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113" w:rsidRPr="00DB4A0D" w:rsidRDefault="00882113" w:rsidP="00882113">
      <w:pPr>
        <w:pStyle w:val="Naslov1"/>
        <w:rPr>
          <w:rFonts w:asciiTheme="minorHAnsi" w:hAnsiTheme="minorHAnsi" w:cstheme="minorHAnsi"/>
          <w:sz w:val="22"/>
          <w:szCs w:val="22"/>
        </w:rPr>
      </w:pPr>
      <w:bookmarkStart w:id="0" w:name="_Toc37168956"/>
      <w:r w:rsidRPr="00DB4A0D">
        <w:rPr>
          <w:rFonts w:asciiTheme="minorHAnsi" w:hAnsiTheme="minorHAnsi" w:cstheme="minorHAnsi"/>
          <w:sz w:val="22"/>
          <w:szCs w:val="22"/>
          <w:lang w:val="sl-SI"/>
        </w:rPr>
        <w:t xml:space="preserve">V. </w:t>
      </w:r>
      <w:r w:rsidRPr="00DB4A0D">
        <w:rPr>
          <w:rFonts w:asciiTheme="minorHAnsi" w:hAnsiTheme="minorHAnsi" w:cstheme="minorHAnsi"/>
          <w:sz w:val="22"/>
          <w:szCs w:val="22"/>
        </w:rPr>
        <w:t>TEHNIČNE SPECIFIKACIJE</w:t>
      </w:r>
      <w:bookmarkEnd w:id="0"/>
    </w:p>
    <w:p w:rsidR="00882113" w:rsidRPr="00DB4A0D" w:rsidRDefault="00882113" w:rsidP="00882113">
      <w:pPr>
        <w:keepLines/>
        <w:jc w:val="both"/>
        <w:rPr>
          <w:rFonts w:asciiTheme="minorHAnsi" w:hAnsiTheme="minorHAnsi"/>
          <w:sz w:val="22"/>
          <w:szCs w:val="22"/>
        </w:rPr>
      </w:pPr>
    </w:p>
    <w:p w:rsidR="00882113" w:rsidRDefault="00882113" w:rsidP="00882113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B4A0D">
        <w:rPr>
          <w:rFonts w:asciiTheme="minorHAnsi" w:hAnsiTheme="minorHAnsi"/>
          <w:b/>
          <w:sz w:val="22"/>
          <w:szCs w:val="22"/>
          <w:u w:val="single"/>
        </w:rPr>
        <w:t>1.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SKLOP:</w:t>
      </w:r>
      <w:r w:rsidRPr="00DB4A0D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DB4A0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Strežnik za S2D </w:t>
      </w:r>
      <w:proofErr w:type="spellStart"/>
      <w:r w:rsidRPr="00DB4A0D">
        <w:rPr>
          <w:rFonts w:asciiTheme="minorHAnsi" w:hAnsiTheme="minorHAnsi" w:cstheme="minorHAnsi"/>
          <w:b/>
          <w:bCs/>
          <w:sz w:val="22"/>
          <w:szCs w:val="22"/>
          <w:u w:val="single"/>
        </w:rPr>
        <w:t>virtualizacijo</w:t>
      </w:r>
      <w:proofErr w:type="spellEnd"/>
    </w:p>
    <w:p w:rsidR="00882113" w:rsidRPr="00DB4A0D" w:rsidRDefault="00882113" w:rsidP="00882113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882113" w:rsidRPr="00DB4A0D" w:rsidRDefault="00882113" w:rsidP="00882113">
      <w:pPr>
        <w:keepLines/>
        <w:jc w:val="both"/>
        <w:rPr>
          <w:rFonts w:asciiTheme="minorHAnsi" w:hAnsiTheme="minorHAnsi"/>
          <w:sz w:val="22"/>
          <w:szCs w:val="22"/>
        </w:rPr>
      </w:pPr>
      <w:r w:rsidRPr="00DB4A0D">
        <w:rPr>
          <w:rFonts w:asciiTheme="minorHAnsi" w:hAnsiTheme="minorHAnsi"/>
          <w:sz w:val="22"/>
          <w:szCs w:val="22"/>
        </w:rPr>
        <w:t xml:space="preserve">Ponudnik mora v stolpec "Ponujeno" v vsako vrstico vpisati podatke tehničnih lastnostih opreme, ki jo ponuja, četudi je enak podatku v stolpcu "Zahtevano". Če vsi podatki ne bodo vpisani, bo naročnik tako ponudbo označil za nedopustno. Ponujena oprema mora v celoti ustrezati minimalnim zahtevam iz tehničnih specifikacij, lahko pa je tudi boljša. </w:t>
      </w:r>
    </w:p>
    <w:p w:rsidR="00882113" w:rsidRDefault="00882113" w:rsidP="00882113">
      <w:pPr>
        <w:jc w:val="both"/>
        <w:rPr>
          <w:rFonts w:asciiTheme="minorHAnsi" w:hAnsiTheme="minorHAnsi"/>
          <w:b/>
          <w:sz w:val="22"/>
          <w:szCs w:val="22"/>
        </w:rPr>
      </w:pPr>
    </w:p>
    <w:p w:rsidR="00882113" w:rsidRPr="00DB4A0D" w:rsidRDefault="00882113" w:rsidP="00882113">
      <w:pPr>
        <w:jc w:val="both"/>
        <w:rPr>
          <w:rFonts w:asciiTheme="minorHAnsi" w:hAnsiTheme="minorHAnsi"/>
          <w:b/>
          <w:sz w:val="22"/>
          <w:szCs w:val="22"/>
        </w:rPr>
      </w:pPr>
    </w:p>
    <w:p w:rsidR="00882113" w:rsidRPr="00DB4A0D" w:rsidRDefault="00882113" w:rsidP="00882113">
      <w:pPr>
        <w:ind w:left="1430" w:hanging="1416"/>
        <w:rPr>
          <w:rFonts w:asciiTheme="minorHAnsi" w:hAnsiTheme="minorHAnsi" w:cstheme="minorHAnsi"/>
          <w:sz w:val="22"/>
          <w:szCs w:val="22"/>
        </w:rPr>
      </w:pPr>
      <w:r w:rsidRPr="00DB4A0D">
        <w:rPr>
          <w:rFonts w:asciiTheme="minorHAnsi" w:hAnsiTheme="minorHAnsi" w:cstheme="minorHAnsi"/>
          <w:sz w:val="22"/>
          <w:szCs w:val="22"/>
        </w:rPr>
        <w:t xml:space="preserve">Ponujeno: </w:t>
      </w:r>
      <w:r w:rsidRPr="00DB4A0D">
        <w:rPr>
          <w:rFonts w:asciiTheme="minorHAnsi" w:hAnsiTheme="minorHAnsi" w:cstheme="minorHAnsi"/>
          <w:sz w:val="22"/>
          <w:szCs w:val="22"/>
        </w:rPr>
        <w:tab/>
        <w:t xml:space="preserve">proizvajalec_____________________________________________________ model__________________________________________________________ </w:t>
      </w:r>
    </w:p>
    <w:p w:rsidR="00882113" w:rsidRPr="00DB4A0D" w:rsidRDefault="00882113" w:rsidP="00882113">
      <w:pPr>
        <w:rPr>
          <w:rFonts w:asciiTheme="minorHAnsi" w:eastAsiaTheme="minorEastAsia" w:hAnsiTheme="minorHAnsi" w:cstheme="minorHAnsi"/>
          <w:sz w:val="22"/>
          <w:szCs w:val="22"/>
          <w:lang w:val="en-GB"/>
        </w:rPr>
      </w:pPr>
    </w:p>
    <w:p w:rsidR="00882113" w:rsidRDefault="00882113" w:rsidP="00882113">
      <w:pPr>
        <w:rPr>
          <w:rFonts w:asciiTheme="minorHAnsi" w:eastAsiaTheme="minorEastAsia" w:hAnsiTheme="minorHAnsi" w:cstheme="minorHAnsi"/>
          <w:sz w:val="22"/>
          <w:szCs w:val="22"/>
        </w:rPr>
      </w:pPr>
      <w:r w:rsidRPr="00DB4A0D">
        <w:rPr>
          <w:rFonts w:asciiTheme="minorHAnsi" w:eastAsiaTheme="minorEastAsia" w:hAnsiTheme="minorHAnsi" w:cstheme="minorHAnsi"/>
          <w:sz w:val="22"/>
          <w:szCs w:val="22"/>
        </w:rPr>
        <w:t>Minimalne tehnične zahteve:</w:t>
      </w:r>
    </w:p>
    <w:p w:rsidR="00882113" w:rsidRPr="00DB4A0D" w:rsidRDefault="00882113" w:rsidP="00882113">
      <w:pPr>
        <w:rPr>
          <w:rFonts w:asciiTheme="minorHAnsi" w:eastAsiaTheme="minorEastAsia" w:hAnsiTheme="minorHAnsi" w:cstheme="minorHAnsi"/>
          <w:sz w:val="22"/>
          <w:szCs w:val="22"/>
        </w:rPr>
      </w:pPr>
    </w:p>
    <w:tbl>
      <w:tblPr>
        <w:tblStyle w:val="Tabelamrea"/>
        <w:tblW w:w="9776" w:type="dxa"/>
        <w:tblLook w:val="06A0" w:firstRow="1" w:lastRow="0" w:firstColumn="1" w:lastColumn="0" w:noHBand="1" w:noVBand="1"/>
      </w:tblPr>
      <w:tblGrid>
        <w:gridCol w:w="1536"/>
        <w:gridCol w:w="4903"/>
        <w:gridCol w:w="3337"/>
      </w:tblGrid>
      <w:tr w:rsidR="00882113" w:rsidRPr="00DB4A0D" w:rsidTr="009B566C">
        <w:tc>
          <w:tcPr>
            <w:tcW w:w="1536" w:type="dxa"/>
          </w:tcPr>
          <w:p w:rsidR="00882113" w:rsidRPr="00DB4A0D" w:rsidRDefault="00882113" w:rsidP="009B566C">
            <w:pPr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  <w:t>Opis:</w:t>
            </w:r>
          </w:p>
        </w:tc>
        <w:tc>
          <w:tcPr>
            <w:tcW w:w="4903" w:type="dxa"/>
          </w:tcPr>
          <w:p w:rsidR="00882113" w:rsidRPr="00017484" w:rsidRDefault="00882113" w:rsidP="009B566C">
            <w:pPr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</w:pPr>
            <w:r w:rsidRPr="00017484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  <w:t>Zahtevano:</w:t>
            </w:r>
          </w:p>
        </w:tc>
        <w:tc>
          <w:tcPr>
            <w:tcW w:w="3337" w:type="dxa"/>
          </w:tcPr>
          <w:p w:rsidR="00882113" w:rsidRPr="00017484" w:rsidRDefault="00882113" w:rsidP="009B566C">
            <w:pPr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</w:pPr>
            <w:r w:rsidRPr="00017484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  <w:t>Ponujeno:</w:t>
            </w:r>
          </w:p>
        </w:tc>
      </w:tr>
      <w:tr w:rsidR="00882113" w:rsidRPr="00DB4A0D" w:rsidTr="009B566C">
        <w:tc>
          <w:tcPr>
            <w:tcW w:w="1536" w:type="dxa"/>
          </w:tcPr>
          <w:p w:rsidR="00882113" w:rsidRPr="00DB4A0D" w:rsidRDefault="00882113" w:rsidP="009B566C">
            <w:pPr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</w:pPr>
            <w:r w:rsidRPr="00DB4A0D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  <w:t>Tip</w:t>
            </w:r>
          </w:p>
        </w:tc>
        <w:tc>
          <w:tcPr>
            <w:tcW w:w="4903" w:type="dxa"/>
          </w:tcPr>
          <w:p w:rsidR="00882113" w:rsidRPr="00DB4A0D" w:rsidRDefault="00882113" w:rsidP="009B566C">
            <w:pPr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DB4A0D">
              <w:rPr>
                <w:rFonts w:asciiTheme="minorHAnsi" w:eastAsiaTheme="majorEastAsia" w:hAnsiTheme="minorHAnsi" w:cstheme="minorHAnsi"/>
                <w:sz w:val="22"/>
                <w:szCs w:val="22"/>
              </w:rPr>
              <w:t>Strežnik za vgradnjo v standardno 19 palčno strežniško omaro</w:t>
            </w:r>
          </w:p>
        </w:tc>
        <w:tc>
          <w:tcPr>
            <w:tcW w:w="3337" w:type="dxa"/>
          </w:tcPr>
          <w:p w:rsidR="00882113" w:rsidRPr="00DB4A0D" w:rsidRDefault="00882113" w:rsidP="009B566C">
            <w:pPr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</w:tr>
      <w:tr w:rsidR="00882113" w:rsidRPr="00DB4A0D" w:rsidTr="009B566C">
        <w:tc>
          <w:tcPr>
            <w:tcW w:w="1536" w:type="dxa"/>
          </w:tcPr>
          <w:p w:rsidR="00882113" w:rsidRPr="00DB4A0D" w:rsidRDefault="00882113" w:rsidP="009B566C">
            <w:pPr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</w:pPr>
            <w:r w:rsidRPr="00DB4A0D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  <w:t>Višina</w:t>
            </w:r>
          </w:p>
        </w:tc>
        <w:tc>
          <w:tcPr>
            <w:tcW w:w="4903" w:type="dxa"/>
          </w:tcPr>
          <w:p w:rsidR="00882113" w:rsidRPr="00DB4A0D" w:rsidRDefault="00882113" w:rsidP="009B566C">
            <w:pPr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DB4A0D">
              <w:rPr>
                <w:rFonts w:asciiTheme="minorHAnsi" w:eastAsiaTheme="majorEastAsia" w:hAnsiTheme="minorHAnsi" w:cstheme="minorHAnsi"/>
                <w:sz w:val="22"/>
                <w:szCs w:val="22"/>
              </w:rPr>
              <w:t>2U</w:t>
            </w:r>
          </w:p>
        </w:tc>
        <w:tc>
          <w:tcPr>
            <w:tcW w:w="3337" w:type="dxa"/>
          </w:tcPr>
          <w:p w:rsidR="00882113" w:rsidRPr="00DB4A0D" w:rsidRDefault="00882113" w:rsidP="009B566C">
            <w:pPr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</w:tr>
      <w:tr w:rsidR="00882113" w:rsidRPr="00DB4A0D" w:rsidTr="009B566C">
        <w:tc>
          <w:tcPr>
            <w:tcW w:w="1536" w:type="dxa"/>
          </w:tcPr>
          <w:p w:rsidR="00882113" w:rsidRPr="00DB4A0D" w:rsidRDefault="00882113" w:rsidP="009B566C">
            <w:pPr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</w:pPr>
            <w:r w:rsidRPr="00DB4A0D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  <w:t>Procesor</w:t>
            </w:r>
          </w:p>
        </w:tc>
        <w:tc>
          <w:tcPr>
            <w:tcW w:w="4903" w:type="dxa"/>
          </w:tcPr>
          <w:p w:rsidR="00882113" w:rsidRPr="00DB4A0D" w:rsidRDefault="00882113" w:rsidP="009B566C">
            <w:pPr>
              <w:pStyle w:val="paragraph"/>
              <w:spacing w:before="0" w:beforeAutospacing="0" w:after="0" w:afterAutospacing="0"/>
              <w:rPr>
                <w:rFonts w:asciiTheme="minorHAnsi" w:eastAsiaTheme="majorEastAsia" w:hAnsiTheme="minorHAnsi" w:cstheme="minorHAnsi"/>
              </w:rPr>
            </w:pPr>
            <w:r w:rsidRPr="00DB4A0D">
              <w:rPr>
                <w:rStyle w:val="spellingerror"/>
                <w:rFonts w:asciiTheme="minorHAnsi" w:eastAsiaTheme="majorEastAsia" w:hAnsiTheme="minorHAnsi" w:cstheme="minorHAnsi"/>
              </w:rPr>
              <w:t>Vgrajena dva</w:t>
            </w:r>
            <w:r w:rsidRPr="00DB4A0D">
              <w:rPr>
                <w:rStyle w:val="apple-converted-space"/>
                <w:rFonts w:asciiTheme="minorHAnsi" w:eastAsiaTheme="majorEastAsia" w:hAnsiTheme="minorHAnsi" w:cstheme="minorHAnsi"/>
              </w:rPr>
              <w:t xml:space="preserve"> procesorja Intel </w:t>
            </w:r>
            <w:proofErr w:type="spellStart"/>
            <w:r w:rsidRPr="00DB4A0D">
              <w:rPr>
                <w:rStyle w:val="apple-converted-space"/>
                <w:rFonts w:asciiTheme="minorHAnsi" w:eastAsiaTheme="majorEastAsia" w:hAnsiTheme="minorHAnsi" w:cstheme="minorHAnsi"/>
              </w:rPr>
              <w:t>Xeon</w:t>
            </w:r>
            <w:proofErr w:type="spellEnd"/>
            <w:r w:rsidRPr="00DB4A0D">
              <w:rPr>
                <w:rStyle w:val="apple-converted-space"/>
                <w:rFonts w:asciiTheme="minorHAnsi" w:eastAsiaTheme="majorEastAsia" w:hAnsiTheme="minorHAnsi" w:cstheme="minorHAnsi"/>
              </w:rPr>
              <w:t xml:space="preserve"> </w:t>
            </w:r>
            <w:proofErr w:type="spellStart"/>
            <w:r w:rsidRPr="00DB4A0D">
              <w:rPr>
                <w:rStyle w:val="apple-converted-space"/>
                <w:rFonts w:asciiTheme="minorHAnsi" w:eastAsiaTheme="majorEastAsia" w:hAnsiTheme="minorHAnsi" w:cstheme="minorHAnsi"/>
              </w:rPr>
              <w:t>Platinum</w:t>
            </w:r>
            <w:proofErr w:type="spellEnd"/>
            <w:r w:rsidRPr="00DB4A0D">
              <w:rPr>
                <w:rStyle w:val="apple-converted-space"/>
                <w:rFonts w:asciiTheme="minorHAnsi" w:eastAsiaTheme="majorEastAsia" w:hAnsiTheme="minorHAnsi" w:cstheme="minorHAnsi"/>
              </w:rPr>
              <w:t xml:space="preserve"> 8260M, 24 jeder, 14nm litografija, frekvenca vsaj 2.4 GHz, vsaj 35 MB procesorskega predpomnilnika, DDR4 hitrost vsaj 2933 MHz</w:t>
            </w:r>
          </w:p>
        </w:tc>
        <w:tc>
          <w:tcPr>
            <w:tcW w:w="3337" w:type="dxa"/>
          </w:tcPr>
          <w:p w:rsidR="00882113" w:rsidRPr="00DB4A0D" w:rsidRDefault="00882113" w:rsidP="009B566C">
            <w:pPr>
              <w:pStyle w:val="paragraph"/>
              <w:spacing w:before="0" w:beforeAutospacing="0" w:after="0" w:afterAutospacing="0"/>
              <w:rPr>
                <w:rStyle w:val="spellingerror"/>
                <w:rFonts w:asciiTheme="minorHAnsi" w:eastAsiaTheme="majorEastAsia" w:hAnsiTheme="minorHAnsi" w:cstheme="minorHAnsi"/>
              </w:rPr>
            </w:pPr>
          </w:p>
        </w:tc>
      </w:tr>
      <w:tr w:rsidR="00882113" w:rsidRPr="00DB4A0D" w:rsidTr="009B566C">
        <w:tc>
          <w:tcPr>
            <w:tcW w:w="1536" w:type="dxa"/>
          </w:tcPr>
          <w:p w:rsidR="00882113" w:rsidRPr="00DB4A0D" w:rsidRDefault="00882113" w:rsidP="009B566C">
            <w:pPr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</w:pPr>
            <w:r w:rsidRPr="00DB4A0D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  <w:t>Pomnilnik</w:t>
            </w:r>
          </w:p>
        </w:tc>
        <w:tc>
          <w:tcPr>
            <w:tcW w:w="4903" w:type="dxa"/>
          </w:tcPr>
          <w:p w:rsidR="00882113" w:rsidRPr="00DB4A0D" w:rsidRDefault="00882113" w:rsidP="009B566C">
            <w:pPr>
              <w:pStyle w:val="paragraph"/>
              <w:spacing w:before="0" w:beforeAutospacing="0" w:after="0" w:afterAutospacing="0"/>
              <w:rPr>
                <w:rStyle w:val="spellingerror"/>
                <w:rFonts w:asciiTheme="minorHAnsi" w:eastAsiaTheme="majorEastAsia" w:hAnsiTheme="minorHAnsi" w:cstheme="minorHAnsi"/>
              </w:rPr>
            </w:pPr>
            <w:r w:rsidRPr="00DB4A0D">
              <w:rPr>
                <w:rStyle w:val="spellingerror"/>
                <w:rFonts w:asciiTheme="minorHAnsi" w:eastAsiaTheme="majorEastAsia" w:hAnsiTheme="minorHAnsi" w:cstheme="minorHAnsi"/>
              </w:rPr>
              <w:t>Vgrajen pomnilnik LRDIMM 1,5TB, DDR4, hitrost vsaj PC4-2933 v konfiguraciji 12 x 128GB, možnost vgradnje do 3 TB pomnilnika</w:t>
            </w:r>
          </w:p>
        </w:tc>
        <w:tc>
          <w:tcPr>
            <w:tcW w:w="3337" w:type="dxa"/>
          </w:tcPr>
          <w:p w:rsidR="00882113" w:rsidRPr="00DB4A0D" w:rsidRDefault="00882113" w:rsidP="009B566C">
            <w:pPr>
              <w:pStyle w:val="paragraph"/>
              <w:spacing w:before="0" w:beforeAutospacing="0" w:after="0" w:afterAutospacing="0"/>
              <w:rPr>
                <w:rStyle w:val="spellingerror"/>
                <w:rFonts w:asciiTheme="minorHAnsi" w:eastAsiaTheme="majorEastAsia" w:hAnsiTheme="minorHAnsi" w:cstheme="minorHAnsi"/>
              </w:rPr>
            </w:pPr>
          </w:p>
        </w:tc>
      </w:tr>
      <w:tr w:rsidR="00882113" w:rsidRPr="00DB4A0D" w:rsidTr="009B566C">
        <w:tc>
          <w:tcPr>
            <w:tcW w:w="1536" w:type="dxa"/>
          </w:tcPr>
          <w:p w:rsidR="00882113" w:rsidRPr="00DB4A0D" w:rsidRDefault="00882113" w:rsidP="009B566C">
            <w:pPr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</w:pPr>
            <w:r w:rsidRPr="00DB4A0D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  <w:t>Diski in krmilnik diskovnega polja</w:t>
            </w:r>
          </w:p>
        </w:tc>
        <w:tc>
          <w:tcPr>
            <w:tcW w:w="4903" w:type="dxa"/>
          </w:tcPr>
          <w:p w:rsidR="00882113" w:rsidRPr="00DB4A0D" w:rsidRDefault="00882113" w:rsidP="009B566C">
            <w:pPr>
              <w:pStyle w:val="paragraph"/>
              <w:spacing w:before="0" w:beforeAutospacing="0" w:after="0" w:afterAutospacing="0"/>
              <w:rPr>
                <w:rFonts w:asciiTheme="minorHAnsi" w:eastAsiaTheme="majorEastAsia" w:hAnsiTheme="minorHAnsi" w:cstheme="minorHAnsi"/>
              </w:rPr>
            </w:pPr>
            <w:r w:rsidRPr="00DB4A0D">
              <w:rPr>
                <w:rStyle w:val="spellingerror"/>
                <w:rFonts w:asciiTheme="minorHAnsi" w:eastAsiaTheme="majorEastAsia" w:hAnsiTheme="minorHAnsi" w:cstheme="minorHAnsi"/>
              </w:rPr>
              <w:t>Vgrajeni ti. "Hot-Plug" diski sledeče konfiguracije: </w:t>
            </w:r>
            <w:r w:rsidRPr="00DB4A0D">
              <w:rPr>
                <w:rFonts w:asciiTheme="minorHAnsi" w:eastAsiaTheme="majorEastAsia" w:hAnsiTheme="minorHAnsi" w:cstheme="minorHAnsi"/>
              </w:rPr>
              <w:t xml:space="preserve"> </w:t>
            </w:r>
          </w:p>
          <w:p w:rsidR="00882113" w:rsidRPr="00DB4A0D" w:rsidRDefault="00882113" w:rsidP="009B566C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ajorEastAsia" w:hAnsiTheme="minorHAnsi" w:cstheme="minorHAnsi"/>
              </w:rPr>
            </w:pPr>
            <w:r w:rsidRPr="00DB4A0D">
              <w:rPr>
                <w:rStyle w:val="normaltextrun"/>
                <w:rFonts w:asciiTheme="minorHAnsi" w:eastAsiaTheme="majorEastAsia" w:hAnsiTheme="minorHAnsi" w:cstheme="minorHAnsi"/>
              </w:rPr>
              <w:t>2 x 480GB SATA SSD SFF (</w:t>
            </w:r>
            <w:proofErr w:type="spellStart"/>
            <w:r w:rsidRPr="00DB4A0D">
              <w:rPr>
                <w:rStyle w:val="normaltextrun"/>
                <w:rFonts w:asciiTheme="minorHAnsi" w:eastAsiaTheme="majorEastAsia" w:hAnsiTheme="minorHAnsi" w:cstheme="minorHAnsi"/>
              </w:rPr>
              <w:t>Read</w:t>
            </w:r>
            <w:proofErr w:type="spellEnd"/>
            <w:r w:rsidRPr="00DB4A0D">
              <w:rPr>
                <w:rStyle w:val="normaltextrun"/>
                <w:rFonts w:asciiTheme="minorHAnsi" w:eastAsiaTheme="majorEastAsia" w:hAnsiTheme="minorHAnsi" w:cstheme="minorHAnsi"/>
              </w:rPr>
              <w:t xml:space="preserve"> </w:t>
            </w:r>
            <w:proofErr w:type="spellStart"/>
            <w:r w:rsidRPr="00DB4A0D">
              <w:rPr>
                <w:rStyle w:val="normaltextrun"/>
                <w:rFonts w:asciiTheme="minorHAnsi" w:eastAsiaTheme="majorEastAsia" w:hAnsiTheme="minorHAnsi" w:cstheme="minorHAnsi"/>
              </w:rPr>
              <w:t>Intensive</w:t>
            </w:r>
            <w:proofErr w:type="spellEnd"/>
            <w:r w:rsidRPr="00DB4A0D">
              <w:rPr>
                <w:rStyle w:val="normaltextrun"/>
                <w:rFonts w:asciiTheme="minorHAnsi" w:eastAsiaTheme="majorEastAsia" w:hAnsiTheme="minorHAnsi" w:cstheme="minorHAnsi"/>
              </w:rPr>
              <w:t>) – vgrajena na zadnji strani, RAID10, vsaj 2 GB predpomnilnika.</w:t>
            </w:r>
          </w:p>
          <w:p w:rsidR="00882113" w:rsidRPr="00DB4A0D" w:rsidRDefault="00882113" w:rsidP="009B566C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ajorEastAsia" w:hAnsiTheme="minorHAnsi" w:cstheme="minorHAnsi"/>
              </w:rPr>
            </w:pPr>
            <w:r w:rsidRPr="00DB4A0D">
              <w:rPr>
                <w:rStyle w:val="normaltextrun"/>
                <w:rFonts w:asciiTheme="minorHAnsi" w:eastAsiaTheme="majorEastAsia" w:hAnsiTheme="minorHAnsi" w:cstheme="minorHAnsi"/>
              </w:rPr>
              <w:t>14 x 7.68TB 12G SAS SSD SFF (</w:t>
            </w:r>
            <w:proofErr w:type="spellStart"/>
            <w:r w:rsidRPr="00DB4A0D">
              <w:rPr>
                <w:rStyle w:val="normaltextrun"/>
                <w:rFonts w:asciiTheme="minorHAnsi" w:eastAsiaTheme="majorEastAsia" w:hAnsiTheme="minorHAnsi" w:cstheme="minorHAnsi"/>
              </w:rPr>
              <w:t>Read</w:t>
            </w:r>
            <w:proofErr w:type="spellEnd"/>
            <w:r w:rsidRPr="00DB4A0D">
              <w:rPr>
                <w:rStyle w:val="normaltextrun"/>
                <w:rFonts w:asciiTheme="minorHAnsi" w:eastAsiaTheme="majorEastAsia" w:hAnsiTheme="minorHAnsi" w:cstheme="minorHAnsi"/>
              </w:rPr>
              <w:t xml:space="preserve"> </w:t>
            </w:r>
            <w:proofErr w:type="spellStart"/>
            <w:r w:rsidRPr="00DB4A0D">
              <w:rPr>
                <w:rStyle w:val="normaltextrun"/>
                <w:rFonts w:asciiTheme="minorHAnsi" w:eastAsiaTheme="majorEastAsia" w:hAnsiTheme="minorHAnsi" w:cstheme="minorHAnsi"/>
              </w:rPr>
              <w:t>Intensive</w:t>
            </w:r>
            <w:proofErr w:type="spellEnd"/>
            <w:r w:rsidRPr="00DB4A0D">
              <w:rPr>
                <w:rStyle w:val="normaltextrun"/>
                <w:rFonts w:asciiTheme="minorHAnsi" w:eastAsiaTheme="majorEastAsia" w:hAnsiTheme="minorHAnsi" w:cstheme="minorHAnsi"/>
              </w:rPr>
              <w:t xml:space="preserve">) </w:t>
            </w:r>
            <w:proofErr w:type="spellStart"/>
            <w:r w:rsidRPr="00DB4A0D">
              <w:rPr>
                <w:rStyle w:val="normaltextrun"/>
                <w:rFonts w:asciiTheme="minorHAnsi" w:eastAsiaTheme="majorEastAsia" w:hAnsiTheme="minorHAnsi" w:cstheme="minorHAnsi"/>
              </w:rPr>
              <w:t>Digitally</w:t>
            </w:r>
            <w:proofErr w:type="spellEnd"/>
            <w:r w:rsidRPr="00DB4A0D">
              <w:rPr>
                <w:rStyle w:val="normaltextrun"/>
                <w:rFonts w:asciiTheme="minorHAnsi" w:eastAsiaTheme="majorEastAsia" w:hAnsiTheme="minorHAnsi" w:cstheme="minorHAnsi"/>
              </w:rPr>
              <w:t xml:space="preserve"> </w:t>
            </w:r>
            <w:proofErr w:type="spellStart"/>
            <w:r w:rsidRPr="00DB4A0D">
              <w:rPr>
                <w:rStyle w:val="normaltextrun"/>
                <w:rFonts w:asciiTheme="minorHAnsi" w:eastAsiaTheme="majorEastAsia" w:hAnsiTheme="minorHAnsi" w:cstheme="minorHAnsi"/>
              </w:rPr>
              <w:t>Signed</w:t>
            </w:r>
            <w:proofErr w:type="spellEnd"/>
            <w:r w:rsidRPr="00DB4A0D">
              <w:rPr>
                <w:rStyle w:val="normaltextrun"/>
                <w:rFonts w:asciiTheme="minorHAnsi" w:eastAsiaTheme="majorEastAsia" w:hAnsiTheme="minorHAnsi" w:cstheme="minorHAnsi"/>
              </w:rPr>
              <w:t xml:space="preserve"> </w:t>
            </w:r>
            <w:proofErr w:type="spellStart"/>
            <w:r w:rsidRPr="00DB4A0D">
              <w:rPr>
                <w:rStyle w:val="normaltextrun"/>
                <w:rFonts w:asciiTheme="minorHAnsi" w:eastAsiaTheme="majorEastAsia" w:hAnsiTheme="minorHAnsi" w:cstheme="minorHAnsi"/>
              </w:rPr>
              <w:t>Firmware</w:t>
            </w:r>
            <w:proofErr w:type="spellEnd"/>
            <w:r w:rsidRPr="00DB4A0D">
              <w:rPr>
                <w:rStyle w:val="normaltextrun"/>
                <w:rFonts w:asciiTheme="minorHAnsi" w:eastAsiaTheme="majorEastAsia" w:hAnsiTheme="minorHAnsi" w:cstheme="minorHAnsi"/>
              </w:rPr>
              <w:t xml:space="preserve"> – vgrajeni na sprednji strani, HBA način.</w:t>
            </w:r>
          </w:p>
          <w:p w:rsidR="00882113" w:rsidRPr="00DB4A0D" w:rsidRDefault="00882113" w:rsidP="009B566C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ajorEastAsia" w:hAnsiTheme="minorHAnsi" w:cstheme="minorHAnsi"/>
              </w:rPr>
            </w:pPr>
            <w:r w:rsidRPr="00DB4A0D">
              <w:rPr>
                <w:rStyle w:val="normaltextrun"/>
                <w:rFonts w:asciiTheme="minorHAnsi" w:eastAsiaTheme="majorEastAsia" w:hAnsiTheme="minorHAnsi" w:cstheme="minorHAnsi"/>
              </w:rPr>
              <w:t xml:space="preserve">Na sprednji strani prostor in podpora za vgradnjo dodatnih 10 12G SAS SSD SFF diskov. </w:t>
            </w:r>
          </w:p>
          <w:p w:rsidR="00882113" w:rsidRPr="00DB4A0D" w:rsidRDefault="00882113" w:rsidP="009B566C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ajorEastAsia" w:hAnsiTheme="minorHAnsi" w:cstheme="minorHAnsi"/>
              </w:rPr>
            </w:pPr>
            <w:r w:rsidRPr="00DB4A0D">
              <w:rPr>
                <w:rStyle w:val="normaltextrun"/>
                <w:rFonts w:asciiTheme="minorHAnsi" w:eastAsiaTheme="majorEastAsia" w:hAnsiTheme="minorHAnsi" w:cstheme="minorHAnsi"/>
              </w:rPr>
              <w:t xml:space="preserve">SATA in SAS diski morajo biti priključeni na ločena </w:t>
            </w:r>
            <w:proofErr w:type="spellStart"/>
            <w:r w:rsidRPr="00DB4A0D">
              <w:rPr>
                <w:rStyle w:val="normaltextrun"/>
                <w:rFonts w:asciiTheme="minorHAnsi" w:eastAsiaTheme="majorEastAsia" w:hAnsiTheme="minorHAnsi" w:cstheme="minorHAnsi"/>
              </w:rPr>
              <w:t>kontrolerja</w:t>
            </w:r>
            <w:proofErr w:type="spellEnd"/>
            <w:r w:rsidRPr="00DB4A0D">
              <w:rPr>
                <w:rStyle w:val="normaltextrun"/>
                <w:rFonts w:asciiTheme="minorHAnsi" w:eastAsiaTheme="majorEastAsia" w:hAnsiTheme="minorHAnsi" w:cstheme="minorHAnsi"/>
              </w:rPr>
              <w:t>!</w:t>
            </w:r>
          </w:p>
        </w:tc>
        <w:tc>
          <w:tcPr>
            <w:tcW w:w="3337" w:type="dxa"/>
          </w:tcPr>
          <w:p w:rsidR="00882113" w:rsidRPr="00DB4A0D" w:rsidRDefault="00882113" w:rsidP="009B566C">
            <w:pPr>
              <w:pStyle w:val="paragraph"/>
              <w:spacing w:before="0" w:beforeAutospacing="0" w:after="0" w:afterAutospacing="0"/>
              <w:rPr>
                <w:rStyle w:val="spellingerror"/>
                <w:rFonts w:asciiTheme="minorHAnsi" w:eastAsiaTheme="majorEastAsia" w:hAnsiTheme="minorHAnsi" w:cstheme="minorHAnsi"/>
              </w:rPr>
            </w:pPr>
          </w:p>
        </w:tc>
      </w:tr>
      <w:tr w:rsidR="00882113" w:rsidRPr="00DB4A0D" w:rsidTr="009B566C">
        <w:tc>
          <w:tcPr>
            <w:tcW w:w="1536" w:type="dxa"/>
          </w:tcPr>
          <w:p w:rsidR="00882113" w:rsidRPr="00DB4A0D" w:rsidRDefault="00882113" w:rsidP="009B566C">
            <w:pPr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</w:pPr>
            <w:r w:rsidRPr="00DB4A0D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  <w:t>Mrežna povezljivost</w:t>
            </w:r>
          </w:p>
        </w:tc>
        <w:tc>
          <w:tcPr>
            <w:tcW w:w="4903" w:type="dxa"/>
          </w:tcPr>
          <w:p w:rsidR="00882113" w:rsidRPr="00DB4A0D" w:rsidRDefault="00882113" w:rsidP="009B566C">
            <w:pPr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DB4A0D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4x 1Gb mrežna kartica, ki ne zaseda prostega razširitvenega mesta</w:t>
            </w:r>
          </w:p>
        </w:tc>
        <w:tc>
          <w:tcPr>
            <w:tcW w:w="3337" w:type="dxa"/>
          </w:tcPr>
          <w:p w:rsidR="00882113" w:rsidRPr="00DB4A0D" w:rsidRDefault="00882113" w:rsidP="009B566C">
            <w:pPr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</w:tr>
      <w:tr w:rsidR="00882113" w:rsidRPr="00DB4A0D" w:rsidTr="009B566C">
        <w:tc>
          <w:tcPr>
            <w:tcW w:w="1536" w:type="dxa"/>
          </w:tcPr>
          <w:p w:rsidR="00882113" w:rsidRPr="00DB4A0D" w:rsidRDefault="00882113" w:rsidP="009B566C">
            <w:pPr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</w:pPr>
            <w:r w:rsidRPr="00DB4A0D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  <w:t>Dodatne kartice</w:t>
            </w:r>
          </w:p>
        </w:tc>
        <w:tc>
          <w:tcPr>
            <w:tcW w:w="4903" w:type="dxa"/>
          </w:tcPr>
          <w:p w:rsidR="00882113" w:rsidRPr="00DB4A0D" w:rsidRDefault="00882113" w:rsidP="009B566C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ajorEastAsia" w:hAnsiTheme="minorHAnsi" w:cstheme="minorHAnsi"/>
              </w:rPr>
            </w:pPr>
            <w:r w:rsidRPr="00DB4A0D">
              <w:rPr>
                <w:rStyle w:val="normaltextrun"/>
                <w:rFonts w:asciiTheme="minorHAnsi" w:eastAsiaTheme="majorEastAsia" w:hAnsiTheme="minorHAnsi" w:cstheme="minorHAnsi"/>
              </w:rPr>
              <w:t xml:space="preserve">1 x </w:t>
            </w:r>
            <w:proofErr w:type="spellStart"/>
            <w:r w:rsidRPr="00DB4A0D">
              <w:rPr>
                <w:rStyle w:val="normaltextrun"/>
                <w:rFonts w:asciiTheme="minorHAnsi" w:eastAsiaTheme="majorEastAsia" w:hAnsiTheme="minorHAnsi" w:cstheme="minorHAnsi"/>
              </w:rPr>
              <w:t>InfiniBand</w:t>
            </w:r>
            <w:proofErr w:type="spellEnd"/>
            <w:r w:rsidRPr="00DB4A0D">
              <w:rPr>
                <w:rStyle w:val="normaltextrun"/>
                <w:rFonts w:asciiTheme="minorHAnsi" w:eastAsiaTheme="majorEastAsia" w:hAnsiTheme="minorHAnsi" w:cstheme="minorHAnsi"/>
              </w:rPr>
              <w:t xml:space="preserve"> 100Gb mrežna kartica, 2 porta, QSFP28, podpora za </w:t>
            </w:r>
            <w:proofErr w:type="spellStart"/>
            <w:r w:rsidRPr="00DB4A0D">
              <w:rPr>
                <w:rStyle w:val="normaltextrun"/>
                <w:rFonts w:asciiTheme="minorHAnsi" w:eastAsiaTheme="majorEastAsia" w:hAnsiTheme="minorHAnsi" w:cstheme="minorHAnsi"/>
              </w:rPr>
              <w:t>RoCE</w:t>
            </w:r>
            <w:proofErr w:type="spellEnd"/>
            <w:r w:rsidRPr="00DB4A0D">
              <w:rPr>
                <w:rStyle w:val="normaltextrun"/>
                <w:rFonts w:asciiTheme="minorHAnsi" w:eastAsiaTheme="majorEastAsia" w:hAnsiTheme="minorHAnsi" w:cstheme="minorHAnsi"/>
              </w:rPr>
              <w:t xml:space="preserve"> RDMA protokol</w:t>
            </w:r>
          </w:p>
          <w:p w:rsidR="00882113" w:rsidRPr="00DB4A0D" w:rsidRDefault="00882113" w:rsidP="009B566C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ajorEastAsia" w:hAnsiTheme="minorHAnsi" w:cstheme="minorHAnsi"/>
              </w:rPr>
            </w:pPr>
            <w:r w:rsidRPr="00DB4A0D">
              <w:rPr>
                <w:rStyle w:val="normaltextrun"/>
                <w:rFonts w:asciiTheme="minorHAnsi" w:eastAsiaTheme="majorEastAsia" w:hAnsiTheme="minorHAnsi" w:cstheme="minorHAnsi"/>
              </w:rPr>
              <w:t>1 x 10Gb/25Gb “</w:t>
            </w:r>
            <w:proofErr w:type="spellStart"/>
            <w:r w:rsidRPr="00DB4A0D">
              <w:rPr>
                <w:rStyle w:val="normaltextrun"/>
                <w:rFonts w:asciiTheme="minorHAnsi" w:eastAsiaTheme="majorEastAsia" w:hAnsiTheme="minorHAnsi" w:cstheme="minorHAnsi"/>
              </w:rPr>
              <w:t>converged</w:t>
            </w:r>
            <w:proofErr w:type="spellEnd"/>
            <w:r w:rsidRPr="00DB4A0D">
              <w:rPr>
                <w:rStyle w:val="normaltextrun"/>
                <w:rFonts w:asciiTheme="minorHAnsi" w:eastAsiaTheme="majorEastAsia" w:hAnsiTheme="minorHAnsi" w:cstheme="minorHAnsi"/>
              </w:rPr>
              <w:t xml:space="preserve">” mrežna kartica, 2 porta, SFP28, podpora za </w:t>
            </w:r>
            <w:proofErr w:type="spellStart"/>
            <w:r w:rsidRPr="00DB4A0D">
              <w:rPr>
                <w:rStyle w:val="normaltextrun"/>
                <w:rFonts w:asciiTheme="minorHAnsi" w:eastAsiaTheme="majorEastAsia" w:hAnsiTheme="minorHAnsi" w:cstheme="minorHAnsi"/>
              </w:rPr>
              <w:t>iWARP</w:t>
            </w:r>
            <w:proofErr w:type="spellEnd"/>
            <w:r w:rsidRPr="00DB4A0D">
              <w:rPr>
                <w:rStyle w:val="normaltextrun"/>
                <w:rFonts w:asciiTheme="minorHAnsi" w:eastAsiaTheme="majorEastAsia" w:hAnsiTheme="minorHAnsi" w:cstheme="minorHAnsi"/>
              </w:rPr>
              <w:t xml:space="preserve"> RDMA protokol</w:t>
            </w:r>
          </w:p>
          <w:p w:rsidR="00882113" w:rsidRPr="00DB4A0D" w:rsidRDefault="00882113" w:rsidP="009B566C">
            <w:pPr>
              <w:pStyle w:val="paragraph"/>
              <w:spacing w:before="0" w:beforeAutospacing="0" w:after="0" w:afterAutospacing="0"/>
              <w:rPr>
                <w:rFonts w:asciiTheme="minorHAnsi" w:eastAsiaTheme="majorEastAsia" w:hAnsiTheme="minorHAnsi" w:cstheme="minorHAnsi"/>
              </w:rPr>
            </w:pPr>
            <w:r w:rsidRPr="00DB4A0D">
              <w:rPr>
                <w:rStyle w:val="normaltextrun"/>
                <w:rFonts w:asciiTheme="minorHAnsi" w:eastAsiaTheme="majorEastAsia" w:hAnsiTheme="minorHAnsi" w:cstheme="minorHAnsi"/>
              </w:rPr>
              <w:t xml:space="preserve">Strežniku naj bosta priložena dva </w:t>
            </w:r>
            <w:proofErr w:type="spellStart"/>
            <w:r w:rsidRPr="00DB4A0D">
              <w:rPr>
                <w:rStyle w:val="normaltextrun"/>
                <w:rFonts w:asciiTheme="minorHAnsi" w:eastAsiaTheme="majorEastAsia" w:hAnsiTheme="minorHAnsi" w:cstheme="minorHAnsi"/>
              </w:rPr>
              <w:t>InfiniBand</w:t>
            </w:r>
            <w:proofErr w:type="spellEnd"/>
            <w:r w:rsidRPr="00DB4A0D">
              <w:rPr>
                <w:rStyle w:val="normaltextrun"/>
                <w:rFonts w:asciiTheme="minorHAnsi" w:eastAsiaTheme="majorEastAsia" w:hAnsiTheme="minorHAnsi" w:cstheme="minorHAnsi"/>
              </w:rPr>
              <w:t xml:space="preserve"> 100Gb kabla dolžine 1m za neposredno povezavo obeh strežnikov.</w:t>
            </w:r>
          </w:p>
        </w:tc>
        <w:tc>
          <w:tcPr>
            <w:tcW w:w="3337" w:type="dxa"/>
          </w:tcPr>
          <w:p w:rsidR="00882113" w:rsidRPr="00DB4A0D" w:rsidRDefault="00882113" w:rsidP="009B566C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ajorEastAsia" w:hAnsiTheme="minorHAnsi" w:cstheme="minorHAnsi"/>
              </w:rPr>
            </w:pPr>
          </w:p>
        </w:tc>
      </w:tr>
      <w:tr w:rsidR="00882113" w:rsidRPr="00DB4A0D" w:rsidTr="009B566C">
        <w:tc>
          <w:tcPr>
            <w:tcW w:w="1536" w:type="dxa"/>
          </w:tcPr>
          <w:p w:rsidR="00882113" w:rsidRPr="00DB4A0D" w:rsidRDefault="00882113" w:rsidP="009B566C">
            <w:pPr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</w:pPr>
            <w:r w:rsidRPr="00DB4A0D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  <w:t>Napajanje</w:t>
            </w:r>
          </w:p>
        </w:tc>
        <w:tc>
          <w:tcPr>
            <w:tcW w:w="4903" w:type="dxa"/>
          </w:tcPr>
          <w:p w:rsidR="00882113" w:rsidRPr="00DB4A0D" w:rsidRDefault="00882113" w:rsidP="009B566C">
            <w:pPr>
              <w:pStyle w:val="paragraph"/>
              <w:spacing w:before="0" w:beforeAutospacing="0" w:after="0" w:afterAutospacing="0"/>
              <w:rPr>
                <w:rFonts w:asciiTheme="minorHAnsi" w:eastAsiaTheme="majorEastAsia" w:hAnsiTheme="minorHAnsi" w:cstheme="minorHAnsi"/>
              </w:rPr>
            </w:pPr>
            <w:r w:rsidRPr="00DB4A0D">
              <w:rPr>
                <w:rStyle w:val="spellingerror"/>
                <w:rFonts w:asciiTheme="minorHAnsi" w:eastAsiaTheme="majorEastAsia" w:hAnsiTheme="minorHAnsi" w:cstheme="minorHAnsi"/>
              </w:rPr>
              <w:t>Vgrajena dva </w:t>
            </w:r>
            <w:proofErr w:type="spellStart"/>
            <w:r w:rsidRPr="00DB4A0D">
              <w:rPr>
                <w:rStyle w:val="spellingerror"/>
                <w:rFonts w:asciiTheme="minorHAnsi" w:eastAsiaTheme="majorEastAsia" w:hAnsiTheme="minorHAnsi" w:cstheme="minorHAnsi"/>
              </w:rPr>
              <w:t>redundančna</w:t>
            </w:r>
            <w:proofErr w:type="spellEnd"/>
            <w:r w:rsidRPr="00DB4A0D">
              <w:rPr>
                <w:rStyle w:val="spellingerror"/>
                <w:rFonts w:asciiTheme="minorHAnsi" w:eastAsiaTheme="majorEastAsia" w:hAnsiTheme="minorHAnsi" w:cstheme="minorHAnsi"/>
              </w:rPr>
              <w:t> napajalnika (vsaj 1600W) z možnostjo menjave med delovanjem.</w:t>
            </w:r>
          </w:p>
        </w:tc>
        <w:tc>
          <w:tcPr>
            <w:tcW w:w="3337" w:type="dxa"/>
          </w:tcPr>
          <w:p w:rsidR="00882113" w:rsidRPr="00DB4A0D" w:rsidRDefault="00882113" w:rsidP="009B566C">
            <w:pPr>
              <w:pStyle w:val="paragraph"/>
              <w:spacing w:before="0" w:beforeAutospacing="0" w:after="0" w:afterAutospacing="0"/>
              <w:rPr>
                <w:rStyle w:val="spellingerror"/>
                <w:rFonts w:asciiTheme="minorHAnsi" w:eastAsiaTheme="majorEastAsia" w:hAnsiTheme="minorHAnsi" w:cstheme="minorHAnsi"/>
              </w:rPr>
            </w:pPr>
          </w:p>
        </w:tc>
      </w:tr>
      <w:tr w:rsidR="00882113" w:rsidRPr="00DB4A0D" w:rsidTr="009B566C">
        <w:tc>
          <w:tcPr>
            <w:tcW w:w="1536" w:type="dxa"/>
          </w:tcPr>
          <w:p w:rsidR="00882113" w:rsidRPr="00DB4A0D" w:rsidRDefault="00882113" w:rsidP="009B566C">
            <w:pPr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DB4A0D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  <w:t>Okoljski</w:t>
            </w:r>
            <w:proofErr w:type="spellEnd"/>
            <w:r w:rsidRPr="00DB4A0D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  <w:t xml:space="preserve"> parametri</w:t>
            </w:r>
          </w:p>
        </w:tc>
        <w:tc>
          <w:tcPr>
            <w:tcW w:w="4903" w:type="dxa"/>
          </w:tcPr>
          <w:p w:rsidR="00882113" w:rsidRPr="00DB4A0D" w:rsidRDefault="00882113" w:rsidP="009B566C">
            <w:pPr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DB4A0D">
              <w:rPr>
                <w:rFonts w:asciiTheme="minorHAnsi" w:eastAsiaTheme="majorEastAsia" w:hAnsiTheme="minorHAnsi" w:cstheme="minorHAnsi"/>
                <w:sz w:val="22"/>
                <w:szCs w:val="22"/>
              </w:rPr>
              <w:t>ENERGY STAR® kvalifikacija, proizvodnja, skladna z ROHS direktivami</w:t>
            </w:r>
          </w:p>
        </w:tc>
        <w:tc>
          <w:tcPr>
            <w:tcW w:w="3337" w:type="dxa"/>
          </w:tcPr>
          <w:p w:rsidR="00882113" w:rsidRPr="00DB4A0D" w:rsidRDefault="00882113" w:rsidP="009B566C">
            <w:pPr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</w:tr>
      <w:tr w:rsidR="00882113" w:rsidRPr="00DB4A0D" w:rsidTr="009B566C">
        <w:tc>
          <w:tcPr>
            <w:tcW w:w="1536" w:type="dxa"/>
          </w:tcPr>
          <w:p w:rsidR="00882113" w:rsidRPr="00DB4A0D" w:rsidRDefault="00882113" w:rsidP="009B566C">
            <w:pPr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</w:pPr>
            <w:r w:rsidRPr="00DB4A0D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  <w:lastRenderedPageBreak/>
              <w:t>Varnost</w:t>
            </w:r>
          </w:p>
        </w:tc>
        <w:tc>
          <w:tcPr>
            <w:tcW w:w="4903" w:type="dxa"/>
          </w:tcPr>
          <w:p w:rsidR="00882113" w:rsidRPr="00DB4A0D" w:rsidRDefault="00882113" w:rsidP="009B566C">
            <w:pPr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DB4A0D">
              <w:rPr>
                <w:rFonts w:asciiTheme="minorHAnsi" w:eastAsiaTheme="majorEastAsia" w:hAnsiTheme="minorHAnsi" w:cstheme="minorHAnsi"/>
                <w:sz w:val="22"/>
                <w:szCs w:val="22"/>
              </w:rPr>
              <w:t>Strežnik naj ima na sprednji strani vgrajeno masko s ključavnico za onemogočanje dostopa do diskovnih kapacitet strežnika.</w:t>
            </w:r>
          </w:p>
        </w:tc>
        <w:tc>
          <w:tcPr>
            <w:tcW w:w="3337" w:type="dxa"/>
          </w:tcPr>
          <w:p w:rsidR="00882113" w:rsidRPr="00DB4A0D" w:rsidRDefault="00882113" w:rsidP="009B566C">
            <w:pPr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</w:tr>
      <w:tr w:rsidR="00882113" w:rsidRPr="00DB4A0D" w:rsidTr="009B566C">
        <w:tc>
          <w:tcPr>
            <w:tcW w:w="1536" w:type="dxa"/>
          </w:tcPr>
          <w:p w:rsidR="00882113" w:rsidRPr="00DB4A0D" w:rsidRDefault="00882113" w:rsidP="009B566C">
            <w:pPr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</w:pPr>
            <w:r w:rsidRPr="00DB4A0D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  <w:t>Dodatne zahteve</w:t>
            </w:r>
          </w:p>
        </w:tc>
        <w:tc>
          <w:tcPr>
            <w:tcW w:w="4903" w:type="dxa"/>
          </w:tcPr>
          <w:p w:rsidR="00882113" w:rsidRPr="00DB4A0D" w:rsidRDefault="00882113" w:rsidP="009B566C">
            <w:pPr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DB4A0D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Prostor in podpora za vgradnjo obstoječe HPE </w:t>
            </w:r>
            <w:proofErr w:type="spellStart"/>
            <w:r w:rsidRPr="00DB4A0D">
              <w:rPr>
                <w:rFonts w:asciiTheme="minorHAnsi" w:eastAsiaTheme="majorEastAsia" w:hAnsiTheme="minorHAnsi" w:cstheme="minorHAnsi"/>
                <w:sz w:val="22"/>
                <w:szCs w:val="22"/>
              </w:rPr>
              <w:t>StoreFabric</w:t>
            </w:r>
            <w:proofErr w:type="spellEnd"/>
            <w:r w:rsidRPr="00DB4A0D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 CN1200E 10Gb CAN (E7Y06A) kartice, ki bo uporabljena za priklop obstoječega HPE </w:t>
            </w:r>
            <w:proofErr w:type="spellStart"/>
            <w:r w:rsidRPr="00DB4A0D">
              <w:rPr>
                <w:rFonts w:asciiTheme="minorHAnsi" w:eastAsiaTheme="majorEastAsia" w:hAnsiTheme="minorHAnsi" w:cstheme="minorHAnsi"/>
                <w:sz w:val="22"/>
                <w:szCs w:val="22"/>
              </w:rPr>
              <w:t>StoreVirtual</w:t>
            </w:r>
            <w:proofErr w:type="spellEnd"/>
            <w:r w:rsidRPr="00DB4A0D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 diskovnega polja.</w:t>
            </w:r>
          </w:p>
          <w:p w:rsidR="00882113" w:rsidRPr="00DB4A0D" w:rsidRDefault="00882113" w:rsidP="009B56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4A0D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Priložene </w:t>
            </w:r>
            <w:proofErr w:type="spellStart"/>
            <w:r w:rsidRPr="00DB4A0D">
              <w:rPr>
                <w:rFonts w:asciiTheme="minorHAnsi" w:eastAsiaTheme="majorEastAsia" w:hAnsiTheme="minorHAnsi" w:cstheme="minorHAnsi"/>
                <w:sz w:val="22"/>
                <w:szCs w:val="22"/>
              </w:rPr>
              <w:t>t.i</w:t>
            </w:r>
            <w:proofErr w:type="spellEnd"/>
            <w:r w:rsidRPr="00DB4A0D">
              <w:rPr>
                <w:rFonts w:asciiTheme="minorHAnsi" w:eastAsiaTheme="majorEastAsia" w:hAnsiTheme="minorHAnsi" w:cstheme="minorHAnsi"/>
                <w:sz w:val="22"/>
                <w:szCs w:val="22"/>
              </w:rPr>
              <w:t>. »</w:t>
            </w:r>
            <w:proofErr w:type="spellStart"/>
            <w:r w:rsidRPr="00DB4A0D">
              <w:rPr>
                <w:rFonts w:asciiTheme="minorHAnsi" w:eastAsiaTheme="majorEastAsia" w:hAnsiTheme="minorHAnsi" w:cstheme="minorHAnsi"/>
                <w:sz w:val="22"/>
                <w:szCs w:val="22"/>
              </w:rPr>
              <w:t>Easy</w:t>
            </w:r>
            <w:proofErr w:type="spellEnd"/>
            <w:r w:rsidRPr="00DB4A0D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B4A0D">
              <w:rPr>
                <w:rFonts w:asciiTheme="minorHAnsi" w:eastAsiaTheme="majorEastAsia" w:hAnsiTheme="minorHAnsi" w:cstheme="minorHAnsi"/>
                <w:sz w:val="22"/>
                <w:szCs w:val="22"/>
              </w:rPr>
              <w:t>Install</w:t>
            </w:r>
            <w:proofErr w:type="spellEnd"/>
            <w:r w:rsidRPr="00DB4A0D">
              <w:rPr>
                <w:rFonts w:asciiTheme="minorHAnsi" w:eastAsiaTheme="majorEastAsia" w:hAnsiTheme="minorHAnsi" w:cstheme="minorHAnsi"/>
                <w:sz w:val="22"/>
                <w:szCs w:val="22"/>
              </w:rPr>
              <w:t>« tračnice za vgradnjo v omaro.</w:t>
            </w:r>
          </w:p>
          <w:p w:rsidR="00882113" w:rsidRPr="00DB4A0D" w:rsidRDefault="00882113" w:rsidP="009B566C">
            <w:pPr>
              <w:rPr>
                <w:rStyle w:val="spellingerror"/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DB4A0D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Komponente strežnika morajo biti podprte s strani podjetja Microsoft za postavitev </w:t>
            </w:r>
            <w:proofErr w:type="spellStart"/>
            <w:r w:rsidRPr="00DB4A0D">
              <w:rPr>
                <w:rFonts w:asciiTheme="minorHAnsi" w:eastAsiaTheme="majorEastAsia" w:hAnsiTheme="minorHAnsi" w:cstheme="minorHAnsi"/>
                <w:sz w:val="22"/>
                <w:szCs w:val="22"/>
              </w:rPr>
              <w:t>Storage</w:t>
            </w:r>
            <w:proofErr w:type="spellEnd"/>
            <w:r w:rsidRPr="00DB4A0D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B4A0D">
              <w:rPr>
                <w:rFonts w:asciiTheme="minorHAnsi" w:eastAsiaTheme="majorEastAsia" w:hAnsiTheme="minorHAnsi" w:cstheme="minorHAnsi"/>
                <w:sz w:val="22"/>
                <w:szCs w:val="22"/>
              </w:rPr>
              <w:t>Spaces</w:t>
            </w:r>
            <w:proofErr w:type="spellEnd"/>
            <w:r w:rsidRPr="00DB4A0D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B4A0D">
              <w:rPr>
                <w:rFonts w:asciiTheme="minorHAnsi" w:eastAsiaTheme="majorEastAsia" w:hAnsiTheme="minorHAnsi" w:cstheme="minorHAnsi"/>
                <w:sz w:val="22"/>
                <w:szCs w:val="22"/>
              </w:rPr>
              <w:t>Direct</w:t>
            </w:r>
            <w:proofErr w:type="spellEnd"/>
            <w:r w:rsidRPr="00DB4A0D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 rešitve na operacijskem sistemu Windows Server 2019</w:t>
            </w:r>
          </w:p>
        </w:tc>
        <w:tc>
          <w:tcPr>
            <w:tcW w:w="3337" w:type="dxa"/>
          </w:tcPr>
          <w:p w:rsidR="00882113" w:rsidRPr="00DB4A0D" w:rsidRDefault="00882113" w:rsidP="009B566C">
            <w:pPr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</w:tr>
      <w:tr w:rsidR="00882113" w:rsidRPr="00DB4A0D" w:rsidTr="009B566C">
        <w:tc>
          <w:tcPr>
            <w:tcW w:w="1536" w:type="dxa"/>
          </w:tcPr>
          <w:p w:rsidR="00882113" w:rsidRPr="00DB4A0D" w:rsidRDefault="00882113" w:rsidP="009B566C">
            <w:pPr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</w:pPr>
            <w:r w:rsidRPr="00DB4A0D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  <w:t>Upravljanje</w:t>
            </w:r>
          </w:p>
        </w:tc>
        <w:tc>
          <w:tcPr>
            <w:tcW w:w="4903" w:type="dxa"/>
          </w:tcPr>
          <w:p w:rsidR="00882113" w:rsidRPr="00DB4A0D" w:rsidRDefault="00882113" w:rsidP="009B566C">
            <w:pPr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DB4A0D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Vključena licenca za napredno </w:t>
            </w:r>
            <w:proofErr w:type="spellStart"/>
            <w:r w:rsidRPr="00DB4A0D">
              <w:rPr>
                <w:rFonts w:asciiTheme="minorHAnsi" w:eastAsiaTheme="majorEastAsia" w:hAnsiTheme="minorHAnsi" w:cstheme="minorHAnsi"/>
                <w:sz w:val="22"/>
                <w:szCs w:val="22"/>
              </w:rPr>
              <w:t>uporavljanje</w:t>
            </w:r>
            <w:proofErr w:type="spellEnd"/>
            <w:r w:rsidRPr="00DB4A0D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 (integracija uporabnikov v AD, virtualni KVM in oddaljeni DVD/USB medij, združevanje </w:t>
            </w:r>
            <w:proofErr w:type="spellStart"/>
            <w:r w:rsidRPr="00DB4A0D">
              <w:rPr>
                <w:rFonts w:asciiTheme="minorHAnsi" w:eastAsiaTheme="majorEastAsia" w:hAnsiTheme="minorHAnsi" w:cstheme="minorHAnsi"/>
                <w:sz w:val="22"/>
                <w:szCs w:val="22"/>
              </w:rPr>
              <w:t>upravljalskih</w:t>
            </w:r>
            <w:proofErr w:type="spellEnd"/>
            <w:r w:rsidRPr="00DB4A0D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 procesorjev v enovito gručo za »</w:t>
            </w:r>
            <w:proofErr w:type="spellStart"/>
            <w:r w:rsidRPr="00DB4A0D">
              <w:rPr>
                <w:rFonts w:asciiTheme="minorHAnsi" w:eastAsiaTheme="majorEastAsia" w:hAnsiTheme="minorHAnsi" w:cstheme="minorHAnsi"/>
                <w:sz w:val="22"/>
                <w:szCs w:val="22"/>
              </w:rPr>
              <w:t>single</w:t>
            </w:r>
            <w:proofErr w:type="spellEnd"/>
            <w:r w:rsidRPr="00DB4A0D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B4A0D">
              <w:rPr>
                <w:rFonts w:asciiTheme="minorHAnsi" w:eastAsiaTheme="majorEastAsia" w:hAnsiTheme="minorHAnsi" w:cstheme="minorHAnsi"/>
                <w:sz w:val="22"/>
                <w:szCs w:val="22"/>
              </w:rPr>
              <w:t>sign</w:t>
            </w:r>
            <w:proofErr w:type="spellEnd"/>
            <w:r w:rsidRPr="00DB4A0D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-on«, omejevanje porabe električne energije, poročanje o porabi električne energije, snemanje in predvajanje oddaljene seje, sodelovanje </w:t>
            </w:r>
            <w:proofErr w:type="spellStart"/>
            <w:r w:rsidRPr="00DB4A0D">
              <w:rPr>
                <w:rFonts w:asciiTheme="minorHAnsi" w:eastAsiaTheme="majorEastAsia" w:hAnsiTheme="minorHAnsi" w:cstheme="minorHAnsi"/>
                <w:sz w:val="22"/>
                <w:szCs w:val="22"/>
              </w:rPr>
              <w:t>večih</w:t>
            </w:r>
            <w:proofErr w:type="spellEnd"/>
            <w:r w:rsidRPr="00DB4A0D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 uporabnikov hkrati na enem strežniku, </w:t>
            </w:r>
            <w:proofErr w:type="spellStart"/>
            <w:r w:rsidRPr="00DB4A0D">
              <w:rPr>
                <w:rFonts w:asciiTheme="minorHAnsi" w:eastAsiaTheme="majorEastAsia" w:hAnsiTheme="minorHAnsi" w:cstheme="minorHAnsi"/>
                <w:sz w:val="22"/>
                <w:szCs w:val="22"/>
              </w:rPr>
              <w:t>dvo</w:t>
            </w:r>
            <w:proofErr w:type="spellEnd"/>
            <w:r w:rsidRPr="00DB4A0D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-faktorska </w:t>
            </w:r>
            <w:proofErr w:type="spellStart"/>
            <w:r w:rsidRPr="00DB4A0D">
              <w:rPr>
                <w:rFonts w:asciiTheme="minorHAnsi" w:eastAsiaTheme="majorEastAsia" w:hAnsiTheme="minorHAnsi" w:cstheme="minorHAnsi"/>
                <w:sz w:val="22"/>
                <w:szCs w:val="22"/>
              </w:rPr>
              <w:t>avtentikacija</w:t>
            </w:r>
            <w:proofErr w:type="spellEnd"/>
            <w:r w:rsidRPr="00DB4A0D">
              <w:rPr>
                <w:rFonts w:asciiTheme="minorHAnsi" w:eastAsiaTheme="majorEastAsia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337" w:type="dxa"/>
          </w:tcPr>
          <w:p w:rsidR="00882113" w:rsidRPr="00DB4A0D" w:rsidRDefault="00882113" w:rsidP="009B566C">
            <w:pPr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</w:tr>
      <w:tr w:rsidR="00882113" w:rsidRPr="00DB4A0D" w:rsidTr="009B566C">
        <w:tc>
          <w:tcPr>
            <w:tcW w:w="1536" w:type="dxa"/>
          </w:tcPr>
          <w:p w:rsidR="00882113" w:rsidRPr="00DB4A0D" w:rsidRDefault="00882113" w:rsidP="009B566C">
            <w:pPr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</w:pPr>
            <w:r w:rsidRPr="00DB4A0D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  <w:t>Garancija</w:t>
            </w:r>
          </w:p>
        </w:tc>
        <w:tc>
          <w:tcPr>
            <w:tcW w:w="4903" w:type="dxa"/>
          </w:tcPr>
          <w:p w:rsidR="00882113" w:rsidRPr="00DB4A0D" w:rsidRDefault="00882113" w:rsidP="009B566C">
            <w:pPr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DB4A0D">
              <w:rPr>
                <w:rFonts w:asciiTheme="minorHAnsi" w:eastAsiaTheme="majorEastAsia" w:hAnsiTheme="minorHAnsi" w:cstheme="minorHAnsi"/>
                <w:sz w:val="22"/>
                <w:szCs w:val="22"/>
              </w:rPr>
              <w:t>5 let, za vse strežniške komponente, vsi sestavni deli morajo biti novi, iz uradnega kanala, od istega proizvajalca kot strežnik</w:t>
            </w:r>
          </w:p>
        </w:tc>
        <w:tc>
          <w:tcPr>
            <w:tcW w:w="3337" w:type="dxa"/>
          </w:tcPr>
          <w:p w:rsidR="00882113" w:rsidRPr="00DB4A0D" w:rsidRDefault="00882113" w:rsidP="009B566C">
            <w:pPr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</w:tr>
      <w:tr w:rsidR="00882113" w:rsidRPr="00DB4A0D" w:rsidTr="009B566C">
        <w:tc>
          <w:tcPr>
            <w:tcW w:w="1536" w:type="dxa"/>
          </w:tcPr>
          <w:p w:rsidR="00882113" w:rsidRPr="00DB4A0D" w:rsidRDefault="00882113" w:rsidP="009B566C">
            <w:pPr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</w:pPr>
            <w:r w:rsidRPr="00DB4A0D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  <w:t>Podpora</w:t>
            </w:r>
          </w:p>
        </w:tc>
        <w:tc>
          <w:tcPr>
            <w:tcW w:w="4903" w:type="dxa"/>
          </w:tcPr>
          <w:p w:rsidR="00882113" w:rsidRPr="00087AE5" w:rsidRDefault="00882113" w:rsidP="009B566C">
            <w:pPr>
              <w:rPr>
                <w:rStyle w:val="spellingerror"/>
                <w:rFonts w:asciiTheme="minorHAnsi" w:eastAsiaTheme="majorEastAsia" w:hAnsiTheme="minorHAnsi" w:cstheme="minorHAnsi"/>
                <w:sz w:val="22"/>
                <w:szCs w:val="22"/>
              </w:rPr>
            </w:pPr>
            <w:bookmarkStart w:id="1" w:name="_Hlk39833399"/>
            <w:r w:rsidRPr="00087AE5">
              <w:rPr>
                <w:rStyle w:val="spellingerror"/>
                <w:rFonts w:asciiTheme="minorHAnsi" w:eastAsiaTheme="majorEastAsia" w:hAnsiTheme="minorHAnsi" w:cstheme="minorHAnsi"/>
                <w:sz w:val="22"/>
                <w:szCs w:val="22"/>
              </w:rPr>
              <w:t>Možnost prijave napak HW 24x7, z zagotovljenim odzivnim časom odprave napak v šestih urah (CTR)</w:t>
            </w:r>
            <w:bookmarkEnd w:id="1"/>
          </w:p>
        </w:tc>
        <w:tc>
          <w:tcPr>
            <w:tcW w:w="3337" w:type="dxa"/>
          </w:tcPr>
          <w:p w:rsidR="00882113" w:rsidRPr="00DB4A0D" w:rsidRDefault="00882113" w:rsidP="009B566C">
            <w:pPr>
              <w:rPr>
                <w:rStyle w:val="spellingerror"/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</w:tr>
    </w:tbl>
    <w:p w:rsidR="00882113" w:rsidRPr="00DB4A0D" w:rsidRDefault="00882113" w:rsidP="00882113">
      <w:pPr>
        <w:rPr>
          <w:rFonts w:asciiTheme="minorHAnsi" w:eastAsiaTheme="minorEastAsia" w:hAnsiTheme="minorHAnsi" w:cstheme="minorHAnsi"/>
          <w:b/>
          <w:bCs/>
          <w:sz w:val="22"/>
          <w:szCs w:val="22"/>
        </w:rPr>
      </w:pPr>
    </w:p>
    <w:p w:rsidR="00882113" w:rsidRDefault="00882113" w:rsidP="00882113">
      <w:pPr>
        <w:rPr>
          <w:rFonts w:asciiTheme="minorHAnsi" w:eastAsiaTheme="minorEastAsia" w:hAnsiTheme="minorHAnsi" w:cstheme="minorHAnsi"/>
          <w:b/>
          <w:bCs/>
          <w:sz w:val="22"/>
          <w:szCs w:val="22"/>
        </w:rPr>
      </w:pPr>
    </w:p>
    <w:p w:rsidR="00882113" w:rsidRDefault="00882113" w:rsidP="00882113">
      <w:pPr>
        <w:rPr>
          <w:rFonts w:asciiTheme="minorHAnsi" w:eastAsiaTheme="minorEastAsia" w:hAnsiTheme="minorHAnsi" w:cstheme="minorHAnsi"/>
          <w:b/>
          <w:bCs/>
          <w:sz w:val="22"/>
          <w:szCs w:val="22"/>
        </w:rPr>
      </w:pPr>
    </w:p>
    <w:p w:rsidR="00882113" w:rsidRDefault="00882113" w:rsidP="00882113">
      <w:pPr>
        <w:rPr>
          <w:rFonts w:asciiTheme="minorHAnsi" w:eastAsiaTheme="minorEastAsia" w:hAnsiTheme="minorHAnsi" w:cstheme="minorHAnsi"/>
          <w:b/>
          <w:bCs/>
          <w:sz w:val="22"/>
          <w:szCs w:val="22"/>
        </w:rPr>
      </w:pPr>
    </w:p>
    <w:p w:rsidR="00882113" w:rsidRPr="004335CB" w:rsidRDefault="00882113" w:rsidP="00882113">
      <w:pPr>
        <w:jc w:val="both"/>
        <w:rPr>
          <w:rFonts w:asciiTheme="minorHAnsi" w:hAnsiTheme="minorHAnsi"/>
          <w:sz w:val="22"/>
          <w:szCs w:val="22"/>
        </w:rPr>
      </w:pPr>
      <w:r w:rsidRPr="004335CB">
        <w:rPr>
          <w:rFonts w:asciiTheme="minorHAnsi" w:hAnsiTheme="minorHAnsi"/>
          <w:sz w:val="22"/>
          <w:szCs w:val="22"/>
        </w:rPr>
        <w:t>Spodaj podpisani pooblaščeni predstavnik ponudnika izjavljam, da vsa ponujena oprema v celoti ustreza zgoraj navedenim opisom.</w:t>
      </w:r>
    </w:p>
    <w:p w:rsidR="00882113" w:rsidRDefault="00882113" w:rsidP="00882113">
      <w:pPr>
        <w:keepNext/>
        <w:keepLines/>
        <w:jc w:val="both"/>
        <w:rPr>
          <w:rFonts w:asciiTheme="minorHAnsi" w:hAnsiTheme="minorHAnsi"/>
          <w:sz w:val="22"/>
          <w:szCs w:val="22"/>
        </w:rPr>
      </w:pPr>
    </w:p>
    <w:p w:rsidR="00882113" w:rsidRPr="004335CB" w:rsidRDefault="00882113" w:rsidP="00882113">
      <w:pPr>
        <w:keepNext/>
        <w:keepLines/>
        <w:jc w:val="both"/>
        <w:rPr>
          <w:rFonts w:asciiTheme="minorHAnsi" w:hAnsiTheme="minorHAnsi"/>
          <w:sz w:val="22"/>
          <w:szCs w:val="22"/>
        </w:rPr>
      </w:pPr>
    </w:p>
    <w:p w:rsidR="00882113" w:rsidRDefault="00882113" w:rsidP="00882113">
      <w:pPr>
        <w:keepNext/>
        <w:keepLines/>
        <w:rPr>
          <w:rFonts w:asciiTheme="minorHAnsi" w:hAnsiTheme="minorHAnsi"/>
          <w:sz w:val="22"/>
          <w:szCs w:val="22"/>
        </w:rPr>
      </w:pPr>
      <w:r w:rsidRPr="004335CB">
        <w:rPr>
          <w:rFonts w:asciiTheme="minorHAnsi" w:hAnsiTheme="minorHAnsi"/>
          <w:sz w:val="22"/>
          <w:szCs w:val="22"/>
        </w:rPr>
        <w:t>V/na ___________, dne __________</w:t>
      </w:r>
      <w:r w:rsidRPr="004335CB">
        <w:rPr>
          <w:rFonts w:asciiTheme="minorHAnsi" w:hAnsiTheme="minorHAnsi"/>
          <w:sz w:val="22"/>
          <w:szCs w:val="22"/>
        </w:rPr>
        <w:tab/>
      </w:r>
      <w:r w:rsidRPr="004335CB">
        <w:rPr>
          <w:rFonts w:asciiTheme="minorHAnsi" w:hAnsiTheme="minorHAnsi"/>
          <w:sz w:val="22"/>
          <w:szCs w:val="22"/>
        </w:rPr>
        <w:tab/>
      </w:r>
      <w:r w:rsidRPr="004335CB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882113" w:rsidRDefault="00882113" w:rsidP="00882113">
      <w:pPr>
        <w:keepNext/>
        <w:keepLines/>
        <w:rPr>
          <w:rFonts w:asciiTheme="minorHAnsi" w:hAnsiTheme="minorHAnsi"/>
          <w:sz w:val="22"/>
          <w:szCs w:val="22"/>
        </w:rPr>
      </w:pPr>
    </w:p>
    <w:p w:rsidR="00882113" w:rsidRPr="004335CB" w:rsidRDefault="00882113" w:rsidP="00882113">
      <w:pPr>
        <w:keepNext/>
        <w:keepLines/>
        <w:ind w:left="4956" w:firstLine="708"/>
        <w:rPr>
          <w:rFonts w:asciiTheme="minorHAnsi" w:hAnsiTheme="minorHAnsi"/>
          <w:sz w:val="22"/>
          <w:szCs w:val="22"/>
        </w:rPr>
      </w:pPr>
      <w:r w:rsidRPr="004335CB">
        <w:rPr>
          <w:rFonts w:asciiTheme="minorHAnsi" w:hAnsiTheme="minorHAnsi"/>
          <w:sz w:val="22"/>
          <w:szCs w:val="22"/>
        </w:rPr>
        <w:t>Ime in priimek:</w:t>
      </w:r>
    </w:p>
    <w:p w:rsidR="00882113" w:rsidRDefault="00882113" w:rsidP="00882113">
      <w:pPr>
        <w:keepNext/>
        <w:keepLines/>
        <w:rPr>
          <w:rFonts w:asciiTheme="minorHAnsi" w:hAnsiTheme="minorHAnsi"/>
          <w:sz w:val="22"/>
          <w:szCs w:val="22"/>
        </w:rPr>
      </w:pPr>
    </w:p>
    <w:p w:rsidR="00882113" w:rsidRPr="004335CB" w:rsidRDefault="00882113" w:rsidP="00882113">
      <w:pPr>
        <w:keepNext/>
        <w:keepLines/>
        <w:rPr>
          <w:rFonts w:asciiTheme="minorHAnsi" w:hAnsiTheme="minorHAnsi"/>
          <w:sz w:val="22"/>
          <w:szCs w:val="22"/>
        </w:rPr>
      </w:pPr>
    </w:p>
    <w:p w:rsidR="00882113" w:rsidRPr="004335CB" w:rsidRDefault="00882113" w:rsidP="00882113">
      <w:pPr>
        <w:keepNext/>
        <w:keepLines/>
        <w:rPr>
          <w:rFonts w:ascii="Calibri" w:hAnsi="Calibri"/>
          <w:sz w:val="22"/>
          <w:szCs w:val="22"/>
        </w:rPr>
      </w:pPr>
      <w:r w:rsidRPr="004335CB">
        <w:rPr>
          <w:rFonts w:asciiTheme="minorHAnsi" w:hAnsiTheme="minorHAnsi"/>
          <w:sz w:val="22"/>
          <w:szCs w:val="22"/>
        </w:rPr>
        <w:tab/>
      </w:r>
      <w:r w:rsidRPr="004335CB">
        <w:rPr>
          <w:rFonts w:asciiTheme="minorHAnsi" w:hAnsiTheme="minorHAnsi"/>
          <w:sz w:val="22"/>
          <w:szCs w:val="22"/>
        </w:rPr>
        <w:tab/>
      </w:r>
      <w:r w:rsidRPr="004335CB">
        <w:rPr>
          <w:rFonts w:asciiTheme="minorHAnsi" w:hAnsiTheme="minorHAnsi"/>
          <w:sz w:val="22"/>
          <w:szCs w:val="22"/>
        </w:rPr>
        <w:tab/>
      </w:r>
      <w:r w:rsidRPr="004335CB">
        <w:rPr>
          <w:rFonts w:asciiTheme="minorHAnsi" w:hAnsiTheme="minorHAnsi"/>
          <w:sz w:val="22"/>
          <w:szCs w:val="22"/>
        </w:rPr>
        <w:tab/>
      </w:r>
      <w:r w:rsidRPr="004335CB">
        <w:rPr>
          <w:rFonts w:asciiTheme="minorHAnsi" w:hAnsiTheme="minorHAnsi"/>
          <w:sz w:val="22"/>
          <w:szCs w:val="22"/>
        </w:rPr>
        <w:tab/>
      </w:r>
      <w:r w:rsidRPr="004335CB">
        <w:rPr>
          <w:rFonts w:asciiTheme="minorHAnsi" w:hAnsiTheme="minorHAnsi"/>
          <w:sz w:val="22"/>
          <w:szCs w:val="22"/>
        </w:rPr>
        <w:tab/>
      </w:r>
      <w:r w:rsidRPr="004335CB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335CB">
        <w:rPr>
          <w:rFonts w:asciiTheme="minorHAnsi" w:hAnsiTheme="minorHAnsi"/>
          <w:sz w:val="22"/>
          <w:szCs w:val="22"/>
        </w:rPr>
        <w:t>Žig in podpis:</w:t>
      </w:r>
    </w:p>
    <w:p w:rsidR="00882113" w:rsidRDefault="00882113" w:rsidP="00882113">
      <w:pPr>
        <w:rPr>
          <w:rFonts w:asciiTheme="minorHAnsi" w:eastAsiaTheme="minorEastAsia" w:hAnsiTheme="minorHAnsi" w:cstheme="minorHAnsi"/>
          <w:b/>
          <w:bCs/>
          <w:sz w:val="22"/>
          <w:szCs w:val="22"/>
        </w:rPr>
      </w:pPr>
    </w:p>
    <w:p w:rsidR="00882113" w:rsidRDefault="00882113" w:rsidP="00882113">
      <w:pPr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bookmarkStart w:id="2" w:name="_GoBack"/>
      <w:bookmarkEnd w:id="2"/>
    </w:p>
    <w:p w:rsidR="00882113" w:rsidRDefault="00882113" w:rsidP="00882113">
      <w:pPr>
        <w:rPr>
          <w:rFonts w:asciiTheme="minorHAnsi" w:eastAsiaTheme="minorEastAsia" w:hAnsiTheme="minorHAnsi" w:cstheme="minorHAnsi"/>
          <w:b/>
          <w:bCs/>
          <w:sz w:val="22"/>
          <w:szCs w:val="22"/>
        </w:rPr>
      </w:pPr>
    </w:p>
    <w:p w:rsidR="00882113" w:rsidRDefault="00882113" w:rsidP="00882113">
      <w:pPr>
        <w:rPr>
          <w:rFonts w:asciiTheme="minorHAnsi" w:eastAsiaTheme="minorEastAsia" w:hAnsiTheme="minorHAnsi" w:cstheme="minorHAnsi"/>
          <w:b/>
          <w:bCs/>
          <w:sz w:val="22"/>
          <w:szCs w:val="22"/>
        </w:rPr>
      </w:pPr>
    </w:p>
    <w:p w:rsidR="00882113" w:rsidRDefault="00882113" w:rsidP="00882113">
      <w:pPr>
        <w:rPr>
          <w:rFonts w:asciiTheme="minorHAnsi" w:eastAsiaTheme="minorEastAsia" w:hAnsiTheme="minorHAnsi" w:cstheme="minorHAnsi"/>
          <w:b/>
          <w:bCs/>
          <w:sz w:val="22"/>
          <w:szCs w:val="22"/>
        </w:rPr>
      </w:pPr>
    </w:p>
    <w:p w:rsidR="00882113" w:rsidRDefault="00882113" w:rsidP="00882113">
      <w:pPr>
        <w:rPr>
          <w:rFonts w:asciiTheme="minorHAnsi" w:eastAsiaTheme="minorEastAsia" w:hAnsiTheme="minorHAnsi" w:cstheme="minorHAnsi"/>
          <w:b/>
          <w:bCs/>
          <w:sz w:val="22"/>
          <w:szCs w:val="22"/>
        </w:rPr>
      </w:pPr>
    </w:p>
    <w:p w:rsidR="00882113" w:rsidRDefault="00882113" w:rsidP="00882113">
      <w:pPr>
        <w:rPr>
          <w:rFonts w:asciiTheme="minorHAnsi" w:eastAsiaTheme="minorEastAsia" w:hAnsiTheme="minorHAnsi" w:cstheme="minorHAnsi"/>
          <w:b/>
          <w:bCs/>
          <w:sz w:val="22"/>
          <w:szCs w:val="22"/>
        </w:rPr>
      </w:pPr>
    </w:p>
    <w:p w:rsidR="00882113" w:rsidRDefault="00882113" w:rsidP="00882113">
      <w:pPr>
        <w:rPr>
          <w:rFonts w:asciiTheme="minorHAnsi" w:eastAsiaTheme="minorEastAsia" w:hAnsiTheme="minorHAnsi" w:cstheme="minorHAnsi"/>
          <w:b/>
          <w:bCs/>
          <w:sz w:val="22"/>
          <w:szCs w:val="22"/>
        </w:rPr>
      </w:pPr>
    </w:p>
    <w:p w:rsidR="00882113" w:rsidRDefault="00882113" w:rsidP="00882113">
      <w:pPr>
        <w:rPr>
          <w:rFonts w:asciiTheme="minorHAnsi" w:eastAsiaTheme="minorEastAsia" w:hAnsiTheme="minorHAnsi" w:cstheme="minorHAnsi"/>
          <w:b/>
          <w:bCs/>
          <w:sz w:val="22"/>
          <w:szCs w:val="22"/>
        </w:rPr>
      </w:pPr>
    </w:p>
    <w:p w:rsidR="00882113" w:rsidRDefault="00882113" w:rsidP="00882113">
      <w:pPr>
        <w:rPr>
          <w:rFonts w:asciiTheme="minorHAnsi" w:eastAsiaTheme="minorEastAsia" w:hAnsiTheme="minorHAnsi" w:cstheme="minorHAnsi"/>
          <w:b/>
          <w:bCs/>
          <w:sz w:val="22"/>
          <w:szCs w:val="22"/>
        </w:rPr>
      </w:pPr>
    </w:p>
    <w:p w:rsidR="00882113" w:rsidRPr="0083509A" w:rsidRDefault="00882113" w:rsidP="00882113">
      <w:pPr>
        <w:rPr>
          <w:rFonts w:asciiTheme="minorHAnsi" w:eastAsiaTheme="minorEastAsia" w:hAnsiTheme="minorHAnsi" w:cstheme="minorHAnsi"/>
          <w:b/>
          <w:bCs/>
          <w:sz w:val="22"/>
          <w:szCs w:val="22"/>
          <w:u w:val="single"/>
        </w:rPr>
      </w:pPr>
      <w:r w:rsidRPr="0083509A">
        <w:rPr>
          <w:rFonts w:asciiTheme="minorHAnsi" w:eastAsiaTheme="minorEastAsia" w:hAnsiTheme="minorHAnsi" w:cstheme="minorHAnsi"/>
          <w:b/>
          <w:bCs/>
          <w:sz w:val="22"/>
          <w:szCs w:val="22"/>
          <w:u w:val="single"/>
        </w:rPr>
        <w:lastRenderedPageBreak/>
        <w:t xml:space="preserve">2. </w:t>
      </w:r>
      <w:r>
        <w:rPr>
          <w:rFonts w:asciiTheme="minorHAnsi" w:eastAsiaTheme="minorEastAsia" w:hAnsiTheme="minorHAnsi" w:cstheme="minorHAnsi"/>
          <w:b/>
          <w:bCs/>
          <w:sz w:val="22"/>
          <w:szCs w:val="22"/>
          <w:u w:val="single"/>
        </w:rPr>
        <w:t xml:space="preserve">SKLOP: </w:t>
      </w:r>
      <w:r w:rsidRPr="0083509A">
        <w:rPr>
          <w:rFonts w:asciiTheme="minorHAnsi" w:eastAsiaTheme="minorEastAsia" w:hAnsiTheme="minorHAnsi" w:cstheme="minorHAnsi"/>
          <w:b/>
          <w:bCs/>
          <w:sz w:val="22"/>
          <w:szCs w:val="22"/>
          <w:u w:val="single"/>
        </w:rPr>
        <w:t>Strežniška oprema</w:t>
      </w:r>
    </w:p>
    <w:p w:rsidR="00882113" w:rsidRPr="0083509A" w:rsidRDefault="00882113" w:rsidP="00882113">
      <w:pPr>
        <w:pStyle w:val="paragraph"/>
        <w:spacing w:before="0" w:beforeAutospacing="0" w:after="0" w:afterAutospacing="0"/>
        <w:rPr>
          <w:rFonts w:asciiTheme="minorHAnsi" w:hAnsiTheme="minorHAnsi" w:cstheme="minorHAnsi"/>
        </w:rPr>
      </w:pPr>
    </w:p>
    <w:p w:rsidR="00882113" w:rsidRPr="0083509A" w:rsidRDefault="00882113" w:rsidP="00882113">
      <w:pPr>
        <w:ind w:left="1430" w:hanging="1416"/>
        <w:rPr>
          <w:rFonts w:asciiTheme="minorHAnsi" w:hAnsiTheme="minorHAnsi" w:cstheme="minorHAnsi"/>
          <w:sz w:val="22"/>
          <w:szCs w:val="22"/>
        </w:rPr>
      </w:pPr>
    </w:p>
    <w:p w:rsidR="00882113" w:rsidRDefault="00882113" w:rsidP="00882113">
      <w:pPr>
        <w:rPr>
          <w:rFonts w:asciiTheme="minorHAnsi" w:eastAsiaTheme="minorEastAsia" w:hAnsiTheme="minorHAnsi" w:cstheme="minorHAnsi"/>
          <w:sz w:val="21"/>
          <w:szCs w:val="21"/>
          <w:lang w:val="en-GB"/>
        </w:rPr>
      </w:pPr>
    </w:p>
    <w:p w:rsidR="00882113" w:rsidRPr="0083509A" w:rsidRDefault="00882113" w:rsidP="00882113">
      <w:pPr>
        <w:pStyle w:val="paragraph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Specifikacija:</w:t>
      </w:r>
    </w:p>
    <w:tbl>
      <w:tblPr>
        <w:tblW w:w="9204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6804"/>
      </w:tblGrid>
      <w:tr w:rsidR="00882113" w:rsidRPr="0083509A" w:rsidTr="009B566C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13" w:rsidRPr="0083509A" w:rsidRDefault="00882113" w:rsidP="009B566C">
            <w:pPr>
              <w:widowControl w:val="0"/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</w:pPr>
            <w:r w:rsidRPr="0083509A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  <w:t>Koda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13" w:rsidRPr="0083509A" w:rsidRDefault="00882113" w:rsidP="009B566C">
            <w:pPr>
              <w:widowControl w:val="0"/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</w:pPr>
            <w:r w:rsidRPr="0083509A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  <w:t>Opis</w:t>
            </w:r>
          </w:p>
        </w:tc>
      </w:tr>
      <w:tr w:rsidR="00882113" w:rsidRPr="0083509A" w:rsidTr="009B566C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13" w:rsidRPr="0083509A" w:rsidRDefault="00882113" w:rsidP="009B566C">
            <w:pPr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83509A">
              <w:rPr>
                <w:rFonts w:asciiTheme="minorHAnsi" w:eastAsiaTheme="majorEastAsia" w:hAnsiTheme="minorHAnsi" w:cstheme="minorHAnsi"/>
                <w:sz w:val="22"/>
                <w:szCs w:val="22"/>
              </w:rPr>
              <w:t>Q1J10A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13" w:rsidRPr="0083509A" w:rsidRDefault="00882113" w:rsidP="009B566C">
            <w:pPr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83509A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HPE D3710 </w:t>
            </w:r>
            <w:proofErr w:type="spellStart"/>
            <w:r w:rsidRPr="0083509A">
              <w:rPr>
                <w:rFonts w:asciiTheme="minorHAnsi" w:eastAsiaTheme="majorEastAsia" w:hAnsiTheme="minorHAnsi" w:cstheme="minorHAnsi"/>
                <w:sz w:val="22"/>
                <w:szCs w:val="22"/>
              </w:rPr>
              <w:t>Enclosure</w:t>
            </w:r>
            <w:proofErr w:type="spellEnd"/>
          </w:p>
        </w:tc>
      </w:tr>
      <w:tr w:rsidR="00882113" w:rsidRPr="0083509A" w:rsidTr="009B566C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13" w:rsidRPr="0083509A" w:rsidRDefault="00882113" w:rsidP="009B566C">
            <w:pPr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83509A">
              <w:rPr>
                <w:rFonts w:asciiTheme="minorHAnsi" w:eastAsiaTheme="majorEastAsia" w:hAnsiTheme="minorHAnsi" w:cstheme="minorHAnsi"/>
                <w:sz w:val="22"/>
                <w:szCs w:val="22"/>
              </w:rPr>
              <w:t>P04519-B21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13" w:rsidRPr="0083509A" w:rsidRDefault="00882113" w:rsidP="009B566C">
            <w:pPr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83509A">
              <w:rPr>
                <w:rFonts w:asciiTheme="minorHAnsi" w:eastAsiaTheme="majorEastAsia" w:hAnsiTheme="minorHAnsi" w:cstheme="minorHAnsi"/>
                <w:sz w:val="22"/>
                <w:szCs w:val="22"/>
              </w:rPr>
              <w:t>HPE 1.92TB SAS 12G RI SFF (2.5in) SC 3yr DS SSD</w:t>
            </w:r>
          </w:p>
        </w:tc>
      </w:tr>
      <w:tr w:rsidR="00882113" w:rsidRPr="0083509A" w:rsidTr="009B566C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13" w:rsidRPr="0083509A" w:rsidRDefault="00882113" w:rsidP="009B56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509A">
              <w:rPr>
                <w:rFonts w:asciiTheme="minorHAnsi" w:eastAsia="Calibri Light" w:hAnsiTheme="minorHAnsi" w:cstheme="minorHAnsi"/>
                <w:sz w:val="22"/>
                <w:szCs w:val="22"/>
              </w:rPr>
              <w:t>Q6Q68A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13" w:rsidRPr="0083509A" w:rsidRDefault="00882113" w:rsidP="009B566C">
            <w:pPr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83509A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HPE </w:t>
            </w:r>
            <w:proofErr w:type="spellStart"/>
            <w:r w:rsidRPr="0083509A">
              <w:rPr>
                <w:rFonts w:asciiTheme="minorHAnsi" w:eastAsiaTheme="majorEastAsia" w:hAnsiTheme="minorHAnsi" w:cstheme="minorHAnsi"/>
                <w:sz w:val="22"/>
                <w:szCs w:val="22"/>
              </w:rPr>
              <w:t>StorEver</w:t>
            </w:r>
            <w:proofErr w:type="spellEnd"/>
            <w:r w:rsidRPr="0083509A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 MSL LTO-8 </w:t>
            </w:r>
            <w:proofErr w:type="spellStart"/>
            <w:r w:rsidRPr="0083509A">
              <w:rPr>
                <w:rFonts w:asciiTheme="minorHAnsi" w:eastAsiaTheme="majorEastAsia" w:hAnsiTheme="minorHAnsi" w:cstheme="minorHAnsi"/>
                <w:sz w:val="22"/>
                <w:szCs w:val="22"/>
              </w:rPr>
              <w:t>Ultrium</w:t>
            </w:r>
            <w:proofErr w:type="spellEnd"/>
            <w:r w:rsidRPr="0083509A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 30750 SAS </w:t>
            </w:r>
            <w:proofErr w:type="spellStart"/>
            <w:r w:rsidRPr="0083509A">
              <w:rPr>
                <w:rFonts w:asciiTheme="minorHAnsi" w:eastAsiaTheme="majorEastAsia" w:hAnsiTheme="minorHAnsi" w:cstheme="minorHAnsi"/>
                <w:sz w:val="22"/>
                <w:szCs w:val="22"/>
              </w:rPr>
              <w:t>Drive</w:t>
            </w:r>
            <w:proofErr w:type="spellEnd"/>
            <w:r w:rsidRPr="0083509A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509A">
              <w:rPr>
                <w:rFonts w:asciiTheme="minorHAnsi" w:eastAsiaTheme="majorEastAsia" w:hAnsiTheme="minorHAnsi" w:cstheme="minorHAnsi"/>
                <w:sz w:val="22"/>
                <w:szCs w:val="22"/>
              </w:rPr>
              <w:t>Upgrade</w:t>
            </w:r>
            <w:proofErr w:type="spellEnd"/>
            <w:r w:rsidRPr="0083509A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 Kit</w:t>
            </w:r>
          </w:p>
        </w:tc>
      </w:tr>
      <w:tr w:rsidR="00882113" w:rsidRPr="0083509A" w:rsidTr="009B566C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13" w:rsidRPr="0083509A" w:rsidRDefault="00882113" w:rsidP="009B566C">
            <w:pPr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83509A">
              <w:rPr>
                <w:rFonts w:asciiTheme="minorHAnsi" w:eastAsia="Calibri Light" w:hAnsiTheme="minorHAnsi" w:cstheme="minorHAnsi"/>
                <w:sz w:val="22"/>
                <w:szCs w:val="22"/>
              </w:rPr>
              <w:t>804405-B21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13" w:rsidRPr="0083509A" w:rsidRDefault="00882113" w:rsidP="009B566C">
            <w:pPr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83509A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HPE </w:t>
            </w:r>
            <w:proofErr w:type="spellStart"/>
            <w:r w:rsidRPr="0083509A">
              <w:rPr>
                <w:rFonts w:asciiTheme="minorHAnsi" w:eastAsiaTheme="majorEastAsia" w:hAnsiTheme="minorHAnsi" w:cstheme="minorHAnsi"/>
                <w:sz w:val="22"/>
                <w:szCs w:val="22"/>
              </w:rPr>
              <w:t>SmartArray</w:t>
            </w:r>
            <w:proofErr w:type="spellEnd"/>
            <w:r w:rsidRPr="0083509A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 P408e-p SR Gen10</w:t>
            </w:r>
          </w:p>
        </w:tc>
      </w:tr>
      <w:tr w:rsidR="00882113" w:rsidRPr="0083509A" w:rsidTr="009B566C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13" w:rsidRPr="0083509A" w:rsidRDefault="00882113" w:rsidP="009B566C">
            <w:pPr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83509A">
              <w:rPr>
                <w:rFonts w:asciiTheme="minorHAnsi" w:eastAsiaTheme="majorEastAsia" w:hAnsiTheme="minorHAnsi" w:cstheme="minorHAnsi"/>
                <w:sz w:val="22"/>
                <w:szCs w:val="22"/>
              </w:rPr>
              <w:t>Q2078AN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13" w:rsidRPr="0083509A" w:rsidRDefault="00882113" w:rsidP="009B566C">
            <w:pPr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83509A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HPE LTO-8 </w:t>
            </w:r>
            <w:proofErr w:type="spellStart"/>
            <w:r w:rsidRPr="0083509A">
              <w:rPr>
                <w:rFonts w:asciiTheme="minorHAnsi" w:eastAsiaTheme="majorEastAsia" w:hAnsiTheme="minorHAnsi" w:cstheme="minorHAnsi"/>
                <w:sz w:val="22"/>
                <w:szCs w:val="22"/>
              </w:rPr>
              <w:t>Ultrium</w:t>
            </w:r>
            <w:proofErr w:type="spellEnd"/>
            <w:r w:rsidRPr="0083509A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 30TB RW 20x Non </w:t>
            </w:r>
            <w:proofErr w:type="spellStart"/>
            <w:r w:rsidRPr="0083509A">
              <w:rPr>
                <w:rFonts w:asciiTheme="minorHAnsi" w:eastAsiaTheme="majorEastAsia" w:hAnsiTheme="minorHAnsi" w:cstheme="minorHAnsi"/>
                <w:sz w:val="22"/>
                <w:szCs w:val="22"/>
              </w:rPr>
              <w:t>Custom</w:t>
            </w:r>
            <w:proofErr w:type="spellEnd"/>
            <w:r w:rsidRPr="0083509A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509A">
              <w:rPr>
                <w:rFonts w:asciiTheme="minorHAnsi" w:eastAsiaTheme="majorEastAsia" w:hAnsiTheme="minorHAnsi" w:cstheme="minorHAnsi"/>
                <w:sz w:val="22"/>
                <w:szCs w:val="22"/>
              </w:rPr>
              <w:t>Labeled</w:t>
            </w:r>
            <w:proofErr w:type="spellEnd"/>
          </w:p>
        </w:tc>
      </w:tr>
      <w:tr w:rsidR="00882113" w:rsidRPr="0083509A" w:rsidTr="009B566C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13" w:rsidRPr="0083509A" w:rsidRDefault="00882113" w:rsidP="009B566C">
            <w:pPr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83509A">
              <w:rPr>
                <w:rFonts w:asciiTheme="minorHAnsi" w:eastAsia="Calibri Light" w:hAnsiTheme="minorHAnsi" w:cstheme="minorHAnsi"/>
                <w:sz w:val="22"/>
                <w:szCs w:val="22"/>
              </w:rPr>
              <w:t>P00930-B21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13" w:rsidRPr="0083509A" w:rsidRDefault="00882113" w:rsidP="009B566C">
            <w:pPr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83509A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HPE 64GB (1x64GB) Dual </w:t>
            </w:r>
            <w:proofErr w:type="spellStart"/>
            <w:r w:rsidRPr="0083509A">
              <w:rPr>
                <w:rFonts w:asciiTheme="minorHAnsi" w:eastAsia="Calibri Light" w:hAnsiTheme="minorHAnsi" w:cstheme="minorHAnsi"/>
                <w:sz w:val="22"/>
                <w:szCs w:val="22"/>
              </w:rPr>
              <w:t>Rank</w:t>
            </w:r>
            <w:proofErr w:type="spellEnd"/>
            <w:r w:rsidRPr="0083509A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 x4 DDR4-2933 Smart </w:t>
            </w:r>
            <w:proofErr w:type="spellStart"/>
            <w:r w:rsidRPr="0083509A">
              <w:rPr>
                <w:rFonts w:asciiTheme="minorHAnsi" w:eastAsia="Calibri Light" w:hAnsiTheme="minorHAnsi" w:cstheme="minorHAnsi"/>
                <w:sz w:val="22"/>
                <w:szCs w:val="22"/>
              </w:rPr>
              <w:t>Memory</w:t>
            </w:r>
            <w:proofErr w:type="spellEnd"/>
          </w:p>
        </w:tc>
      </w:tr>
      <w:tr w:rsidR="00882113" w:rsidRPr="0083509A" w:rsidTr="009B566C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13" w:rsidRPr="0083509A" w:rsidRDefault="00882113" w:rsidP="009B566C">
            <w:pPr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83509A">
              <w:rPr>
                <w:rFonts w:asciiTheme="minorHAnsi" w:eastAsia="Calibri Light" w:hAnsiTheme="minorHAnsi" w:cstheme="minorHAnsi"/>
                <w:sz w:val="22"/>
                <w:szCs w:val="22"/>
              </w:rPr>
              <w:t>870548-B21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13" w:rsidRPr="0083509A" w:rsidRDefault="00882113" w:rsidP="009B566C">
            <w:pPr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83509A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HPE DL Gen10 x8/x16/x8 </w:t>
            </w:r>
            <w:proofErr w:type="spellStart"/>
            <w:r w:rsidRPr="0083509A">
              <w:rPr>
                <w:rFonts w:asciiTheme="minorHAnsi" w:eastAsia="Calibri Light" w:hAnsiTheme="minorHAnsi" w:cstheme="minorHAnsi"/>
                <w:sz w:val="22"/>
                <w:szCs w:val="22"/>
              </w:rPr>
              <w:t>Riser</w:t>
            </w:r>
            <w:proofErr w:type="spellEnd"/>
          </w:p>
        </w:tc>
      </w:tr>
    </w:tbl>
    <w:p w:rsidR="00882113" w:rsidRPr="0083509A" w:rsidRDefault="00882113" w:rsidP="00882113">
      <w:pPr>
        <w:jc w:val="both"/>
        <w:rPr>
          <w:rFonts w:asciiTheme="minorHAnsi" w:eastAsiaTheme="majorEastAsia" w:hAnsiTheme="minorHAnsi" w:cstheme="minorHAnsi"/>
          <w:sz w:val="20"/>
          <w:szCs w:val="20"/>
        </w:rPr>
      </w:pPr>
      <w:r w:rsidRPr="0083509A">
        <w:rPr>
          <w:rFonts w:asciiTheme="minorHAnsi" w:eastAsiaTheme="majorEastAsia" w:hAnsiTheme="minorHAnsi" w:cstheme="minorHAnsi"/>
          <w:sz w:val="20"/>
          <w:szCs w:val="20"/>
        </w:rPr>
        <w:t xml:space="preserve">Opomba: Ohišja HPE D3710 bodo povezana v obstoječe polje na način »Dual </w:t>
      </w:r>
      <w:proofErr w:type="spellStart"/>
      <w:r w:rsidRPr="0083509A">
        <w:rPr>
          <w:rFonts w:asciiTheme="minorHAnsi" w:eastAsiaTheme="majorEastAsia" w:hAnsiTheme="minorHAnsi" w:cstheme="minorHAnsi"/>
          <w:sz w:val="20"/>
          <w:szCs w:val="20"/>
        </w:rPr>
        <w:t>Domain</w:t>
      </w:r>
      <w:proofErr w:type="spellEnd"/>
      <w:r w:rsidRPr="0083509A">
        <w:rPr>
          <w:rFonts w:asciiTheme="minorHAnsi" w:eastAsiaTheme="majorEastAsia" w:hAnsiTheme="minorHAnsi" w:cstheme="minorHAnsi"/>
          <w:sz w:val="20"/>
          <w:szCs w:val="20"/>
        </w:rPr>
        <w:t xml:space="preserve">«, zato naj priloženi kabli ne presegajo dolžine 1m! Oprema s kodo 870548-B21 je lahko ponujena iz </w:t>
      </w:r>
      <w:proofErr w:type="spellStart"/>
      <w:r w:rsidRPr="0083509A">
        <w:rPr>
          <w:rFonts w:asciiTheme="minorHAnsi" w:eastAsiaTheme="majorEastAsia" w:hAnsiTheme="minorHAnsi" w:cstheme="minorHAnsi"/>
          <w:sz w:val="20"/>
          <w:szCs w:val="20"/>
        </w:rPr>
        <w:t>t.i</w:t>
      </w:r>
      <w:proofErr w:type="spellEnd"/>
      <w:r w:rsidRPr="0083509A">
        <w:rPr>
          <w:rFonts w:asciiTheme="minorHAnsi" w:eastAsiaTheme="majorEastAsia" w:hAnsiTheme="minorHAnsi" w:cstheme="minorHAnsi"/>
          <w:sz w:val="20"/>
          <w:szCs w:val="20"/>
        </w:rPr>
        <w:t>. »</w:t>
      </w:r>
      <w:proofErr w:type="spellStart"/>
      <w:r w:rsidRPr="0083509A">
        <w:rPr>
          <w:rFonts w:asciiTheme="minorHAnsi" w:eastAsiaTheme="majorEastAsia" w:hAnsiTheme="minorHAnsi" w:cstheme="minorHAnsi"/>
          <w:sz w:val="20"/>
          <w:szCs w:val="20"/>
        </w:rPr>
        <w:t>Renew</w:t>
      </w:r>
      <w:proofErr w:type="spellEnd"/>
      <w:r w:rsidRPr="0083509A">
        <w:rPr>
          <w:rFonts w:asciiTheme="minorHAnsi" w:eastAsiaTheme="majorEastAsia" w:hAnsiTheme="minorHAnsi" w:cstheme="minorHAnsi"/>
          <w:sz w:val="20"/>
          <w:szCs w:val="20"/>
        </w:rPr>
        <w:t xml:space="preserve">« programa, ker gre za opremo izven življenjske dobe. Vsa oprema mora biti dobavljena preko uradnega proizvajalčevega kanala in mora biti podprta </w:t>
      </w:r>
      <w:r>
        <w:rPr>
          <w:rFonts w:asciiTheme="minorHAnsi" w:eastAsiaTheme="majorEastAsia" w:hAnsiTheme="minorHAnsi" w:cstheme="minorHAnsi"/>
          <w:sz w:val="20"/>
          <w:szCs w:val="20"/>
        </w:rPr>
        <w:t>s</w:t>
      </w:r>
      <w:r w:rsidRPr="0083509A">
        <w:rPr>
          <w:rFonts w:asciiTheme="minorHAnsi" w:eastAsiaTheme="majorEastAsia" w:hAnsiTheme="minorHAnsi" w:cstheme="minorHAnsi"/>
          <w:sz w:val="20"/>
          <w:szCs w:val="20"/>
        </w:rPr>
        <w:t xml:space="preserve"> proizvajalčevo garancijo.</w:t>
      </w:r>
    </w:p>
    <w:p w:rsidR="00882113" w:rsidRPr="0083509A" w:rsidRDefault="00882113" w:rsidP="00882113">
      <w:pPr>
        <w:rPr>
          <w:rFonts w:asciiTheme="minorHAnsi" w:eastAsiaTheme="minorEastAsia" w:hAnsiTheme="minorHAnsi" w:cstheme="minorHAnsi"/>
          <w:sz w:val="22"/>
          <w:szCs w:val="22"/>
        </w:rPr>
      </w:pPr>
    </w:p>
    <w:p w:rsidR="00882113" w:rsidRPr="0083509A" w:rsidRDefault="00882113" w:rsidP="00882113">
      <w:pPr>
        <w:pStyle w:val="paragraph"/>
        <w:spacing w:before="0" w:beforeAutospacing="0" w:after="0" w:afterAutospacing="0"/>
        <w:rPr>
          <w:rFonts w:asciiTheme="minorHAnsi" w:hAnsiTheme="minorHAnsi" w:cstheme="minorHAnsi"/>
        </w:rPr>
      </w:pPr>
      <w:r w:rsidRPr="00DB4A0D">
        <w:rPr>
          <w:rFonts w:asciiTheme="minorHAnsi" w:hAnsiTheme="minorHAnsi" w:cstheme="minorHAnsi"/>
          <w:u w:val="single"/>
        </w:rPr>
        <w:t>Minimalni splošni pogoji za vse zahtevane komponente</w:t>
      </w:r>
      <w:r w:rsidRPr="0083509A">
        <w:rPr>
          <w:rFonts w:asciiTheme="minorHAnsi" w:hAnsiTheme="minorHAnsi" w:cstheme="minorHAnsi"/>
        </w:rPr>
        <w:t>:</w:t>
      </w:r>
    </w:p>
    <w:p w:rsidR="00882113" w:rsidRPr="0083509A" w:rsidRDefault="00882113" w:rsidP="00882113">
      <w:pPr>
        <w:pStyle w:val="Odstavekseznama"/>
        <w:numPr>
          <w:ilvl w:val="0"/>
          <w:numId w:val="1"/>
        </w:numPr>
        <w:spacing w:after="160" w:line="259" w:lineRule="auto"/>
        <w:jc w:val="both"/>
        <w:rPr>
          <w:rFonts w:asciiTheme="minorHAnsi" w:eastAsiaTheme="majorEastAsia" w:hAnsiTheme="minorHAnsi" w:cstheme="minorHAnsi"/>
        </w:rPr>
      </w:pPr>
      <w:r w:rsidRPr="0083509A">
        <w:rPr>
          <w:rFonts w:asciiTheme="minorHAnsi" w:eastAsiaTheme="majorEastAsia" w:hAnsiTheme="minorHAnsi" w:cstheme="minorHAnsi"/>
        </w:rPr>
        <w:t>Priložena mora biti oprema za vgradnjo v strežnik oziroma strežniško omaro in ostala oprema, potrebna za delovanje.</w:t>
      </w:r>
    </w:p>
    <w:p w:rsidR="00882113" w:rsidRPr="0083509A" w:rsidRDefault="00882113" w:rsidP="00882113">
      <w:pPr>
        <w:pStyle w:val="Odstavekseznama"/>
        <w:numPr>
          <w:ilvl w:val="0"/>
          <w:numId w:val="1"/>
        </w:numPr>
        <w:spacing w:after="160" w:line="259" w:lineRule="auto"/>
        <w:jc w:val="both"/>
        <w:rPr>
          <w:rFonts w:asciiTheme="minorHAnsi" w:eastAsiaTheme="majorEastAsia" w:hAnsiTheme="minorHAnsi" w:cstheme="minorHAnsi"/>
        </w:rPr>
      </w:pPr>
      <w:r w:rsidRPr="0083509A">
        <w:rPr>
          <w:rFonts w:asciiTheme="minorHAnsi" w:eastAsiaTheme="majorEastAsia" w:hAnsiTheme="minorHAnsi" w:cstheme="minorHAnsi"/>
        </w:rPr>
        <w:t>Garancijski rok najmanj 36 mesecev za vse zahtevane komponente</w:t>
      </w:r>
    </w:p>
    <w:p w:rsidR="00882113" w:rsidRPr="0083509A" w:rsidRDefault="00882113" w:rsidP="00882113">
      <w:pPr>
        <w:pStyle w:val="Odstavekseznama"/>
        <w:numPr>
          <w:ilvl w:val="0"/>
          <w:numId w:val="1"/>
        </w:numPr>
        <w:spacing w:after="160" w:line="259" w:lineRule="auto"/>
        <w:jc w:val="both"/>
        <w:rPr>
          <w:rFonts w:asciiTheme="minorHAnsi" w:eastAsiaTheme="minorEastAsia" w:hAnsiTheme="minorHAnsi" w:cstheme="minorHAnsi"/>
        </w:rPr>
      </w:pPr>
      <w:r w:rsidRPr="0083509A">
        <w:rPr>
          <w:rFonts w:asciiTheme="minorHAnsi" w:eastAsiaTheme="majorEastAsia" w:hAnsiTheme="minorHAnsi" w:cstheme="minorHAnsi"/>
        </w:rPr>
        <w:t xml:space="preserve">Možnost prijave napak </w:t>
      </w:r>
      <w:r>
        <w:rPr>
          <w:rFonts w:asciiTheme="minorHAnsi" w:eastAsiaTheme="majorEastAsia" w:hAnsiTheme="minorHAnsi" w:cstheme="minorHAnsi"/>
        </w:rPr>
        <w:t>HW 24 x 7,</w:t>
      </w:r>
      <w:r w:rsidRPr="0083509A">
        <w:rPr>
          <w:rFonts w:asciiTheme="minorHAnsi" w:eastAsiaTheme="majorEastAsia" w:hAnsiTheme="minorHAnsi" w:cstheme="minorHAnsi"/>
        </w:rPr>
        <w:t xml:space="preserve"> z zagotovljenim </w:t>
      </w:r>
      <w:r>
        <w:rPr>
          <w:rFonts w:asciiTheme="minorHAnsi" w:eastAsiaTheme="majorEastAsia" w:hAnsiTheme="minorHAnsi" w:cstheme="minorHAnsi"/>
        </w:rPr>
        <w:t xml:space="preserve">odzivnim </w:t>
      </w:r>
      <w:r w:rsidRPr="0083509A">
        <w:rPr>
          <w:rFonts w:asciiTheme="minorHAnsi" w:eastAsiaTheme="majorEastAsia" w:hAnsiTheme="minorHAnsi" w:cstheme="minorHAnsi"/>
        </w:rPr>
        <w:t>časom odprave napak</w:t>
      </w:r>
      <w:r>
        <w:rPr>
          <w:rFonts w:asciiTheme="minorHAnsi" w:eastAsiaTheme="majorEastAsia" w:hAnsiTheme="minorHAnsi" w:cstheme="minorHAnsi"/>
        </w:rPr>
        <w:t xml:space="preserve"> v šestih urah (CTR)</w:t>
      </w:r>
      <w:r w:rsidRPr="0083509A">
        <w:rPr>
          <w:rFonts w:asciiTheme="minorHAnsi" w:eastAsiaTheme="minorEastAsia" w:hAnsiTheme="minorHAnsi" w:cstheme="minorHAnsi"/>
        </w:rPr>
        <w:t xml:space="preserve"> </w:t>
      </w:r>
    </w:p>
    <w:p w:rsidR="00882113" w:rsidRDefault="00882113" w:rsidP="00882113">
      <w:pPr>
        <w:jc w:val="both"/>
        <w:rPr>
          <w:rFonts w:asciiTheme="minorHAnsi" w:hAnsiTheme="minorHAnsi"/>
          <w:sz w:val="22"/>
          <w:szCs w:val="22"/>
        </w:rPr>
      </w:pPr>
    </w:p>
    <w:p w:rsidR="00882113" w:rsidRDefault="00882113" w:rsidP="00882113">
      <w:pPr>
        <w:jc w:val="both"/>
        <w:rPr>
          <w:rFonts w:asciiTheme="minorHAnsi" w:hAnsiTheme="minorHAnsi"/>
          <w:sz w:val="22"/>
          <w:szCs w:val="22"/>
        </w:rPr>
      </w:pPr>
    </w:p>
    <w:p w:rsidR="00882113" w:rsidRDefault="00882113" w:rsidP="00882113">
      <w:pPr>
        <w:jc w:val="both"/>
        <w:rPr>
          <w:rFonts w:asciiTheme="minorHAnsi" w:hAnsiTheme="minorHAnsi"/>
          <w:sz w:val="22"/>
          <w:szCs w:val="22"/>
        </w:rPr>
      </w:pPr>
    </w:p>
    <w:p w:rsidR="00882113" w:rsidRPr="004335CB" w:rsidRDefault="00882113" w:rsidP="00882113">
      <w:pPr>
        <w:jc w:val="both"/>
        <w:rPr>
          <w:rFonts w:asciiTheme="minorHAnsi" w:hAnsiTheme="minorHAnsi"/>
          <w:sz w:val="22"/>
          <w:szCs w:val="22"/>
        </w:rPr>
      </w:pPr>
      <w:r w:rsidRPr="004335CB">
        <w:rPr>
          <w:rFonts w:asciiTheme="minorHAnsi" w:hAnsiTheme="minorHAnsi"/>
          <w:sz w:val="22"/>
          <w:szCs w:val="22"/>
        </w:rPr>
        <w:t>Spodaj podpisani pooblaščeni predstavnik ponudnika izjavljam, da vsa ponujena oprema v celoti ustreza zgoraj navedenim opisom.</w:t>
      </w:r>
    </w:p>
    <w:p w:rsidR="00882113" w:rsidRPr="004335CB" w:rsidRDefault="00882113" w:rsidP="00882113">
      <w:pPr>
        <w:keepNext/>
        <w:keepLines/>
        <w:jc w:val="both"/>
        <w:rPr>
          <w:rFonts w:asciiTheme="minorHAnsi" w:hAnsiTheme="minorHAnsi"/>
          <w:sz w:val="22"/>
          <w:szCs w:val="22"/>
        </w:rPr>
      </w:pPr>
    </w:p>
    <w:p w:rsidR="00882113" w:rsidRPr="004335CB" w:rsidRDefault="00882113" w:rsidP="00882113">
      <w:pPr>
        <w:keepNext/>
        <w:keepLines/>
        <w:rPr>
          <w:rFonts w:asciiTheme="minorHAnsi" w:hAnsiTheme="minorHAnsi"/>
          <w:sz w:val="22"/>
          <w:szCs w:val="22"/>
        </w:rPr>
      </w:pPr>
      <w:r w:rsidRPr="004335CB">
        <w:rPr>
          <w:rFonts w:asciiTheme="minorHAnsi" w:hAnsiTheme="minorHAnsi"/>
          <w:sz w:val="22"/>
          <w:szCs w:val="22"/>
        </w:rPr>
        <w:t>V/na ___________, dne __________</w:t>
      </w:r>
      <w:r w:rsidRPr="004335CB">
        <w:rPr>
          <w:rFonts w:asciiTheme="minorHAnsi" w:hAnsiTheme="minorHAnsi"/>
          <w:sz w:val="22"/>
          <w:szCs w:val="22"/>
        </w:rPr>
        <w:tab/>
      </w:r>
      <w:r w:rsidRPr="004335CB">
        <w:rPr>
          <w:rFonts w:asciiTheme="minorHAnsi" w:hAnsiTheme="minorHAnsi"/>
          <w:sz w:val="22"/>
          <w:szCs w:val="22"/>
        </w:rPr>
        <w:tab/>
      </w:r>
      <w:r w:rsidRPr="004335CB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335CB">
        <w:rPr>
          <w:rFonts w:asciiTheme="minorHAnsi" w:hAnsiTheme="minorHAnsi"/>
          <w:sz w:val="22"/>
          <w:szCs w:val="22"/>
        </w:rPr>
        <w:t>Ime in priimek:</w:t>
      </w:r>
    </w:p>
    <w:p w:rsidR="00882113" w:rsidRPr="004335CB" w:rsidRDefault="00882113" w:rsidP="00882113">
      <w:pPr>
        <w:keepNext/>
        <w:keepLines/>
        <w:rPr>
          <w:rFonts w:asciiTheme="minorHAnsi" w:hAnsiTheme="minorHAnsi"/>
          <w:sz w:val="22"/>
          <w:szCs w:val="22"/>
        </w:rPr>
      </w:pPr>
    </w:p>
    <w:p w:rsidR="00882113" w:rsidRPr="004335CB" w:rsidRDefault="00882113" w:rsidP="00882113">
      <w:pPr>
        <w:keepNext/>
        <w:keepLines/>
        <w:rPr>
          <w:rFonts w:ascii="Calibri" w:hAnsi="Calibri"/>
          <w:sz w:val="22"/>
          <w:szCs w:val="22"/>
        </w:rPr>
      </w:pPr>
      <w:r w:rsidRPr="004335CB">
        <w:rPr>
          <w:rFonts w:asciiTheme="minorHAnsi" w:hAnsiTheme="minorHAnsi"/>
          <w:sz w:val="22"/>
          <w:szCs w:val="22"/>
        </w:rPr>
        <w:tab/>
      </w:r>
      <w:r w:rsidRPr="004335CB">
        <w:rPr>
          <w:rFonts w:asciiTheme="minorHAnsi" w:hAnsiTheme="minorHAnsi"/>
          <w:sz w:val="22"/>
          <w:szCs w:val="22"/>
        </w:rPr>
        <w:tab/>
      </w:r>
      <w:r w:rsidRPr="004335CB">
        <w:rPr>
          <w:rFonts w:asciiTheme="minorHAnsi" w:hAnsiTheme="minorHAnsi"/>
          <w:sz w:val="22"/>
          <w:szCs w:val="22"/>
        </w:rPr>
        <w:tab/>
      </w:r>
      <w:r w:rsidRPr="004335CB">
        <w:rPr>
          <w:rFonts w:asciiTheme="minorHAnsi" w:hAnsiTheme="minorHAnsi"/>
          <w:sz w:val="22"/>
          <w:szCs w:val="22"/>
        </w:rPr>
        <w:tab/>
      </w:r>
      <w:r w:rsidRPr="004335CB">
        <w:rPr>
          <w:rFonts w:asciiTheme="minorHAnsi" w:hAnsiTheme="minorHAnsi"/>
          <w:sz w:val="22"/>
          <w:szCs w:val="22"/>
        </w:rPr>
        <w:tab/>
      </w:r>
      <w:r w:rsidRPr="004335CB">
        <w:rPr>
          <w:rFonts w:asciiTheme="minorHAnsi" w:hAnsiTheme="minorHAnsi"/>
          <w:sz w:val="22"/>
          <w:szCs w:val="22"/>
        </w:rPr>
        <w:tab/>
      </w:r>
      <w:r w:rsidRPr="004335CB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335CB">
        <w:rPr>
          <w:rFonts w:asciiTheme="minorHAnsi" w:hAnsiTheme="minorHAnsi"/>
          <w:sz w:val="22"/>
          <w:szCs w:val="22"/>
        </w:rPr>
        <w:t>Žig in podpis:</w:t>
      </w:r>
    </w:p>
    <w:p w:rsidR="00882113" w:rsidRPr="004335CB" w:rsidRDefault="00882113" w:rsidP="0088211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55F61" w:rsidRDefault="00255F61"/>
    <w:sectPr w:rsidR="00255F61" w:rsidSect="00882113">
      <w:footerReference w:type="default" r:id="rId7"/>
      <w:footerReference w:type="first" r:id="rId8"/>
      <w:pgSz w:w="11906" w:h="16838" w:code="9"/>
      <w:pgMar w:top="1134" w:right="1418" w:bottom="1418" w:left="1418" w:header="567" w:footer="737" w:gutter="0"/>
      <w:pgNumType w:start="4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113" w:rsidRDefault="00882113" w:rsidP="00882113">
      <w:r>
        <w:separator/>
      </w:r>
    </w:p>
  </w:endnote>
  <w:endnote w:type="continuationSeparator" w:id="0">
    <w:p w:rsidR="00882113" w:rsidRDefault="00882113" w:rsidP="0088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113" w:rsidRPr="00F44ED7" w:rsidRDefault="00882113" w:rsidP="00882113">
    <w:pPr>
      <w:pStyle w:val="Noga"/>
      <w:pBdr>
        <w:bottom w:val="single" w:sz="12" w:space="1" w:color="auto"/>
      </w:pBdr>
      <w:jc w:val="right"/>
      <w:rPr>
        <w:rFonts w:asciiTheme="minorHAnsi" w:hAnsiTheme="minorHAnsi" w:cstheme="minorHAnsi"/>
        <w:sz w:val="18"/>
        <w:szCs w:val="18"/>
      </w:rPr>
    </w:pPr>
    <w:r w:rsidRPr="00F44ED7">
      <w:rPr>
        <w:rFonts w:asciiTheme="minorHAnsi" w:hAnsiTheme="minorHAnsi" w:cstheme="minorHAnsi"/>
        <w:sz w:val="18"/>
        <w:szCs w:val="18"/>
      </w:rPr>
      <w:fldChar w:fldCharType="begin"/>
    </w:r>
    <w:r w:rsidRPr="00F44ED7">
      <w:rPr>
        <w:rFonts w:asciiTheme="minorHAnsi" w:hAnsiTheme="minorHAnsi" w:cstheme="minorHAnsi"/>
        <w:sz w:val="18"/>
        <w:szCs w:val="18"/>
      </w:rPr>
      <w:instrText>PAGE   \* MERGEFORMAT</w:instrText>
    </w:r>
    <w:r w:rsidRPr="00F44ED7"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sz w:val="18"/>
        <w:szCs w:val="18"/>
      </w:rPr>
      <w:t>4</w:t>
    </w:r>
    <w:r>
      <w:rPr>
        <w:rFonts w:asciiTheme="minorHAnsi" w:hAnsiTheme="minorHAnsi" w:cstheme="minorHAnsi"/>
        <w:sz w:val="18"/>
        <w:szCs w:val="18"/>
      </w:rPr>
      <w:t>0</w:t>
    </w:r>
    <w:r w:rsidRPr="00F44ED7">
      <w:rPr>
        <w:rFonts w:asciiTheme="minorHAnsi" w:hAnsiTheme="minorHAnsi" w:cstheme="minorHAnsi"/>
        <w:sz w:val="18"/>
        <w:szCs w:val="18"/>
      </w:rPr>
      <w:fldChar w:fldCharType="end"/>
    </w:r>
  </w:p>
  <w:p w:rsidR="00882113" w:rsidRPr="002103B1" w:rsidRDefault="00882113" w:rsidP="00882113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Elektro Gorenjska, </w:t>
    </w:r>
    <w:proofErr w:type="spellStart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d.d</w:t>
    </w:r>
    <w:proofErr w:type="spellEnd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.</w:t>
    </w:r>
  </w:p>
  <w:p w:rsidR="00882113" w:rsidRPr="00B46B6C" w:rsidRDefault="00882113" w:rsidP="00882113">
    <w:pPr>
      <w:ind w:left="4245" w:hanging="4245"/>
      <w:jc w:val="both"/>
      <w:rPr>
        <w:rFonts w:asciiTheme="minorHAnsi" w:hAnsiTheme="minorHAnsi" w:cstheme="minorHAnsi"/>
        <w:i/>
        <w:sz w:val="18"/>
        <w:szCs w:val="18"/>
      </w:rPr>
    </w:pPr>
    <w:r w:rsidRPr="00C3374C">
      <w:rPr>
        <w:rFonts w:asciiTheme="minorHAnsi" w:hAnsiTheme="minorHAnsi" w:cstheme="minorHAnsi"/>
        <w:i/>
        <w:sz w:val="18"/>
        <w:szCs w:val="18"/>
      </w:rPr>
      <w:t>Dobava</w:t>
    </w:r>
    <w:r>
      <w:rPr>
        <w:rFonts w:asciiTheme="minorHAnsi" w:hAnsiTheme="minorHAnsi" w:cstheme="minorHAnsi"/>
        <w:i/>
        <w:sz w:val="18"/>
        <w:szCs w:val="18"/>
      </w:rPr>
      <w:t xml:space="preserve"> energijsko učinkovite</w:t>
    </w:r>
    <w:r w:rsidRPr="00C3374C">
      <w:rPr>
        <w:rFonts w:asciiTheme="minorHAnsi" w:hAnsiTheme="minorHAnsi" w:cstheme="minorHAnsi"/>
        <w:i/>
        <w:sz w:val="18"/>
        <w:szCs w:val="18"/>
      </w:rPr>
      <w:t xml:space="preserve"> računalniške opreme</w:t>
    </w:r>
    <w:r>
      <w:rPr>
        <w:rFonts w:asciiTheme="minorHAnsi" w:hAnsiTheme="minorHAnsi" w:cstheme="minorHAnsi"/>
        <w:i/>
        <w:sz w:val="18"/>
        <w:szCs w:val="18"/>
      </w:rPr>
      <w:t>, NMV20-016</w:t>
    </w:r>
  </w:p>
  <w:p w:rsidR="00882113" w:rsidRDefault="0088211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2FD" w:rsidRPr="00D44862" w:rsidRDefault="00882113" w:rsidP="00DB59D0">
    <w:pPr>
      <w:pStyle w:val="Noga"/>
      <w:pBdr>
        <w:bottom w:val="single" w:sz="12" w:space="1" w:color="auto"/>
      </w:pBdr>
      <w:tabs>
        <w:tab w:val="left" w:pos="3158"/>
      </w:tabs>
      <w:rPr>
        <w:rFonts w:asciiTheme="minorHAnsi" w:hAnsiTheme="minorHAnsi" w:cstheme="minorHAnsi"/>
        <w:sz w:val="18"/>
        <w:szCs w:val="12"/>
      </w:rPr>
    </w:pPr>
    <w:r>
      <w:rPr>
        <w:sz w:val="18"/>
        <w:szCs w:val="12"/>
      </w:rPr>
      <w:tab/>
    </w:r>
    <w:r>
      <w:rPr>
        <w:sz w:val="18"/>
        <w:szCs w:val="12"/>
      </w:rPr>
      <w:tab/>
    </w:r>
    <w:r>
      <w:rPr>
        <w:sz w:val="18"/>
        <w:szCs w:val="12"/>
      </w:rPr>
      <w:tab/>
    </w:r>
    <w:r w:rsidRPr="00D44862">
      <w:rPr>
        <w:rFonts w:asciiTheme="minorHAnsi" w:hAnsiTheme="minorHAnsi" w:cstheme="minorHAnsi"/>
        <w:sz w:val="18"/>
        <w:szCs w:val="12"/>
      </w:rPr>
      <w:fldChar w:fldCharType="begin"/>
    </w:r>
    <w:r w:rsidRPr="00D44862">
      <w:rPr>
        <w:rFonts w:asciiTheme="minorHAnsi" w:hAnsiTheme="minorHAnsi" w:cstheme="minorHAnsi"/>
        <w:sz w:val="18"/>
        <w:szCs w:val="12"/>
      </w:rPr>
      <w:instrText>PAGE   \* MERGEFORMAT</w:instrText>
    </w:r>
    <w:r w:rsidRPr="00D44862">
      <w:rPr>
        <w:rFonts w:asciiTheme="minorHAnsi" w:hAnsiTheme="minorHAnsi" w:cstheme="minorHAnsi"/>
        <w:sz w:val="18"/>
        <w:szCs w:val="12"/>
      </w:rPr>
      <w:fldChar w:fldCharType="separate"/>
    </w:r>
    <w:r>
      <w:rPr>
        <w:rFonts w:asciiTheme="minorHAnsi" w:hAnsiTheme="minorHAnsi" w:cstheme="minorHAnsi"/>
        <w:noProof/>
        <w:sz w:val="18"/>
        <w:szCs w:val="12"/>
      </w:rPr>
      <w:t>2</w:t>
    </w:r>
    <w:r>
      <w:rPr>
        <w:rFonts w:asciiTheme="minorHAnsi" w:hAnsiTheme="minorHAnsi" w:cstheme="minorHAnsi"/>
        <w:noProof/>
        <w:sz w:val="18"/>
        <w:szCs w:val="12"/>
      </w:rPr>
      <w:t>2</w:t>
    </w:r>
    <w:r w:rsidRPr="00D44862">
      <w:rPr>
        <w:rFonts w:asciiTheme="minorHAnsi" w:hAnsiTheme="minorHAnsi" w:cstheme="minorHAnsi"/>
        <w:sz w:val="18"/>
        <w:szCs w:val="12"/>
      </w:rPr>
      <w:fldChar w:fldCharType="end"/>
    </w:r>
  </w:p>
  <w:p w:rsidR="00D572FD" w:rsidRPr="00655F56" w:rsidRDefault="00882113" w:rsidP="00DB59D0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655F56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Elektro Gorenjska, </w:t>
    </w:r>
    <w:proofErr w:type="spellStart"/>
    <w:r w:rsidRPr="00655F56">
      <w:rPr>
        <w:rFonts w:asciiTheme="minorHAnsi" w:hAnsiTheme="minorHAnsi" w:cstheme="minorHAnsi"/>
        <w:i/>
        <w:color w:val="000000" w:themeColor="text1"/>
        <w:sz w:val="18"/>
        <w:szCs w:val="18"/>
      </w:rPr>
      <w:t>d.d</w:t>
    </w:r>
    <w:proofErr w:type="spellEnd"/>
    <w:r w:rsidRPr="00655F56">
      <w:rPr>
        <w:rFonts w:asciiTheme="minorHAnsi" w:hAnsiTheme="minorHAnsi" w:cstheme="minorHAnsi"/>
        <w:i/>
        <w:color w:val="000000" w:themeColor="text1"/>
        <w:sz w:val="18"/>
        <w:szCs w:val="18"/>
      </w:rPr>
      <w:t>.</w:t>
    </w:r>
  </w:p>
  <w:p w:rsidR="00D572FD" w:rsidRPr="00655F56" w:rsidRDefault="00882113" w:rsidP="00DB59D0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AD1391">
      <w:rPr>
        <w:rFonts w:asciiTheme="minorHAnsi" w:hAnsiTheme="minorHAnsi" w:cstheme="minorHAnsi"/>
        <w:i/>
        <w:color w:val="000000" w:themeColor="text1"/>
        <w:sz w:val="18"/>
        <w:szCs w:val="18"/>
      </w:rPr>
      <w:t>Postavitev in zamenjava dušilk v RTP</w:t>
    </w:r>
    <w:r w:rsidRPr="00655F56">
      <w:rPr>
        <w:rFonts w:asciiTheme="minorHAnsi" w:hAnsiTheme="minorHAnsi" w:cstheme="minorHAnsi"/>
        <w:i/>
        <w:color w:val="000000" w:themeColor="text1"/>
        <w:sz w:val="18"/>
        <w:szCs w:val="18"/>
      </w:rPr>
      <w:t>, št. NMV18-0</w:t>
    </w:r>
    <w:r>
      <w:rPr>
        <w:rFonts w:asciiTheme="minorHAnsi" w:hAnsiTheme="minorHAnsi" w:cstheme="minorHAnsi"/>
        <w:i/>
        <w:color w:val="000000" w:themeColor="text1"/>
        <w:sz w:val="18"/>
        <w:szCs w:val="18"/>
      </w:rPr>
      <w:t>17</w:t>
    </w:r>
  </w:p>
  <w:p w:rsidR="00D572FD" w:rsidRDefault="0088211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113" w:rsidRDefault="00882113" w:rsidP="00882113">
      <w:r>
        <w:separator/>
      </w:r>
    </w:p>
  </w:footnote>
  <w:footnote w:type="continuationSeparator" w:id="0">
    <w:p w:rsidR="00882113" w:rsidRDefault="00882113" w:rsidP="00882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42F65"/>
    <w:multiLevelType w:val="hybridMultilevel"/>
    <w:tmpl w:val="C130E712"/>
    <w:lvl w:ilvl="0" w:tplc="985EFC7C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113"/>
    <w:rsid w:val="00255F61"/>
    <w:rsid w:val="0088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D83D3-7F4E-47DA-94F4-EAE59A0E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882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aliases w:val="SKLOP_AZ"/>
    <w:basedOn w:val="Navaden"/>
    <w:next w:val="Navaden"/>
    <w:link w:val="Naslov1Znak"/>
    <w:uiPriority w:val="9"/>
    <w:qFormat/>
    <w:rsid w:val="0088211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"/>
    <w:uiPriority w:val="9"/>
    <w:rsid w:val="00882113"/>
    <w:rPr>
      <w:rFonts w:ascii="Arial" w:eastAsia="Times New Roman" w:hAnsi="Arial" w:cs="Times New Roman"/>
      <w:b/>
      <w:bCs/>
      <w:kern w:val="32"/>
      <w:sz w:val="32"/>
      <w:szCs w:val="32"/>
      <w:lang w:val="x-none" w:eastAsia="sl-SI"/>
    </w:rPr>
  </w:style>
  <w:style w:type="paragraph" w:styleId="Noga">
    <w:name w:val="footer"/>
    <w:basedOn w:val="Navaden"/>
    <w:link w:val="NogaZnak"/>
    <w:uiPriority w:val="99"/>
    <w:rsid w:val="0088211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82113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882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aliases w:val="Literatura - znanstveno"/>
    <w:basedOn w:val="Navaden"/>
    <w:link w:val="OdstavekseznamaZnak"/>
    <w:uiPriority w:val="34"/>
    <w:qFormat/>
    <w:rsid w:val="008821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kseznamaZnak">
    <w:name w:val="Odstavek seznama Znak"/>
    <w:aliases w:val="Literatura - znanstveno Znak"/>
    <w:link w:val="Odstavekseznama"/>
    <w:uiPriority w:val="34"/>
    <w:locked/>
    <w:rsid w:val="00882113"/>
    <w:rPr>
      <w:rFonts w:ascii="Calibri" w:eastAsia="Calibri" w:hAnsi="Calibri" w:cs="Times New Roman"/>
    </w:rPr>
  </w:style>
  <w:style w:type="paragraph" w:customStyle="1" w:styleId="paragraph">
    <w:name w:val="paragraph"/>
    <w:basedOn w:val="Navaden"/>
    <w:rsid w:val="0088211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Privzetapisavaodstavka"/>
    <w:rsid w:val="00882113"/>
  </w:style>
  <w:style w:type="character" w:customStyle="1" w:styleId="apple-converted-space">
    <w:name w:val="apple-converted-space"/>
    <w:basedOn w:val="Privzetapisavaodstavka"/>
    <w:rsid w:val="00882113"/>
  </w:style>
  <w:style w:type="character" w:customStyle="1" w:styleId="spellingerror">
    <w:name w:val="spellingerror"/>
    <w:basedOn w:val="Privzetapisavaodstavka"/>
    <w:rsid w:val="00882113"/>
  </w:style>
  <w:style w:type="paragraph" w:styleId="Glava">
    <w:name w:val="header"/>
    <w:basedOn w:val="Navaden"/>
    <w:link w:val="GlavaZnak"/>
    <w:uiPriority w:val="99"/>
    <w:unhideWhenUsed/>
    <w:rsid w:val="0088211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82113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2020-05-08T12:30:00Z</dcterms:created>
  <dcterms:modified xsi:type="dcterms:W3CDTF">2020-05-08T12:31:00Z</dcterms:modified>
</cp:coreProperties>
</file>