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A4" w:rsidRPr="005A2438" w:rsidRDefault="00D206A4" w:rsidP="00D206A4">
      <w:pPr>
        <w:pStyle w:val="Naslov1"/>
        <w:rPr>
          <w:rFonts w:asciiTheme="minorHAnsi" w:hAnsiTheme="minorHAnsi"/>
          <w:sz w:val="28"/>
          <w:lang w:val="sl-SI"/>
        </w:rPr>
      </w:pPr>
      <w:bookmarkStart w:id="0" w:name="_Toc502129362"/>
      <w:r>
        <w:rPr>
          <w:rFonts w:asciiTheme="minorHAnsi" w:hAnsiTheme="minorHAnsi"/>
          <w:sz w:val="28"/>
          <w:lang w:val="sl-SI"/>
        </w:rPr>
        <w:t>VI. TABELE</w:t>
      </w:r>
      <w:r w:rsidRPr="00B46FF5">
        <w:rPr>
          <w:rFonts w:asciiTheme="minorHAnsi" w:hAnsiTheme="minorHAnsi"/>
          <w:sz w:val="28"/>
          <w:lang w:val="sl-SI"/>
        </w:rPr>
        <w:t xml:space="preserve"> TEHNIČNIH PODATKOV</w:t>
      </w:r>
      <w:bookmarkEnd w:id="0"/>
    </w:p>
    <w:p w:rsidR="00D206A4" w:rsidRPr="00131513" w:rsidRDefault="00D206A4" w:rsidP="00D206A4">
      <w:pPr>
        <w:pStyle w:val="TEKST"/>
        <w:tabs>
          <w:tab w:val="left" w:pos="3402"/>
        </w:tabs>
        <w:rPr>
          <w:rFonts w:asciiTheme="minorHAnsi" w:hAnsiTheme="minorHAnsi"/>
          <w:b/>
          <w:szCs w:val="24"/>
        </w:rPr>
      </w:pPr>
    </w:p>
    <w:p w:rsidR="00D206A4" w:rsidRPr="005A2438" w:rsidRDefault="00D206A4" w:rsidP="00D206A4">
      <w:pPr>
        <w:jc w:val="both"/>
        <w:rPr>
          <w:rFonts w:asciiTheme="minorHAnsi" w:hAnsiTheme="minorHAnsi"/>
          <w:sz w:val="22"/>
        </w:rPr>
      </w:pPr>
      <w:r w:rsidRPr="005A2438">
        <w:rPr>
          <w:rFonts w:asciiTheme="minorHAnsi" w:hAnsiTheme="minorHAnsi"/>
          <w:sz w:val="22"/>
        </w:rPr>
        <w:t>Ponudnik mo</w:t>
      </w:r>
      <w:r>
        <w:rPr>
          <w:rFonts w:asciiTheme="minorHAnsi" w:hAnsiTheme="minorHAnsi"/>
          <w:sz w:val="22"/>
        </w:rPr>
        <w:t>ra v stolpec "Ponujeno</w:t>
      </w:r>
      <w:r w:rsidRPr="005A2438">
        <w:rPr>
          <w:rFonts w:asciiTheme="minorHAnsi" w:hAnsiTheme="minorHAnsi"/>
          <w:sz w:val="22"/>
        </w:rPr>
        <w:t>" v vsako vrstico vpisati z</w:t>
      </w:r>
      <w:r>
        <w:rPr>
          <w:rFonts w:asciiTheme="minorHAnsi" w:hAnsiTheme="minorHAnsi"/>
          <w:sz w:val="22"/>
        </w:rPr>
        <w:t>ahtevani tehnični podatek materiala</w:t>
      </w:r>
      <w:r w:rsidRPr="005A2438">
        <w:rPr>
          <w:rFonts w:asciiTheme="minorHAnsi" w:hAnsiTheme="minorHAnsi"/>
          <w:sz w:val="22"/>
        </w:rPr>
        <w:t xml:space="preserve">, ki </w:t>
      </w:r>
      <w:r>
        <w:rPr>
          <w:rFonts w:asciiTheme="minorHAnsi" w:hAnsiTheme="minorHAnsi"/>
          <w:sz w:val="22"/>
        </w:rPr>
        <w:t>ga</w:t>
      </w:r>
      <w:r w:rsidRPr="005A2438">
        <w:rPr>
          <w:rFonts w:asciiTheme="minorHAnsi" w:hAnsiTheme="minorHAnsi"/>
          <w:sz w:val="22"/>
        </w:rPr>
        <w:t xml:space="preserve"> ponuja, četudi je enak poda</w:t>
      </w:r>
      <w:r>
        <w:rPr>
          <w:rFonts w:asciiTheme="minorHAnsi" w:hAnsiTheme="minorHAnsi"/>
          <w:sz w:val="22"/>
        </w:rPr>
        <w:t>tku v stolpcu "Zahtevano</w:t>
      </w:r>
      <w:r w:rsidRPr="005A2438">
        <w:rPr>
          <w:rFonts w:asciiTheme="minorHAnsi" w:hAnsiTheme="minorHAnsi"/>
          <w:sz w:val="22"/>
        </w:rPr>
        <w:t xml:space="preserve">". </w:t>
      </w:r>
      <w:r>
        <w:rPr>
          <w:rFonts w:asciiTheme="minorHAnsi" w:hAnsiTheme="minorHAnsi"/>
          <w:sz w:val="22"/>
        </w:rPr>
        <w:t xml:space="preserve">Če tehnični podatek ne bo vpisan, bo naročnik smatral, da material ne ustreza tehničnim zahtevam. </w:t>
      </w:r>
    </w:p>
    <w:p w:rsidR="00D206A4" w:rsidRPr="006A07D0" w:rsidRDefault="00D206A4" w:rsidP="00D206A4">
      <w:pPr>
        <w:pStyle w:val="Naslov1"/>
        <w:keepLines/>
        <w:snapToGrid w:val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bookmarkStart w:id="1" w:name="_Toc452559108"/>
      <w:bookmarkStart w:id="2" w:name="_Toc452978573"/>
      <w:bookmarkStart w:id="3" w:name="_Toc465863116"/>
      <w:bookmarkStart w:id="4" w:name="_Toc500324552"/>
      <w:bookmarkStart w:id="5" w:name="_Toc502129363"/>
      <w:r w:rsidRPr="006A07D0">
        <w:rPr>
          <w:rFonts w:asciiTheme="minorHAnsi" w:hAnsiTheme="minorHAnsi"/>
          <w:sz w:val="22"/>
          <w:szCs w:val="22"/>
        </w:rPr>
        <w:t xml:space="preserve">Vrsta, lastnosti, kakovost in </w:t>
      </w:r>
      <w:r>
        <w:rPr>
          <w:rFonts w:asciiTheme="minorHAnsi" w:hAnsiTheme="minorHAnsi"/>
          <w:sz w:val="22"/>
          <w:szCs w:val="22"/>
          <w:lang w:val="sl-SI"/>
        </w:rPr>
        <w:t>i</w:t>
      </w:r>
      <w:r w:rsidRPr="006A07D0">
        <w:rPr>
          <w:rFonts w:asciiTheme="minorHAnsi" w:hAnsiTheme="minorHAnsi"/>
          <w:sz w:val="22"/>
          <w:szCs w:val="22"/>
        </w:rPr>
        <w:t>zgled predmeta javnega naročila/ponudbe:</w:t>
      </w:r>
      <w:bookmarkEnd w:id="1"/>
      <w:bookmarkEnd w:id="2"/>
      <w:bookmarkEnd w:id="3"/>
      <w:bookmarkEnd w:id="4"/>
      <w:bookmarkEnd w:id="5"/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2835"/>
        <w:gridCol w:w="1984"/>
      </w:tblGrid>
      <w:tr w:rsidR="00D206A4" w:rsidRPr="006A07D0" w:rsidTr="00894F0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6378" w:type="dxa"/>
            <w:gridSpan w:val="2"/>
            <w:shd w:val="clear" w:color="auto" w:fill="D9E2F3" w:themeFill="accent1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D206A4" w:rsidRPr="006A07D0" w:rsidTr="00894F01">
        <w:trPr>
          <w:trHeight w:hRule="exact" w:val="553"/>
        </w:trPr>
        <w:tc>
          <w:tcPr>
            <w:tcW w:w="9214" w:type="dxa"/>
            <w:gridSpan w:val="4"/>
            <w:shd w:val="clear" w:color="auto" w:fill="D9E2F3" w:themeFill="accent1" w:themeFillTint="33"/>
            <w:vAlign w:val="center"/>
          </w:tcPr>
          <w:p w:rsidR="00D206A4" w:rsidRPr="00672540" w:rsidRDefault="00D206A4" w:rsidP="00D206A4">
            <w:pPr>
              <w:pStyle w:val="Odstavekseznama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2540">
              <w:rPr>
                <w:rFonts w:asciiTheme="minorHAnsi" w:hAnsiTheme="minorHAnsi"/>
                <w:b/>
              </w:rPr>
              <w:t>ENOŽILNI KABEL 1 x 70 RM/</w:t>
            </w:r>
            <w:proofErr w:type="gramStart"/>
            <w:r w:rsidRPr="00672540">
              <w:rPr>
                <w:rFonts w:asciiTheme="minorHAnsi" w:hAnsiTheme="minorHAnsi"/>
                <w:b/>
              </w:rPr>
              <w:t>16  mm</w:t>
            </w:r>
            <w:proofErr w:type="gramEnd"/>
            <w:r w:rsidRPr="00672540">
              <w:rPr>
                <w:rFonts w:asciiTheme="minorHAnsi" w:hAnsiTheme="minorHAnsi"/>
                <w:b/>
                <w:vertAlign w:val="superscript"/>
              </w:rPr>
              <w:t>2</w:t>
            </w:r>
            <w:r w:rsidRPr="00672540">
              <w:rPr>
                <w:rFonts w:asciiTheme="minorHAnsi" w:hAnsiTheme="minorHAnsi"/>
                <w:b/>
              </w:rPr>
              <w:t xml:space="preserve"> (NA2XS(F)2Y)</w:t>
            </w:r>
          </w:p>
        </w:tc>
      </w:tr>
      <w:tr w:rsidR="00D206A4" w:rsidRPr="006A07D0" w:rsidTr="00894F01">
        <w:trPr>
          <w:trHeight w:hRule="exact" w:val="289"/>
        </w:trPr>
        <w:tc>
          <w:tcPr>
            <w:tcW w:w="4395" w:type="dxa"/>
            <w:gridSpan w:val="2"/>
            <w:vAlign w:val="center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proizvajalec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395" w:type="dxa"/>
            <w:gridSpan w:val="2"/>
            <w:vAlign w:val="center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tip kabla (HD 620 S2, Part 10 </w:t>
            </w:r>
            <w:proofErr w:type="spellStart"/>
            <w:r w:rsidRPr="006A07D0">
              <w:rPr>
                <w:rFonts w:asciiTheme="minorHAnsi" w:hAnsiTheme="minorHAnsi" w:cs="Arial"/>
                <w:sz w:val="22"/>
                <w:szCs w:val="22"/>
              </w:rPr>
              <w:t>Section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C)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NA2XS(F)2Y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395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vrsta izolacije kabla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nazivna napetost kabla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napetost kabla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24 kV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9214" w:type="dxa"/>
            <w:gridSpan w:val="4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b/>
                <w:sz w:val="22"/>
                <w:szCs w:val="22"/>
              </w:rPr>
              <w:t>Tehnični podatki kabla: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1501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 Vodnik: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vodnika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presek vodnika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premer vodnika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upornost vodnika pri 20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komprimiran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Al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70 mm</w:t>
            </w:r>
            <w:r w:rsidRPr="006A07D0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10 mm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0.443 Ω/km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940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2. Polprevodna plast (zaslon vodnika)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polprevodne plasti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debelina polprevodne plasti 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≥ 0.3 mm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6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Debelina XLPE izolacije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 xml:space="preserve">≥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5.5 mm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942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.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Polprevodna plast okrog izolacije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polprevodne plasti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debelina polprevodne plasti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≥ 0.3 mm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848"/>
        </w:trPr>
        <w:tc>
          <w:tcPr>
            <w:tcW w:w="4395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5. Električna zaščita kabla </w:t>
            </w: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zaslon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zaslona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presek zaslona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Cu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1F6A18">
              <w:rPr>
                <w:rFonts w:asciiTheme="minorHAnsi" w:hAnsiTheme="minorHAnsi" w:cs="Arial"/>
                <w:sz w:val="22"/>
                <w:szCs w:val="22"/>
              </w:rPr>
              <w:t>16 mm</w:t>
            </w:r>
            <w:r w:rsidRPr="001F6A18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331"/>
        </w:trPr>
        <w:tc>
          <w:tcPr>
            <w:tcW w:w="4395" w:type="dxa"/>
            <w:gridSpan w:val="2"/>
          </w:tcPr>
          <w:p w:rsidR="00D206A4" w:rsidRPr="00CC6DA4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C6DA4">
              <w:rPr>
                <w:rFonts w:asciiTheme="minorHAnsi" w:hAnsiTheme="minorHAnsi" w:cs="Arial"/>
                <w:sz w:val="22"/>
                <w:szCs w:val="22"/>
              </w:rPr>
              <w:t>6. Vzdolžna vodna zapora (F)</w:t>
            </w:r>
          </w:p>
          <w:p w:rsidR="00D206A4" w:rsidRPr="00D927C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D206A4" w:rsidRDefault="00D206A4" w:rsidP="00894F01">
            <w:r>
              <w:rPr>
                <w:rFonts w:asciiTheme="minorHAnsi" w:hAnsiTheme="minorHAnsi" w:cs="Arial"/>
                <w:sz w:val="22"/>
                <w:szCs w:val="22"/>
              </w:rPr>
              <w:t>fini prah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1276"/>
        </w:trPr>
        <w:tc>
          <w:tcPr>
            <w:tcW w:w="4395" w:type="dxa"/>
            <w:gridSpan w:val="2"/>
            <w:vAlign w:val="center"/>
          </w:tcPr>
          <w:p w:rsidR="00D206A4" w:rsidRPr="009201B5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9201B5">
              <w:rPr>
                <w:rFonts w:asciiTheme="minorHAnsi" w:hAnsiTheme="minorHAnsi" w:cs="Arial"/>
                <w:sz w:val="22"/>
                <w:szCs w:val="22"/>
              </w:rPr>
              <w:t>. Zunanji plašč:</w:t>
            </w:r>
          </w:p>
          <w:p w:rsidR="00D206A4" w:rsidRPr="009201B5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- material plašča</w:t>
            </w:r>
          </w:p>
          <w:p w:rsidR="00D206A4" w:rsidRPr="009201B5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- debelina plašča</w:t>
            </w:r>
          </w:p>
          <w:p w:rsidR="00D206A4" w:rsidRPr="009201B5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="Calibri" w:hAnsi="Calibri" w:cs="Arial"/>
                <w:sz w:val="22"/>
                <w:szCs w:val="18"/>
              </w:rPr>
              <w:t xml:space="preserve">- </w:t>
            </w:r>
            <w:proofErr w:type="spellStart"/>
            <w:r w:rsidRPr="009201B5">
              <w:rPr>
                <w:rFonts w:ascii="Calibri" w:hAnsi="Calibri" w:cs="Arial"/>
                <w:sz w:val="22"/>
                <w:szCs w:val="18"/>
              </w:rPr>
              <w:t>max</w:t>
            </w:r>
            <w:proofErr w:type="spellEnd"/>
            <w:r w:rsidRPr="009201B5">
              <w:rPr>
                <w:rFonts w:ascii="Calibri" w:hAnsi="Calibri" w:cs="Arial"/>
                <w:sz w:val="22"/>
                <w:szCs w:val="18"/>
              </w:rPr>
              <w:t>. premer plašča</w:t>
            </w:r>
          </w:p>
        </w:tc>
        <w:tc>
          <w:tcPr>
            <w:tcW w:w="2835" w:type="dxa"/>
          </w:tcPr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PE</w:t>
            </w: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≥ 2.5 mm</w:t>
            </w: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395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 Masa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kabla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1,0 kg/m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395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in. radij upogibanja kabla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470 mm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395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10.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elovna temperatura kabla</w:t>
            </w:r>
          </w:p>
        </w:tc>
        <w:tc>
          <w:tcPr>
            <w:tcW w:w="2835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 do + 90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06A4" w:rsidRDefault="00D206A4" w:rsidP="00D206A4"/>
    <w:p w:rsidR="00D206A4" w:rsidRDefault="00D206A4" w:rsidP="00D206A4"/>
    <w:p w:rsidR="00D206A4" w:rsidRDefault="00D206A4" w:rsidP="00D206A4"/>
    <w:p w:rsidR="00D206A4" w:rsidRDefault="00D206A4" w:rsidP="00D206A4"/>
    <w:p w:rsidR="00D206A4" w:rsidRDefault="00D206A4" w:rsidP="00D206A4"/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181"/>
        <w:gridCol w:w="2268"/>
        <w:gridCol w:w="1984"/>
      </w:tblGrid>
      <w:tr w:rsidR="00D206A4" w:rsidRPr="006A07D0" w:rsidTr="00894F01">
        <w:trPr>
          <w:trHeight w:hRule="exact" w:val="5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#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206A4" w:rsidRPr="006A07D0" w:rsidRDefault="00D206A4" w:rsidP="00894F01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b/>
                <w:sz w:val="22"/>
                <w:szCs w:val="22"/>
              </w:rPr>
              <w:t>ZAHTEVANO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D206A4" w:rsidRPr="006A07D0" w:rsidTr="00894F01">
        <w:trPr>
          <w:trHeight w:hRule="exact" w:val="553"/>
        </w:trPr>
        <w:tc>
          <w:tcPr>
            <w:tcW w:w="9214" w:type="dxa"/>
            <w:gridSpan w:val="4"/>
            <w:shd w:val="clear" w:color="auto" w:fill="D9E2F3" w:themeFill="accent1" w:themeFillTint="33"/>
            <w:vAlign w:val="center"/>
          </w:tcPr>
          <w:p w:rsidR="00D206A4" w:rsidRPr="006A07D0" w:rsidRDefault="00D206A4" w:rsidP="00D206A4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6A07D0">
              <w:rPr>
                <w:rFonts w:asciiTheme="minorHAnsi" w:hAnsiTheme="minorHAnsi"/>
                <w:b/>
              </w:rPr>
              <w:t>ENOŽILNI KABEL 1 x 150 RM/</w:t>
            </w:r>
            <w:proofErr w:type="gramStart"/>
            <w:r w:rsidRPr="006A07D0">
              <w:rPr>
                <w:rFonts w:asciiTheme="minorHAnsi" w:hAnsiTheme="minorHAnsi"/>
                <w:b/>
              </w:rPr>
              <w:t>25  mm</w:t>
            </w:r>
            <w:proofErr w:type="gramEnd"/>
            <w:r w:rsidRPr="006A07D0">
              <w:rPr>
                <w:rFonts w:asciiTheme="minorHAnsi" w:hAnsiTheme="minorHAnsi"/>
                <w:b/>
                <w:vertAlign w:val="superscript"/>
              </w:rPr>
              <w:t>2</w:t>
            </w:r>
            <w:r w:rsidRPr="006A07D0">
              <w:rPr>
                <w:rFonts w:asciiTheme="minorHAnsi" w:hAnsiTheme="minorHAnsi"/>
                <w:b/>
              </w:rPr>
              <w:t xml:space="preserve"> (NA2XS(F)2Y)</w:t>
            </w:r>
          </w:p>
        </w:tc>
      </w:tr>
      <w:tr w:rsidR="00D206A4" w:rsidRPr="006A07D0" w:rsidTr="00894F01">
        <w:trPr>
          <w:trHeight w:hRule="exact" w:val="289"/>
        </w:trPr>
        <w:tc>
          <w:tcPr>
            <w:tcW w:w="4962" w:type="dxa"/>
            <w:gridSpan w:val="2"/>
            <w:vAlign w:val="center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proizvajalec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2" w:type="dxa"/>
            <w:gridSpan w:val="2"/>
            <w:vAlign w:val="center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tip kabla  (HD 620 S2, Part 10 </w:t>
            </w:r>
            <w:proofErr w:type="spellStart"/>
            <w:r w:rsidRPr="006A07D0">
              <w:rPr>
                <w:rFonts w:asciiTheme="minorHAnsi" w:hAnsiTheme="minorHAnsi" w:cs="Arial"/>
                <w:sz w:val="22"/>
                <w:szCs w:val="22"/>
              </w:rPr>
              <w:t>Section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C )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NA2XS(F)2Y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2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vrsta izolacije kabla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nazivna napetost kabla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 w:rsidRPr="006A07D0">
              <w:rPr>
                <w:rFonts w:asciiTheme="minorHAnsi" w:hAnsiTheme="minorHAnsi" w:cs="Arial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>. napetost kabla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24 kV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9214" w:type="dxa"/>
            <w:gridSpan w:val="4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b/>
                <w:sz w:val="22"/>
                <w:szCs w:val="22"/>
              </w:rPr>
              <w:t>Tehnični podatki kabla: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1498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1. Vodnik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vodnika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presek vodnika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premer vodnika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upornost vodnika pri 20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komprimiran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Al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150 mm</w:t>
            </w:r>
            <w:r w:rsidRPr="006A07D0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15 mm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0.206 Ω/km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852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2. Polprevodna plast (zaslon vodnika)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polprevodne plasti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debelina polprevodne plasti 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≥ 0.3 mm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3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Debelina XLPE izolacije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 xml:space="preserve">≥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5.5 mm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854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.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Polprevodna plast okrog izolacije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polprevodne plasti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debelina polprevodne plasti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≥ 0.3 mm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853"/>
        </w:trPr>
        <w:tc>
          <w:tcPr>
            <w:tcW w:w="4962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5. Električna zaščita kabla </w:t>
            </w: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zaslon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zaslona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presek zaslona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Cu</w:t>
            </w:r>
          </w:p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1F6A18">
              <w:rPr>
                <w:rFonts w:asciiTheme="minorHAnsi" w:hAnsiTheme="minorHAnsi" w:cs="Arial"/>
                <w:sz w:val="22"/>
                <w:szCs w:val="22"/>
              </w:rPr>
              <w:t>25 mm</w:t>
            </w:r>
            <w:r w:rsidRPr="001F6A18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425"/>
        </w:trPr>
        <w:tc>
          <w:tcPr>
            <w:tcW w:w="4962" w:type="dxa"/>
            <w:gridSpan w:val="2"/>
            <w:vAlign w:val="center"/>
          </w:tcPr>
          <w:p w:rsidR="00D206A4" w:rsidRPr="00CC6DA4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C6DA4">
              <w:rPr>
                <w:rFonts w:asciiTheme="minorHAnsi" w:hAnsiTheme="minorHAnsi" w:cs="Arial"/>
                <w:sz w:val="22"/>
                <w:szCs w:val="22"/>
              </w:rPr>
              <w:t>6. Vzdolžna vodna zapora (F)</w:t>
            </w:r>
          </w:p>
          <w:p w:rsidR="00D206A4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fini prah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1159"/>
        </w:trPr>
        <w:tc>
          <w:tcPr>
            <w:tcW w:w="4962" w:type="dxa"/>
            <w:gridSpan w:val="2"/>
            <w:vAlign w:val="center"/>
          </w:tcPr>
          <w:p w:rsidR="00D206A4" w:rsidRPr="009201B5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9201B5">
              <w:rPr>
                <w:rFonts w:asciiTheme="minorHAnsi" w:hAnsiTheme="minorHAnsi" w:cs="Arial"/>
                <w:sz w:val="22"/>
                <w:szCs w:val="22"/>
              </w:rPr>
              <w:t>. Zunanji plašč:</w:t>
            </w:r>
          </w:p>
          <w:p w:rsidR="00D206A4" w:rsidRPr="009201B5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- material plašča</w:t>
            </w:r>
          </w:p>
          <w:p w:rsidR="00D206A4" w:rsidRPr="009201B5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- debelina plašča</w:t>
            </w:r>
          </w:p>
          <w:p w:rsidR="00D206A4" w:rsidRPr="009201B5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="Calibri" w:hAnsi="Calibri" w:cs="Arial"/>
                <w:sz w:val="22"/>
                <w:szCs w:val="18"/>
              </w:rPr>
              <w:t xml:space="preserve">- </w:t>
            </w:r>
            <w:proofErr w:type="spellStart"/>
            <w:r w:rsidRPr="009201B5">
              <w:rPr>
                <w:rFonts w:ascii="Calibri" w:hAnsi="Calibri" w:cs="Arial"/>
                <w:sz w:val="22"/>
                <w:szCs w:val="18"/>
              </w:rPr>
              <w:t>max</w:t>
            </w:r>
            <w:proofErr w:type="spellEnd"/>
            <w:r w:rsidRPr="009201B5">
              <w:rPr>
                <w:rFonts w:ascii="Calibri" w:hAnsi="Calibri" w:cs="Arial"/>
                <w:sz w:val="22"/>
                <w:szCs w:val="18"/>
              </w:rPr>
              <w:t>. premer plašča</w:t>
            </w:r>
          </w:p>
        </w:tc>
        <w:tc>
          <w:tcPr>
            <w:tcW w:w="2268" w:type="dxa"/>
          </w:tcPr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PE</w:t>
            </w: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≥ 2.5 mm</w:t>
            </w: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962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 Masa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kabla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1,4 kg/m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962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in. radij upogibanja kabla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550 mm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962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10.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elovna temperatura kabla</w:t>
            </w:r>
          </w:p>
        </w:tc>
        <w:tc>
          <w:tcPr>
            <w:tcW w:w="2268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-30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 do + 90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2127"/>
        <w:gridCol w:w="2126"/>
      </w:tblGrid>
      <w:tr w:rsidR="00D206A4" w:rsidRPr="006A07D0" w:rsidTr="00894F01">
        <w:trPr>
          <w:trHeight w:hRule="exact" w:val="388"/>
        </w:trPr>
        <w:tc>
          <w:tcPr>
            <w:tcW w:w="567" w:type="dxa"/>
            <w:shd w:val="clear" w:color="auto" w:fill="DBE5F1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6521" w:type="dxa"/>
            <w:gridSpan w:val="2"/>
            <w:shd w:val="clear" w:color="auto" w:fill="DBE5F1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D206A4" w:rsidRPr="006A07D0" w:rsidTr="00894F01">
        <w:trPr>
          <w:trHeight w:hRule="exact" w:val="553"/>
        </w:trPr>
        <w:tc>
          <w:tcPr>
            <w:tcW w:w="9214" w:type="dxa"/>
            <w:gridSpan w:val="4"/>
            <w:shd w:val="clear" w:color="auto" w:fill="F2F2F2"/>
            <w:vAlign w:val="center"/>
          </w:tcPr>
          <w:p w:rsidR="00D206A4" w:rsidRPr="006A07D0" w:rsidRDefault="00D206A4" w:rsidP="00D206A4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6A07D0">
              <w:rPr>
                <w:rFonts w:asciiTheme="minorHAnsi" w:hAnsiTheme="minorHAnsi"/>
                <w:b/>
              </w:rPr>
              <w:t>ENOŽILNI KABEL 1 x 240 RM/</w:t>
            </w:r>
            <w:proofErr w:type="gramStart"/>
            <w:r w:rsidRPr="006A07D0">
              <w:rPr>
                <w:rFonts w:asciiTheme="minorHAnsi" w:hAnsiTheme="minorHAnsi"/>
                <w:b/>
              </w:rPr>
              <w:t>25  mm</w:t>
            </w:r>
            <w:proofErr w:type="gramEnd"/>
            <w:r w:rsidRPr="006A07D0">
              <w:rPr>
                <w:rFonts w:asciiTheme="minorHAnsi" w:hAnsiTheme="minorHAnsi"/>
                <w:b/>
                <w:vertAlign w:val="superscript"/>
              </w:rPr>
              <w:t>2</w:t>
            </w:r>
            <w:r w:rsidRPr="006A07D0">
              <w:rPr>
                <w:rFonts w:asciiTheme="minorHAnsi" w:hAnsiTheme="minorHAnsi"/>
                <w:b/>
              </w:rPr>
              <w:t xml:space="preserve"> (NA2XS(F)2Y)</w:t>
            </w:r>
          </w:p>
        </w:tc>
      </w:tr>
      <w:tr w:rsidR="00D206A4" w:rsidRPr="006A07D0" w:rsidTr="00894F01">
        <w:trPr>
          <w:trHeight w:hRule="exact" w:val="289"/>
        </w:trPr>
        <w:tc>
          <w:tcPr>
            <w:tcW w:w="4961" w:type="dxa"/>
            <w:gridSpan w:val="2"/>
            <w:vAlign w:val="center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proizvajalec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1" w:type="dxa"/>
            <w:gridSpan w:val="2"/>
            <w:vAlign w:val="center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tip kabla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(HD 620 S2, Part 10 </w:t>
            </w:r>
            <w:proofErr w:type="spellStart"/>
            <w:r w:rsidRPr="006A07D0">
              <w:rPr>
                <w:rFonts w:asciiTheme="minorHAnsi" w:hAnsiTheme="minorHAnsi" w:cs="Arial"/>
                <w:sz w:val="22"/>
                <w:szCs w:val="22"/>
              </w:rPr>
              <w:t>Section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C )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NA2XS(F)2Y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1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vrsta izolacije kabla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nazivna napetost kabla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 w:rsidRPr="006A07D0">
              <w:rPr>
                <w:rFonts w:asciiTheme="minorHAnsi" w:hAnsiTheme="minorHAnsi" w:cs="Arial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>. napetost kabla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24 kV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9"/>
        </w:trPr>
        <w:tc>
          <w:tcPr>
            <w:tcW w:w="9214" w:type="dxa"/>
            <w:gridSpan w:val="4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b/>
                <w:sz w:val="22"/>
                <w:szCs w:val="22"/>
              </w:rPr>
              <w:t>Tehnični podatki kabla:</w:t>
            </w:r>
          </w:p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1367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 Vodnik: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vodnika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presek vodnika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premer vodnika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upornost vodnika pri 20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komprimiran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Al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240 mm</w:t>
            </w:r>
            <w:r w:rsidRPr="006A07D0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19 mm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0.125 Ω/km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991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2. Polprevodna plast (zaslon vodnika)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polprevodne plasti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- debelina polprevodne plasti 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≥ 0.3 mm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83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Debelina XLPE izolacije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 xml:space="preserve">≥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5.5 mm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994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6A07D0">
              <w:rPr>
                <w:rFonts w:asciiTheme="minorHAnsi" w:hAnsiTheme="minorHAnsi" w:cs="Arial"/>
                <w:i/>
                <w:sz w:val="22"/>
                <w:szCs w:val="22"/>
              </w:rPr>
              <w:t xml:space="preserve">. 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Polprevodna plast okrog izolacije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polprevodne plasti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debelina polprevodne plasti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≥ 0.3 mm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889"/>
        </w:trPr>
        <w:tc>
          <w:tcPr>
            <w:tcW w:w="4961" w:type="dxa"/>
            <w:gridSpan w:val="2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5. Električna zaščita kabla </w:t>
            </w: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zaslon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material zaslona</w:t>
            </w:r>
          </w:p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 presek zaslona</w:t>
            </w:r>
          </w:p>
        </w:tc>
        <w:tc>
          <w:tcPr>
            <w:tcW w:w="2127" w:type="dxa"/>
          </w:tcPr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Cu</w:t>
            </w:r>
          </w:p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1F6A18">
              <w:rPr>
                <w:rFonts w:asciiTheme="minorHAnsi" w:hAnsiTheme="minorHAnsi" w:cs="Arial"/>
                <w:sz w:val="22"/>
                <w:szCs w:val="22"/>
              </w:rPr>
              <w:t>25 mm</w:t>
            </w:r>
            <w:r w:rsidRPr="001F6A18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D206A4" w:rsidRPr="008F6D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383"/>
        </w:trPr>
        <w:tc>
          <w:tcPr>
            <w:tcW w:w="4961" w:type="dxa"/>
            <w:gridSpan w:val="2"/>
          </w:tcPr>
          <w:p w:rsidR="00D206A4" w:rsidRPr="00DD62B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DD62B0">
              <w:rPr>
                <w:rFonts w:asciiTheme="minorHAnsi" w:hAnsiTheme="minorHAnsi" w:cs="Arial"/>
                <w:sz w:val="22"/>
                <w:szCs w:val="22"/>
              </w:rPr>
              <w:t>6. Vzdolžna vodna zapora (F):</w:t>
            </w:r>
          </w:p>
          <w:p w:rsidR="00D206A4" w:rsidRPr="00D927C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D206A4" w:rsidRPr="008F6DD0" w:rsidRDefault="00D206A4" w:rsidP="00894F01">
            <w:r w:rsidRPr="00DD62B0">
              <w:rPr>
                <w:rFonts w:asciiTheme="minorHAnsi" w:hAnsiTheme="minorHAnsi" w:cs="Arial"/>
                <w:sz w:val="22"/>
                <w:szCs w:val="22"/>
              </w:rPr>
              <w:t>fini prah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1133"/>
        </w:trPr>
        <w:tc>
          <w:tcPr>
            <w:tcW w:w="4961" w:type="dxa"/>
            <w:gridSpan w:val="2"/>
            <w:vAlign w:val="center"/>
          </w:tcPr>
          <w:p w:rsidR="00D206A4" w:rsidRPr="009201B5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9201B5">
              <w:rPr>
                <w:rFonts w:asciiTheme="minorHAnsi" w:hAnsiTheme="minorHAnsi" w:cs="Arial"/>
                <w:sz w:val="22"/>
                <w:szCs w:val="22"/>
              </w:rPr>
              <w:t>. Zunanji plašč:</w:t>
            </w:r>
          </w:p>
          <w:p w:rsidR="00D206A4" w:rsidRPr="009201B5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- material plašča</w:t>
            </w:r>
          </w:p>
          <w:p w:rsidR="00D206A4" w:rsidRPr="009201B5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- debelina plašča</w:t>
            </w:r>
          </w:p>
          <w:p w:rsidR="00D206A4" w:rsidRPr="009201B5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="Calibri" w:hAnsi="Calibri" w:cs="Arial"/>
                <w:sz w:val="22"/>
                <w:szCs w:val="18"/>
              </w:rPr>
              <w:t xml:space="preserve">- </w:t>
            </w:r>
            <w:proofErr w:type="spellStart"/>
            <w:r w:rsidRPr="009201B5">
              <w:rPr>
                <w:rFonts w:ascii="Calibri" w:hAnsi="Calibri" w:cs="Arial"/>
                <w:sz w:val="22"/>
                <w:szCs w:val="18"/>
              </w:rPr>
              <w:t>max</w:t>
            </w:r>
            <w:proofErr w:type="spellEnd"/>
            <w:r w:rsidRPr="009201B5">
              <w:rPr>
                <w:rFonts w:ascii="Calibri" w:hAnsi="Calibri" w:cs="Arial"/>
                <w:sz w:val="22"/>
                <w:szCs w:val="18"/>
              </w:rPr>
              <w:t>. premer plašča</w:t>
            </w:r>
          </w:p>
        </w:tc>
        <w:tc>
          <w:tcPr>
            <w:tcW w:w="2127" w:type="dxa"/>
          </w:tcPr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PE</w:t>
            </w: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9201B5">
              <w:rPr>
                <w:rFonts w:asciiTheme="minorHAnsi" w:hAnsiTheme="minorHAnsi" w:cs="Arial"/>
                <w:sz w:val="22"/>
                <w:szCs w:val="22"/>
              </w:rPr>
              <w:t>≥ 2.5 mm</w:t>
            </w:r>
          </w:p>
          <w:p w:rsidR="00D206A4" w:rsidRPr="009201B5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961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 Masa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kabla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1,8 kg/m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961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in. radij upogibanja kabla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≤ 610 mm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279"/>
        </w:trPr>
        <w:tc>
          <w:tcPr>
            <w:tcW w:w="4961" w:type="dxa"/>
            <w:gridSpan w:val="2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10.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elovna temperatura kabla</w:t>
            </w:r>
          </w:p>
        </w:tc>
        <w:tc>
          <w:tcPr>
            <w:tcW w:w="2127" w:type="dxa"/>
          </w:tcPr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-30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 do + 90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  <w:p w:rsidR="00D206A4" w:rsidRPr="006A07D0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  <w:bookmarkStart w:id="6" w:name="_GoBack"/>
      <w:bookmarkEnd w:id="6"/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Pr="006A07D0" w:rsidRDefault="00D206A4" w:rsidP="00D206A4">
      <w:pPr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6922"/>
        <w:gridCol w:w="1701"/>
      </w:tblGrid>
      <w:tr w:rsidR="00D206A4" w:rsidRPr="006A07D0" w:rsidTr="00894F01">
        <w:trPr>
          <w:trHeight w:hRule="exact" w:val="473"/>
        </w:trPr>
        <w:tc>
          <w:tcPr>
            <w:tcW w:w="591" w:type="dxa"/>
            <w:shd w:val="clear" w:color="auto" w:fill="EDEDED" w:themeFill="accent3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6922" w:type="dxa"/>
            <w:shd w:val="clear" w:color="auto" w:fill="EDEDED" w:themeFill="accent3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DODATNE ZAHTEVE ZA SN ENOŽILNE 20 kV KABLE: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07D0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D206A4" w:rsidRPr="006A07D0" w:rsidTr="00894F01">
        <w:trPr>
          <w:trHeight w:hRule="exact" w:val="2180"/>
        </w:trPr>
        <w:tc>
          <w:tcPr>
            <w:tcW w:w="591" w:type="dxa"/>
            <w:vAlign w:val="center"/>
          </w:tcPr>
          <w:p w:rsidR="00D206A4" w:rsidRPr="006A07D0" w:rsidRDefault="00D206A4" w:rsidP="00894F01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6922" w:type="dxa"/>
            <w:vAlign w:val="center"/>
          </w:tcPr>
          <w:p w:rsidR="00D206A4" w:rsidRPr="006A07D0" w:rsidRDefault="00D206A4" w:rsidP="00894F01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 xml:space="preserve">Transport: kabli morajo biti obvezno dostavljeni na lesenih kabelskih bobnih v pokončni legi, pripravljeni za manipulacijo. </w:t>
            </w:r>
            <w:r w:rsidRPr="003D5E79">
              <w:rPr>
                <w:rFonts w:asciiTheme="minorHAnsi" w:hAnsiTheme="minorHAnsi"/>
                <w:sz w:val="22"/>
                <w:szCs w:val="22"/>
              </w:rPr>
              <w:t xml:space="preserve">Konci kablov morajo biti pritrjeni na kolutih in zaščiteni z zaključnimi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gumijastimi </w:t>
            </w:r>
            <w:r w:rsidRPr="003D5E79">
              <w:rPr>
                <w:rFonts w:asciiTheme="minorHAnsi" w:hAnsiTheme="minorHAnsi"/>
                <w:sz w:val="22"/>
                <w:szCs w:val="22"/>
              </w:rPr>
              <w:t>kapami.</w:t>
            </w:r>
            <w:r w:rsidRPr="00985F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>Ponudnik mora kabel dobavljati na bobnu, ki izpolnjuje naslednje zahteve:</w:t>
            </w:r>
          </w:p>
          <w:p w:rsidR="00D206A4" w:rsidRPr="005F4C82" w:rsidRDefault="00D206A4" w:rsidP="00894F01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07D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dimenzija bobna </w:t>
            </w:r>
            <w:proofErr w:type="spellStart"/>
            <w:r w:rsidRPr="006A07D0"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6A07D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>fi 2600 mm in širina 1500 mm, za 1000 m kabla 1 x 150 mm</w:t>
            </w:r>
            <w:r w:rsidRPr="006A07D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 oziroma 600 m kabla za 1 x 240 mm</w:t>
            </w:r>
            <w:r w:rsidRPr="006A07D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206A4" w:rsidRPr="005F4C82" w:rsidRDefault="00D206A4" w:rsidP="00894F01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Ponudnik mora zagotoviti odvoz pr</w:t>
            </w:r>
            <w:r>
              <w:rPr>
                <w:rFonts w:asciiTheme="minorHAnsi" w:hAnsiTheme="minorHAnsi"/>
                <w:sz w:val="22"/>
                <w:szCs w:val="22"/>
              </w:rPr>
              <w:t>aznih bobnov na lastne stroške.</w:t>
            </w:r>
          </w:p>
        </w:tc>
        <w:tc>
          <w:tcPr>
            <w:tcW w:w="1701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3521"/>
        </w:trPr>
        <w:tc>
          <w:tcPr>
            <w:tcW w:w="591" w:type="dxa"/>
            <w:vAlign w:val="center"/>
          </w:tcPr>
          <w:p w:rsidR="00D206A4" w:rsidRPr="006A07D0" w:rsidRDefault="00D206A4" w:rsidP="00894F01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07D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6922" w:type="dxa"/>
            <w:vAlign w:val="center"/>
          </w:tcPr>
          <w:p w:rsidR="00D206A4" w:rsidRDefault="00D206A4" w:rsidP="00894F0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 xml:space="preserve">Ponudnik mora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ponuditi 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SN enožilni kabel, </w:t>
            </w:r>
            <w:r>
              <w:rPr>
                <w:rFonts w:asciiTheme="minorHAnsi" w:hAnsiTheme="minorHAnsi"/>
                <w:sz w:val="22"/>
                <w:szCs w:val="22"/>
              </w:rPr>
              <w:t>na katerem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 morajo biti na plašču jasno vidne, neizbrisljive in ponavljajoče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se 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naslednje oznake v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predvidenih 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presledkih </w:t>
            </w:r>
            <w:r w:rsidRPr="005F4C82">
              <w:rPr>
                <w:rFonts w:ascii="Calibri" w:hAnsi="Calibri"/>
                <w:sz w:val="22"/>
                <w:szCs w:val="18"/>
              </w:rPr>
              <w:t>≤</w:t>
            </w:r>
            <w:r>
              <w:rPr>
                <w:rFonts w:ascii="Calibri" w:hAnsi="Calibri"/>
                <w:sz w:val="22"/>
                <w:szCs w:val="18"/>
              </w:rPr>
              <w:t xml:space="preserve"> 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>550 mm tako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(tj. vsaj ena oznaka na vsakem metru kabla), kot jih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 zahteva standard SIST HD 620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S2:2010 – Splošni del (točka 3): </w:t>
            </w:r>
          </w:p>
          <w:p w:rsidR="00D206A4" w:rsidRPr="00F62044" w:rsidRDefault="00D206A4" w:rsidP="00894F01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9201B5">
              <w:rPr>
                <w:rFonts w:asciiTheme="minorHAnsi" w:hAnsiTheme="minorHAnsi"/>
                <w:lang w:val="sl-SI"/>
              </w:rPr>
              <w:t xml:space="preserve">- </w:t>
            </w:r>
            <w:r w:rsidRPr="00F62044">
              <w:rPr>
                <w:rFonts w:asciiTheme="minorHAnsi" w:hAnsiTheme="minorHAnsi"/>
                <w:lang w:val="sl-SI"/>
              </w:rPr>
              <w:t>ime proizvajalca kabla ali njegov zaščitni znak,</w:t>
            </w:r>
          </w:p>
          <w:p w:rsidR="00D206A4" w:rsidRPr="00F62044" w:rsidRDefault="00D206A4" w:rsidP="00894F01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F62044">
              <w:rPr>
                <w:rFonts w:asciiTheme="minorHAnsi" w:hAnsiTheme="minorHAnsi"/>
                <w:lang w:val="sl-SI"/>
              </w:rPr>
              <w:t xml:space="preserve">- leto izdelave, </w:t>
            </w:r>
          </w:p>
          <w:p w:rsidR="00D206A4" w:rsidRPr="00F62044" w:rsidRDefault="00D206A4" w:rsidP="00894F01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F62044">
              <w:rPr>
                <w:rFonts w:asciiTheme="minorHAnsi" w:hAnsiTheme="minorHAnsi"/>
                <w:lang w:val="sl-SI"/>
              </w:rPr>
              <w:t>- oznaka konstrukcije kabla po standardu SIST HD 620 S2:2010 – Del 10-C,</w:t>
            </w:r>
          </w:p>
          <w:p w:rsidR="00D206A4" w:rsidRPr="00F62044" w:rsidRDefault="00D206A4" w:rsidP="00894F01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F62044">
              <w:rPr>
                <w:rFonts w:asciiTheme="minorHAnsi" w:hAnsiTheme="minorHAnsi"/>
                <w:lang w:val="sl-SI"/>
              </w:rPr>
              <w:t xml:space="preserve">- število žil, nazivni prerez vodnika in električne zaščite, </w:t>
            </w:r>
          </w:p>
          <w:p w:rsidR="00D206A4" w:rsidRPr="00924ABA" w:rsidRDefault="00D206A4" w:rsidP="00894F01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F62044">
              <w:rPr>
                <w:rFonts w:asciiTheme="minorHAnsi" w:hAnsiTheme="minorHAnsi"/>
                <w:lang w:val="sl-SI"/>
              </w:rPr>
              <w:t xml:space="preserve">- nazivna napetost kabla, </w:t>
            </w:r>
          </w:p>
          <w:p w:rsidR="00D206A4" w:rsidRDefault="00D206A4" w:rsidP="00894F01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9201B5">
              <w:rPr>
                <w:rFonts w:asciiTheme="minorHAnsi" w:hAnsiTheme="minorHAnsi"/>
                <w:lang w:val="sl-SI"/>
              </w:rPr>
              <w:t>- VDE znak.</w:t>
            </w:r>
            <w:r w:rsidRPr="00F62044">
              <w:rPr>
                <w:rFonts w:asciiTheme="minorHAnsi" w:hAnsiTheme="minorHAnsi"/>
                <w:lang w:val="sl-SI"/>
              </w:rPr>
              <w:t xml:space="preserve"> </w:t>
            </w:r>
          </w:p>
          <w:p w:rsidR="00D206A4" w:rsidRPr="00924ABA" w:rsidRDefault="00D206A4" w:rsidP="00894F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356"/>
        </w:trPr>
        <w:tc>
          <w:tcPr>
            <w:tcW w:w="591" w:type="dxa"/>
            <w:vAlign w:val="center"/>
          </w:tcPr>
          <w:p w:rsidR="00D206A4" w:rsidRDefault="00D206A4" w:rsidP="00894F01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6922" w:type="dxa"/>
            <w:vAlign w:val="center"/>
          </w:tcPr>
          <w:p w:rsidR="00D206A4" w:rsidRPr="006A07D0" w:rsidRDefault="00D206A4" w:rsidP="00894F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07D0">
              <w:rPr>
                <w:rFonts w:asciiTheme="minorHAnsi" w:hAnsiTheme="minorHAnsi"/>
                <w:sz w:val="22"/>
                <w:szCs w:val="22"/>
              </w:rPr>
              <w:t>Zahtevani garancijski rok za ponujen</w:t>
            </w:r>
            <w:r>
              <w:rPr>
                <w:rFonts w:asciiTheme="minorHAnsi" w:hAnsiTheme="minorHAnsi"/>
                <w:sz w:val="22"/>
                <w:szCs w:val="22"/>
              </w:rPr>
              <w:t>i material je dve</w:t>
            </w:r>
            <w:r w:rsidRPr="006A07D0">
              <w:rPr>
                <w:rFonts w:asciiTheme="minorHAnsi" w:hAnsiTheme="minorHAnsi"/>
                <w:sz w:val="22"/>
                <w:szCs w:val="22"/>
              </w:rPr>
              <w:t xml:space="preserve"> leti.</w:t>
            </w:r>
          </w:p>
          <w:p w:rsidR="00D206A4" w:rsidRPr="006A07D0" w:rsidRDefault="00D206A4" w:rsidP="00894F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6A4" w:rsidRPr="006A07D0" w:rsidRDefault="00D206A4" w:rsidP="00894F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6A4" w:rsidRPr="006A07D0" w:rsidTr="00894F01">
        <w:trPr>
          <w:trHeight w:hRule="exact" w:val="344"/>
        </w:trPr>
        <w:tc>
          <w:tcPr>
            <w:tcW w:w="591" w:type="dxa"/>
            <w:vAlign w:val="center"/>
          </w:tcPr>
          <w:p w:rsidR="00D206A4" w:rsidRPr="006A07D0" w:rsidRDefault="00D206A4" w:rsidP="00894F01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6A07D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922" w:type="dxa"/>
            <w:vAlign w:val="center"/>
          </w:tcPr>
          <w:p w:rsidR="00D206A4" w:rsidRPr="00C42BA6" w:rsidRDefault="00D206A4" w:rsidP="00894F01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2BA6">
              <w:rPr>
                <w:rFonts w:asciiTheme="minorHAnsi" w:hAnsiTheme="minorHAnsi"/>
                <w:sz w:val="22"/>
                <w:szCs w:val="22"/>
              </w:rPr>
              <w:t>Dobavni rok je največ 10 dni.</w:t>
            </w:r>
          </w:p>
          <w:p w:rsidR="00D206A4" w:rsidRPr="005825D9" w:rsidRDefault="00D206A4" w:rsidP="00894F01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D206A4" w:rsidRPr="006A07D0" w:rsidRDefault="00D206A4" w:rsidP="00894F01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206A4" w:rsidRDefault="00D206A4" w:rsidP="00D206A4"/>
    <w:p w:rsidR="00D206A4" w:rsidRDefault="00D206A4" w:rsidP="00D206A4"/>
    <w:p w:rsidR="00D206A4" w:rsidRPr="005A2438" w:rsidRDefault="00D206A4" w:rsidP="00D206A4">
      <w:pPr>
        <w:pStyle w:val="Brezrazmikov"/>
        <w:jc w:val="both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>Izjavljamo, da ponujen</w:t>
      </w:r>
      <w:r>
        <w:rPr>
          <w:rFonts w:asciiTheme="minorHAnsi" w:hAnsiTheme="minorHAnsi" w:cs="Arial"/>
        </w:rPr>
        <w:t xml:space="preserve">i material </w:t>
      </w:r>
      <w:r w:rsidRPr="005A2438">
        <w:rPr>
          <w:rFonts w:asciiTheme="minorHAnsi" w:hAnsiTheme="minorHAnsi" w:cs="Arial"/>
        </w:rPr>
        <w:t xml:space="preserve">v celoti ustreza vsem zgoraj navedenim zahtevam. </w:t>
      </w:r>
    </w:p>
    <w:p w:rsidR="00D206A4" w:rsidRPr="005A2438" w:rsidRDefault="00D206A4" w:rsidP="00D206A4">
      <w:pPr>
        <w:pStyle w:val="Brezrazmikov"/>
        <w:rPr>
          <w:rFonts w:asciiTheme="minorHAnsi" w:hAnsiTheme="minorHAnsi" w:cs="Arial"/>
        </w:rPr>
      </w:pPr>
    </w:p>
    <w:p w:rsidR="00D206A4" w:rsidRPr="005A2438" w:rsidRDefault="00D206A4" w:rsidP="00D206A4">
      <w:pPr>
        <w:pStyle w:val="Brezrazmikov"/>
        <w:rPr>
          <w:rFonts w:asciiTheme="minorHAnsi" w:hAnsiTheme="minorHAnsi" w:cs="Arial"/>
        </w:rPr>
      </w:pPr>
    </w:p>
    <w:p w:rsidR="00D206A4" w:rsidRPr="005A2438" w:rsidRDefault="00D206A4" w:rsidP="00D206A4">
      <w:pPr>
        <w:pStyle w:val="Brezrazmikov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>Kraj: ___________________, datum: ____________________</w:t>
      </w:r>
    </w:p>
    <w:p w:rsidR="00D206A4" w:rsidRDefault="00D206A4" w:rsidP="00D206A4">
      <w:pPr>
        <w:pStyle w:val="Brezrazmikov"/>
        <w:ind w:left="5664" w:firstLine="708"/>
        <w:rPr>
          <w:rFonts w:asciiTheme="minorHAnsi" w:hAnsiTheme="minorHAnsi" w:cs="Arial"/>
        </w:rPr>
      </w:pPr>
    </w:p>
    <w:p w:rsidR="00D206A4" w:rsidRPr="005A2438" w:rsidRDefault="00D206A4" w:rsidP="00D206A4">
      <w:pPr>
        <w:pStyle w:val="Brezrazmikov"/>
        <w:ind w:left="5664" w:firstLine="708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 xml:space="preserve">Ponudnik: </w:t>
      </w:r>
    </w:p>
    <w:p w:rsidR="00D206A4" w:rsidRPr="005A2438" w:rsidRDefault="00D206A4" w:rsidP="00D206A4">
      <w:pPr>
        <w:pStyle w:val="Brezrazmikov"/>
        <w:ind w:left="6372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>____________________</w:t>
      </w:r>
    </w:p>
    <w:p w:rsidR="00D206A4" w:rsidRPr="005A2438" w:rsidRDefault="00D206A4" w:rsidP="00D206A4">
      <w:pPr>
        <w:pStyle w:val="Brezrazmikov"/>
        <w:ind w:left="5664" w:firstLine="708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  <w:sz w:val="18"/>
        </w:rPr>
        <w:t>(žig in podpis)</w:t>
      </w:r>
    </w:p>
    <w:p w:rsidR="00D206A4" w:rsidRDefault="00D206A4" w:rsidP="00D206A4"/>
    <w:p w:rsidR="00D206A4" w:rsidRDefault="00D206A4" w:rsidP="00D206A4">
      <w:pPr>
        <w:rPr>
          <w:rFonts w:asciiTheme="minorHAnsi" w:hAnsiTheme="minorHAnsi"/>
          <w:sz w:val="22"/>
          <w:szCs w:val="22"/>
        </w:rPr>
      </w:pPr>
    </w:p>
    <w:p w:rsidR="00D206A4" w:rsidRDefault="00D206A4" w:rsidP="00D206A4"/>
    <w:p w:rsidR="00D206A4" w:rsidRDefault="00D206A4" w:rsidP="00D206A4">
      <w:pPr>
        <w:pStyle w:val="Brezrazmikov"/>
        <w:jc w:val="both"/>
        <w:rPr>
          <w:rFonts w:asciiTheme="minorHAnsi" w:hAnsiTheme="minorHAnsi" w:cs="Arial"/>
        </w:rPr>
      </w:pPr>
    </w:p>
    <w:p w:rsidR="00B44666" w:rsidRDefault="00B44666"/>
    <w:sectPr w:rsidR="00B44666" w:rsidSect="00D206A4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A4" w:rsidRDefault="00D206A4" w:rsidP="00D206A4">
      <w:r>
        <w:separator/>
      </w:r>
    </w:p>
  </w:endnote>
  <w:endnote w:type="continuationSeparator" w:id="0">
    <w:p w:rsidR="00D206A4" w:rsidRDefault="00D206A4" w:rsidP="00D2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A4" w:rsidRPr="00BD2A49" w:rsidRDefault="00D206A4" w:rsidP="00D206A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 xml:space="preserve">42   </w:t>
    </w:r>
  </w:p>
  <w:p w:rsidR="00D206A4" w:rsidRPr="00BD2A49" w:rsidRDefault="00D206A4" w:rsidP="00D206A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D206A4" w:rsidRPr="003B2D4D" w:rsidRDefault="00D206A4" w:rsidP="00D206A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E61DB">
      <w:rPr>
        <w:rFonts w:asciiTheme="minorHAnsi" w:hAnsiTheme="minorHAnsi" w:cs="Arial"/>
        <w:i/>
        <w:color w:val="000000" w:themeColor="text1"/>
        <w:sz w:val="18"/>
        <w:szCs w:val="18"/>
      </w:rPr>
      <w:t>Dobava SN enožilnega 20 kV kabla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NMV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7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14</w:t>
    </w:r>
  </w:p>
  <w:p w:rsidR="00D206A4" w:rsidRDefault="00D206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A4" w:rsidRPr="00BD2A49" w:rsidRDefault="00D206A4" w:rsidP="00D206A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41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D206A4" w:rsidRPr="00BD2A49" w:rsidRDefault="00D206A4" w:rsidP="00D206A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D206A4" w:rsidRPr="003B2D4D" w:rsidRDefault="00D206A4" w:rsidP="00D206A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E61DB">
      <w:rPr>
        <w:rFonts w:asciiTheme="minorHAnsi" w:hAnsiTheme="minorHAnsi" w:cs="Arial"/>
        <w:i/>
        <w:color w:val="000000" w:themeColor="text1"/>
        <w:sz w:val="18"/>
        <w:szCs w:val="18"/>
      </w:rPr>
      <w:t>Dobava SN enožilnega 20 kV kabla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NMV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7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14</w:t>
    </w:r>
  </w:p>
  <w:p w:rsidR="00D206A4" w:rsidRPr="00D206A4" w:rsidRDefault="00D206A4" w:rsidP="00D206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A4" w:rsidRDefault="00D206A4" w:rsidP="00D206A4">
      <w:r>
        <w:separator/>
      </w:r>
    </w:p>
  </w:footnote>
  <w:footnote w:type="continuationSeparator" w:id="0">
    <w:p w:rsidR="00D206A4" w:rsidRDefault="00D206A4" w:rsidP="00D2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B6D"/>
    <w:multiLevelType w:val="hybridMultilevel"/>
    <w:tmpl w:val="5644C660"/>
    <w:lvl w:ilvl="0" w:tplc="EFD457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763049"/>
    <w:multiLevelType w:val="hybridMultilevel"/>
    <w:tmpl w:val="75165F4A"/>
    <w:lvl w:ilvl="0" w:tplc="C3B48B5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4"/>
    <w:rsid w:val="00B44666"/>
    <w:rsid w:val="00D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631DD"/>
  <w15:chartTrackingRefBased/>
  <w15:docId w15:val="{419DA595-BD40-4260-A2F3-90D278B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06A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D206A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D206A4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20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rezrazmikov">
    <w:name w:val="No Spacing"/>
    <w:uiPriority w:val="99"/>
    <w:qFormat/>
    <w:rsid w:val="00D206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D206A4"/>
    <w:rPr>
      <w:rFonts w:ascii="Calibri" w:eastAsia="Calibri" w:hAnsi="Calibri" w:cs="Times New Roman"/>
      <w:lang w:val="en-GB"/>
    </w:rPr>
  </w:style>
  <w:style w:type="paragraph" w:customStyle="1" w:styleId="TEKST">
    <w:name w:val="TEKST"/>
    <w:basedOn w:val="Navaden"/>
    <w:rsid w:val="00D206A4"/>
    <w:pPr>
      <w:jc w:val="both"/>
    </w:pPr>
    <w:rPr>
      <w:rFonts w:ascii="Times New Roman" w:hAnsi="Times New Roman"/>
      <w:szCs w:val="20"/>
    </w:rPr>
  </w:style>
  <w:style w:type="paragraph" w:styleId="Glava">
    <w:name w:val="header"/>
    <w:basedOn w:val="Navaden"/>
    <w:link w:val="GlavaZnak"/>
    <w:uiPriority w:val="99"/>
    <w:unhideWhenUsed/>
    <w:rsid w:val="00D206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06A4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206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206A4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2018-01-03T12:55:00Z</dcterms:created>
  <dcterms:modified xsi:type="dcterms:W3CDTF">2018-01-03T13:04:00Z</dcterms:modified>
</cp:coreProperties>
</file>