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26DC" w14:textId="77777777" w:rsidR="005C070E" w:rsidRDefault="005C070E" w:rsidP="005C070E"/>
    <w:p w14:paraId="3942A2FC" w14:textId="77777777" w:rsidR="005C070E" w:rsidRDefault="005C070E" w:rsidP="005C070E"/>
    <w:p w14:paraId="4C7367F3" w14:textId="77777777" w:rsidR="005C070E" w:rsidRDefault="005C070E" w:rsidP="005C070E"/>
    <w:p w14:paraId="0267BD48" w14:textId="77777777" w:rsidR="005C070E" w:rsidRDefault="005C070E" w:rsidP="005C070E"/>
    <w:p w14:paraId="60D52B20" w14:textId="77777777" w:rsidR="005C070E" w:rsidRDefault="005C070E" w:rsidP="005C070E"/>
    <w:p w14:paraId="6CE45EC4" w14:textId="77777777" w:rsidR="005C070E" w:rsidRPr="00997714" w:rsidRDefault="005C070E" w:rsidP="005C070E"/>
    <w:p w14:paraId="10146484" w14:textId="77777777" w:rsidR="005C070E" w:rsidRDefault="005C070E" w:rsidP="005C070E">
      <w:pPr>
        <w:pStyle w:val="Naslov10"/>
        <w:jc w:val="center"/>
        <w:rPr>
          <w:lang w:val="sl-SI"/>
        </w:rPr>
      </w:pPr>
    </w:p>
    <w:p w14:paraId="7960D139" w14:textId="77777777" w:rsidR="005C070E" w:rsidRPr="001D0844" w:rsidRDefault="005C070E" w:rsidP="005C070E">
      <w:pPr>
        <w:pStyle w:val="Naslov10"/>
        <w:jc w:val="center"/>
        <w:rPr>
          <w:lang w:val="sl-SI"/>
        </w:rPr>
      </w:pPr>
      <w:bookmarkStart w:id="0" w:name="_Toc65041412"/>
      <w:r w:rsidRPr="001D0844">
        <w:rPr>
          <w:lang w:val="sl-SI"/>
        </w:rPr>
        <w:t xml:space="preserve">PRILOGE D/1 DO </w:t>
      </w:r>
      <w:r w:rsidRPr="00B57CA8">
        <w:rPr>
          <w:lang w:val="sl-SI"/>
        </w:rPr>
        <w:t>D/</w:t>
      </w:r>
      <w:r>
        <w:rPr>
          <w:lang w:val="sl-SI"/>
        </w:rPr>
        <w:t>9</w:t>
      </w:r>
      <w:bookmarkEnd w:id="0"/>
    </w:p>
    <w:p w14:paraId="12477D88" w14:textId="77777777" w:rsidR="005C070E" w:rsidRDefault="005C070E" w:rsidP="005C070E">
      <w:pPr>
        <w:rPr>
          <w:rFonts w:cs="Arial"/>
          <w:sz w:val="22"/>
          <w:szCs w:val="22"/>
        </w:rPr>
      </w:pPr>
    </w:p>
    <w:p w14:paraId="5BA78DC4" w14:textId="77777777" w:rsidR="005C070E" w:rsidRPr="00493E28" w:rsidRDefault="005C070E" w:rsidP="005C070E">
      <w:pPr>
        <w:rPr>
          <w:rFonts w:cs="Arial"/>
          <w:sz w:val="22"/>
          <w:szCs w:val="22"/>
        </w:rPr>
      </w:pPr>
    </w:p>
    <w:p w14:paraId="45F67D5B" w14:textId="77777777" w:rsidR="005C070E" w:rsidRPr="00493E28" w:rsidRDefault="005C070E" w:rsidP="005C070E">
      <w:pPr>
        <w:rPr>
          <w:rFonts w:cs="Arial"/>
          <w:sz w:val="22"/>
          <w:szCs w:val="22"/>
        </w:rPr>
      </w:pPr>
    </w:p>
    <w:p w14:paraId="1C33EE24" w14:textId="77777777" w:rsidR="005C070E" w:rsidRPr="00493E28" w:rsidRDefault="005C070E" w:rsidP="005C070E">
      <w:pPr>
        <w:rPr>
          <w:rFonts w:cs="Arial"/>
          <w:sz w:val="22"/>
          <w:szCs w:val="22"/>
        </w:rPr>
      </w:pPr>
    </w:p>
    <w:p w14:paraId="0F43AC01" w14:textId="77777777" w:rsidR="005C070E" w:rsidRPr="00493E28" w:rsidRDefault="005C070E" w:rsidP="005C070E">
      <w:pPr>
        <w:rPr>
          <w:rFonts w:cs="Arial"/>
          <w:sz w:val="22"/>
          <w:szCs w:val="22"/>
        </w:rPr>
      </w:pPr>
    </w:p>
    <w:p w14:paraId="322A5C6F" w14:textId="77777777" w:rsidR="005C070E" w:rsidRDefault="005C070E" w:rsidP="005C070E">
      <w:pPr>
        <w:rPr>
          <w:rFonts w:cs="Arial"/>
          <w:sz w:val="22"/>
          <w:szCs w:val="22"/>
        </w:rPr>
      </w:pPr>
    </w:p>
    <w:p w14:paraId="1E28DF66" w14:textId="77777777" w:rsidR="005C070E" w:rsidRDefault="005C070E" w:rsidP="005C070E">
      <w:pPr>
        <w:rPr>
          <w:rFonts w:cs="Arial"/>
          <w:sz w:val="22"/>
          <w:szCs w:val="22"/>
        </w:rPr>
      </w:pPr>
    </w:p>
    <w:p w14:paraId="210F1410" w14:textId="77777777" w:rsidR="005C070E" w:rsidRDefault="005C070E" w:rsidP="005C070E">
      <w:pPr>
        <w:rPr>
          <w:rFonts w:cs="Arial"/>
          <w:sz w:val="22"/>
          <w:szCs w:val="22"/>
        </w:rPr>
      </w:pPr>
    </w:p>
    <w:p w14:paraId="5A8172A4" w14:textId="77777777" w:rsidR="005C070E" w:rsidRDefault="005C070E" w:rsidP="005C070E">
      <w:pPr>
        <w:rPr>
          <w:rFonts w:cs="Arial"/>
          <w:sz w:val="22"/>
          <w:szCs w:val="22"/>
        </w:rPr>
      </w:pPr>
    </w:p>
    <w:p w14:paraId="3317ECB3" w14:textId="77777777" w:rsidR="005C070E" w:rsidRDefault="005C070E" w:rsidP="005C070E">
      <w:pPr>
        <w:rPr>
          <w:rFonts w:cs="Arial"/>
          <w:sz w:val="22"/>
          <w:szCs w:val="22"/>
        </w:rPr>
      </w:pPr>
    </w:p>
    <w:p w14:paraId="37E050D1" w14:textId="77777777" w:rsidR="005C070E" w:rsidRDefault="005C070E" w:rsidP="005C070E">
      <w:pPr>
        <w:rPr>
          <w:rFonts w:cs="Arial"/>
          <w:sz w:val="22"/>
          <w:szCs w:val="22"/>
        </w:rPr>
      </w:pPr>
    </w:p>
    <w:p w14:paraId="338927D6" w14:textId="77777777" w:rsidR="005C070E" w:rsidRDefault="005C070E" w:rsidP="005C070E">
      <w:pPr>
        <w:rPr>
          <w:rFonts w:cs="Arial"/>
          <w:sz w:val="22"/>
          <w:szCs w:val="22"/>
        </w:rPr>
      </w:pPr>
    </w:p>
    <w:p w14:paraId="2FCA0247" w14:textId="77777777" w:rsidR="005C070E" w:rsidRDefault="005C070E" w:rsidP="005C070E">
      <w:pPr>
        <w:rPr>
          <w:rFonts w:cs="Arial"/>
          <w:sz w:val="22"/>
          <w:szCs w:val="22"/>
        </w:rPr>
      </w:pPr>
    </w:p>
    <w:p w14:paraId="73C626D8" w14:textId="77777777" w:rsidR="005C070E" w:rsidRDefault="005C070E" w:rsidP="005C070E">
      <w:pPr>
        <w:rPr>
          <w:rFonts w:cs="Arial"/>
          <w:sz w:val="22"/>
          <w:szCs w:val="22"/>
        </w:rPr>
      </w:pPr>
    </w:p>
    <w:p w14:paraId="13CD307F" w14:textId="77777777" w:rsidR="005C070E" w:rsidRDefault="005C070E" w:rsidP="005C070E">
      <w:pPr>
        <w:rPr>
          <w:rFonts w:cs="Arial"/>
          <w:sz w:val="22"/>
          <w:szCs w:val="22"/>
        </w:rPr>
      </w:pPr>
    </w:p>
    <w:p w14:paraId="41CA2DB6" w14:textId="77777777" w:rsidR="005C070E" w:rsidRDefault="005C070E" w:rsidP="005C070E">
      <w:pPr>
        <w:rPr>
          <w:rFonts w:cs="Arial"/>
          <w:sz w:val="22"/>
          <w:szCs w:val="22"/>
        </w:rPr>
      </w:pPr>
    </w:p>
    <w:p w14:paraId="04487417" w14:textId="77777777" w:rsidR="005C070E" w:rsidRDefault="005C070E" w:rsidP="005C070E">
      <w:pPr>
        <w:rPr>
          <w:rFonts w:cs="Arial"/>
          <w:sz w:val="22"/>
          <w:szCs w:val="22"/>
        </w:rPr>
      </w:pPr>
    </w:p>
    <w:p w14:paraId="6A9A4914" w14:textId="77777777" w:rsidR="005C070E" w:rsidRDefault="005C070E" w:rsidP="005C070E">
      <w:pPr>
        <w:rPr>
          <w:rFonts w:cs="Arial"/>
          <w:sz w:val="22"/>
          <w:szCs w:val="22"/>
        </w:rPr>
      </w:pPr>
    </w:p>
    <w:p w14:paraId="3BF28358" w14:textId="77777777" w:rsidR="005C070E" w:rsidRDefault="005C070E" w:rsidP="005C070E">
      <w:pPr>
        <w:rPr>
          <w:rFonts w:cs="Arial"/>
          <w:sz w:val="22"/>
          <w:szCs w:val="22"/>
        </w:rPr>
      </w:pPr>
    </w:p>
    <w:p w14:paraId="61A5A334" w14:textId="77777777" w:rsidR="005C070E" w:rsidRDefault="005C070E" w:rsidP="005C070E">
      <w:pPr>
        <w:rPr>
          <w:rFonts w:cs="Arial"/>
          <w:sz w:val="22"/>
          <w:szCs w:val="22"/>
        </w:rPr>
      </w:pPr>
    </w:p>
    <w:p w14:paraId="2A72F2BC" w14:textId="77777777" w:rsidR="005C070E" w:rsidRDefault="005C070E" w:rsidP="005C070E">
      <w:pPr>
        <w:rPr>
          <w:rFonts w:cs="Arial"/>
          <w:sz w:val="22"/>
          <w:szCs w:val="22"/>
        </w:rPr>
      </w:pPr>
    </w:p>
    <w:p w14:paraId="16D6DEE8" w14:textId="77777777" w:rsidR="005C070E" w:rsidRDefault="005C070E" w:rsidP="005C070E">
      <w:pPr>
        <w:rPr>
          <w:rFonts w:cs="Arial"/>
          <w:sz w:val="22"/>
          <w:szCs w:val="22"/>
        </w:rPr>
      </w:pPr>
    </w:p>
    <w:p w14:paraId="4C321E22" w14:textId="77777777" w:rsidR="005C070E" w:rsidRDefault="005C070E" w:rsidP="005C070E">
      <w:pPr>
        <w:rPr>
          <w:rFonts w:cs="Arial"/>
          <w:sz w:val="22"/>
          <w:szCs w:val="22"/>
        </w:rPr>
      </w:pPr>
    </w:p>
    <w:p w14:paraId="39BACC81" w14:textId="77777777" w:rsidR="005C070E" w:rsidRDefault="005C070E" w:rsidP="005C070E">
      <w:pPr>
        <w:rPr>
          <w:rFonts w:cs="Arial"/>
          <w:sz w:val="22"/>
          <w:szCs w:val="22"/>
        </w:rPr>
      </w:pPr>
    </w:p>
    <w:p w14:paraId="4E4435A6" w14:textId="77777777" w:rsidR="005C070E" w:rsidRDefault="005C070E" w:rsidP="005C070E">
      <w:pPr>
        <w:rPr>
          <w:rFonts w:cs="Arial"/>
          <w:sz w:val="22"/>
          <w:szCs w:val="22"/>
        </w:rPr>
      </w:pPr>
    </w:p>
    <w:p w14:paraId="29CAF168" w14:textId="77777777" w:rsidR="005C070E" w:rsidRDefault="005C070E" w:rsidP="005C070E">
      <w:pPr>
        <w:rPr>
          <w:rFonts w:cs="Arial"/>
          <w:sz w:val="22"/>
          <w:szCs w:val="22"/>
        </w:rPr>
      </w:pPr>
    </w:p>
    <w:p w14:paraId="699BDCEC" w14:textId="77777777" w:rsidR="005C070E" w:rsidRDefault="005C070E" w:rsidP="005C070E">
      <w:pPr>
        <w:rPr>
          <w:rFonts w:cs="Arial"/>
          <w:sz w:val="22"/>
          <w:szCs w:val="22"/>
        </w:rPr>
      </w:pPr>
    </w:p>
    <w:p w14:paraId="1B774824" w14:textId="77777777" w:rsidR="005C070E" w:rsidRDefault="005C070E" w:rsidP="005C070E">
      <w:pPr>
        <w:rPr>
          <w:rFonts w:cs="Arial"/>
          <w:sz w:val="22"/>
          <w:szCs w:val="22"/>
        </w:rPr>
      </w:pPr>
    </w:p>
    <w:p w14:paraId="4A1750F6" w14:textId="7C51898B" w:rsidR="005C070E" w:rsidRDefault="005C070E" w:rsidP="005C070E">
      <w:pPr>
        <w:rPr>
          <w:rFonts w:cs="Arial"/>
          <w:sz w:val="22"/>
          <w:szCs w:val="22"/>
        </w:rPr>
      </w:pPr>
    </w:p>
    <w:p w14:paraId="5F16A490" w14:textId="02B406F3" w:rsidR="005C070E" w:rsidRDefault="005C070E" w:rsidP="005C070E">
      <w:pPr>
        <w:rPr>
          <w:rFonts w:cs="Arial"/>
          <w:sz w:val="22"/>
          <w:szCs w:val="22"/>
        </w:rPr>
      </w:pPr>
    </w:p>
    <w:p w14:paraId="4F7B5B90" w14:textId="4A748180" w:rsidR="005C070E" w:rsidRDefault="005C070E" w:rsidP="005C070E">
      <w:pPr>
        <w:rPr>
          <w:rFonts w:cs="Arial"/>
          <w:sz w:val="22"/>
          <w:szCs w:val="22"/>
        </w:rPr>
      </w:pPr>
    </w:p>
    <w:p w14:paraId="7298E257" w14:textId="6E301173" w:rsidR="005C070E" w:rsidRDefault="005C070E" w:rsidP="005C070E">
      <w:pPr>
        <w:rPr>
          <w:rFonts w:cs="Arial"/>
          <w:sz w:val="22"/>
          <w:szCs w:val="22"/>
        </w:rPr>
      </w:pPr>
    </w:p>
    <w:p w14:paraId="451A4DB5" w14:textId="1D23E602" w:rsidR="005C070E" w:rsidRDefault="005C070E" w:rsidP="005C070E">
      <w:pPr>
        <w:rPr>
          <w:rFonts w:cs="Arial"/>
          <w:sz w:val="22"/>
          <w:szCs w:val="22"/>
        </w:rPr>
      </w:pPr>
    </w:p>
    <w:p w14:paraId="053B989F" w14:textId="5A5AC096" w:rsidR="005C070E" w:rsidRDefault="005C070E" w:rsidP="005C070E">
      <w:pPr>
        <w:rPr>
          <w:rFonts w:cs="Arial"/>
          <w:sz w:val="22"/>
          <w:szCs w:val="22"/>
        </w:rPr>
      </w:pPr>
    </w:p>
    <w:p w14:paraId="669B1681" w14:textId="66BB2ECC" w:rsidR="005C070E" w:rsidRDefault="005C070E" w:rsidP="005C070E">
      <w:pPr>
        <w:rPr>
          <w:rFonts w:cs="Arial"/>
          <w:sz w:val="22"/>
          <w:szCs w:val="22"/>
        </w:rPr>
      </w:pPr>
    </w:p>
    <w:p w14:paraId="35FF4371" w14:textId="1CCB1F25" w:rsidR="005C070E" w:rsidRDefault="005C070E" w:rsidP="005C070E">
      <w:pPr>
        <w:rPr>
          <w:rFonts w:cs="Arial"/>
          <w:sz w:val="22"/>
          <w:szCs w:val="22"/>
        </w:rPr>
      </w:pPr>
    </w:p>
    <w:p w14:paraId="377680CB" w14:textId="5837C7FB" w:rsidR="005C070E" w:rsidRDefault="005C070E" w:rsidP="005C070E">
      <w:pPr>
        <w:rPr>
          <w:rFonts w:cs="Arial"/>
          <w:sz w:val="22"/>
          <w:szCs w:val="22"/>
        </w:rPr>
      </w:pPr>
    </w:p>
    <w:p w14:paraId="6EFFD906" w14:textId="6835AA25" w:rsidR="005C070E" w:rsidRDefault="005C070E" w:rsidP="005C070E">
      <w:pPr>
        <w:rPr>
          <w:rFonts w:cs="Arial"/>
          <w:sz w:val="22"/>
          <w:szCs w:val="22"/>
        </w:rPr>
      </w:pPr>
    </w:p>
    <w:p w14:paraId="6DCD4E17" w14:textId="7839C3D6" w:rsidR="005C070E" w:rsidRDefault="005C070E" w:rsidP="005C070E">
      <w:pPr>
        <w:rPr>
          <w:rFonts w:cs="Arial"/>
          <w:sz w:val="22"/>
          <w:szCs w:val="22"/>
        </w:rPr>
      </w:pPr>
    </w:p>
    <w:p w14:paraId="5B1ACFC4" w14:textId="77777777" w:rsidR="005C070E" w:rsidRDefault="005C070E" w:rsidP="005C070E">
      <w:pPr>
        <w:rPr>
          <w:rFonts w:cs="Arial"/>
          <w:sz w:val="22"/>
          <w:szCs w:val="22"/>
        </w:rPr>
      </w:pPr>
    </w:p>
    <w:p w14:paraId="7B89DCEF" w14:textId="77777777" w:rsidR="005C070E" w:rsidRDefault="005C070E" w:rsidP="005C070E">
      <w:pPr>
        <w:rPr>
          <w:rFonts w:cs="Arial"/>
          <w:sz w:val="22"/>
          <w:szCs w:val="22"/>
        </w:rPr>
      </w:pPr>
    </w:p>
    <w:p w14:paraId="72EDA86B" w14:textId="77777777" w:rsidR="005C070E" w:rsidRDefault="005C070E" w:rsidP="005C070E">
      <w:pPr>
        <w:rPr>
          <w:rFonts w:cs="Arial"/>
          <w:sz w:val="22"/>
          <w:szCs w:val="22"/>
        </w:rPr>
      </w:pPr>
    </w:p>
    <w:p w14:paraId="22630AC8" w14:textId="77777777" w:rsidR="005C070E" w:rsidRPr="00424351" w:rsidRDefault="005C070E" w:rsidP="005C070E">
      <w:pPr>
        <w:jc w:val="right"/>
        <w:rPr>
          <w:rFonts w:asciiTheme="minorHAnsi" w:hAnsiTheme="minorHAnsi" w:cs="Arial"/>
          <w:b/>
          <w:bCs/>
          <w:sz w:val="22"/>
        </w:rPr>
      </w:pPr>
      <w:r w:rsidRPr="00424351">
        <w:rPr>
          <w:rFonts w:asciiTheme="minorHAnsi" w:hAnsiTheme="minorHAnsi" w:cs="Arial"/>
          <w:b/>
          <w:bCs/>
          <w:sz w:val="22"/>
        </w:rPr>
        <w:lastRenderedPageBreak/>
        <w:t>PRILOGA D/1</w:t>
      </w:r>
    </w:p>
    <w:p w14:paraId="4CA16283" w14:textId="77777777" w:rsidR="005C070E" w:rsidRPr="00424351" w:rsidRDefault="005C070E" w:rsidP="005C070E">
      <w:pPr>
        <w:jc w:val="right"/>
        <w:rPr>
          <w:rFonts w:asciiTheme="minorHAnsi" w:hAnsiTheme="minorHAnsi" w:cs="Arial"/>
          <w:b/>
          <w:bCs/>
          <w:sz w:val="22"/>
        </w:rPr>
      </w:pPr>
    </w:p>
    <w:p w14:paraId="664D1CD8" w14:textId="77777777" w:rsidR="005C070E" w:rsidRPr="00424351" w:rsidRDefault="005C070E" w:rsidP="005C070E">
      <w:pPr>
        <w:rPr>
          <w:rFonts w:asciiTheme="minorHAnsi" w:hAnsiTheme="minorHAnsi" w:cs="Arial"/>
          <w:sz w:val="22"/>
        </w:rPr>
      </w:pPr>
    </w:p>
    <w:p w14:paraId="375881D5" w14:textId="77777777" w:rsidR="005C070E" w:rsidRPr="00424351" w:rsidRDefault="005C070E" w:rsidP="005C070E">
      <w:pPr>
        <w:rPr>
          <w:rFonts w:asciiTheme="minorHAnsi" w:hAnsiTheme="minorHAnsi" w:cs="Arial"/>
          <w:sz w:val="22"/>
        </w:rPr>
      </w:pPr>
    </w:p>
    <w:p w14:paraId="5979896A" w14:textId="77777777" w:rsidR="005C070E" w:rsidRPr="00424351" w:rsidRDefault="005C070E" w:rsidP="005C070E">
      <w:pPr>
        <w:rPr>
          <w:rFonts w:asciiTheme="minorHAnsi" w:hAnsiTheme="minorHAnsi" w:cs="Arial"/>
          <w:sz w:val="22"/>
        </w:rPr>
      </w:pPr>
    </w:p>
    <w:p w14:paraId="26999AD3" w14:textId="77777777" w:rsidR="005C070E" w:rsidRPr="00424351" w:rsidRDefault="005C070E" w:rsidP="005C070E">
      <w:pPr>
        <w:rPr>
          <w:rFonts w:asciiTheme="minorHAnsi" w:hAnsiTheme="minorHAnsi" w:cs="Arial"/>
          <w:sz w:val="22"/>
        </w:rPr>
      </w:pPr>
    </w:p>
    <w:p w14:paraId="6DD55908" w14:textId="77777777" w:rsidR="005C070E" w:rsidRPr="00424351" w:rsidRDefault="005C070E" w:rsidP="005C070E">
      <w:pPr>
        <w:rPr>
          <w:rFonts w:asciiTheme="minorHAnsi" w:hAnsiTheme="minorHAnsi" w:cs="Arial"/>
          <w:sz w:val="22"/>
        </w:rPr>
      </w:pPr>
    </w:p>
    <w:p w14:paraId="2CC57394" w14:textId="77777777" w:rsidR="005C070E" w:rsidRDefault="005C070E" w:rsidP="005C070E">
      <w:pPr>
        <w:rPr>
          <w:rFonts w:asciiTheme="minorHAnsi" w:hAnsiTheme="minorHAnsi" w:cs="Arial"/>
          <w:sz w:val="22"/>
        </w:rPr>
      </w:pPr>
    </w:p>
    <w:p w14:paraId="2DEFCF5B" w14:textId="77777777" w:rsidR="005C070E" w:rsidRDefault="005C070E" w:rsidP="005C070E">
      <w:pPr>
        <w:rPr>
          <w:rFonts w:asciiTheme="minorHAnsi" w:hAnsiTheme="minorHAnsi" w:cs="Arial"/>
          <w:sz w:val="22"/>
        </w:rPr>
      </w:pPr>
    </w:p>
    <w:p w14:paraId="63F2A0AF" w14:textId="77777777" w:rsidR="005C070E" w:rsidRPr="00424351" w:rsidRDefault="005C070E" w:rsidP="005C070E">
      <w:pPr>
        <w:jc w:val="center"/>
        <w:rPr>
          <w:rFonts w:asciiTheme="minorHAnsi" w:hAnsiTheme="minorHAnsi" w:cs="Arial"/>
          <w:b/>
          <w:sz w:val="22"/>
          <w:szCs w:val="22"/>
        </w:rPr>
      </w:pPr>
      <w:r w:rsidRPr="00424351">
        <w:rPr>
          <w:rFonts w:asciiTheme="minorHAnsi" w:hAnsiTheme="minorHAnsi" w:cs="Arial"/>
          <w:b/>
          <w:bCs/>
          <w:sz w:val="22"/>
          <w:szCs w:val="22"/>
        </w:rPr>
        <w:t xml:space="preserve">Izpolnjen </w:t>
      </w:r>
      <w:r w:rsidRPr="00424351">
        <w:rPr>
          <w:rFonts w:asciiTheme="minorHAnsi" w:hAnsiTheme="minorHAnsi" w:cs="Arial"/>
          <w:b/>
          <w:sz w:val="22"/>
          <w:szCs w:val="22"/>
        </w:rPr>
        <w:t>ESPD</w:t>
      </w:r>
    </w:p>
    <w:p w14:paraId="6E0B567A" w14:textId="77777777" w:rsidR="005C070E" w:rsidRPr="00424351" w:rsidRDefault="005C070E" w:rsidP="005C070E">
      <w:pPr>
        <w:jc w:val="center"/>
        <w:rPr>
          <w:rFonts w:asciiTheme="minorHAnsi" w:hAnsiTheme="minorHAnsi" w:cs="Arial"/>
          <w:sz w:val="22"/>
        </w:rPr>
      </w:pPr>
    </w:p>
    <w:p w14:paraId="44017EA8" w14:textId="77777777" w:rsidR="005C070E" w:rsidRPr="00424351" w:rsidRDefault="005C070E" w:rsidP="005C070E">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0864C216" w14:textId="77777777" w:rsidR="005C070E" w:rsidRPr="00424351" w:rsidRDefault="005C070E" w:rsidP="005C070E">
      <w:pPr>
        <w:rPr>
          <w:rFonts w:asciiTheme="minorHAnsi" w:hAnsiTheme="minorHAnsi" w:cs="Arial"/>
          <w:sz w:val="22"/>
        </w:rPr>
      </w:pPr>
    </w:p>
    <w:p w14:paraId="1C766B4F" w14:textId="77777777" w:rsidR="005C070E" w:rsidRPr="00424351" w:rsidRDefault="005C070E" w:rsidP="005C070E">
      <w:pPr>
        <w:rPr>
          <w:rFonts w:asciiTheme="minorHAnsi" w:hAnsiTheme="minorHAnsi" w:cs="Arial"/>
          <w:sz w:val="22"/>
        </w:rPr>
      </w:pPr>
    </w:p>
    <w:p w14:paraId="05FF7AB6" w14:textId="77777777" w:rsidR="005C070E" w:rsidRPr="00424351" w:rsidRDefault="005C070E" w:rsidP="005C070E">
      <w:pPr>
        <w:rPr>
          <w:rFonts w:asciiTheme="minorHAnsi" w:hAnsiTheme="minorHAnsi" w:cs="Arial"/>
          <w:sz w:val="22"/>
        </w:rPr>
      </w:pPr>
    </w:p>
    <w:p w14:paraId="351356C2" w14:textId="77777777" w:rsidR="005C070E" w:rsidRPr="00424351" w:rsidRDefault="005C070E" w:rsidP="005C070E">
      <w:pPr>
        <w:rPr>
          <w:rFonts w:asciiTheme="minorHAnsi" w:hAnsiTheme="minorHAnsi" w:cs="Arial"/>
          <w:sz w:val="22"/>
        </w:rPr>
      </w:pPr>
    </w:p>
    <w:p w14:paraId="41F4249F" w14:textId="77777777" w:rsidR="005C070E" w:rsidRPr="00424351" w:rsidRDefault="005C070E" w:rsidP="005C070E">
      <w:pPr>
        <w:rPr>
          <w:rFonts w:asciiTheme="minorHAnsi" w:hAnsiTheme="minorHAnsi" w:cs="Arial"/>
          <w:sz w:val="22"/>
        </w:rPr>
      </w:pPr>
    </w:p>
    <w:p w14:paraId="4E2DC0ED" w14:textId="77777777" w:rsidR="005C070E" w:rsidRPr="00424351" w:rsidRDefault="005C070E" w:rsidP="005C070E">
      <w:pPr>
        <w:rPr>
          <w:rFonts w:asciiTheme="minorHAnsi" w:hAnsiTheme="minorHAnsi" w:cs="Arial"/>
          <w:sz w:val="22"/>
        </w:rPr>
      </w:pPr>
    </w:p>
    <w:p w14:paraId="4C4F23C8" w14:textId="77777777" w:rsidR="005C070E" w:rsidRPr="00424351" w:rsidRDefault="005C070E" w:rsidP="005C070E">
      <w:pPr>
        <w:rPr>
          <w:rFonts w:asciiTheme="minorHAnsi" w:hAnsiTheme="minorHAnsi" w:cs="Arial"/>
          <w:sz w:val="22"/>
        </w:rPr>
      </w:pPr>
    </w:p>
    <w:p w14:paraId="131C87C6" w14:textId="77777777" w:rsidR="005C070E" w:rsidRPr="00424351" w:rsidRDefault="005C070E" w:rsidP="005C070E">
      <w:pPr>
        <w:rPr>
          <w:rFonts w:asciiTheme="minorHAnsi" w:hAnsiTheme="minorHAnsi" w:cs="Arial"/>
          <w:sz w:val="22"/>
        </w:rPr>
      </w:pPr>
    </w:p>
    <w:p w14:paraId="489181C8" w14:textId="77777777" w:rsidR="005C070E" w:rsidRPr="00424351" w:rsidRDefault="005C070E" w:rsidP="005C070E">
      <w:pPr>
        <w:rPr>
          <w:rFonts w:asciiTheme="minorHAnsi" w:hAnsiTheme="minorHAnsi" w:cs="Arial"/>
          <w:sz w:val="22"/>
        </w:rPr>
      </w:pPr>
    </w:p>
    <w:p w14:paraId="112CC11B" w14:textId="77777777" w:rsidR="005C070E" w:rsidRPr="00424351" w:rsidRDefault="005C070E" w:rsidP="005C070E">
      <w:pPr>
        <w:rPr>
          <w:rFonts w:asciiTheme="minorHAnsi" w:hAnsiTheme="minorHAnsi" w:cs="Arial"/>
          <w:sz w:val="22"/>
        </w:rPr>
      </w:pPr>
    </w:p>
    <w:p w14:paraId="7CF8EE6A" w14:textId="77777777" w:rsidR="005C070E" w:rsidRPr="00424351" w:rsidRDefault="005C070E" w:rsidP="005C070E">
      <w:pPr>
        <w:rPr>
          <w:rFonts w:asciiTheme="minorHAnsi" w:hAnsiTheme="minorHAnsi" w:cs="Arial"/>
          <w:sz w:val="22"/>
        </w:rPr>
      </w:pPr>
    </w:p>
    <w:p w14:paraId="74DF4EE4" w14:textId="77777777" w:rsidR="005C070E" w:rsidRPr="00424351" w:rsidRDefault="005C070E" w:rsidP="005C070E">
      <w:pPr>
        <w:rPr>
          <w:rFonts w:asciiTheme="minorHAnsi" w:hAnsiTheme="minorHAnsi" w:cs="Arial"/>
          <w:sz w:val="22"/>
        </w:rPr>
      </w:pPr>
    </w:p>
    <w:p w14:paraId="35E280BB" w14:textId="77777777" w:rsidR="005C070E" w:rsidRPr="00424351" w:rsidRDefault="005C070E" w:rsidP="005C070E">
      <w:pPr>
        <w:rPr>
          <w:rFonts w:asciiTheme="minorHAnsi" w:hAnsiTheme="minorHAnsi" w:cs="Arial"/>
          <w:sz w:val="22"/>
        </w:rPr>
      </w:pPr>
    </w:p>
    <w:p w14:paraId="4D71622B" w14:textId="77777777" w:rsidR="005C070E" w:rsidRPr="00424351" w:rsidRDefault="005C070E" w:rsidP="005C070E">
      <w:pPr>
        <w:rPr>
          <w:rFonts w:asciiTheme="minorHAnsi" w:hAnsiTheme="minorHAnsi" w:cs="Arial"/>
          <w:sz w:val="22"/>
        </w:rPr>
      </w:pPr>
    </w:p>
    <w:p w14:paraId="11CFFC77" w14:textId="77777777" w:rsidR="005C070E" w:rsidRPr="00424351" w:rsidRDefault="005C070E" w:rsidP="005C070E">
      <w:pPr>
        <w:rPr>
          <w:rFonts w:asciiTheme="minorHAnsi" w:hAnsiTheme="minorHAnsi" w:cs="Arial"/>
          <w:sz w:val="22"/>
        </w:rPr>
      </w:pPr>
    </w:p>
    <w:p w14:paraId="731529D5" w14:textId="77777777" w:rsidR="005C070E" w:rsidRPr="00424351" w:rsidRDefault="005C070E" w:rsidP="005C070E">
      <w:pPr>
        <w:rPr>
          <w:rFonts w:asciiTheme="minorHAnsi" w:hAnsiTheme="minorHAnsi" w:cs="Arial"/>
          <w:sz w:val="22"/>
        </w:rPr>
      </w:pPr>
    </w:p>
    <w:p w14:paraId="0DF2D0F6" w14:textId="77777777" w:rsidR="005C070E" w:rsidRPr="00424351" w:rsidRDefault="005C070E" w:rsidP="005C070E">
      <w:pPr>
        <w:rPr>
          <w:rFonts w:asciiTheme="minorHAnsi" w:hAnsiTheme="minorHAnsi" w:cs="Arial"/>
          <w:sz w:val="22"/>
        </w:rPr>
      </w:pPr>
    </w:p>
    <w:p w14:paraId="37471528" w14:textId="77777777" w:rsidR="005C070E" w:rsidRPr="00424351" w:rsidRDefault="005C070E" w:rsidP="005C070E">
      <w:pPr>
        <w:rPr>
          <w:rFonts w:asciiTheme="minorHAnsi" w:hAnsiTheme="minorHAnsi" w:cs="Arial"/>
          <w:sz w:val="22"/>
        </w:rPr>
      </w:pPr>
    </w:p>
    <w:p w14:paraId="3D036451" w14:textId="77777777" w:rsidR="005C070E" w:rsidRPr="00424351" w:rsidRDefault="005C070E" w:rsidP="005C070E">
      <w:pPr>
        <w:rPr>
          <w:rFonts w:asciiTheme="minorHAnsi" w:hAnsiTheme="minorHAnsi" w:cs="Arial"/>
          <w:sz w:val="22"/>
        </w:rPr>
      </w:pPr>
    </w:p>
    <w:p w14:paraId="462C4786" w14:textId="77777777" w:rsidR="005C070E" w:rsidRPr="00424351" w:rsidRDefault="005C070E" w:rsidP="005C070E">
      <w:pPr>
        <w:rPr>
          <w:rFonts w:asciiTheme="minorHAnsi" w:hAnsiTheme="minorHAnsi" w:cs="Arial"/>
          <w:sz w:val="22"/>
        </w:rPr>
      </w:pPr>
    </w:p>
    <w:p w14:paraId="2BC0C030" w14:textId="77777777" w:rsidR="005C070E" w:rsidRPr="00424351" w:rsidRDefault="005C070E" w:rsidP="005C070E">
      <w:pPr>
        <w:rPr>
          <w:rFonts w:asciiTheme="minorHAnsi" w:hAnsiTheme="minorHAnsi" w:cs="Arial"/>
          <w:sz w:val="22"/>
        </w:rPr>
      </w:pPr>
    </w:p>
    <w:p w14:paraId="1C99C97B" w14:textId="77777777" w:rsidR="005C070E" w:rsidRDefault="005C070E" w:rsidP="005C070E">
      <w:pPr>
        <w:rPr>
          <w:rFonts w:asciiTheme="minorHAnsi" w:hAnsiTheme="minorHAnsi" w:cs="Arial"/>
          <w:sz w:val="22"/>
        </w:rPr>
      </w:pPr>
    </w:p>
    <w:p w14:paraId="52D33791" w14:textId="77777777" w:rsidR="005C070E" w:rsidRDefault="005C070E" w:rsidP="005C070E">
      <w:pPr>
        <w:rPr>
          <w:rFonts w:asciiTheme="minorHAnsi" w:hAnsiTheme="minorHAnsi" w:cs="Arial"/>
          <w:sz w:val="22"/>
        </w:rPr>
      </w:pPr>
    </w:p>
    <w:p w14:paraId="0C07A53F" w14:textId="77777777" w:rsidR="005C070E" w:rsidRPr="00424351" w:rsidRDefault="005C070E" w:rsidP="005C070E">
      <w:pPr>
        <w:rPr>
          <w:rFonts w:asciiTheme="minorHAnsi" w:hAnsiTheme="minorHAnsi" w:cs="Arial"/>
          <w:sz w:val="22"/>
        </w:rPr>
      </w:pPr>
    </w:p>
    <w:p w14:paraId="1C5B271F" w14:textId="77777777" w:rsidR="005C070E" w:rsidRDefault="005C070E" w:rsidP="005C070E">
      <w:pPr>
        <w:rPr>
          <w:rFonts w:asciiTheme="minorHAnsi" w:hAnsiTheme="minorHAnsi" w:cs="Arial"/>
          <w:sz w:val="22"/>
        </w:rPr>
      </w:pPr>
    </w:p>
    <w:p w14:paraId="6FF8A3CE" w14:textId="77777777" w:rsidR="005C070E" w:rsidRDefault="005C070E" w:rsidP="005C070E">
      <w:pPr>
        <w:rPr>
          <w:rFonts w:asciiTheme="minorHAnsi" w:hAnsiTheme="minorHAnsi" w:cs="Arial"/>
          <w:sz w:val="22"/>
        </w:rPr>
      </w:pPr>
    </w:p>
    <w:p w14:paraId="30B103FB" w14:textId="77777777" w:rsidR="005C070E" w:rsidRDefault="005C070E" w:rsidP="005C070E">
      <w:pPr>
        <w:jc w:val="right"/>
        <w:rPr>
          <w:rFonts w:asciiTheme="minorHAnsi" w:hAnsiTheme="minorHAnsi" w:cs="Arial"/>
          <w:b/>
          <w:bCs/>
          <w:sz w:val="22"/>
        </w:rPr>
      </w:pPr>
    </w:p>
    <w:p w14:paraId="11F28EA0" w14:textId="77777777" w:rsidR="005C070E" w:rsidRDefault="005C070E" w:rsidP="005C070E">
      <w:pPr>
        <w:jc w:val="right"/>
        <w:rPr>
          <w:rFonts w:asciiTheme="minorHAnsi" w:hAnsiTheme="minorHAnsi" w:cs="Arial"/>
          <w:b/>
          <w:bCs/>
          <w:sz w:val="22"/>
        </w:rPr>
      </w:pPr>
    </w:p>
    <w:p w14:paraId="21564CD2" w14:textId="77777777" w:rsidR="005C070E" w:rsidRDefault="005C070E" w:rsidP="005C070E">
      <w:pPr>
        <w:jc w:val="right"/>
        <w:rPr>
          <w:rFonts w:asciiTheme="minorHAnsi" w:hAnsiTheme="minorHAnsi" w:cs="Arial"/>
          <w:b/>
          <w:bCs/>
          <w:sz w:val="22"/>
        </w:rPr>
      </w:pPr>
    </w:p>
    <w:p w14:paraId="06CDCCB7" w14:textId="77777777" w:rsidR="005C070E" w:rsidRDefault="005C070E" w:rsidP="005C070E">
      <w:pPr>
        <w:jc w:val="right"/>
        <w:rPr>
          <w:rFonts w:asciiTheme="minorHAnsi" w:hAnsiTheme="minorHAnsi" w:cs="Arial"/>
          <w:b/>
          <w:bCs/>
          <w:sz w:val="22"/>
        </w:rPr>
      </w:pPr>
    </w:p>
    <w:p w14:paraId="20333357" w14:textId="77777777" w:rsidR="005C070E" w:rsidRDefault="005C070E" w:rsidP="005C070E">
      <w:pPr>
        <w:jc w:val="right"/>
        <w:rPr>
          <w:rFonts w:asciiTheme="minorHAnsi" w:hAnsiTheme="minorHAnsi" w:cs="Arial"/>
          <w:b/>
          <w:bCs/>
          <w:sz w:val="22"/>
        </w:rPr>
      </w:pPr>
    </w:p>
    <w:p w14:paraId="6745668C" w14:textId="77777777" w:rsidR="005C070E" w:rsidRDefault="005C070E" w:rsidP="005C070E">
      <w:pPr>
        <w:jc w:val="right"/>
        <w:rPr>
          <w:rFonts w:asciiTheme="minorHAnsi" w:hAnsiTheme="minorHAnsi" w:cs="Arial"/>
          <w:b/>
          <w:bCs/>
          <w:sz w:val="22"/>
        </w:rPr>
      </w:pPr>
    </w:p>
    <w:p w14:paraId="6C7BEFCF" w14:textId="77777777" w:rsidR="005C070E" w:rsidRDefault="005C070E" w:rsidP="005C070E">
      <w:pPr>
        <w:jc w:val="right"/>
        <w:rPr>
          <w:rFonts w:asciiTheme="minorHAnsi" w:hAnsiTheme="minorHAnsi" w:cs="Arial"/>
          <w:b/>
          <w:bCs/>
          <w:sz w:val="22"/>
        </w:rPr>
      </w:pPr>
    </w:p>
    <w:p w14:paraId="69ABC811" w14:textId="77777777" w:rsidR="005C070E" w:rsidRDefault="005C070E" w:rsidP="005C070E">
      <w:pPr>
        <w:jc w:val="right"/>
        <w:rPr>
          <w:rFonts w:asciiTheme="minorHAnsi" w:hAnsiTheme="minorHAnsi" w:cs="Arial"/>
          <w:b/>
          <w:bCs/>
          <w:sz w:val="22"/>
        </w:rPr>
      </w:pPr>
    </w:p>
    <w:p w14:paraId="7E27155B" w14:textId="77777777" w:rsidR="005C070E" w:rsidRDefault="005C070E" w:rsidP="005C070E">
      <w:pPr>
        <w:jc w:val="right"/>
        <w:rPr>
          <w:rFonts w:asciiTheme="minorHAnsi" w:hAnsiTheme="minorHAnsi" w:cs="Arial"/>
          <w:b/>
          <w:bCs/>
          <w:sz w:val="22"/>
        </w:rPr>
      </w:pPr>
    </w:p>
    <w:p w14:paraId="3C6B3474" w14:textId="2EA1891E" w:rsidR="005C070E" w:rsidRDefault="005C070E" w:rsidP="005C070E">
      <w:pPr>
        <w:jc w:val="right"/>
        <w:rPr>
          <w:rFonts w:asciiTheme="minorHAnsi" w:hAnsiTheme="minorHAnsi" w:cs="Arial"/>
          <w:b/>
          <w:bCs/>
          <w:sz w:val="22"/>
        </w:rPr>
      </w:pPr>
    </w:p>
    <w:p w14:paraId="0616017E" w14:textId="77777777" w:rsidR="005C070E" w:rsidRDefault="005C070E" w:rsidP="005C070E">
      <w:pPr>
        <w:jc w:val="right"/>
        <w:rPr>
          <w:rFonts w:asciiTheme="minorHAnsi" w:hAnsiTheme="minorHAnsi" w:cs="Arial"/>
          <w:b/>
          <w:bCs/>
          <w:sz w:val="22"/>
        </w:rPr>
      </w:pPr>
    </w:p>
    <w:p w14:paraId="77C80B4C" w14:textId="77777777" w:rsidR="005C070E" w:rsidRDefault="005C070E" w:rsidP="005C070E">
      <w:pPr>
        <w:jc w:val="right"/>
        <w:rPr>
          <w:rFonts w:asciiTheme="minorHAnsi" w:hAnsiTheme="minorHAnsi" w:cs="Arial"/>
          <w:b/>
          <w:bCs/>
          <w:sz w:val="22"/>
        </w:rPr>
      </w:pPr>
    </w:p>
    <w:p w14:paraId="5066558C" w14:textId="77777777" w:rsidR="005C070E" w:rsidRDefault="005C070E" w:rsidP="005C070E">
      <w:pPr>
        <w:jc w:val="right"/>
        <w:rPr>
          <w:rFonts w:asciiTheme="minorHAnsi" w:hAnsiTheme="minorHAnsi" w:cs="Arial"/>
          <w:b/>
          <w:bCs/>
          <w:sz w:val="22"/>
        </w:rPr>
      </w:pPr>
    </w:p>
    <w:p w14:paraId="00ECCE47" w14:textId="77777777" w:rsidR="005C070E" w:rsidRPr="00424351" w:rsidRDefault="005C070E" w:rsidP="005C070E">
      <w:pPr>
        <w:jc w:val="right"/>
        <w:rPr>
          <w:rFonts w:asciiTheme="minorHAnsi" w:hAnsiTheme="minorHAnsi" w:cs="Arial"/>
          <w:b/>
          <w:bCs/>
          <w:sz w:val="22"/>
        </w:rPr>
      </w:pPr>
      <w:r w:rsidRPr="00424351">
        <w:rPr>
          <w:rFonts w:asciiTheme="minorHAnsi" w:hAnsiTheme="minorHAnsi" w:cs="Arial"/>
          <w:b/>
          <w:bCs/>
          <w:sz w:val="22"/>
        </w:rPr>
        <w:lastRenderedPageBreak/>
        <w:t>PRILOGA D/2</w:t>
      </w:r>
    </w:p>
    <w:p w14:paraId="17B23B48" w14:textId="77777777" w:rsidR="005C070E" w:rsidRPr="00424351" w:rsidRDefault="005C070E" w:rsidP="005C070E">
      <w:pPr>
        <w:jc w:val="both"/>
        <w:rPr>
          <w:rFonts w:asciiTheme="minorHAnsi" w:hAnsiTheme="minorHAnsi" w:cs="Arial"/>
          <w:color w:val="000000"/>
          <w:sz w:val="22"/>
        </w:rPr>
      </w:pPr>
    </w:p>
    <w:p w14:paraId="2B99098F" w14:textId="77777777" w:rsidR="005C070E" w:rsidRPr="00424351" w:rsidRDefault="005C070E" w:rsidP="005C070E">
      <w:pPr>
        <w:jc w:val="both"/>
        <w:rPr>
          <w:rFonts w:asciiTheme="minorHAnsi" w:hAnsiTheme="minorHAnsi" w:cs="Arial"/>
          <w:color w:val="000000"/>
          <w:sz w:val="22"/>
        </w:rPr>
      </w:pPr>
    </w:p>
    <w:p w14:paraId="29106E1B" w14:textId="77777777" w:rsidR="005C070E" w:rsidRPr="00424351" w:rsidRDefault="005C070E" w:rsidP="005C070E">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14:paraId="765CD803" w14:textId="77777777" w:rsidR="005C070E" w:rsidRPr="00424351" w:rsidRDefault="005C070E" w:rsidP="005C070E">
      <w:pPr>
        <w:jc w:val="both"/>
        <w:rPr>
          <w:rFonts w:asciiTheme="minorHAnsi" w:hAnsiTheme="minorHAnsi" w:cs="Arial"/>
          <w:sz w:val="22"/>
          <w:szCs w:val="22"/>
        </w:rPr>
      </w:pPr>
    </w:p>
    <w:p w14:paraId="62D7D73F" w14:textId="77777777" w:rsidR="005C070E" w:rsidRPr="00424351" w:rsidRDefault="005C070E" w:rsidP="005C070E">
      <w:pPr>
        <w:jc w:val="both"/>
        <w:rPr>
          <w:rFonts w:asciiTheme="minorHAnsi" w:hAnsiTheme="minorHAnsi" w:cs="Arial"/>
          <w:sz w:val="22"/>
          <w:szCs w:val="22"/>
        </w:rPr>
      </w:pPr>
    </w:p>
    <w:p w14:paraId="0D69808E" w14:textId="77777777" w:rsidR="005C070E" w:rsidRPr="00424351" w:rsidRDefault="005C070E" w:rsidP="005C070E">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237573F2" w14:textId="77777777" w:rsidR="005C070E" w:rsidRPr="00424351" w:rsidRDefault="005C070E" w:rsidP="005C070E">
      <w:pPr>
        <w:jc w:val="both"/>
        <w:rPr>
          <w:rFonts w:asciiTheme="minorHAnsi" w:hAnsiTheme="minorHAnsi" w:cs="Arial"/>
          <w:sz w:val="22"/>
          <w:szCs w:val="22"/>
        </w:rPr>
      </w:pPr>
    </w:p>
    <w:p w14:paraId="6BEDD2C5" w14:textId="77777777" w:rsidR="005C070E" w:rsidRPr="00424351" w:rsidRDefault="005C070E" w:rsidP="005C070E">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1DBBB0D3" w14:textId="77777777" w:rsidR="005C070E" w:rsidRPr="00424351" w:rsidRDefault="005C070E" w:rsidP="005C070E">
      <w:pPr>
        <w:jc w:val="both"/>
        <w:rPr>
          <w:rFonts w:asciiTheme="minorHAnsi" w:hAnsiTheme="minorHAnsi" w:cs="Arial"/>
          <w:sz w:val="22"/>
          <w:szCs w:val="22"/>
        </w:rPr>
      </w:pPr>
    </w:p>
    <w:p w14:paraId="447B5FCD" w14:textId="77777777" w:rsidR="005C070E" w:rsidRPr="00424351" w:rsidRDefault="005C070E" w:rsidP="005C070E">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14:paraId="4C170A72" w14:textId="77777777" w:rsidR="005C070E" w:rsidRPr="00424351" w:rsidRDefault="005C070E" w:rsidP="005C070E">
      <w:pPr>
        <w:jc w:val="both"/>
        <w:rPr>
          <w:rFonts w:asciiTheme="minorHAnsi" w:hAnsiTheme="minorHAnsi" w:cs="Arial"/>
          <w:bCs/>
          <w:sz w:val="22"/>
          <w:szCs w:val="22"/>
        </w:rPr>
      </w:pPr>
    </w:p>
    <w:p w14:paraId="2AF8A27D" w14:textId="77777777" w:rsidR="005C070E" w:rsidRPr="00424351" w:rsidRDefault="005C070E" w:rsidP="005C070E">
      <w:pPr>
        <w:jc w:val="both"/>
        <w:rPr>
          <w:rFonts w:asciiTheme="minorHAnsi" w:hAnsiTheme="minorHAnsi" w:cs="Arial"/>
          <w:bCs/>
          <w:sz w:val="22"/>
          <w:szCs w:val="22"/>
        </w:rPr>
      </w:pPr>
    </w:p>
    <w:p w14:paraId="1F7E5E8B" w14:textId="77777777" w:rsidR="005C070E" w:rsidRPr="00424351" w:rsidRDefault="005C070E" w:rsidP="005C070E">
      <w:pPr>
        <w:jc w:val="both"/>
        <w:rPr>
          <w:rFonts w:asciiTheme="minorHAnsi" w:hAnsiTheme="minorHAnsi" w:cs="Arial"/>
          <w:bCs/>
          <w:sz w:val="22"/>
          <w:szCs w:val="22"/>
        </w:rPr>
      </w:pPr>
    </w:p>
    <w:p w14:paraId="4DFDB8C3" w14:textId="77777777" w:rsidR="005C070E" w:rsidRPr="00424351" w:rsidRDefault="005C070E" w:rsidP="005C070E">
      <w:pPr>
        <w:jc w:val="both"/>
        <w:rPr>
          <w:rFonts w:asciiTheme="minorHAnsi" w:hAnsiTheme="minorHAnsi" w:cs="Arial"/>
          <w:bCs/>
          <w:sz w:val="22"/>
          <w:szCs w:val="22"/>
        </w:rPr>
      </w:pPr>
    </w:p>
    <w:p w14:paraId="19A5E882" w14:textId="77777777" w:rsidR="005C070E" w:rsidRPr="00424351" w:rsidRDefault="005C070E" w:rsidP="005C070E">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5C070E" w:rsidRPr="00424351" w14:paraId="0EBC8321" w14:textId="77777777" w:rsidTr="00D60E87">
        <w:trPr>
          <w:cantSplit/>
        </w:trPr>
        <w:tc>
          <w:tcPr>
            <w:tcW w:w="4361" w:type="dxa"/>
          </w:tcPr>
          <w:p w14:paraId="0CD58AA3" w14:textId="77777777" w:rsidR="005C070E" w:rsidRPr="00424351" w:rsidRDefault="005C070E" w:rsidP="00D60E87">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14:paraId="773446A9" w14:textId="77777777" w:rsidR="005C070E" w:rsidRPr="00424351" w:rsidRDefault="005C070E" w:rsidP="00D60E87">
            <w:pPr>
              <w:jc w:val="both"/>
              <w:rPr>
                <w:rFonts w:asciiTheme="minorHAnsi" w:hAnsiTheme="minorHAnsi" w:cs="Arial"/>
                <w:bCs/>
                <w:sz w:val="22"/>
                <w:szCs w:val="22"/>
              </w:rPr>
            </w:pPr>
            <w:r w:rsidRPr="00424351">
              <w:rPr>
                <w:rFonts w:asciiTheme="minorHAnsi" w:hAnsiTheme="minorHAnsi" w:cs="Arial"/>
                <w:bCs/>
                <w:sz w:val="22"/>
                <w:szCs w:val="22"/>
              </w:rPr>
              <w:t>Ponudnik:</w:t>
            </w:r>
          </w:p>
          <w:p w14:paraId="2B87AB1F" w14:textId="77777777" w:rsidR="005C070E" w:rsidRPr="00424351" w:rsidRDefault="005C070E" w:rsidP="00D60E87">
            <w:pPr>
              <w:jc w:val="both"/>
              <w:rPr>
                <w:rFonts w:asciiTheme="minorHAnsi" w:hAnsiTheme="minorHAnsi" w:cs="Arial"/>
                <w:bCs/>
                <w:sz w:val="22"/>
                <w:szCs w:val="22"/>
              </w:rPr>
            </w:pPr>
          </w:p>
        </w:tc>
      </w:tr>
      <w:tr w:rsidR="005C070E" w:rsidRPr="00424351" w14:paraId="7A01DAF4" w14:textId="77777777" w:rsidTr="00D60E87">
        <w:trPr>
          <w:cantSplit/>
        </w:trPr>
        <w:tc>
          <w:tcPr>
            <w:tcW w:w="4361" w:type="dxa"/>
          </w:tcPr>
          <w:p w14:paraId="70FF4BAC" w14:textId="77777777" w:rsidR="005C070E" w:rsidRPr="00424351" w:rsidRDefault="005C070E" w:rsidP="00D60E87">
            <w:pPr>
              <w:jc w:val="both"/>
              <w:rPr>
                <w:rFonts w:asciiTheme="minorHAnsi" w:hAnsiTheme="minorHAnsi" w:cs="Arial"/>
                <w:bCs/>
                <w:sz w:val="22"/>
                <w:szCs w:val="22"/>
              </w:rPr>
            </w:pPr>
          </w:p>
        </w:tc>
        <w:tc>
          <w:tcPr>
            <w:tcW w:w="4361" w:type="dxa"/>
          </w:tcPr>
          <w:p w14:paraId="0D06F8A7" w14:textId="77777777" w:rsidR="005C070E" w:rsidRPr="00424351" w:rsidRDefault="005C070E" w:rsidP="00D60E87">
            <w:pPr>
              <w:jc w:val="both"/>
              <w:rPr>
                <w:rFonts w:asciiTheme="minorHAnsi" w:hAnsiTheme="minorHAnsi" w:cs="Arial"/>
                <w:bCs/>
                <w:sz w:val="22"/>
                <w:szCs w:val="22"/>
              </w:rPr>
            </w:pPr>
          </w:p>
          <w:p w14:paraId="5F7DD92F" w14:textId="77777777" w:rsidR="005C070E" w:rsidRPr="00424351" w:rsidRDefault="005C070E" w:rsidP="00D60E87">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14:paraId="3439BEA6" w14:textId="77777777" w:rsidR="005C070E" w:rsidRPr="00424351" w:rsidRDefault="005C070E" w:rsidP="005C070E">
      <w:pPr>
        <w:rPr>
          <w:rFonts w:asciiTheme="minorHAnsi" w:hAnsiTheme="minorHAnsi" w:cs="Arial"/>
          <w:bCs/>
          <w:sz w:val="22"/>
          <w:szCs w:val="22"/>
        </w:rPr>
      </w:pPr>
    </w:p>
    <w:p w14:paraId="2653B176" w14:textId="77777777" w:rsidR="005C070E" w:rsidRPr="00424351" w:rsidRDefault="005C070E" w:rsidP="005C070E">
      <w:pPr>
        <w:rPr>
          <w:rFonts w:asciiTheme="minorHAnsi" w:hAnsiTheme="minorHAnsi" w:cs="Arial"/>
          <w:b/>
          <w:bCs/>
          <w:sz w:val="22"/>
        </w:rPr>
      </w:pPr>
    </w:p>
    <w:p w14:paraId="73CBB675" w14:textId="77777777" w:rsidR="005C070E" w:rsidRPr="00424351" w:rsidRDefault="005C070E" w:rsidP="005C070E">
      <w:pPr>
        <w:jc w:val="right"/>
        <w:rPr>
          <w:rFonts w:asciiTheme="minorHAnsi" w:hAnsiTheme="minorHAnsi" w:cs="Arial"/>
          <w:b/>
          <w:sz w:val="22"/>
          <w:szCs w:val="22"/>
        </w:rPr>
      </w:pPr>
    </w:p>
    <w:p w14:paraId="6923A85A" w14:textId="77777777" w:rsidR="005C070E" w:rsidRPr="00424351" w:rsidRDefault="005C070E" w:rsidP="005C070E">
      <w:pPr>
        <w:jc w:val="right"/>
        <w:rPr>
          <w:rFonts w:asciiTheme="minorHAnsi" w:hAnsiTheme="minorHAnsi" w:cs="Arial"/>
          <w:b/>
          <w:sz w:val="22"/>
          <w:szCs w:val="22"/>
        </w:rPr>
      </w:pPr>
    </w:p>
    <w:p w14:paraId="17FE7CA9" w14:textId="77777777" w:rsidR="005C070E" w:rsidRPr="00424351" w:rsidRDefault="005C070E" w:rsidP="005C070E">
      <w:pPr>
        <w:jc w:val="right"/>
        <w:rPr>
          <w:rFonts w:asciiTheme="minorHAnsi" w:hAnsiTheme="minorHAnsi" w:cs="Arial"/>
          <w:b/>
          <w:bCs/>
          <w:sz w:val="22"/>
          <w:szCs w:val="22"/>
        </w:rPr>
      </w:pPr>
    </w:p>
    <w:p w14:paraId="19010B74" w14:textId="77777777" w:rsidR="005C070E" w:rsidRPr="00424351" w:rsidRDefault="005C070E" w:rsidP="005C070E">
      <w:pPr>
        <w:jc w:val="right"/>
        <w:rPr>
          <w:rFonts w:asciiTheme="minorHAnsi" w:hAnsiTheme="minorHAnsi" w:cs="Arial"/>
          <w:b/>
          <w:bCs/>
          <w:sz w:val="22"/>
          <w:szCs w:val="22"/>
        </w:rPr>
      </w:pPr>
    </w:p>
    <w:p w14:paraId="5821337C" w14:textId="77777777" w:rsidR="005C070E" w:rsidRPr="00424351" w:rsidRDefault="005C070E" w:rsidP="005C070E">
      <w:pPr>
        <w:jc w:val="right"/>
        <w:rPr>
          <w:rFonts w:asciiTheme="minorHAnsi" w:hAnsiTheme="minorHAnsi" w:cs="Arial"/>
          <w:b/>
          <w:bCs/>
          <w:sz w:val="22"/>
          <w:szCs w:val="22"/>
        </w:rPr>
      </w:pPr>
    </w:p>
    <w:p w14:paraId="0CC10DCB" w14:textId="77777777" w:rsidR="005C070E" w:rsidRPr="00424351" w:rsidRDefault="005C070E" w:rsidP="005C070E">
      <w:pPr>
        <w:jc w:val="right"/>
        <w:rPr>
          <w:rFonts w:asciiTheme="minorHAnsi" w:hAnsiTheme="minorHAnsi" w:cs="Arial"/>
          <w:b/>
          <w:bCs/>
          <w:sz w:val="22"/>
          <w:szCs w:val="22"/>
        </w:rPr>
      </w:pPr>
    </w:p>
    <w:p w14:paraId="653ACDE1" w14:textId="77777777" w:rsidR="005C070E" w:rsidRDefault="005C070E" w:rsidP="005C070E">
      <w:pPr>
        <w:jc w:val="right"/>
        <w:rPr>
          <w:rFonts w:cs="Arial"/>
          <w:sz w:val="22"/>
          <w:szCs w:val="22"/>
        </w:rPr>
      </w:pPr>
      <w:r w:rsidRPr="00493E28">
        <w:rPr>
          <w:rFonts w:cs="Arial"/>
          <w:sz w:val="22"/>
          <w:szCs w:val="22"/>
        </w:rPr>
        <w:br w:type="page"/>
      </w:r>
    </w:p>
    <w:p w14:paraId="1BF9263A" w14:textId="77777777" w:rsidR="005C070E" w:rsidRPr="00475B02" w:rsidRDefault="005C070E" w:rsidP="005C070E">
      <w:pPr>
        <w:jc w:val="right"/>
        <w:rPr>
          <w:rFonts w:asciiTheme="minorHAnsi" w:hAnsiTheme="minorHAnsi" w:cs="Arial"/>
          <w:sz w:val="22"/>
          <w:szCs w:val="22"/>
        </w:rPr>
      </w:pPr>
      <w:r w:rsidRPr="00475B02">
        <w:rPr>
          <w:rFonts w:asciiTheme="minorHAnsi" w:hAnsiTheme="minorHAnsi" w:cs="Arial"/>
          <w:b/>
          <w:bCs/>
          <w:sz w:val="22"/>
        </w:rPr>
        <w:lastRenderedPageBreak/>
        <w:t>PRILOGA D/</w:t>
      </w:r>
      <w:r>
        <w:rPr>
          <w:rFonts w:asciiTheme="minorHAnsi" w:hAnsiTheme="minorHAnsi" w:cs="Arial"/>
          <w:b/>
          <w:bCs/>
          <w:sz w:val="22"/>
        </w:rPr>
        <w:t>3</w:t>
      </w:r>
    </w:p>
    <w:p w14:paraId="403C51B7" w14:textId="77777777" w:rsidR="005C070E" w:rsidRDefault="005C070E" w:rsidP="005C070E">
      <w:pPr>
        <w:jc w:val="center"/>
        <w:rPr>
          <w:rFonts w:asciiTheme="minorHAnsi" w:hAnsiTheme="minorHAnsi" w:cs="Arial"/>
          <w:b/>
          <w:color w:val="000000"/>
          <w:sz w:val="22"/>
          <w:szCs w:val="22"/>
        </w:rPr>
      </w:pPr>
    </w:p>
    <w:p w14:paraId="6517C0BB" w14:textId="77777777" w:rsidR="005C070E" w:rsidRDefault="005C070E" w:rsidP="005C070E">
      <w:pPr>
        <w:jc w:val="center"/>
        <w:rPr>
          <w:rFonts w:asciiTheme="minorHAnsi" w:hAnsiTheme="minorHAnsi" w:cs="Arial"/>
          <w:b/>
          <w:color w:val="000000"/>
          <w:sz w:val="22"/>
          <w:szCs w:val="22"/>
        </w:rPr>
      </w:pPr>
    </w:p>
    <w:p w14:paraId="5B49AB4F" w14:textId="77777777" w:rsidR="005C070E" w:rsidRDefault="005C070E" w:rsidP="005C070E">
      <w:pPr>
        <w:jc w:val="center"/>
        <w:rPr>
          <w:rFonts w:asciiTheme="minorHAnsi" w:hAnsiTheme="minorHAnsi" w:cs="Arial"/>
          <w:b/>
          <w:color w:val="000000"/>
          <w:sz w:val="22"/>
          <w:szCs w:val="22"/>
        </w:rPr>
      </w:pPr>
    </w:p>
    <w:p w14:paraId="343DECB0" w14:textId="77777777" w:rsidR="005C070E" w:rsidRDefault="005C070E" w:rsidP="005C070E">
      <w:pPr>
        <w:jc w:val="center"/>
        <w:rPr>
          <w:rFonts w:asciiTheme="minorHAnsi" w:hAnsiTheme="minorHAnsi" w:cs="Arial"/>
          <w:b/>
          <w:color w:val="000000"/>
          <w:sz w:val="22"/>
          <w:szCs w:val="22"/>
        </w:rPr>
      </w:pPr>
    </w:p>
    <w:p w14:paraId="46ADE07F" w14:textId="77777777" w:rsidR="005C070E" w:rsidRDefault="005C070E" w:rsidP="005C070E">
      <w:pPr>
        <w:jc w:val="center"/>
        <w:rPr>
          <w:rFonts w:asciiTheme="minorHAnsi" w:hAnsiTheme="minorHAnsi" w:cs="Arial"/>
          <w:b/>
          <w:color w:val="000000"/>
          <w:sz w:val="22"/>
          <w:szCs w:val="22"/>
        </w:rPr>
      </w:pPr>
    </w:p>
    <w:p w14:paraId="178A49B2" w14:textId="77777777" w:rsidR="005C070E" w:rsidRDefault="005C070E" w:rsidP="005C070E">
      <w:pPr>
        <w:jc w:val="center"/>
        <w:rPr>
          <w:rFonts w:asciiTheme="minorHAnsi" w:hAnsiTheme="minorHAnsi" w:cs="Arial"/>
          <w:b/>
          <w:color w:val="000000"/>
          <w:sz w:val="22"/>
          <w:szCs w:val="22"/>
        </w:rPr>
      </w:pPr>
    </w:p>
    <w:p w14:paraId="2F39F82C" w14:textId="77777777" w:rsidR="005C070E" w:rsidRDefault="005C070E" w:rsidP="005C070E">
      <w:pPr>
        <w:jc w:val="center"/>
        <w:rPr>
          <w:rFonts w:asciiTheme="minorHAnsi" w:hAnsiTheme="minorHAnsi" w:cs="Arial"/>
          <w:b/>
          <w:color w:val="000000"/>
          <w:sz w:val="22"/>
          <w:szCs w:val="22"/>
        </w:rPr>
      </w:pPr>
    </w:p>
    <w:p w14:paraId="5DF286E6" w14:textId="77777777" w:rsidR="005C070E" w:rsidRDefault="005C070E" w:rsidP="005C070E">
      <w:pPr>
        <w:jc w:val="center"/>
        <w:rPr>
          <w:rFonts w:asciiTheme="minorHAnsi" w:hAnsiTheme="minorHAnsi" w:cs="Arial"/>
          <w:b/>
          <w:color w:val="000000"/>
          <w:sz w:val="22"/>
          <w:szCs w:val="22"/>
        </w:rPr>
      </w:pPr>
    </w:p>
    <w:p w14:paraId="3C2E1A5E" w14:textId="77777777" w:rsidR="005C070E" w:rsidRDefault="005C070E" w:rsidP="005C070E">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14:paraId="4FB668CE" w14:textId="77777777" w:rsidR="005C070E" w:rsidRDefault="005C070E" w:rsidP="005C070E">
      <w:pPr>
        <w:jc w:val="center"/>
        <w:rPr>
          <w:rFonts w:asciiTheme="minorHAnsi" w:hAnsiTheme="minorHAnsi" w:cs="Arial"/>
          <w:b/>
          <w:color w:val="000000"/>
          <w:sz w:val="22"/>
          <w:szCs w:val="22"/>
        </w:rPr>
      </w:pPr>
    </w:p>
    <w:p w14:paraId="23DF8CD1" w14:textId="77777777" w:rsidR="005C070E" w:rsidRPr="003A66C8" w:rsidRDefault="005C070E" w:rsidP="005C070E">
      <w:pPr>
        <w:jc w:val="center"/>
        <w:rPr>
          <w:rFonts w:asciiTheme="minorHAnsi" w:hAnsiTheme="minorHAnsi" w:cs="Arial"/>
          <w:b/>
          <w:color w:val="000000"/>
          <w:sz w:val="22"/>
          <w:szCs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5</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5229E991" w14:textId="77777777" w:rsidR="005C070E" w:rsidRDefault="005C070E" w:rsidP="005C070E">
      <w:pPr>
        <w:jc w:val="center"/>
        <w:rPr>
          <w:rFonts w:asciiTheme="minorHAnsi" w:hAnsiTheme="minorHAnsi" w:cs="Arial"/>
          <w:bCs/>
          <w:color w:val="000000"/>
          <w:sz w:val="22"/>
          <w:szCs w:val="22"/>
        </w:rPr>
      </w:pPr>
    </w:p>
    <w:p w14:paraId="2CF24FFF" w14:textId="77777777" w:rsidR="005C070E" w:rsidRPr="006061AE" w:rsidRDefault="005C070E" w:rsidP="005C070E">
      <w:pPr>
        <w:jc w:val="center"/>
        <w:rPr>
          <w:rFonts w:asciiTheme="minorHAnsi" w:hAnsiTheme="minorHAnsi" w:cs="Arial"/>
          <w:sz w:val="22"/>
          <w:szCs w:val="22"/>
          <w:u w:val="single"/>
        </w:rPr>
      </w:pPr>
      <w:r w:rsidRPr="006061AE">
        <w:rPr>
          <w:rFonts w:asciiTheme="minorHAnsi" w:hAnsiTheme="minorHAnsi" w:cs="Arial"/>
          <w:color w:val="000000"/>
          <w:sz w:val="22"/>
          <w:szCs w:val="22"/>
        </w:rPr>
        <w:t>(</w:t>
      </w:r>
      <w:r w:rsidRPr="006061AE">
        <w:rPr>
          <w:rFonts w:asciiTheme="minorHAnsi" w:hAnsiTheme="minorHAnsi" w:cs="Arial"/>
          <w:i/>
          <w:iCs/>
          <w:color w:val="000000"/>
          <w:sz w:val="22"/>
          <w:szCs w:val="22"/>
        </w:rPr>
        <w:t>predloži samo ponudnik v primeru, da ponudbe ne podpiše njegov zakoniti zastopnik</w:t>
      </w:r>
      <w:r w:rsidRPr="006061AE">
        <w:rPr>
          <w:rFonts w:asciiTheme="minorHAnsi" w:hAnsiTheme="minorHAnsi" w:cs="Arial"/>
          <w:color w:val="000000"/>
          <w:sz w:val="22"/>
          <w:szCs w:val="22"/>
        </w:rPr>
        <w:t>)</w:t>
      </w:r>
    </w:p>
    <w:p w14:paraId="66F3A7D3" w14:textId="77777777" w:rsidR="005C070E" w:rsidRDefault="005C070E" w:rsidP="005C070E">
      <w:pPr>
        <w:jc w:val="right"/>
        <w:rPr>
          <w:rFonts w:asciiTheme="minorHAnsi" w:hAnsiTheme="minorHAnsi"/>
          <w:b/>
          <w:sz w:val="21"/>
          <w:szCs w:val="21"/>
        </w:rPr>
      </w:pPr>
    </w:p>
    <w:p w14:paraId="2C7A40B7" w14:textId="77777777" w:rsidR="005C070E" w:rsidRDefault="005C070E" w:rsidP="005C070E">
      <w:pPr>
        <w:jc w:val="center"/>
        <w:rPr>
          <w:rFonts w:asciiTheme="minorHAnsi" w:hAnsiTheme="minorHAnsi"/>
          <w:b/>
          <w:sz w:val="21"/>
          <w:szCs w:val="21"/>
        </w:rPr>
      </w:pPr>
    </w:p>
    <w:p w14:paraId="69117802" w14:textId="77777777" w:rsidR="005C070E" w:rsidRDefault="005C070E" w:rsidP="005C070E">
      <w:pPr>
        <w:jc w:val="right"/>
        <w:rPr>
          <w:rFonts w:asciiTheme="minorHAnsi" w:hAnsiTheme="minorHAnsi"/>
          <w:b/>
          <w:sz w:val="21"/>
          <w:szCs w:val="21"/>
        </w:rPr>
      </w:pPr>
    </w:p>
    <w:p w14:paraId="5E35C229" w14:textId="77777777" w:rsidR="005C070E" w:rsidRPr="00475B02" w:rsidRDefault="005C070E" w:rsidP="005C070E">
      <w:pPr>
        <w:tabs>
          <w:tab w:val="left" w:pos="2694"/>
        </w:tabs>
        <w:jc w:val="center"/>
        <w:rPr>
          <w:rFonts w:asciiTheme="minorHAnsi" w:hAnsiTheme="minorHAnsi" w:cs="Arial"/>
          <w:b/>
          <w:szCs w:val="22"/>
        </w:rPr>
      </w:pPr>
    </w:p>
    <w:p w14:paraId="4F668C24" w14:textId="77777777" w:rsidR="005C070E" w:rsidRPr="00475B02" w:rsidRDefault="005C070E" w:rsidP="005C070E">
      <w:pPr>
        <w:tabs>
          <w:tab w:val="left" w:pos="2694"/>
        </w:tabs>
        <w:jc w:val="center"/>
        <w:rPr>
          <w:rFonts w:asciiTheme="minorHAnsi" w:eastAsia="Calibri" w:hAnsiTheme="minorHAnsi" w:cs="Arial"/>
          <w:b/>
          <w:sz w:val="22"/>
          <w:szCs w:val="22"/>
        </w:rPr>
      </w:pPr>
    </w:p>
    <w:p w14:paraId="2C1B147A" w14:textId="77777777" w:rsidR="005C070E" w:rsidRPr="00475B02" w:rsidRDefault="005C070E" w:rsidP="005C070E">
      <w:pPr>
        <w:tabs>
          <w:tab w:val="left" w:pos="2694"/>
        </w:tabs>
        <w:jc w:val="center"/>
        <w:rPr>
          <w:rFonts w:asciiTheme="minorHAnsi" w:eastAsia="Calibri" w:hAnsiTheme="minorHAnsi" w:cs="Arial"/>
          <w:b/>
          <w:sz w:val="22"/>
          <w:szCs w:val="22"/>
        </w:rPr>
      </w:pPr>
    </w:p>
    <w:p w14:paraId="25ED462B" w14:textId="77777777" w:rsidR="005C070E" w:rsidRDefault="005C070E" w:rsidP="005C070E">
      <w:pPr>
        <w:tabs>
          <w:tab w:val="left" w:pos="2694"/>
        </w:tabs>
        <w:jc w:val="center"/>
        <w:rPr>
          <w:rFonts w:asciiTheme="minorHAnsi" w:eastAsia="Calibri" w:hAnsiTheme="minorHAnsi" w:cs="Arial"/>
          <w:b/>
          <w:sz w:val="22"/>
          <w:szCs w:val="22"/>
        </w:rPr>
      </w:pPr>
    </w:p>
    <w:p w14:paraId="1AA99BCB" w14:textId="77777777" w:rsidR="005C070E" w:rsidRDefault="005C070E" w:rsidP="005C070E">
      <w:pPr>
        <w:tabs>
          <w:tab w:val="left" w:pos="2694"/>
        </w:tabs>
        <w:jc w:val="center"/>
        <w:rPr>
          <w:rFonts w:asciiTheme="minorHAnsi" w:eastAsia="Calibri" w:hAnsiTheme="minorHAnsi" w:cs="Arial"/>
          <w:b/>
          <w:sz w:val="22"/>
          <w:szCs w:val="22"/>
        </w:rPr>
      </w:pPr>
    </w:p>
    <w:p w14:paraId="77CA68C0" w14:textId="77777777" w:rsidR="005C070E" w:rsidRDefault="005C070E" w:rsidP="005C070E">
      <w:pPr>
        <w:tabs>
          <w:tab w:val="left" w:pos="2694"/>
        </w:tabs>
        <w:jc w:val="center"/>
        <w:rPr>
          <w:rFonts w:asciiTheme="minorHAnsi" w:eastAsia="Calibri" w:hAnsiTheme="minorHAnsi" w:cs="Arial"/>
          <w:b/>
          <w:sz w:val="22"/>
          <w:szCs w:val="22"/>
        </w:rPr>
      </w:pPr>
    </w:p>
    <w:p w14:paraId="2B217BD2" w14:textId="77777777" w:rsidR="005C070E" w:rsidRDefault="005C070E" w:rsidP="005C070E">
      <w:pPr>
        <w:tabs>
          <w:tab w:val="left" w:pos="2694"/>
        </w:tabs>
        <w:jc w:val="center"/>
        <w:rPr>
          <w:rFonts w:asciiTheme="minorHAnsi" w:eastAsia="Calibri" w:hAnsiTheme="minorHAnsi" w:cs="Arial"/>
          <w:b/>
          <w:sz w:val="22"/>
          <w:szCs w:val="22"/>
        </w:rPr>
      </w:pPr>
    </w:p>
    <w:p w14:paraId="3E97FAAF" w14:textId="77777777" w:rsidR="005C070E" w:rsidRDefault="005C070E" w:rsidP="005C070E">
      <w:pPr>
        <w:tabs>
          <w:tab w:val="left" w:pos="2694"/>
        </w:tabs>
        <w:jc w:val="center"/>
        <w:rPr>
          <w:rFonts w:asciiTheme="minorHAnsi" w:eastAsia="Calibri" w:hAnsiTheme="minorHAnsi" w:cs="Arial"/>
          <w:b/>
          <w:sz w:val="22"/>
          <w:szCs w:val="22"/>
        </w:rPr>
      </w:pPr>
    </w:p>
    <w:p w14:paraId="6778EBC8" w14:textId="77777777" w:rsidR="005C070E" w:rsidRDefault="005C070E" w:rsidP="005C070E">
      <w:pPr>
        <w:tabs>
          <w:tab w:val="left" w:pos="2694"/>
        </w:tabs>
        <w:jc w:val="center"/>
        <w:rPr>
          <w:rFonts w:asciiTheme="minorHAnsi" w:eastAsia="Calibri" w:hAnsiTheme="minorHAnsi" w:cs="Arial"/>
          <w:b/>
          <w:sz w:val="22"/>
          <w:szCs w:val="22"/>
        </w:rPr>
      </w:pPr>
    </w:p>
    <w:p w14:paraId="24FA3A30" w14:textId="77777777" w:rsidR="005C070E" w:rsidRDefault="005C070E" w:rsidP="005C070E">
      <w:pPr>
        <w:tabs>
          <w:tab w:val="left" w:pos="2694"/>
        </w:tabs>
        <w:jc w:val="center"/>
        <w:rPr>
          <w:rFonts w:asciiTheme="minorHAnsi" w:eastAsia="Calibri" w:hAnsiTheme="minorHAnsi" w:cs="Arial"/>
          <w:b/>
          <w:sz w:val="22"/>
          <w:szCs w:val="22"/>
        </w:rPr>
      </w:pPr>
    </w:p>
    <w:p w14:paraId="2E9717CF" w14:textId="77777777" w:rsidR="005C070E" w:rsidRDefault="005C070E" w:rsidP="005C070E">
      <w:pPr>
        <w:tabs>
          <w:tab w:val="left" w:pos="2694"/>
        </w:tabs>
        <w:jc w:val="center"/>
        <w:rPr>
          <w:rFonts w:asciiTheme="minorHAnsi" w:eastAsia="Calibri" w:hAnsiTheme="minorHAnsi" w:cs="Arial"/>
          <w:b/>
          <w:sz w:val="22"/>
          <w:szCs w:val="22"/>
        </w:rPr>
      </w:pPr>
    </w:p>
    <w:p w14:paraId="757927E7" w14:textId="77777777" w:rsidR="005C070E" w:rsidRDefault="005C070E" w:rsidP="005C070E">
      <w:pPr>
        <w:tabs>
          <w:tab w:val="left" w:pos="2694"/>
        </w:tabs>
        <w:jc w:val="center"/>
        <w:rPr>
          <w:rFonts w:asciiTheme="minorHAnsi" w:eastAsia="Calibri" w:hAnsiTheme="minorHAnsi" w:cs="Arial"/>
          <w:b/>
          <w:sz w:val="22"/>
          <w:szCs w:val="22"/>
        </w:rPr>
      </w:pPr>
    </w:p>
    <w:p w14:paraId="43FCC29A" w14:textId="77777777" w:rsidR="005C070E" w:rsidRDefault="005C070E" w:rsidP="005C070E">
      <w:pPr>
        <w:tabs>
          <w:tab w:val="left" w:pos="2694"/>
        </w:tabs>
        <w:jc w:val="center"/>
        <w:rPr>
          <w:rFonts w:asciiTheme="minorHAnsi" w:eastAsia="Calibri" w:hAnsiTheme="minorHAnsi" w:cs="Arial"/>
          <w:b/>
          <w:sz w:val="22"/>
          <w:szCs w:val="22"/>
        </w:rPr>
      </w:pPr>
    </w:p>
    <w:p w14:paraId="52C2672F" w14:textId="77777777" w:rsidR="005C070E" w:rsidRDefault="005C070E" w:rsidP="005C070E">
      <w:pPr>
        <w:tabs>
          <w:tab w:val="left" w:pos="2694"/>
        </w:tabs>
        <w:jc w:val="center"/>
        <w:rPr>
          <w:rFonts w:asciiTheme="minorHAnsi" w:eastAsia="Calibri" w:hAnsiTheme="minorHAnsi" w:cs="Arial"/>
          <w:b/>
          <w:sz w:val="22"/>
          <w:szCs w:val="22"/>
        </w:rPr>
      </w:pPr>
    </w:p>
    <w:p w14:paraId="06FD5CBB" w14:textId="77777777" w:rsidR="005C070E" w:rsidRDefault="005C070E" w:rsidP="005C070E">
      <w:pPr>
        <w:tabs>
          <w:tab w:val="left" w:pos="2694"/>
        </w:tabs>
        <w:jc w:val="center"/>
        <w:rPr>
          <w:rFonts w:asciiTheme="minorHAnsi" w:eastAsia="Calibri" w:hAnsiTheme="minorHAnsi" w:cs="Arial"/>
          <w:b/>
          <w:sz w:val="22"/>
          <w:szCs w:val="22"/>
        </w:rPr>
      </w:pPr>
    </w:p>
    <w:p w14:paraId="40DB1F91" w14:textId="77777777" w:rsidR="005C070E" w:rsidRDefault="005C070E" w:rsidP="005C070E">
      <w:pPr>
        <w:tabs>
          <w:tab w:val="left" w:pos="2694"/>
        </w:tabs>
        <w:jc w:val="center"/>
        <w:rPr>
          <w:rFonts w:asciiTheme="minorHAnsi" w:eastAsia="Calibri" w:hAnsiTheme="minorHAnsi" w:cs="Arial"/>
          <w:b/>
          <w:sz w:val="22"/>
          <w:szCs w:val="22"/>
        </w:rPr>
      </w:pPr>
    </w:p>
    <w:p w14:paraId="3156C8E8" w14:textId="77777777" w:rsidR="005C070E" w:rsidRDefault="005C070E" w:rsidP="005C070E">
      <w:pPr>
        <w:tabs>
          <w:tab w:val="left" w:pos="2694"/>
        </w:tabs>
        <w:jc w:val="center"/>
        <w:rPr>
          <w:rFonts w:asciiTheme="minorHAnsi" w:eastAsia="Calibri" w:hAnsiTheme="minorHAnsi" w:cs="Arial"/>
          <w:b/>
          <w:sz w:val="22"/>
          <w:szCs w:val="22"/>
        </w:rPr>
      </w:pPr>
    </w:p>
    <w:p w14:paraId="69662DD7" w14:textId="77777777" w:rsidR="005C070E" w:rsidRDefault="005C070E" w:rsidP="005C070E">
      <w:pPr>
        <w:tabs>
          <w:tab w:val="left" w:pos="2694"/>
        </w:tabs>
        <w:jc w:val="center"/>
        <w:rPr>
          <w:rFonts w:asciiTheme="minorHAnsi" w:eastAsia="Calibri" w:hAnsiTheme="minorHAnsi" w:cs="Arial"/>
          <w:b/>
          <w:sz w:val="22"/>
          <w:szCs w:val="22"/>
        </w:rPr>
      </w:pPr>
    </w:p>
    <w:p w14:paraId="0FF98ED7" w14:textId="77777777" w:rsidR="005C070E" w:rsidRDefault="005C070E" w:rsidP="005C070E">
      <w:pPr>
        <w:tabs>
          <w:tab w:val="left" w:pos="2694"/>
        </w:tabs>
        <w:jc w:val="center"/>
        <w:rPr>
          <w:rFonts w:asciiTheme="minorHAnsi" w:eastAsia="Calibri" w:hAnsiTheme="minorHAnsi" w:cs="Arial"/>
          <w:b/>
          <w:sz w:val="22"/>
          <w:szCs w:val="22"/>
        </w:rPr>
      </w:pPr>
    </w:p>
    <w:p w14:paraId="73E979A3" w14:textId="77777777" w:rsidR="005C070E" w:rsidRDefault="005C070E" w:rsidP="005C070E">
      <w:pPr>
        <w:tabs>
          <w:tab w:val="left" w:pos="2694"/>
        </w:tabs>
        <w:jc w:val="center"/>
        <w:rPr>
          <w:rFonts w:asciiTheme="minorHAnsi" w:eastAsia="Calibri" w:hAnsiTheme="minorHAnsi" w:cs="Arial"/>
          <w:b/>
          <w:sz w:val="22"/>
          <w:szCs w:val="22"/>
        </w:rPr>
      </w:pPr>
    </w:p>
    <w:p w14:paraId="5EEC5082" w14:textId="77777777" w:rsidR="005C070E" w:rsidRDefault="005C070E" w:rsidP="005C070E">
      <w:pPr>
        <w:tabs>
          <w:tab w:val="left" w:pos="2694"/>
        </w:tabs>
        <w:jc w:val="center"/>
        <w:rPr>
          <w:rFonts w:asciiTheme="minorHAnsi" w:eastAsia="Calibri" w:hAnsiTheme="minorHAnsi" w:cs="Arial"/>
          <w:b/>
          <w:sz w:val="22"/>
          <w:szCs w:val="22"/>
        </w:rPr>
      </w:pPr>
    </w:p>
    <w:p w14:paraId="2AD97374" w14:textId="77777777" w:rsidR="005C070E" w:rsidRDefault="005C070E" w:rsidP="005C070E">
      <w:pPr>
        <w:tabs>
          <w:tab w:val="left" w:pos="2694"/>
        </w:tabs>
        <w:jc w:val="center"/>
        <w:rPr>
          <w:rFonts w:asciiTheme="minorHAnsi" w:eastAsia="Calibri" w:hAnsiTheme="minorHAnsi" w:cs="Arial"/>
          <w:b/>
          <w:sz w:val="22"/>
          <w:szCs w:val="22"/>
        </w:rPr>
      </w:pPr>
    </w:p>
    <w:p w14:paraId="732EF604" w14:textId="77777777" w:rsidR="005C070E" w:rsidRDefault="005C070E" w:rsidP="005C070E">
      <w:pPr>
        <w:tabs>
          <w:tab w:val="left" w:pos="2694"/>
        </w:tabs>
        <w:jc w:val="center"/>
        <w:rPr>
          <w:rFonts w:asciiTheme="minorHAnsi" w:eastAsia="Calibri" w:hAnsiTheme="minorHAnsi" w:cs="Arial"/>
          <w:b/>
          <w:sz w:val="22"/>
          <w:szCs w:val="22"/>
        </w:rPr>
      </w:pPr>
    </w:p>
    <w:p w14:paraId="6BA0DF3A" w14:textId="77777777" w:rsidR="005C070E" w:rsidRDefault="005C070E" w:rsidP="005C070E">
      <w:pPr>
        <w:tabs>
          <w:tab w:val="left" w:pos="2694"/>
        </w:tabs>
        <w:jc w:val="center"/>
        <w:rPr>
          <w:rFonts w:asciiTheme="minorHAnsi" w:eastAsia="Calibri" w:hAnsiTheme="minorHAnsi" w:cs="Arial"/>
          <w:b/>
          <w:sz w:val="22"/>
          <w:szCs w:val="22"/>
        </w:rPr>
      </w:pPr>
    </w:p>
    <w:p w14:paraId="15A0A3F1" w14:textId="77777777" w:rsidR="005C070E" w:rsidRDefault="005C070E" w:rsidP="005C070E">
      <w:pPr>
        <w:tabs>
          <w:tab w:val="left" w:pos="2694"/>
        </w:tabs>
        <w:jc w:val="center"/>
        <w:rPr>
          <w:rFonts w:asciiTheme="minorHAnsi" w:eastAsia="Calibri" w:hAnsiTheme="minorHAnsi" w:cs="Arial"/>
          <w:b/>
          <w:sz w:val="22"/>
          <w:szCs w:val="22"/>
        </w:rPr>
      </w:pPr>
    </w:p>
    <w:p w14:paraId="4EBE0F5E" w14:textId="77777777" w:rsidR="005C070E" w:rsidRDefault="005C070E" w:rsidP="005C070E">
      <w:pPr>
        <w:tabs>
          <w:tab w:val="left" w:pos="2694"/>
        </w:tabs>
        <w:jc w:val="center"/>
        <w:rPr>
          <w:rFonts w:asciiTheme="minorHAnsi" w:eastAsia="Calibri" w:hAnsiTheme="minorHAnsi" w:cs="Arial"/>
          <w:b/>
          <w:sz w:val="22"/>
          <w:szCs w:val="22"/>
        </w:rPr>
      </w:pPr>
    </w:p>
    <w:p w14:paraId="6C60798A" w14:textId="77777777" w:rsidR="005C070E" w:rsidRDefault="005C070E" w:rsidP="005C070E">
      <w:pPr>
        <w:tabs>
          <w:tab w:val="left" w:pos="2694"/>
        </w:tabs>
        <w:jc w:val="center"/>
        <w:rPr>
          <w:rFonts w:asciiTheme="minorHAnsi" w:eastAsia="Calibri" w:hAnsiTheme="minorHAnsi" w:cs="Arial"/>
          <w:b/>
          <w:sz w:val="22"/>
          <w:szCs w:val="22"/>
        </w:rPr>
      </w:pPr>
    </w:p>
    <w:p w14:paraId="4C238EA8" w14:textId="1543FE17" w:rsidR="005C070E" w:rsidRDefault="005C070E" w:rsidP="005C070E">
      <w:pPr>
        <w:tabs>
          <w:tab w:val="left" w:pos="2694"/>
        </w:tabs>
        <w:jc w:val="center"/>
        <w:rPr>
          <w:rFonts w:asciiTheme="minorHAnsi" w:eastAsia="Calibri" w:hAnsiTheme="minorHAnsi" w:cs="Arial"/>
          <w:b/>
          <w:sz w:val="22"/>
          <w:szCs w:val="22"/>
        </w:rPr>
      </w:pPr>
    </w:p>
    <w:p w14:paraId="6C777E7C" w14:textId="77777777" w:rsidR="005C070E" w:rsidRDefault="005C070E" w:rsidP="005C070E">
      <w:pPr>
        <w:tabs>
          <w:tab w:val="left" w:pos="2694"/>
        </w:tabs>
        <w:jc w:val="center"/>
        <w:rPr>
          <w:rFonts w:asciiTheme="minorHAnsi" w:eastAsia="Calibri" w:hAnsiTheme="minorHAnsi" w:cs="Arial"/>
          <w:b/>
          <w:sz w:val="22"/>
          <w:szCs w:val="22"/>
        </w:rPr>
      </w:pPr>
    </w:p>
    <w:p w14:paraId="0B248FB0" w14:textId="77777777" w:rsidR="005C070E" w:rsidRDefault="005C070E" w:rsidP="005C070E">
      <w:pPr>
        <w:tabs>
          <w:tab w:val="left" w:pos="2694"/>
        </w:tabs>
        <w:jc w:val="center"/>
        <w:rPr>
          <w:rFonts w:asciiTheme="minorHAnsi" w:eastAsia="Calibri" w:hAnsiTheme="minorHAnsi" w:cs="Arial"/>
          <w:b/>
          <w:sz w:val="22"/>
          <w:szCs w:val="22"/>
        </w:rPr>
      </w:pPr>
    </w:p>
    <w:p w14:paraId="14A8FF73" w14:textId="77777777" w:rsidR="005C070E" w:rsidRPr="00475B02" w:rsidRDefault="005C070E" w:rsidP="005C070E">
      <w:pPr>
        <w:tabs>
          <w:tab w:val="left" w:pos="2694"/>
        </w:tabs>
        <w:jc w:val="center"/>
        <w:rPr>
          <w:rFonts w:asciiTheme="minorHAnsi" w:eastAsia="Calibri" w:hAnsiTheme="minorHAnsi" w:cs="Arial"/>
          <w:b/>
          <w:sz w:val="22"/>
          <w:szCs w:val="22"/>
        </w:rPr>
      </w:pPr>
    </w:p>
    <w:p w14:paraId="325C8E35" w14:textId="77777777" w:rsidR="005C070E" w:rsidRPr="00475B02" w:rsidRDefault="005C070E" w:rsidP="005C070E">
      <w:pPr>
        <w:tabs>
          <w:tab w:val="left" w:pos="2694"/>
        </w:tabs>
        <w:jc w:val="center"/>
        <w:rPr>
          <w:rFonts w:asciiTheme="minorHAnsi" w:eastAsia="Calibri" w:hAnsiTheme="minorHAnsi" w:cs="Arial"/>
          <w:b/>
          <w:sz w:val="22"/>
          <w:szCs w:val="22"/>
        </w:rPr>
      </w:pPr>
    </w:p>
    <w:p w14:paraId="23C86045" w14:textId="77777777" w:rsidR="005C070E" w:rsidRDefault="005C070E" w:rsidP="005C070E">
      <w:pPr>
        <w:jc w:val="center"/>
        <w:rPr>
          <w:rFonts w:asciiTheme="minorHAnsi" w:eastAsia="Calibri" w:hAnsiTheme="minorHAnsi" w:cs="Arial"/>
          <w:b/>
          <w:sz w:val="22"/>
          <w:szCs w:val="22"/>
          <w:highlight w:val="cyan"/>
        </w:rPr>
      </w:pPr>
    </w:p>
    <w:p w14:paraId="592208D0" w14:textId="77777777" w:rsidR="005C070E" w:rsidRDefault="005C070E" w:rsidP="005C070E">
      <w:pPr>
        <w:jc w:val="right"/>
        <w:rPr>
          <w:rFonts w:asciiTheme="minorHAnsi" w:hAnsiTheme="minorHAnsi" w:cs="Arial"/>
          <w:b/>
          <w:bCs/>
          <w:sz w:val="22"/>
        </w:rPr>
      </w:pPr>
    </w:p>
    <w:p w14:paraId="09B8F3ED" w14:textId="77777777" w:rsidR="005C070E" w:rsidRPr="00424351" w:rsidRDefault="005C070E" w:rsidP="005C070E">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14:paraId="17726ED7" w14:textId="77777777" w:rsidR="005C070E" w:rsidRPr="00424351" w:rsidRDefault="005C070E" w:rsidP="005C070E">
      <w:pPr>
        <w:jc w:val="center"/>
        <w:rPr>
          <w:rFonts w:asciiTheme="minorHAnsi" w:hAnsiTheme="minorHAnsi" w:cs="Arial"/>
          <w:b/>
          <w:bCs/>
          <w:sz w:val="22"/>
        </w:rPr>
      </w:pPr>
    </w:p>
    <w:p w14:paraId="1C12FA3C" w14:textId="77777777" w:rsidR="005C070E" w:rsidRPr="00424351" w:rsidRDefault="005C070E" w:rsidP="005C070E">
      <w:pPr>
        <w:jc w:val="right"/>
        <w:rPr>
          <w:rFonts w:asciiTheme="minorHAnsi" w:hAnsiTheme="minorHAnsi" w:cs="Arial"/>
          <w:b/>
          <w:bCs/>
          <w:sz w:val="22"/>
        </w:rPr>
      </w:pPr>
    </w:p>
    <w:p w14:paraId="1F169841" w14:textId="77777777" w:rsidR="005C070E" w:rsidRDefault="005C070E" w:rsidP="005C070E">
      <w:pPr>
        <w:rPr>
          <w:rFonts w:asciiTheme="minorHAnsi" w:hAnsiTheme="minorHAnsi" w:cs="Arial"/>
          <w:b/>
          <w:bCs/>
          <w:sz w:val="22"/>
        </w:rPr>
      </w:pPr>
    </w:p>
    <w:p w14:paraId="40DBC1E4" w14:textId="77777777" w:rsidR="005C070E" w:rsidRDefault="005C070E" w:rsidP="005C070E">
      <w:pPr>
        <w:rPr>
          <w:rFonts w:asciiTheme="minorHAnsi" w:hAnsiTheme="minorHAnsi" w:cs="Arial"/>
          <w:b/>
          <w:bCs/>
          <w:sz w:val="22"/>
        </w:rPr>
      </w:pPr>
    </w:p>
    <w:p w14:paraId="49AA1E38" w14:textId="77777777" w:rsidR="005C070E" w:rsidRDefault="005C070E" w:rsidP="005C070E">
      <w:pPr>
        <w:jc w:val="center"/>
        <w:rPr>
          <w:rFonts w:asciiTheme="minorHAnsi" w:hAnsiTheme="minorHAnsi" w:cs="Arial"/>
          <w:b/>
          <w:bCs/>
          <w:sz w:val="22"/>
        </w:rPr>
      </w:pPr>
    </w:p>
    <w:p w14:paraId="1E5634BF" w14:textId="77777777" w:rsidR="005C070E" w:rsidRDefault="005C070E" w:rsidP="005C070E">
      <w:pPr>
        <w:jc w:val="center"/>
        <w:rPr>
          <w:rFonts w:asciiTheme="minorHAnsi" w:hAnsiTheme="minorHAnsi" w:cs="Arial"/>
          <w:b/>
          <w:bCs/>
          <w:sz w:val="22"/>
        </w:rPr>
      </w:pPr>
    </w:p>
    <w:p w14:paraId="6C32342A" w14:textId="77777777" w:rsidR="005C070E" w:rsidRDefault="005C070E" w:rsidP="005C070E">
      <w:pPr>
        <w:jc w:val="center"/>
        <w:rPr>
          <w:rFonts w:asciiTheme="minorHAnsi" w:hAnsiTheme="minorHAnsi" w:cs="Arial"/>
          <w:b/>
          <w:bCs/>
          <w:sz w:val="22"/>
        </w:rPr>
      </w:pPr>
    </w:p>
    <w:p w14:paraId="5D08129C" w14:textId="77777777" w:rsidR="005C070E" w:rsidRDefault="005C070E" w:rsidP="005C070E">
      <w:pPr>
        <w:jc w:val="center"/>
        <w:rPr>
          <w:rFonts w:asciiTheme="minorHAnsi" w:hAnsiTheme="minorHAnsi" w:cs="Arial"/>
          <w:b/>
          <w:bCs/>
          <w:sz w:val="22"/>
        </w:rPr>
      </w:pPr>
    </w:p>
    <w:p w14:paraId="19BEE57B" w14:textId="77777777" w:rsidR="005C070E" w:rsidRDefault="005C070E" w:rsidP="005C070E">
      <w:pPr>
        <w:jc w:val="center"/>
        <w:rPr>
          <w:rFonts w:asciiTheme="minorHAnsi" w:hAnsiTheme="minorHAnsi" w:cs="Arial"/>
          <w:b/>
          <w:bCs/>
          <w:sz w:val="22"/>
        </w:rPr>
      </w:pPr>
      <w:r>
        <w:rPr>
          <w:rFonts w:asciiTheme="minorHAnsi" w:hAnsiTheme="minorHAnsi" w:cs="Arial"/>
          <w:b/>
          <w:bCs/>
          <w:sz w:val="22"/>
        </w:rPr>
        <w:t>Akt o skupnem nastopanju</w:t>
      </w:r>
    </w:p>
    <w:p w14:paraId="4B766E5C" w14:textId="77777777" w:rsidR="005C070E" w:rsidRDefault="005C070E" w:rsidP="005C070E">
      <w:pPr>
        <w:jc w:val="center"/>
        <w:rPr>
          <w:rFonts w:asciiTheme="minorHAnsi" w:hAnsiTheme="minorHAnsi" w:cs="Arial"/>
          <w:b/>
          <w:bCs/>
          <w:sz w:val="22"/>
        </w:rPr>
      </w:pPr>
    </w:p>
    <w:p w14:paraId="19748EA0" w14:textId="77777777" w:rsidR="005C070E" w:rsidRDefault="005C070E" w:rsidP="005C070E">
      <w:pPr>
        <w:jc w:val="center"/>
        <w:rPr>
          <w:rFonts w:asciiTheme="minorHAnsi" w:hAnsiTheme="minorHAnsi" w:cs="Arial"/>
          <w:b/>
          <w:bCs/>
          <w:sz w:val="22"/>
        </w:rPr>
      </w:pPr>
      <w:r>
        <w:rPr>
          <w:rFonts w:asciiTheme="minorHAnsi" w:hAnsiTheme="minorHAnsi" w:cs="Arial"/>
          <w:b/>
          <w:bCs/>
          <w:sz w:val="22"/>
        </w:rPr>
        <w:t>(v skladu s podtočko 6, točke 20 dokumentacije)</w:t>
      </w:r>
    </w:p>
    <w:p w14:paraId="27904361" w14:textId="77777777" w:rsidR="005C070E" w:rsidRDefault="005C070E" w:rsidP="005C070E">
      <w:pPr>
        <w:jc w:val="center"/>
        <w:rPr>
          <w:rFonts w:asciiTheme="minorHAnsi" w:hAnsiTheme="minorHAnsi" w:cs="Arial"/>
          <w:b/>
          <w:bCs/>
          <w:sz w:val="22"/>
        </w:rPr>
      </w:pPr>
    </w:p>
    <w:p w14:paraId="64759D01" w14:textId="77777777" w:rsidR="005C070E" w:rsidRPr="00D83D9E" w:rsidRDefault="005C070E" w:rsidP="005C070E">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14:paraId="0F15151F" w14:textId="77777777" w:rsidR="005C070E" w:rsidRDefault="005C070E" w:rsidP="005C070E">
      <w:pPr>
        <w:jc w:val="right"/>
        <w:rPr>
          <w:rFonts w:asciiTheme="minorHAnsi" w:hAnsiTheme="minorHAnsi" w:cstheme="minorHAnsi"/>
          <w:b/>
          <w:sz w:val="22"/>
          <w:szCs w:val="22"/>
        </w:rPr>
      </w:pPr>
    </w:p>
    <w:p w14:paraId="36D7ED00" w14:textId="77777777" w:rsidR="005C070E" w:rsidRDefault="005C070E" w:rsidP="005C070E">
      <w:pPr>
        <w:jc w:val="right"/>
        <w:rPr>
          <w:rFonts w:asciiTheme="minorHAnsi" w:hAnsiTheme="minorHAnsi" w:cstheme="minorHAnsi"/>
          <w:b/>
          <w:sz w:val="22"/>
          <w:szCs w:val="22"/>
        </w:rPr>
      </w:pPr>
    </w:p>
    <w:p w14:paraId="14ABEF52" w14:textId="77777777" w:rsidR="005C070E" w:rsidRDefault="005C070E" w:rsidP="005C070E">
      <w:pPr>
        <w:jc w:val="right"/>
        <w:rPr>
          <w:rFonts w:asciiTheme="minorHAnsi" w:hAnsiTheme="minorHAnsi" w:cstheme="minorHAnsi"/>
          <w:b/>
          <w:sz w:val="22"/>
          <w:szCs w:val="22"/>
        </w:rPr>
      </w:pPr>
    </w:p>
    <w:p w14:paraId="2308D9DC" w14:textId="77777777" w:rsidR="005C070E" w:rsidRDefault="005C070E" w:rsidP="005C070E">
      <w:pPr>
        <w:jc w:val="right"/>
        <w:rPr>
          <w:rFonts w:asciiTheme="minorHAnsi" w:hAnsiTheme="minorHAnsi" w:cstheme="minorHAnsi"/>
          <w:b/>
          <w:sz w:val="22"/>
          <w:szCs w:val="22"/>
        </w:rPr>
      </w:pPr>
    </w:p>
    <w:p w14:paraId="259A81D3" w14:textId="77777777" w:rsidR="005C070E" w:rsidRDefault="005C070E" w:rsidP="005C070E">
      <w:pPr>
        <w:jc w:val="right"/>
        <w:rPr>
          <w:rFonts w:asciiTheme="minorHAnsi" w:hAnsiTheme="minorHAnsi" w:cstheme="minorHAnsi"/>
          <w:b/>
          <w:sz w:val="22"/>
          <w:szCs w:val="22"/>
        </w:rPr>
      </w:pPr>
    </w:p>
    <w:p w14:paraId="33733845" w14:textId="77777777" w:rsidR="005C070E" w:rsidRDefault="005C070E" w:rsidP="005C070E">
      <w:pPr>
        <w:jc w:val="right"/>
        <w:rPr>
          <w:rFonts w:asciiTheme="minorHAnsi" w:hAnsiTheme="minorHAnsi" w:cstheme="minorHAnsi"/>
          <w:b/>
          <w:sz w:val="22"/>
          <w:szCs w:val="22"/>
        </w:rPr>
      </w:pPr>
    </w:p>
    <w:p w14:paraId="664286E1" w14:textId="77777777" w:rsidR="005C070E" w:rsidRDefault="005C070E" w:rsidP="005C070E">
      <w:pPr>
        <w:jc w:val="right"/>
        <w:rPr>
          <w:rFonts w:asciiTheme="minorHAnsi" w:hAnsiTheme="minorHAnsi" w:cstheme="minorHAnsi"/>
          <w:b/>
          <w:sz w:val="22"/>
          <w:szCs w:val="22"/>
        </w:rPr>
      </w:pPr>
    </w:p>
    <w:p w14:paraId="213D6172" w14:textId="77777777" w:rsidR="005C070E" w:rsidRDefault="005C070E" w:rsidP="005C070E">
      <w:pPr>
        <w:jc w:val="right"/>
        <w:rPr>
          <w:rFonts w:asciiTheme="minorHAnsi" w:hAnsiTheme="minorHAnsi" w:cstheme="minorHAnsi"/>
          <w:b/>
          <w:sz w:val="22"/>
          <w:szCs w:val="22"/>
        </w:rPr>
      </w:pPr>
    </w:p>
    <w:p w14:paraId="4AD027FB" w14:textId="77777777" w:rsidR="005C070E" w:rsidRDefault="005C070E" w:rsidP="005C070E">
      <w:pPr>
        <w:jc w:val="right"/>
        <w:rPr>
          <w:rFonts w:asciiTheme="minorHAnsi" w:hAnsiTheme="minorHAnsi" w:cstheme="minorHAnsi"/>
          <w:b/>
          <w:sz w:val="22"/>
          <w:szCs w:val="22"/>
        </w:rPr>
      </w:pPr>
    </w:p>
    <w:p w14:paraId="2E9AB2A8" w14:textId="77777777" w:rsidR="005C070E" w:rsidRDefault="005C070E" w:rsidP="005C070E">
      <w:pPr>
        <w:jc w:val="right"/>
        <w:rPr>
          <w:rFonts w:asciiTheme="minorHAnsi" w:hAnsiTheme="minorHAnsi" w:cstheme="minorHAnsi"/>
          <w:b/>
          <w:sz w:val="22"/>
          <w:szCs w:val="22"/>
        </w:rPr>
      </w:pPr>
    </w:p>
    <w:p w14:paraId="7FC4B523" w14:textId="77777777" w:rsidR="005C070E" w:rsidRDefault="005C070E" w:rsidP="005C070E">
      <w:pPr>
        <w:jc w:val="right"/>
        <w:rPr>
          <w:rFonts w:asciiTheme="minorHAnsi" w:hAnsiTheme="minorHAnsi" w:cstheme="minorHAnsi"/>
          <w:b/>
          <w:sz w:val="22"/>
          <w:szCs w:val="22"/>
        </w:rPr>
      </w:pPr>
    </w:p>
    <w:p w14:paraId="38660550" w14:textId="77777777" w:rsidR="005C070E" w:rsidRDefault="005C070E" w:rsidP="005C070E">
      <w:pPr>
        <w:jc w:val="right"/>
        <w:rPr>
          <w:rFonts w:asciiTheme="minorHAnsi" w:hAnsiTheme="minorHAnsi" w:cstheme="minorHAnsi"/>
          <w:b/>
          <w:sz w:val="22"/>
          <w:szCs w:val="22"/>
        </w:rPr>
      </w:pPr>
    </w:p>
    <w:p w14:paraId="3CE6A2CF" w14:textId="77777777" w:rsidR="005C070E" w:rsidRDefault="005C070E" w:rsidP="005C070E">
      <w:pPr>
        <w:jc w:val="right"/>
        <w:rPr>
          <w:rFonts w:asciiTheme="minorHAnsi" w:hAnsiTheme="minorHAnsi" w:cstheme="minorHAnsi"/>
          <w:b/>
          <w:sz w:val="22"/>
          <w:szCs w:val="22"/>
        </w:rPr>
      </w:pPr>
    </w:p>
    <w:p w14:paraId="7700A362" w14:textId="77777777" w:rsidR="005C070E" w:rsidRDefault="005C070E" w:rsidP="005C070E">
      <w:pPr>
        <w:jc w:val="right"/>
        <w:rPr>
          <w:rFonts w:asciiTheme="minorHAnsi" w:hAnsiTheme="minorHAnsi" w:cstheme="minorHAnsi"/>
          <w:b/>
          <w:sz w:val="22"/>
          <w:szCs w:val="22"/>
        </w:rPr>
      </w:pPr>
    </w:p>
    <w:p w14:paraId="6E88CBAD" w14:textId="77777777" w:rsidR="005C070E" w:rsidRDefault="005C070E" w:rsidP="005C070E">
      <w:pPr>
        <w:jc w:val="right"/>
        <w:rPr>
          <w:rFonts w:asciiTheme="minorHAnsi" w:hAnsiTheme="minorHAnsi" w:cstheme="minorHAnsi"/>
          <w:b/>
          <w:sz w:val="22"/>
          <w:szCs w:val="22"/>
        </w:rPr>
      </w:pPr>
    </w:p>
    <w:p w14:paraId="10FAAD67" w14:textId="77777777" w:rsidR="005C070E" w:rsidRDefault="005C070E" w:rsidP="005C070E">
      <w:pPr>
        <w:jc w:val="right"/>
        <w:rPr>
          <w:rFonts w:asciiTheme="minorHAnsi" w:hAnsiTheme="minorHAnsi" w:cstheme="minorHAnsi"/>
          <w:b/>
          <w:sz w:val="22"/>
          <w:szCs w:val="22"/>
        </w:rPr>
      </w:pPr>
    </w:p>
    <w:p w14:paraId="7BDAFE23" w14:textId="77777777" w:rsidR="005C070E" w:rsidRDefault="005C070E" w:rsidP="005C070E">
      <w:pPr>
        <w:jc w:val="right"/>
        <w:rPr>
          <w:rFonts w:asciiTheme="minorHAnsi" w:hAnsiTheme="minorHAnsi" w:cstheme="minorHAnsi"/>
          <w:b/>
          <w:sz w:val="22"/>
          <w:szCs w:val="22"/>
        </w:rPr>
      </w:pPr>
    </w:p>
    <w:p w14:paraId="1B548DFC" w14:textId="77777777" w:rsidR="005C070E" w:rsidRDefault="005C070E" w:rsidP="005C070E">
      <w:pPr>
        <w:jc w:val="right"/>
        <w:rPr>
          <w:rFonts w:asciiTheme="minorHAnsi" w:hAnsiTheme="minorHAnsi" w:cstheme="minorHAnsi"/>
          <w:b/>
          <w:sz w:val="22"/>
          <w:szCs w:val="22"/>
        </w:rPr>
      </w:pPr>
    </w:p>
    <w:p w14:paraId="15D7CD66" w14:textId="77777777" w:rsidR="005C070E" w:rsidRDefault="005C070E" w:rsidP="005C070E">
      <w:pPr>
        <w:jc w:val="right"/>
        <w:rPr>
          <w:rFonts w:asciiTheme="minorHAnsi" w:hAnsiTheme="minorHAnsi" w:cstheme="minorHAnsi"/>
          <w:b/>
          <w:sz w:val="22"/>
          <w:szCs w:val="22"/>
        </w:rPr>
      </w:pPr>
    </w:p>
    <w:p w14:paraId="12EF7529" w14:textId="77777777" w:rsidR="005C070E" w:rsidRDefault="005C070E" w:rsidP="005C070E">
      <w:pPr>
        <w:jc w:val="right"/>
        <w:rPr>
          <w:rFonts w:asciiTheme="minorHAnsi" w:hAnsiTheme="minorHAnsi" w:cstheme="minorHAnsi"/>
          <w:b/>
          <w:sz w:val="22"/>
          <w:szCs w:val="22"/>
        </w:rPr>
      </w:pPr>
    </w:p>
    <w:p w14:paraId="076E54BA" w14:textId="77777777" w:rsidR="005C070E" w:rsidRDefault="005C070E" w:rsidP="005C070E">
      <w:pPr>
        <w:jc w:val="right"/>
        <w:rPr>
          <w:rFonts w:asciiTheme="minorHAnsi" w:hAnsiTheme="minorHAnsi" w:cstheme="minorHAnsi"/>
          <w:b/>
          <w:sz w:val="22"/>
          <w:szCs w:val="22"/>
        </w:rPr>
      </w:pPr>
    </w:p>
    <w:p w14:paraId="2EB52B34" w14:textId="77777777" w:rsidR="005C070E" w:rsidRDefault="005C070E" w:rsidP="005C070E">
      <w:pPr>
        <w:jc w:val="right"/>
        <w:rPr>
          <w:rFonts w:asciiTheme="minorHAnsi" w:hAnsiTheme="minorHAnsi" w:cstheme="minorHAnsi"/>
          <w:b/>
          <w:sz w:val="22"/>
          <w:szCs w:val="22"/>
        </w:rPr>
      </w:pPr>
    </w:p>
    <w:p w14:paraId="7747363D" w14:textId="77777777" w:rsidR="005C070E" w:rsidRDefault="005C070E" w:rsidP="005C070E">
      <w:pPr>
        <w:jc w:val="right"/>
        <w:rPr>
          <w:rFonts w:asciiTheme="minorHAnsi" w:hAnsiTheme="minorHAnsi" w:cstheme="minorHAnsi"/>
          <w:b/>
          <w:sz w:val="22"/>
          <w:szCs w:val="22"/>
        </w:rPr>
      </w:pPr>
    </w:p>
    <w:p w14:paraId="01F8C5E3" w14:textId="77777777" w:rsidR="005C070E" w:rsidRDefault="005C070E" w:rsidP="005C070E">
      <w:pPr>
        <w:jc w:val="right"/>
        <w:rPr>
          <w:rFonts w:asciiTheme="minorHAnsi" w:hAnsiTheme="minorHAnsi" w:cstheme="minorHAnsi"/>
          <w:b/>
          <w:sz w:val="22"/>
          <w:szCs w:val="22"/>
        </w:rPr>
      </w:pPr>
    </w:p>
    <w:p w14:paraId="3FCC5587" w14:textId="77777777" w:rsidR="005C070E" w:rsidRDefault="005C070E" w:rsidP="005C070E">
      <w:pPr>
        <w:jc w:val="right"/>
        <w:rPr>
          <w:rFonts w:asciiTheme="minorHAnsi" w:hAnsiTheme="minorHAnsi" w:cstheme="minorHAnsi"/>
          <w:b/>
          <w:sz w:val="22"/>
          <w:szCs w:val="22"/>
        </w:rPr>
      </w:pPr>
    </w:p>
    <w:p w14:paraId="1CFA0180" w14:textId="77777777" w:rsidR="005C070E" w:rsidRDefault="005C070E" w:rsidP="005C070E">
      <w:pPr>
        <w:jc w:val="right"/>
        <w:rPr>
          <w:rFonts w:asciiTheme="minorHAnsi" w:hAnsiTheme="minorHAnsi" w:cstheme="minorHAnsi"/>
          <w:b/>
          <w:sz w:val="22"/>
          <w:szCs w:val="22"/>
        </w:rPr>
      </w:pPr>
    </w:p>
    <w:p w14:paraId="3E1853BB" w14:textId="77777777" w:rsidR="005C070E" w:rsidRDefault="005C070E" w:rsidP="005C070E">
      <w:pPr>
        <w:jc w:val="right"/>
        <w:rPr>
          <w:rFonts w:asciiTheme="minorHAnsi" w:hAnsiTheme="minorHAnsi" w:cstheme="minorHAnsi"/>
          <w:b/>
          <w:sz w:val="22"/>
          <w:szCs w:val="22"/>
        </w:rPr>
      </w:pPr>
    </w:p>
    <w:p w14:paraId="46510AAB" w14:textId="77777777" w:rsidR="005C070E" w:rsidRDefault="005C070E" w:rsidP="005C070E">
      <w:pPr>
        <w:jc w:val="right"/>
        <w:rPr>
          <w:rFonts w:asciiTheme="minorHAnsi" w:hAnsiTheme="minorHAnsi" w:cstheme="minorHAnsi"/>
          <w:b/>
          <w:sz w:val="22"/>
          <w:szCs w:val="22"/>
        </w:rPr>
      </w:pPr>
    </w:p>
    <w:p w14:paraId="2E1324E1" w14:textId="77777777" w:rsidR="005C070E" w:rsidRDefault="005C070E" w:rsidP="005C070E">
      <w:pPr>
        <w:jc w:val="right"/>
        <w:rPr>
          <w:rFonts w:asciiTheme="minorHAnsi" w:hAnsiTheme="minorHAnsi" w:cstheme="minorHAnsi"/>
          <w:b/>
          <w:sz w:val="22"/>
          <w:szCs w:val="22"/>
        </w:rPr>
      </w:pPr>
    </w:p>
    <w:p w14:paraId="2F7A8EA7" w14:textId="77777777" w:rsidR="005C070E" w:rsidRDefault="005C070E" w:rsidP="005C070E">
      <w:pPr>
        <w:jc w:val="right"/>
        <w:rPr>
          <w:rFonts w:asciiTheme="minorHAnsi" w:hAnsiTheme="minorHAnsi" w:cstheme="minorHAnsi"/>
          <w:b/>
          <w:sz w:val="22"/>
          <w:szCs w:val="22"/>
        </w:rPr>
      </w:pPr>
    </w:p>
    <w:p w14:paraId="0BBF5804" w14:textId="77777777" w:rsidR="005C070E" w:rsidRDefault="005C070E" w:rsidP="005C070E">
      <w:pPr>
        <w:jc w:val="right"/>
        <w:rPr>
          <w:rFonts w:asciiTheme="minorHAnsi" w:hAnsiTheme="minorHAnsi" w:cstheme="minorHAnsi"/>
          <w:b/>
          <w:sz w:val="22"/>
          <w:szCs w:val="22"/>
        </w:rPr>
      </w:pPr>
    </w:p>
    <w:p w14:paraId="46A03F89" w14:textId="77777777" w:rsidR="005C070E" w:rsidRDefault="005C070E" w:rsidP="005C070E">
      <w:pPr>
        <w:jc w:val="right"/>
        <w:rPr>
          <w:rFonts w:asciiTheme="minorHAnsi" w:hAnsiTheme="minorHAnsi" w:cstheme="minorHAnsi"/>
          <w:b/>
          <w:sz w:val="22"/>
          <w:szCs w:val="22"/>
        </w:rPr>
      </w:pPr>
    </w:p>
    <w:p w14:paraId="0CB23973" w14:textId="77777777" w:rsidR="005C070E" w:rsidRDefault="005C070E" w:rsidP="005C070E">
      <w:pPr>
        <w:jc w:val="right"/>
        <w:rPr>
          <w:rFonts w:asciiTheme="minorHAnsi" w:hAnsiTheme="minorHAnsi" w:cstheme="minorHAnsi"/>
          <w:b/>
          <w:sz w:val="22"/>
          <w:szCs w:val="22"/>
        </w:rPr>
      </w:pPr>
    </w:p>
    <w:p w14:paraId="2C52999D" w14:textId="77777777" w:rsidR="005C070E" w:rsidRDefault="005C070E" w:rsidP="005C070E">
      <w:pPr>
        <w:jc w:val="right"/>
        <w:rPr>
          <w:rFonts w:asciiTheme="minorHAnsi" w:hAnsiTheme="minorHAnsi" w:cstheme="minorHAnsi"/>
          <w:b/>
          <w:sz w:val="22"/>
          <w:szCs w:val="22"/>
        </w:rPr>
      </w:pPr>
    </w:p>
    <w:p w14:paraId="77DBF5A5" w14:textId="77777777" w:rsidR="005C070E" w:rsidRDefault="005C070E" w:rsidP="005C070E">
      <w:pPr>
        <w:jc w:val="right"/>
        <w:rPr>
          <w:rFonts w:asciiTheme="minorHAnsi" w:hAnsiTheme="minorHAnsi" w:cstheme="minorHAnsi"/>
          <w:b/>
          <w:sz w:val="22"/>
          <w:szCs w:val="22"/>
        </w:rPr>
      </w:pPr>
    </w:p>
    <w:p w14:paraId="4C6BC46F" w14:textId="3F3C5BD9" w:rsidR="005C070E" w:rsidRDefault="005C070E" w:rsidP="005C070E">
      <w:pPr>
        <w:jc w:val="right"/>
        <w:rPr>
          <w:rFonts w:asciiTheme="minorHAnsi" w:hAnsiTheme="minorHAnsi" w:cstheme="minorHAnsi"/>
          <w:b/>
          <w:sz w:val="22"/>
          <w:szCs w:val="22"/>
        </w:rPr>
      </w:pPr>
    </w:p>
    <w:p w14:paraId="099C76F7" w14:textId="77777777" w:rsidR="005C070E" w:rsidRDefault="005C070E" w:rsidP="005C070E">
      <w:pPr>
        <w:jc w:val="right"/>
        <w:rPr>
          <w:rFonts w:asciiTheme="minorHAnsi" w:hAnsiTheme="minorHAnsi" w:cstheme="minorHAnsi"/>
          <w:b/>
          <w:sz w:val="22"/>
          <w:szCs w:val="22"/>
        </w:rPr>
      </w:pPr>
    </w:p>
    <w:p w14:paraId="5D5BBC26" w14:textId="77777777" w:rsidR="005C070E" w:rsidRPr="007C0EAE" w:rsidRDefault="005C070E" w:rsidP="005C070E">
      <w:pPr>
        <w:jc w:val="right"/>
        <w:rPr>
          <w:rFonts w:asciiTheme="minorHAnsi" w:hAnsiTheme="minorHAnsi" w:cstheme="minorHAnsi"/>
          <w:b/>
          <w:sz w:val="22"/>
          <w:szCs w:val="22"/>
        </w:rPr>
      </w:pPr>
      <w:r>
        <w:rPr>
          <w:rFonts w:asciiTheme="minorHAnsi" w:hAnsiTheme="minorHAnsi" w:cstheme="minorHAnsi"/>
          <w:b/>
          <w:sz w:val="22"/>
          <w:szCs w:val="22"/>
        </w:rPr>
        <w:lastRenderedPageBreak/>
        <w:t>PRILOGA D/5</w:t>
      </w:r>
    </w:p>
    <w:p w14:paraId="234DF83D" w14:textId="77777777" w:rsidR="005C070E" w:rsidRDefault="005C070E" w:rsidP="005C070E">
      <w:pPr>
        <w:jc w:val="center"/>
        <w:rPr>
          <w:rFonts w:ascii="Calibri" w:hAnsi="Calibri" w:cs="Arial"/>
          <w:b/>
          <w:bCs/>
          <w:sz w:val="22"/>
        </w:rPr>
      </w:pPr>
    </w:p>
    <w:p w14:paraId="01390E5C" w14:textId="77777777" w:rsidR="005C070E" w:rsidRPr="00167AD4" w:rsidRDefault="005C070E" w:rsidP="005C070E">
      <w:pPr>
        <w:jc w:val="center"/>
        <w:rPr>
          <w:rFonts w:ascii="Calibri" w:hAnsi="Calibri" w:cs="Arial"/>
          <w:b/>
          <w:bCs/>
          <w:sz w:val="22"/>
        </w:rPr>
      </w:pPr>
      <w:r w:rsidRPr="52A2D72B">
        <w:rPr>
          <w:rFonts w:ascii="Calibri" w:hAnsi="Calibri" w:cs="Arial"/>
          <w:b/>
          <w:bCs/>
          <w:sz w:val="22"/>
          <w:szCs w:val="22"/>
        </w:rPr>
        <w:t>SOGLASJE PONUDNIKA ZA PRIDOBITEV OSEBNIH PODATKOV</w:t>
      </w:r>
      <w:r w:rsidRPr="52A2D72B">
        <w:rPr>
          <w:rStyle w:val="Sprotnaopomba-sklic"/>
          <w:rFonts w:ascii="Calibri" w:hAnsi="Calibri" w:cs="Arial"/>
          <w:b/>
          <w:bCs/>
          <w:sz w:val="22"/>
          <w:szCs w:val="22"/>
        </w:rPr>
        <w:footnoteReference w:id="1"/>
      </w:r>
    </w:p>
    <w:p w14:paraId="04E89CDE" w14:textId="77777777" w:rsidR="005C070E" w:rsidRDefault="005C070E" w:rsidP="005C070E">
      <w:pPr>
        <w:rPr>
          <w:rFonts w:ascii="Calibri" w:hAnsi="Calibri" w:cs="Arial"/>
          <w:sz w:val="22"/>
        </w:rPr>
      </w:pPr>
    </w:p>
    <w:p w14:paraId="6AD6A206" w14:textId="77777777" w:rsidR="005C070E" w:rsidRPr="00167AD4" w:rsidRDefault="005C070E" w:rsidP="005C070E">
      <w:pPr>
        <w:rPr>
          <w:rFonts w:ascii="Calibri" w:hAnsi="Calibri" w:cs="Arial"/>
          <w:sz w:val="22"/>
        </w:rPr>
      </w:pPr>
    </w:p>
    <w:p w14:paraId="4712C06A" w14:textId="77777777" w:rsidR="005C070E" w:rsidRPr="003F558F" w:rsidRDefault="005C070E" w:rsidP="005C070E">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CA02B3">
        <w:rPr>
          <w:rFonts w:ascii="Calibri" w:hAnsi="Calibri" w:cs="Arial"/>
          <w:b/>
          <w:sz w:val="22"/>
        </w:rPr>
        <w:t xml:space="preserve">Dobava SN </w:t>
      </w:r>
      <w:r>
        <w:rPr>
          <w:rFonts w:ascii="Calibri" w:hAnsi="Calibri" w:cs="Arial"/>
          <w:b/>
          <w:sz w:val="22"/>
        </w:rPr>
        <w:t>tri</w:t>
      </w:r>
      <w:r w:rsidRPr="00CA02B3">
        <w:rPr>
          <w:rFonts w:ascii="Calibri" w:hAnsi="Calibri" w:cs="Arial"/>
          <w:b/>
          <w:sz w:val="22"/>
        </w:rPr>
        <w:t>žilnih kablov</w:t>
      </w:r>
      <w:r w:rsidRPr="003F558F">
        <w:rPr>
          <w:rFonts w:ascii="Calibri" w:hAnsi="Calibri" w:cs="Arial"/>
          <w:b/>
          <w:sz w:val="22"/>
        </w:rPr>
        <w:t>, št.</w:t>
      </w:r>
      <w:r>
        <w:rPr>
          <w:rFonts w:ascii="Calibri" w:hAnsi="Calibri" w:cs="Arial"/>
          <w:b/>
          <w:sz w:val="22"/>
        </w:rPr>
        <w:t xml:space="preserve"> JN21-003</w:t>
      </w:r>
      <w:r w:rsidRPr="003F558F">
        <w:rPr>
          <w:rFonts w:ascii="Calibri" w:hAnsi="Calibri" w:cs="Arial"/>
          <w:b/>
          <w:sz w:val="22"/>
        </w:rPr>
        <w:t>,</w:t>
      </w:r>
    </w:p>
    <w:p w14:paraId="356C833E" w14:textId="77777777" w:rsidR="005C070E" w:rsidRPr="00167AD4" w:rsidRDefault="005C070E" w:rsidP="005C070E">
      <w:pPr>
        <w:jc w:val="both"/>
        <w:rPr>
          <w:rFonts w:ascii="Calibri" w:hAnsi="Calibri" w:cs="Arial"/>
          <w:sz w:val="22"/>
        </w:rPr>
      </w:pPr>
    </w:p>
    <w:p w14:paraId="1EF3A81C" w14:textId="77777777" w:rsidR="005C070E" w:rsidRPr="00167AD4" w:rsidRDefault="005C070E" w:rsidP="005C070E">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14:paraId="0484F1B3" w14:textId="77777777" w:rsidR="005C070E" w:rsidRPr="00167AD4" w:rsidRDefault="005C070E" w:rsidP="005C070E">
      <w:pPr>
        <w:jc w:val="both"/>
        <w:rPr>
          <w:rFonts w:ascii="Calibri" w:hAnsi="Calibri" w:cs="Arial"/>
          <w:sz w:val="22"/>
        </w:rPr>
      </w:pPr>
    </w:p>
    <w:p w14:paraId="7B3903FD" w14:textId="77777777" w:rsidR="005C070E" w:rsidRPr="00167AD4" w:rsidRDefault="005C070E" w:rsidP="005C070E">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5C070E" w:rsidRPr="00167AD4" w14:paraId="0B9E6687" w14:textId="77777777" w:rsidTr="00D60E87">
        <w:trPr>
          <w:trHeight w:val="300"/>
        </w:trPr>
        <w:tc>
          <w:tcPr>
            <w:tcW w:w="390" w:type="dxa"/>
          </w:tcPr>
          <w:p w14:paraId="555B084E" w14:textId="77777777" w:rsidR="005C070E" w:rsidRPr="00167AD4" w:rsidRDefault="005C070E" w:rsidP="00D60E87">
            <w:pPr>
              <w:pStyle w:val="Odstavekseznama"/>
              <w:numPr>
                <w:ilvl w:val="0"/>
                <w:numId w:val="19"/>
              </w:numPr>
              <w:rPr>
                <w:rFonts w:cs="Arial"/>
                <w:b/>
              </w:rPr>
            </w:pPr>
          </w:p>
        </w:tc>
        <w:tc>
          <w:tcPr>
            <w:tcW w:w="3685" w:type="dxa"/>
          </w:tcPr>
          <w:p w14:paraId="205A7ADE" w14:textId="77777777" w:rsidR="005C070E" w:rsidRPr="00167AD4" w:rsidRDefault="005C070E" w:rsidP="00D60E87">
            <w:pPr>
              <w:rPr>
                <w:rFonts w:ascii="Calibri" w:hAnsi="Calibri" w:cs="Arial"/>
                <w:sz w:val="22"/>
              </w:rPr>
            </w:pPr>
            <w:r w:rsidRPr="00167AD4">
              <w:rPr>
                <w:rFonts w:ascii="Calibri" w:hAnsi="Calibri" w:cs="Arial"/>
                <w:b/>
                <w:bCs/>
                <w:sz w:val="22"/>
              </w:rPr>
              <w:t>Ponudnik:</w:t>
            </w:r>
          </w:p>
        </w:tc>
        <w:tc>
          <w:tcPr>
            <w:tcW w:w="5213" w:type="dxa"/>
          </w:tcPr>
          <w:p w14:paraId="4A286B04" w14:textId="77777777" w:rsidR="005C070E" w:rsidRPr="00167AD4" w:rsidRDefault="005C070E" w:rsidP="00D60E87">
            <w:pPr>
              <w:rPr>
                <w:rFonts w:ascii="Calibri" w:hAnsi="Calibri" w:cs="Arial"/>
                <w:sz w:val="22"/>
              </w:rPr>
            </w:pPr>
          </w:p>
        </w:tc>
      </w:tr>
      <w:tr w:rsidR="005C070E" w:rsidRPr="00167AD4" w14:paraId="4434D08F" w14:textId="77777777" w:rsidTr="00D60E87">
        <w:tc>
          <w:tcPr>
            <w:tcW w:w="390" w:type="dxa"/>
          </w:tcPr>
          <w:p w14:paraId="56CFF600" w14:textId="77777777" w:rsidR="005C070E" w:rsidRPr="00167AD4" w:rsidRDefault="005C070E" w:rsidP="00D60E87">
            <w:pPr>
              <w:pStyle w:val="Odstavekseznama"/>
              <w:ind w:left="360"/>
              <w:rPr>
                <w:rFonts w:cs="Arial"/>
                <w:b/>
              </w:rPr>
            </w:pPr>
          </w:p>
        </w:tc>
        <w:tc>
          <w:tcPr>
            <w:tcW w:w="3685" w:type="dxa"/>
          </w:tcPr>
          <w:p w14:paraId="031D373E" w14:textId="77777777" w:rsidR="005C070E" w:rsidRPr="00167AD4" w:rsidRDefault="005C070E" w:rsidP="00D60E87">
            <w:pPr>
              <w:rPr>
                <w:rFonts w:ascii="Calibri" w:hAnsi="Calibri" w:cs="Arial"/>
                <w:sz w:val="22"/>
              </w:rPr>
            </w:pPr>
            <w:r w:rsidRPr="00167AD4">
              <w:rPr>
                <w:rFonts w:ascii="Calibri" w:hAnsi="Calibri" w:cs="Arial"/>
                <w:sz w:val="22"/>
              </w:rPr>
              <w:t>Ulica:</w:t>
            </w:r>
          </w:p>
        </w:tc>
        <w:tc>
          <w:tcPr>
            <w:tcW w:w="5213" w:type="dxa"/>
          </w:tcPr>
          <w:p w14:paraId="12DD05D1" w14:textId="77777777" w:rsidR="005C070E" w:rsidRPr="00167AD4" w:rsidRDefault="005C070E" w:rsidP="00D60E87">
            <w:pPr>
              <w:rPr>
                <w:rFonts w:ascii="Calibri" w:hAnsi="Calibri" w:cs="Arial"/>
                <w:sz w:val="22"/>
              </w:rPr>
            </w:pPr>
          </w:p>
        </w:tc>
      </w:tr>
      <w:tr w:rsidR="005C070E" w:rsidRPr="00167AD4" w14:paraId="299D5942" w14:textId="77777777" w:rsidTr="00D60E87">
        <w:tc>
          <w:tcPr>
            <w:tcW w:w="390" w:type="dxa"/>
          </w:tcPr>
          <w:p w14:paraId="3931E02E" w14:textId="77777777" w:rsidR="005C070E" w:rsidRPr="00167AD4" w:rsidRDefault="005C070E" w:rsidP="00D60E87">
            <w:pPr>
              <w:pStyle w:val="Odstavekseznama"/>
              <w:ind w:left="360"/>
              <w:rPr>
                <w:rFonts w:cs="Arial"/>
                <w:b/>
              </w:rPr>
            </w:pPr>
          </w:p>
        </w:tc>
        <w:tc>
          <w:tcPr>
            <w:tcW w:w="3685" w:type="dxa"/>
          </w:tcPr>
          <w:p w14:paraId="49722392"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Pr>
          <w:p w14:paraId="3ACB703B" w14:textId="77777777" w:rsidR="005C070E" w:rsidRPr="00167AD4" w:rsidRDefault="005C070E" w:rsidP="00D60E87">
            <w:pPr>
              <w:rPr>
                <w:rFonts w:ascii="Calibri" w:hAnsi="Calibri" w:cs="Arial"/>
                <w:sz w:val="22"/>
              </w:rPr>
            </w:pPr>
          </w:p>
        </w:tc>
      </w:tr>
      <w:tr w:rsidR="005C070E" w:rsidRPr="00167AD4" w14:paraId="0279DE5E" w14:textId="77777777" w:rsidTr="00D60E87">
        <w:tc>
          <w:tcPr>
            <w:tcW w:w="390" w:type="dxa"/>
          </w:tcPr>
          <w:p w14:paraId="1475F9F1" w14:textId="77777777" w:rsidR="005C070E" w:rsidRPr="00167AD4" w:rsidRDefault="005C070E" w:rsidP="00D60E87">
            <w:pPr>
              <w:pStyle w:val="Odstavekseznama"/>
              <w:ind w:left="360"/>
              <w:rPr>
                <w:rFonts w:cs="Arial"/>
                <w:b/>
              </w:rPr>
            </w:pPr>
          </w:p>
        </w:tc>
        <w:tc>
          <w:tcPr>
            <w:tcW w:w="3685" w:type="dxa"/>
          </w:tcPr>
          <w:p w14:paraId="0D02588A" w14:textId="77777777" w:rsidR="005C070E" w:rsidRPr="00167AD4" w:rsidRDefault="005C070E" w:rsidP="00D60E87">
            <w:pPr>
              <w:rPr>
                <w:rFonts w:ascii="Calibri" w:hAnsi="Calibri" w:cs="Arial"/>
                <w:sz w:val="22"/>
              </w:rPr>
            </w:pPr>
            <w:r w:rsidRPr="00167AD4">
              <w:rPr>
                <w:rFonts w:ascii="Calibri" w:hAnsi="Calibri" w:cs="Arial"/>
                <w:sz w:val="22"/>
              </w:rPr>
              <w:t>Davčna številka:</w:t>
            </w:r>
          </w:p>
        </w:tc>
        <w:tc>
          <w:tcPr>
            <w:tcW w:w="5213" w:type="dxa"/>
          </w:tcPr>
          <w:p w14:paraId="2E0B4C46" w14:textId="77777777" w:rsidR="005C070E" w:rsidRPr="00167AD4" w:rsidRDefault="005C070E" w:rsidP="00D60E87">
            <w:pPr>
              <w:rPr>
                <w:rFonts w:ascii="Calibri" w:hAnsi="Calibri" w:cs="Arial"/>
                <w:sz w:val="22"/>
              </w:rPr>
            </w:pPr>
          </w:p>
        </w:tc>
      </w:tr>
      <w:tr w:rsidR="005C070E" w:rsidRPr="00167AD4" w14:paraId="040C6D62" w14:textId="77777777" w:rsidTr="00D60E87">
        <w:tc>
          <w:tcPr>
            <w:tcW w:w="390" w:type="dxa"/>
          </w:tcPr>
          <w:p w14:paraId="185473D3" w14:textId="77777777" w:rsidR="005C070E" w:rsidRPr="00167AD4" w:rsidRDefault="005C070E" w:rsidP="00D60E87">
            <w:pPr>
              <w:pStyle w:val="Odstavekseznama"/>
              <w:ind w:left="360"/>
              <w:rPr>
                <w:rFonts w:cs="Arial"/>
                <w:b/>
              </w:rPr>
            </w:pPr>
          </w:p>
        </w:tc>
        <w:tc>
          <w:tcPr>
            <w:tcW w:w="3685" w:type="dxa"/>
          </w:tcPr>
          <w:p w14:paraId="7AEC178E" w14:textId="77777777" w:rsidR="005C070E" w:rsidRPr="00167AD4" w:rsidRDefault="005C070E" w:rsidP="00D60E87">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14:paraId="4E509261" w14:textId="77777777" w:rsidR="005C070E" w:rsidRPr="00167AD4" w:rsidRDefault="005C070E" w:rsidP="00D60E87">
            <w:pPr>
              <w:rPr>
                <w:rFonts w:ascii="Calibri" w:hAnsi="Calibri" w:cs="Arial"/>
                <w:sz w:val="22"/>
              </w:rPr>
            </w:pPr>
          </w:p>
        </w:tc>
      </w:tr>
      <w:tr w:rsidR="005C070E" w:rsidRPr="00167AD4" w14:paraId="1562A560" w14:textId="77777777" w:rsidTr="00D60E87">
        <w:tc>
          <w:tcPr>
            <w:tcW w:w="390" w:type="dxa"/>
          </w:tcPr>
          <w:p w14:paraId="6BCCE96B" w14:textId="77777777" w:rsidR="005C070E" w:rsidRPr="00167AD4" w:rsidRDefault="005C070E" w:rsidP="00D60E87">
            <w:pPr>
              <w:pStyle w:val="Odstavekseznama"/>
              <w:numPr>
                <w:ilvl w:val="0"/>
                <w:numId w:val="19"/>
              </w:numPr>
              <w:rPr>
                <w:rFonts w:cs="Arial"/>
                <w:b/>
              </w:rPr>
            </w:pPr>
            <w:r w:rsidRPr="00167AD4">
              <w:rPr>
                <w:rFonts w:cs="Arial"/>
                <w:b/>
              </w:rPr>
              <w:t xml:space="preserve"> </w:t>
            </w:r>
          </w:p>
        </w:tc>
        <w:tc>
          <w:tcPr>
            <w:tcW w:w="3685" w:type="dxa"/>
          </w:tcPr>
          <w:p w14:paraId="2F239D24" w14:textId="77777777" w:rsidR="005C070E" w:rsidRPr="00167AD4" w:rsidRDefault="005C070E" w:rsidP="00D60E87">
            <w:pPr>
              <w:rPr>
                <w:rFonts w:ascii="Calibri" w:hAnsi="Calibri" w:cs="Arial"/>
                <w:sz w:val="22"/>
              </w:rPr>
            </w:pPr>
            <w:r w:rsidRPr="00167AD4">
              <w:rPr>
                <w:rFonts w:ascii="Calibri" w:hAnsi="Calibri" w:cs="Arial"/>
                <w:b/>
                <w:bCs/>
                <w:sz w:val="22"/>
              </w:rPr>
              <w:t>Zakoniti zastopnik (kot fizična oseba):</w:t>
            </w:r>
          </w:p>
        </w:tc>
        <w:tc>
          <w:tcPr>
            <w:tcW w:w="5213" w:type="dxa"/>
          </w:tcPr>
          <w:p w14:paraId="04503DE1" w14:textId="77777777" w:rsidR="005C070E" w:rsidRPr="00167AD4" w:rsidRDefault="005C070E" w:rsidP="00D60E87">
            <w:pPr>
              <w:rPr>
                <w:rFonts w:ascii="Calibri" w:hAnsi="Calibri" w:cs="Arial"/>
                <w:sz w:val="22"/>
              </w:rPr>
            </w:pPr>
          </w:p>
        </w:tc>
      </w:tr>
      <w:tr w:rsidR="005C070E" w:rsidRPr="00167AD4" w14:paraId="77B21819" w14:textId="77777777" w:rsidTr="00D60E87">
        <w:tc>
          <w:tcPr>
            <w:tcW w:w="390" w:type="dxa"/>
          </w:tcPr>
          <w:p w14:paraId="046F160A" w14:textId="77777777" w:rsidR="005C070E" w:rsidRPr="00167AD4" w:rsidRDefault="005C070E" w:rsidP="00D60E87">
            <w:pPr>
              <w:pStyle w:val="Odstavekseznama"/>
              <w:ind w:left="360"/>
              <w:rPr>
                <w:rFonts w:cs="Arial"/>
                <w:b/>
              </w:rPr>
            </w:pPr>
          </w:p>
        </w:tc>
        <w:tc>
          <w:tcPr>
            <w:tcW w:w="3685" w:type="dxa"/>
          </w:tcPr>
          <w:p w14:paraId="34AD4005" w14:textId="77777777" w:rsidR="005C070E" w:rsidRPr="00167AD4" w:rsidRDefault="005C070E" w:rsidP="00D60E87">
            <w:pPr>
              <w:rPr>
                <w:rFonts w:ascii="Calibri" w:hAnsi="Calibri" w:cs="Arial"/>
                <w:sz w:val="22"/>
              </w:rPr>
            </w:pPr>
            <w:r w:rsidRPr="00167AD4">
              <w:rPr>
                <w:rFonts w:ascii="Calibri" w:hAnsi="Calibri" w:cs="Arial"/>
                <w:sz w:val="22"/>
              </w:rPr>
              <w:t>Ulica (naslov stalnega prebivališča):</w:t>
            </w:r>
          </w:p>
        </w:tc>
        <w:tc>
          <w:tcPr>
            <w:tcW w:w="5213" w:type="dxa"/>
          </w:tcPr>
          <w:p w14:paraId="757DD71B" w14:textId="77777777" w:rsidR="005C070E" w:rsidRPr="00167AD4" w:rsidRDefault="005C070E" w:rsidP="00D60E87">
            <w:pPr>
              <w:rPr>
                <w:rFonts w:ascii="Calibri" w:hAnsi="Calibri" w:cs="Arial"/>
                <w:sz w:val="22"/>
              </w:rPr>
            </w:pPr>
          </w:p>
        </w:tc>
      </w:tr>
      <w:tr w:rsidR="005C070E" w:rsidRPr="00167AD4" w14:paraId="77975C9B" w14:textId="77777777" w:rsidTr="00D60E87">
        <w:tc>
          <w:tcPr>
            <w:tcW w:w="390" w:type="dxa"/>
          </w:tcPr>
          <w:p w14:paraId="06536980" w14:textId="77777777" w:rsidR="005C070E" w:rsidRPr="00167AD4" w:rsidRDefault="005C070E" w:rsidP="00D60E87">
            <w:pPr>
              <w:pStyle w:val="Odstavekseznama"/>
              <w:ind w:left="360"/>
              <w:rPr>
                <w:rFonts w:cs="Arial"/>
                <w:b/>
              </w:rPr>
            </w:pPr>
          </w:p>
        </w:tc>
        <w:tc>
          <w:tcPr>
            <w:tcW w:w="3685" w:type="dxa"/>
          </w:tcPr>
          <w:p w14:paraId="49031510"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Pr>
          <w:p w14:paraId="164BDE2F" w14:textId="77777777" w:rsidR="005C070E" w:rsidRPr="00167AD4" w:rsidRDefault="005C070E" w:rsidP="00D60E87">
            <w:pPr>
              <w:rPr>
                <w:rFonts w:ascii="Calibri" w:hAnsi="Calibri" w:cs="Arial"/>
                <w:sz w:val="22"/>
              </w:rPr>
            </w:pPr>
          </w:p>
        </w:tc>
      </w:tr>
      <w:tr w:rsidR="005C070E" w:rsidRPr="00167AD4" w14:paraId="7DE8F3B2" w14:textId="77777777" w:rsidTr="00D60E87">
        <w:tc>
          <w:tcPr>
            <w:tcW w:w="390" w:type="dxa"/>
          </w:tcPr>
          <w:p w14:paraId="04C8949B" w14:textId="77777777" w:rsidR="005C070E" w:rsidRPr="00167AD4" w:rsidRDefault="005C070E" w:rsidP="00D60E87">
            <w:pPr>
              <w:pStyle w:val="Odstavekseznama"/>
              <w:ind w:left="360"/>
              <w:rPr>
                <w:rFonts w:cs="Arial"/>
                <w:b/>
              </w:rPr>
            </w:pPr>
          </w:p>
        </w:tc>
        <w:tc>
          <w:tcPr>
            <w:tcW w:w="3685" w:type="dxa"/>
          </w:tcPr>
          <w:p w14:paraId="1DF9C02C" w14:textId="77777777" w:rsidR="005C070E" w:rsidRPr="00167AD4" w:rsidRDefault="005C070E" w:rsidP="00D60E87">
            <w:pPr>
              <w:rPr>
                <w:rFonts w:ascii="Calibri" w:hAnsi="Calibri" w:cs="Arial"/>
                <w:sz w:val="22"/>
              </w:rPr>
            </w:pPr>
            <w:r w:rsidRPr="00167AD4">
              <w:rPr>
                <w:rFonts w:ascii="Calibri" w:hAnsi="Calibri" w:cs="Arial"/>
                <w:sz w:val="22"/>
              </w:rPr>
              <w:t>EMŠO:</w:t>
            </w:r>
          </w:p>
        </w:tc>
        <w:tc>
          <w:tcPr>
            <w:tcW w:w="5213" w:type="dxa"/>
          </w:tcPr>
          <w:p w14:paraId="114E24DD" w14:textId="77777777" w:rsidR="005C070E" w:rsidRPr="00167AD4" w:rsidRDefault="005C070E" w:rsidP="00D60E87">
            <w:pPr>
              <w:rPr>
                <w:rFonts w:ascii="Calibri" w:hAnsi="Calibri" w:cs="Arial"/>
                <w:sz w:val="22"/>
              </w:rPr>
            </w:pPr>
          </w:p>
        </w:tc>
      </w:tr>
      <w:tr w:rsidR="005C070E" w:rsidRPr="00167AD4" w14:paraId="52A8B27A" w14:textId="77777777" w:rsidTr="00D60E87">
        <w:tc>
          <w:tcPr>
            <w:tcW w:w="390" w:type="dxa"/>
          </w:tcPr>
          <w:p w14:paraId="6CD9E374" w14:textId="77777777" w:rsidR="005C070E" w:rsidRPr="00CE29F2" w:rsidRDefault="005C070E" w:rsidP="00D60E87">
            <w:pPr>
              <w:pStyle w:val="Odstavekseznama"/>
              <w:numPr>
                <w:ilvl w:val="0"/>
                <w:numId w:val="19"/>
              </w:numPr>
              <w:rPr>
                <w:rFonts w:cs="Arial"/>
                <w:b/>
              </w:rPr>
            </w:pPr>
          </w:p>
        </w:tc>
        <w:tc>
          <w:tcPr>
            <w:tcW w:w="3685" w:type="dxa"/>
          </w:tcPr>
          <w:p w14:paraId="7DF7D9A4" w14:textId="77777777" w:rsidR="005C070E" w:rsidRPr="00167AD4" w:rsidRDefault="005C070E" w:rsidP="00D60E87">
            <w:pPr>
              <w:rPr>
                <w:rFonts w:ascii="Calibri" w:hAnsi="Calibri" w:cs="Arial"/>
                <w:sz w:val="22"/>
              </w:rPr>
            </w:pPr>
            <w:r w:rsidRPr="00167AD4">
              <w:rPr>
                <w:rFonts w:ascii="Calibri" w:hAnsi="Calibri" w:cs="Arial"/>
                <w:b/>
                <w:bCs/>
                <w:sz w:val="22"/>
              </w:rPr>
              <w:t>Zakoniti zastopnik (kot fizična oseba):</w:t>
            </w:r>
          </w:p>
        </w:tc>
        <w:tc>
          <w:tcPr>
            <w:tcW w:w="5213" w:type="dxa"/>
          </w:tcPr>
          <w:p w14:paraId="28655633" w14:textId="77777777" w:rsidR="005C070E" w:rsidRPr="00167AD4" w:rsidRDefault="005C070E" w:rsidP="00D60E87">
            <w:pPr>
              <w:rPr>
                <w:rFonts w:ascii="Calibri" w:hAnsi="Calibri" w:cs="Arial"/>
                <w:sz w:val="22"/>
              </w:rPr>
            </w:pPr>
          </w:p>
        </w:tc>
      </w:tr>
      <w:tr w:rsidR="005C070E" w:rsidRPr="00167AD4" w14:paraId="1FB0DCBC" w14:textId="77777777" w:rsidTr="00D60E87">
        <w:tc>
          <w:tcPr>
            <w:tcW w:w="390" w:type="dxa"/>
          </w:tcPr>
          <w:p w14:paraId="2CD3C4E5" w14:textId="77777777" w:rsidR="005C070E" w:rsidRPr="00167AD4" w:rsidRDefault="005C070E" w:rsidP="00D60E87">
            <w:pPr>
              <w:pStyle w:val="Odstavekseznama"/>
              <w:ind w:left="360"/>
              <w:rPr>
                <w:rFonts w:cs="Arial"/>
                <w:b/>
              </w:rPr>
            </w:pPr>
          </w:p>
        </w:tc>
        <w:tc>
          <w:tcPr>
            <w:tcW w:w="3685" w:type="dxa"/>
          </w:tcPr>
          <w:p w14:paraId="53353F1C" w14:textId="77777777" w:rsidR="005C070E" w:rsidRPr="00167AD4" w:rsidRDefault="005C070E" w:rsidP="00D60E87">
            <w:pPr>
              <w:rPr>
                <w:rFonts w:ascii="Calibri" w:hAnsi="Calibri" w:cs="Arial"/>
                <w:sz w:val="22"/>
              </w:rPr>
            </w:pPr>
            <w:r w:rsidRPr="00167AD4">
              <w:rPr>
                <w:rFonts w:ascii="Calibri" w:hAnsi="Calibri" w:cs="Arial"/>
                <w:sz w:val="22"/>
              </w:rPr>
              <w:t>Ulica (naslov stalnega prebivališča):</w:t>
            </w:r>
          </w:p>
        </w:tc>
        <w:tc>
          <w:tcPr>
            <w:tcW w:w="5213" w:type="dxa"/>
          </w:tcPr>
          <w:p w14:paraId="3CC2FEAC" w14:textId="77777777" w:rsidR="005C070E" w:rsidRPr="00167AD4" w:rsidRDefault="005C070E" w:rsidP="00D60E87">
            <w:pPr>
              <w:rPr>
                <w:rFonts w:ascii="Calibri" w:hAnsi="Calibri" w:cs="Arial"/>
                <w:sz w:val="22"/>
              </w:rPr>
            </w:pPr>
          </w:p>
        </w:tc>
      </w:tr>
      <w:tr w:rsidR="005C070E" w:rsidRPr="00167AD4" w14:paraId="17E00E3B" w14:textId="77777777" w:rsidTr="00D60E87">
        <w:tc>
          <w:tcPr>
            <w:tcW w:w="390" w:type="dxa"/>
          </w:tcPr>
          <w:p w14:paraId="5F10E060" w14:textId="77777777" w:rsidR="005C070E" w:rsidRPr="00167AD4" w:rsidRDefault="005C070E" w:rsidP="00D60E87">
            <w:pPr>
              <w:pStyle w:val="Odstavekseznama"/>
              <w:ind w:left="360"/>
              <w:rPr>
                <w:rFonts w:cs="Arial"/>
                <w:b/>
              </w:rPr>
            </w:pPr>
          </w:p>
        </w:tc>
        <w:tc>
          <w:tcPr>
            <w:tcW w:w="3685" w:type="dxa"/>
          </w:tcPr>
          <w:p w14:paraId="257CB90A"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Pr>
          <w:p w14:paraId="3CD37945" w14:textId="77777777" w:rsidR="005C070E" w:rsidRPr="00167AD4" w:rsidRDefault="005C070E" w:rsidP="00D60E87">
            <w:pPr>
              <w:rPr>
                <w:rFonts w:ascii="Calibri" w:hAnsi="Calibri" w:cs="Arial"/>
                <w:sz w:val="22"/>
              </w:rPr>
            </w:pPr>
          </w:p>
        </w:tc>
      </w:tr>
      <w:tr w:rsidR="005C070E" w:rsidRPr="00167AD4" w14:paraId="1009C081" w14:textId="77777777" w:rsidTr="00D60E87">
        <w:tc>
          <w:tcPr>
            <w:tcW w:w="390" w:type="dxa"/>
          </w:tcPr>
          <w:p w14:paraId="098EAFD3" w14:textId="77777777" w:rsidR="005C070E" w:rsidRPr="00167AD4" w:rsidRDefault="005C070E" w:rsidP="00D60E87">
            <w:pPr>
              <w:pStyle w:val="Odstavekseznama"/>
              <w:ind w:left="360"/>
              <w:rPr>
                <w:rFonts w:cs="Arial"/>
                <w:b/>
              </w:rPr>
            </w:pPr>
          </w:p>
        </w:tc>
        <w:tc>
          <w:tcPr>
            <w:tcW w:w="3685" w:type="dxa"/>
          </w:tcPr>
          <w:p w14:paraId="41FBE295" w14:textId="77777777" w:rsidR="005C070E" w:rsidRPr="00167AD4" w:rsidRDefault="005C070E" w:rsidP="00D60E87">
            <w:pPr>
              <w:rPr>
                <w:rFonts w:ascii="Calibri" w:hAnsi="Calibri" w:cs="Arial"/>
                <w:sz w:val="22"/>
              </w:rPr>
            </w:pPr>
            <w:r w:rsidRPr="00167AD4">
              <w:rPr>
                <w:rFonts w:ascii="Calibri" w:hAnsi="Calibri" w:cs="Arial"/>
                <w:sz w:val="22"/>
              </w:rPr>
              <w:t>EMŠO:</w:t>
            </w:r>
          </w:p>
        </w:tc>
        <w:tc>
          <w:tcPr>
            <w:tcW w:w="5213" w:type="dxa"/>
          </w:tcPr>
          <w:p w14:paraId="7730390E" w14:textId="77777777" w:rsidR="005C070E" w:rsidRPr="00167AD4" w:rsidRDefault="005C070E" w:rsidP="00D60E87">
            <w:pPr>
              <w:rPr>
                <w:rFonts w:ascii="Calibri" w:hAnsi="Calibri" w:cs="Arial"/>
                <w:sz w:val="22"/>
              </w:rPr>
            </w:pPr>
          </w:p>
        </w:tc>
      </w:tr>
      <w:tr w:rsidR="005C070E" w:rsidRPr="00167AD4" w14:paraId="4847036B" w14:textId="77777777" w:rsidTr="00D60E87">
        <w:tc>
          <w:tcPr>
            <w:tcW w:w="390" w:type="dxa"/>
          </w:tcPr>
          <w:p w14:paraId="612AD66D" w14:textId="77777777" w:rsidR="005C070E" w:rsidRPr="00CE29F2" w:rsidRDefault="005C070E" w:rsidP="00D60E87">
            <w:pPr>
              <w:pStyle w:val="Odstavekseznama"/>
              <w:numPr>
                <w:ilvl w:val="0"/>
                <w:numId w:val="19"/>
              </w:numPr>
              <w:rPr>
                <w:rFonts w:cs="Arial"/>
                <w:b/>
              </w:rPr>
            </w:pPr>
          </w:p>
        </w:tc>
        <w:tc>
          <w:tcPr>
            <w:tcW w:w="3685" w:type="dxa"/>
          </w:tcPr>
          <w:p w14:paraId="4370EAF7" w14:textId="77777777" w:rsidR="005C070E" w:rsidRPr="00167AD4" w:rsidRDefault="005C070E" w:rsidP="00D60E8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14:paraId="5DF2D7A0" w14:textId="77777777" w:rsidR="005C070E" w:rsidRPr="00167AD4" w:rsidRDefault="005C070E" w:rsidP="00D60E87">
            <w:pPr>
              <w:rPr>
                <w:rFonts w:ascii="Calibri" w:hAnsi="Calibri" w:cs="Arial"/>
                <w:b/>
                <w:sz w:val="22"/>
              </w:rPr>
            </w:pPr>
          </w:p>
        </w:tc>
      </w:tr>
      <w:tr w:rsidR="005C070E" w:rsidRPr="00167AD4" w14:paraId="40487316" w14:textId="77777777" w:rsidTr="00D60E87">
        <w:tc>
          <w:tcPr>
            <w:tcW w:w="390" w:type="dxa"/>
          </w:tcPr>
          <w:p w14:paraId="675B0818" w14:textId="77777777" w:rsidR="005C070E" w:rsidRPr="00167AD4" w:rsidRDefault="005C070E" w:rsidP="00D60E87">
            <w:pPr>
              <w:pStyle w:val="Odstavekseznama"/>
              <w:ind w:left="360"/>
              <w:rPr>
                <w:rFonts w:cs="Arial"/>
                <w:b/>
              </w:rPr>
            </w:pPr>
          </w:p>
        </w:tc>
        <w:tc>
          <w:tcPr>
            <w:tcW w:w="3685" w:type="dxa"/>
          </w:tcPr>
          <w:p w14:paraId="2A5273F6" w14:textId="77777777" w:rsidR="005C070E" w:rsidRPr="00167AD4" w:rsidRDefault="005C070E" w:rsidP="00D60E87">
            <w:pPr>
              <w:rPr>
                <w:rFonts w:ascii="Calibri" w:hAnsi="Calibri" w:cs="Arial"/>
                <w:sz w:val="22"/>
              </w:rPr>
            </w:pPr>
            <w:r w:rsidRPr="00167AD4">
              <w:rPr>
                <w:rFonts w:ascii="Calibri" w:hAnsi="Calibri" w:cs="Arial"/>
                <w:sz w:val="22"/>
              </w:rPr>
              <w:t>Ulica (naslov stalnega prebivališča):</w:t>
            </w:r>
          </w:p>
        </w:tc>
        <w:tc>
          <w:tcPr>
            <w:tcW w:w="5213" w:type="dxa"/>
          </w:tcPr>
          <w:p w14:paraId="383765C8" w14:textId="77777777" w:rsidR="005C070E" w:rsidRPr="00167AD4" w:rsidRDefault="005C070E" w:rsidP="00D60E87">
            <w:pPr>
              <w:rPr>
                <w:rFonts w:ascii="Calibri" w:hAnsi="Calibri" w:cs="Arial"/>
                <w:sz w:val="22"/>
              </w:rPr>
            </w:pPr>
          </w:p>
        </w:tc>
      </w:tr>
      <w:tr w:rsidR="005C070E" w:rsidRPr="00167AD4" w14:paraId="34378493" w14:textId="77777777" w:rsidTr="00D60E87">
        <w:tc>
          <w:tcPr>
            <w:tcW w:w="390" w:type="dxa"/>
          </w:tcPr>
          <w:p w14:paraId="3673ED22" w14:textId="77777777" w:rsidR="005C070E" w:rsidRPr="00167AD4" w:rsidRDefault="005C070E" w:rsidP="00D60E87">
            <w:pPr>
              <w:pStyle w:val="Odstavekseznama"/>
              <w:ind w:left="360"/>
              <w:rPr>
                <w:rFonts w:cs="Arial"/>
                <w:b/>
              </w:rPr>
            </w:pPr>
          </w:p>
        </w:tc>
        <w:tc>
          <w:tcPr>
            <w:tcW w:w="3685" w:type="dxa"/>
          </w:tcPr>
          <w:p w14:paraId="185CF889"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Pr>
          <w:p w14:paraId="41B768AD" w14:textId="77777777" w:rsidR="005C070E" w:rsidRPr="00167AD4" w:rsidRDefault="005C070E" w:rsidP="00D60E87">
            <w:pPr>
              <w:rPr>
                <w:rFonts w:ascii="Calibri" w:hAnsi="Calibri" w:cs="Arial"/>
                <w:sz w:val="22"/>
              </w:rPr>
            </w:pPr>
          </w:p>
        </w:tc>
      </w:tr>
      <w:tr w:rsidR="005C070E" w:rsidRPr="00167AD4" w14:paraId="4B470992" w14:textId="77777777" w:rsidTr="00D60E87">
        <w:tc>
          <w:tcPr>
            <w:tcW w:w="390" w:type="dxa"/>
            <w:tcBorders>
              <w:bottom w:val="single" w:sz="4" w:space="0" w:color="auto"/>
            </w:tcBorders>
          </w:tcPr>
          <w:p w14:paraId="50E5B911" w14:textId="77777777" w:rsidR="005C070E" w:rsidRPr="00167AD4" w:rsidRDefault="005C070E" w:rsidP="00D60E87">
            <w:pPr>
              <w:pStyle w:val="Odstavekseznama"/>
              <w:ind w:left="360"/>
              <w:rPr>
                <w:rFonts w:cs="Arial"/>
                <w:b/>
              </w:rPr>
            </w:pPr>
          </w:p>
        </w:tc>
        <w:tc>
          <w:tcPr>
            <w:tcW w:w="3685" w:type="dxa"/>
            <w:tcBorders>
              <w:bottom w:val="single" w:sz="4" w:space="0" w:color="auto"/>
            </w:tcBorders>
          </w:tcPr>
          <w:p w14:paraId="17F9ADD3" w14:textId="77777777" w:rsidR="005C070E" w:rsidRPr="00167AD4" w:rsidRDefault="005C070E" w:rsidP="00D60E87">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14:paraId="608E39AA" w14:textId="77777777" w:rsidR="005C070E" w:rsidRPr="00167AD4" w:rsidRDefault="005C070E" w:rsidP="00D60E87">
            <w:pPr>
              <w:rPr>
                <w:rFonts w:ascii="Calibri" w:hAnsi="Calibri" w:cs="Arial"/>
                <w:sz w:val="22"/>
              </w:rPr>
            </w:pPr>
          </w:p>
        </w:tc>
      </w:tr>
      <w:tr w:rsidR="005C070E" w:rsidRPr="00167AD4" w14:paraId="37989226" w14:textId="77777777" w:rsidTr="00D60E87">
        <w:tc>
          <w:tcPr>
            <w:tcW w:w="390" w:type="dxa"/>
            <w:tcBorders>
              <w:top w:val="single" w:sz="4" w:space="0" w:color="auto"/>
              <w:left w:val="single" w:sz="4" w:space="0" w:color="auto"/>
              <w:bottom w:val="single" w:sz="4" w:space="0" w:color="auto"/>
              <w:right w:val="single" w:sz="4" w:space="0" w:color="auto"/>
            </w:tcBorders>
          </w:tcPr>
          <w:p w14:paraId="7F470592" w14:textId="77777777" w:rsidR="005C070E" w:rsidRPr="00167AD4" w:rsidRDefault="005C070E" w:rsidP="00D60E87">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62ADA294" w14:textId="77777777" w:rsidR="005C070E" w:rsidRPr="00167AD4" w:rsidRDefault="005C070E" w:rsidP="00D60E8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3A430160" w14:textId="77777777" w:rsidR="005C070E" w:rsidRPr="00167AD4" w:rsidRDefault="005C070E" w:rsidP="00D60E87">
            <w:pPr>
              <w:rPr>
                <w:rFonts w:ascii="Calibri" w:hAnsi="Calibri" w:cs="Arial"/>
                <w:b/>
                <w:sz w:val="22"/>
              </w:rPr>
            </w:pPr>
          </w:p>
        </w:tc>
      </w:tr>
      <w:tr w:rsidR="005C070E" w:rsidRPr="00167AD4" w14:paraId="06AD75D6" w14:textId="77777777" w:rsidTr="00D60E87">
        <w:tc>
          <w:tcPr>
            <w:tcW w:w="390" w:type="dxa"/>
            <w:tcBorders>
              <w:top w:val="single" w:sz="4" w:space="0" w:color="auto"/>
              <w:left w:val="single" w:sz="4" w:space="0" w:color="auto"/>
              <w:bottom w:val="single" w:sz="4" w:space="0" w:color="auto"/>
              <w:right w:val="single" w:sz="4" w:space="0" w:color="auto"/>
            </w:tcBorders>
          </w:tcPr>
          <w:p w14:paraId="732B8036"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6E29199" w14:textId="77777777" w:rsidR="005C070E" w:rsidRPr="00167AD4" w:rsidRDefault="005C070E" w:rsidP="00D60E87">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1CF88FB3" w14:textId="77777777" w:rsidR="005C070E" w:rsidRPr="00167AD4" w:rsidRDefault="005C070E" w:rsidP="00D60E87">
            <w:pPr>
              <w:rPr>
                <w:rFonts w:ascii="Calibri" w:hAnsi="Calibri" w:cs="Arial"/>
                <w:sz w:val="22"/>
              </w:rPr>
            </w:pPr>
          </w:p>
        </w:tc>
      </w:tr>
      <w:tr w:rsidR="005C070E" w:rsidRPr="00167AD4" w14:paraId="23AE2EEF" w14:textId="77777777" w:rsidTr="00D60E87">
        <w:tc>
          <w:tcPr>
            <w:tcW w:w="390" w:type="dxa"/>
            <w:tcBorders>
              <w:top w:val="single" w:sz="4" w:space="0" w:color="auto"/>
              <w:left w:val="single" w:sz="4" w:space="0" w:color="auto"/>
              <w:bottom w:val="single" w:sz="4" w:space="0" w:color="auto"/>
              <w:right w:val="single" w:sz="4" w:space="0" w:color="auto"/>
            </w:tcBorders>
          </w:tcPr>
          <w:p w14:paraId="478E41DF"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3781EB84"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0E350930" w14:textId="77777777" w:rsidR="005C070E" w:rsidRPr="00167AD4" w:rsidRDefault="005C070E" w:rsidP="00D60E87">
            <w:pPr>
              <w:rPr>
                <w:rFonts w:ascii="Calibri" w:hAnsi="Calibri" w:cs="Arial"/>
                <w:sz w:val="22"/>
              </w:rPr>
            </w:pPr>
          </w:p>
        </w:tc>
      </w:tr>
      <w:tr w:rsidR="005C070E" w:rsidRPr="00167AD4" w14:paraId="32BA0A76" w14:textId="77777777" w:rsidTr="00D60E87">
        <w:tc>
          <w:tcPr>
            <w:tcW w:w="390" w:type="dxa"/>
            <w:tcBorders>
              <w:top w:val="single" w:sz="4" w:space="0" w:color="auto"/>
              <w:left w:val="single" w:sz="4" w:space="0" w:color="auto"/>
              <w:bottom w:val="single" w:sz="4" w:space="0" w:color="auto"/>
              <w:right w:val="single" w:sz="4" w:space="0" w:color="auto"/>
            </w:tcBorders>
          </w:tcPr>
          <w:p w14:paraId="6C4B5F03"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2288EE47" w14:textId="77777777" w:rsidR="005C070E" w:rsidRPr="00167AD4" w:rsidRDefault="005C070E" w:rsidP="00D60E87">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7A29DAC1" w14:textId="77777777" w:rsidR="005C070E" w:rsidRPr="00167AD4" w:rsidRDefault="005C070E" w:rsidP="00D60E87">
            <w:pPr>
              <w:rPr>
                <w:rFonts w:ascii="Calibri" w:hAnsi="Calibri" w:cs="Arial"/>
                <w:sz w:val="22"/>
              </w:rPr>
            </w:pPr>
          </w:p>
        </w:tc>
      </w:tr>
      <w:tr w:rsidR="005C070E" w:rsidRPr="00167AD4" w14:paraId="21335573" w14:textId="77777777" w:rsidTr="00D60E87">
        <w:trPr>
          <w:trHeight w:val="492"/>
        </w:trPr>
        <w:tc>
          <w:tcPr>
            <w:tcW w:w="390" w:type="dxa"/>
            <w:tcBorders>
              <w:top w:val="single" w:sz="4" w:space="0" w:color="auto"/>
              <w:left w:val="single" w:sz="4" w:space="0" w:color="auto"/>
              <w:bottom w:val="single" w:sz="4" w:space="0" w:color="auto"/>
              <w:right w:val="single" w:sz="4" w:space="0" w:color="auto"/>
            </w:tcBorders>
          </w:tcPr>
          <w:p w14:paraId="26301D85" w14:textId="77777777" w:rsidR="005C070E" w:rsidRPr="00167AD4" w:rsidRDefault="005C070E" w:rsidP="00D60E87">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1EE94A30" w14:textId="77777777" w:rsidR="005C070E" w:rsidRPr="00167AD4" w:rsidRDefault="005C070E" w:rsidP="00D60E8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76CFE93A" w14:textId="77777777" w:rsidR="005C070E" w:rsidRPr="00167AD4" w:rsidRDefault="005C070E" w:rsidP="00D60E87">
            <w:pPr>
              <w:rPr>
                <w:rFonts w:ascii="Calibri" w:hAnsi="Calibri" w:cs="Arial"/>
                <w:b/>
                <w:sz w:val="22"/>
              </w:rPr>
            </w:pPr>
          </w:p>
        </w:tc>
      </w:tr>
      <w:tr w:rsidR="005C070E" w:rsidRPr="00167AD4" w14:paraId="15CAA6CA" w14:textId="77777777" w:rsidTr="00D60E87">
        <w:tc>
          <w:tcPr>
            <w:tcW w:w="390" w:type="dxa"/>
            <w:tcBorders>
              <w:top w:val="single" w:sz="4" w:space="0" w:color="auto"/>
              <w:left w:val="single" w:sz="4" w:space="0" w:color="auto"/>
              <w:bottom w:val="single" w:sz="4" w:space="0" w:color="auto"/>
              <w:right w:val="single" w:sz="4" w:space="0" w:color="auto"/>
            </w:tcBorders>
          </w:tcPr>
          <w:p w14:paraId="4961EE86"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4D086B09" w14:textId="77777777" w:rsidR="005C070E" w:rsidRPr="00167AD4" w:rsidRDefault="005C070E" w:rsidP="00D60E87">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56FF28BC" w14:textId="77777777" w:rsidR="005C070E" w:rsidRPr="00167AD4" w:rsidRDefault="005C070E" w:rsidP="00D60E87">
            <w:pPr>
              <w:rPr>
                <w:rFonts w:ascii="Calibri" w:hAnsi="Calibri" w:cs="Arial"/>
                <w:sz w:val="22"/>
              </w:rPr>
            </w:pPr>
          </w:p>
        </w:tc>
      </w:tr>
      <w:tr w:rsidR="005C070E" w:rsidRPr="00167AD4" w14:paraId="0C7736C0" w14:textId="77777777" w:rsidTr="00D60E87">
        <w:tc>
          <w:tcPr>
            <w:tcW w:w="390" w:type="dxa"/>
            <w:tcBorders>
              <w:top w:val="single" w:sz="4" w:space="0" w:color="auto"/>
              <w:left w:val="single" w:sz="4" w:space="0" w:color="auto"/>
              <w:bottom w:val="single" w:sz="4" w:space="0" w:color="auto"/>
              <w:right w:val="single" w:sz="4" w:space="0" w:color="auto"/>
            </w:tcBorders>
          </w:tcPr>
          <w:p w14:paraId="1A6D5BD7"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70691361" w14:textId="77777777" w:rsidR="005C070E" w:rsidRPr="00167AD4" w:rsidRDefault="005C070E" w:rsidP="00D60E87">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0A196CFF" w14:textId="77777777" w:rsidR="005C070E" w:rsidRPr="00167AD4" w:rsidRDefault="005C070E" w:rsidP="00D60E87">
            <w:pPr>
              <w:rPr>
                <w:rFonts w:ascii="Calibri" w:hAnsi="Calibri" w:cs="Arial"/>
                <w:sz w:val="22"/>
              </w:rPr>
            </w:pPr>
          </w:p>
        </w:tc>
      </w:tr>
      <w:tr w:rsidR="005C070E" w:rsidRPr="00167AD4" w14:paraId="078ADB4B" w14:textId="77777777" w:rsidTr="00D60E87">
        <w:tc>
          <w:tcPr>
            <w:tcW w:w="390" w:type="dxa"/>
            <w:tcBorders>
              <w:top w:val="single" w:sz="4" w:space="0" w:color="auto"/>
              <w:left w:val="single" w:sz="4" w:space="0" w:color="auto"/>
              <w:bottom w:val="single" w:sz="4" w:space="0" w:color="auto"/>
              <w:right w:val="single" w:sz="4" w:space="0" w:color="auto"/>
            </w:tcBorders>
          </w:tcPr>
          <w:p w14:paraId="547C1B7F" w14:textId="77777777" w:rsidR="005C070E" w:rsidRPr="00167AD4" w:rsidRDefault="005C070E" w:rsidP="00D60E8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3837B65F" w14:textId="77777777" w:rsidR="005C070E" w:rsidRPr="00167AD4" w:rsidRDefault="005C070E" w:rsidP="00D60E87">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4C5C2F2E" w14:textId="77777777" w:rsidR="005C070E" w:rsidRPr="00167AD4" w:rsidRDefault="005C070E" w:rsidP="00D60E87">
            <w:pPr>
              <w:rPr>
                <w:rFonts w:ascii="Calibri" w:hAnsi="Calibri" w:cs="Arial"/>
                <w:sz w:val="22"/>
              </w:rPr>
            </w:pPr>
          </w:p>
        </w:tc>
      </w:tr>
    </w:tbl>
    <w:p w14:paraId="750B8F14" w14:textId="77777777" w:rsidR="005C070E" w:rsidRDefault="005C070E" w:rsidP="005C070E">
      <w:pPr>
        <w:rPr>
          <w:rFonts w:ascii="Calibri" w:hAnsi="Calibri" w:cs="Arial"/>
          <w:sz w:val="22"/>
        </w:rPr>
      </w:pPr>
    </w:p>
    <w:p w14:paraId="577CF35E" w14:textId="77777777" w:rsidR="005C070E" w:rsidRPr="00167AD4" w:rsidRDefault="005C070E" w:rsidP="005C070E">
      <w:pPr>
        <w:rPr>
          <w:rFonts w:ascii="Calibri" w:hAnsi="Calibri" w:cs="Arial"/>
          <w:sz w:val="22"/>
        </w:rPr>
      </w:pPr>
      <w:r w:rsidRPr="00167AD4">
        <w:rPr>
          <w:rFonts w:ascii="Calibri" w:hAnsi="Calibri" w:cs="Arial"/>
          <w:sz w:val="22"/>
        </w:rPr>
        <w:t>___________________</w:t>
      </w:r>
    </w:p>
    <w:p w14:paraId="6F9135C9" w14:textId="77777777" w:rsidR="005C070E" w:rsidRPr="00CE29F2" w:rsidRDefault="005C070E" w:rsidP="005C070E">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14:paraId="30C95BA7" w14:textId="77777777" w:rsidR="005C070E" w:rsidRDefault="005C070E" w:rsidP="005C070E">
      <w:pPr>
        <w:rPr>
          <w:rFonts w:ascii="Calibri" w:hAnsi="Calibri" w:cs="Arial"/>
          <w:sz w:val="22"/>
        </w:rPr>
      </w:pPr>
    </w:p>
    <w:p w14:paraId="37CDE46B" w14:textId="77777777" w:rsidR="005C070E" w:rsidRPr="00167AD4" w:rsidRDefault="005C070E" w:rsidP="005C070E">
      <w:pPr>
        <w:rPr>
          <w:rFonts w:ascii="Calibri" w:hAnsi="Calibri" w:cs="Arial"/>
          <w:sz w:val="22"/>
        </w:rPr>
      </w:pPr>
    </w:p>
    <w:p w14:paraId="70C0B309" w14:textId="77777777" w:rsidR="005C070E" w:rsidRPr="00167AD4" w:rsidRDefault="005C070E" w:rsidP="005C070E">
      <w:pPr>
        <w:rPr>
          <w:rFonts w:ascii="Calibri" w:hAnsi="Calibri" w:cs="Arial"/>
          <w:sz w:val="22"/>
        </w:rPr>
      </w:pPr>
      <w:r w:rsidRPr="00167AD4">
        <w:rPr>
          <w:rFonts w:ascii="Calibri" w:hAnsi="Calibri" w:cs="Arial"/>
          <w:sz w:val="22"/>
        </w:rPr>
        <w:t>___________________</w:t>
      </w:r>
    </w:p>
    <w:p w14:paraId="2BA15C21" w14:textId="77777777" w:rsidR="005C070E" w:rsidRPr="00CE29F2" w:rsidRDefault="005C070E" w:rsidP="005C070E">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14:paraId="68581B34" w14:textId="77777777" w:rsidR="005C070E" w:rsidRDefault="005C070E" w:rsidP="005C070E">
      <w:pPr>
        <w:rPr>
          <w:rFonts w:ascii="Calibri" w:hAnsi="Calibri" w:cs="Arial"/>
          <w:sz w:val="22"/>
        </w:rPr>
      </w:pPr>
    </w:p>
    <w:p w14:paraId="17188318" w14:textId="77777777" w:rsidR="005C070E" w:rsidRDefault="005C070E" w:rsidP="005C070E">
      <w:pPr>
        <w:rPr>
          <w:rFonts w:ascii="Calibri" w:hAnsi="Calibri" w:cs="Arial"/>
          <w:sz w:val="22"/>
        </w:rPr>
      </w:pPr>
    </w:p>
    <w:p w14:paraId="2269E419" w14:textId="77777777" w:rsidR="005C070E" w:rsidRPr="00167AD4" w:rsidRDefault="005C070E" w:rsidP="005C070E">
      <w:pPr>
        <w:rPr>
          <w:rFonts w:ascii="Calibri" w:hAnsi="Calibri" w:cs="Arial"/>
          <w:sz w:val="22"/>
        </w:rPr>
      </w:pPr>
      <w:r w:rsidRPr="00167AD4">
        <w:rPr>
          <w:rFonts w:ascii="Calibri" w:hAnsi="Calibri" w:cs="Arial"/>
          <w:sz w:val="22"/>
        </w:rPr>
        <w:t>___________________</w:t>
      </w:r>
    </w:p>
    <w:p w14:paraId="53604548" w14:textId="77777777" w:rsidR="005C070E" w:rsidRPr="00CE29F2" w:rsidRDefault="005C070E" w:rsidP="005C070E">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14:paraId="2F4ECFD2" w14:textId="77777777" w:rsidR="005C070E" w:rsidRDefault="005C070E" w:rsidP="005C070E">
      <w:pPr>
        <w:rPr>
          <w:rFonts w:ascii="Calibri" w:hAnsi="Calibri" w:cs="Arial"/>
          <w:sz w:val="22"/>
        </w:rPr>
      </w:pPr>
    </w:p>
    <w:p w14:paraId="7D877E02" w14:textId="77777777" w:rsidR="005C070E" w:rsidRDefault="005C070E" w:rsidP="005C070E">
      <w:pPr>
        <w:rPr>
          <w:rFonts w:ascii="Calibri" w:hAnsi="Calibri" w:cs="Arial"/>
          <w:sz w:val="22"/>
        </w:rPr>
      </w:pPr>
    </w:p>
    <w:p w14:paraId="51FA00F2" w14:textId="77777777" w:rsidR="005C070E" w:rsidRPr="00167AD4" w:rsidRDefault="005C070E" w:rsidP="005C070E">
      <w:pPr>
        <w:rPr>
          <w:rFonts w:ascii="Calibri" w:hAnsi="Calibri" w:cs="Arial"/>
          <w:sz w:val="22"/>
        </w:rPr>
      </w:pPr>
      <w:r w:rsidRPr="00167AD4">
        <w:rPr>
          <w:rFonts w:ascii="Calibri" w:hAnsi="Calibri" w:cs="Arial"/>
          <w:sz w:val="22"/>
        </w:rPr>
        <w:t>___________________</w:t>
      </w:r>
    </w:p>
    <w:p w14:paraId="7F03253E" w14:textId="77777777" w:rsidR="005C070E" w:rsidRPr="00CE29F2" w:rsidRDefault="005C070E" w:rsidP="005C070E">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14:paraId="36B8B9DA" w14:textId="77777777" w:rsidR="005C070E" w:rsidRDefault="005C070E" w:rsidP="005C070E">
      <w:pPr>
        <w:rPr>
          <w:rFonts w:ascii="Calibri" w:hAnsi="Calibri" w:cs="Arial"/>
          <w:sz w:val="22"/>
        </w:rPr>
      </w:pPr>
    </w:p>
    <w:p w14:paraId="67BEC3A0" w14:textId="77777777" w:rsidR="005C070E" w:rsidRDefault="005C070E" w:rsidP="005C070E">
      <w:pPr>
        <w:rPr>
          <w:rFonts w:ascii="Calibri" w:hAnsi="Calibri" w:cs="Arial"/>
          <w:sz w:val="22"/>
        </w:rPr>
      </w:pPr>
    </w:p>
    <w:p w14:paraId="1C63AC64" w14:textId="77777777" w:rsidR="005C070E" w:rsidRPr="00167AD4" w:rsidRDefault="005C070E" w:rsidP="005C070E">
      <w:pPr>
        <w:rPr>
          <w:rFonts w:ascii="Calibri" w:hAnsi="Calibri" w:cs="Arial"/>
          <w:sz w:val="22"/>
        </w:rPr>
      </w:pPr>
      <w:r w:rsidRPr="00167AD4">
        <w:rPr>
          <w:rFonts w:ascii="Calibri" w:hAnsi="Calibri" w:cs="Arial"/>
          <w:sz w:val="22"/>
        </w:rPr>
        <w:t>___________________</w:t>
      </w:r>
    </w:p>
    <w:p w14:paraId="36D934F2" w14:textId="77777777" w:rsidR="005C070E" w:rsidRDefault="005C070E" w:rsidP="005C070E">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14:paraId="45D0FFBB" w14:textId="77777777" w:rsidR="005C070E" w:rsidRPr="00CE29F2" w:rsidRDefault="005C070E" w:rsidP="005C070E">
      <w:pPr>
        <w:rPr>
          <w:rFonts w:ascii="Calibri" w:hAnsi="Calibri" w:cs="Arial"/>
          <w:sz w:val="20"/>
        </w:rPr>
      </w:pPr>
    </w:p>
    <w:p w14:paraId="7DEF7E46" w14:textId="77777777" w:rsidR="005C070E" w:rsidRPr="00167AD4" w:rsidRDefault="005C070E" w:rsidP="005C070E">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5C070E" w:rsidRPr="00167AD4" w14:paraId="691615FC" w14:textId="77777777" w:rsidTr="00D60E87">
        <w:trPr>
          <w:cantSplit/>
        </w:trPr>
        <w:tc>
          <w:tcPr>
            <w:tcW w:w="4361" w:type="dxa"/>
          </w:tcPr>
          <w:p w14:paraId="67CC3F5C" w14:textId="77777777" w:rsidR="005C070E" w:rsidRPr="00167AD4" w:rsidRDefault="005C070E" w:rsidP="00D60E87">
            <w:pPr>
              <w:rPr>
                <w:rFonts w:ascii="Calibri" w:hAnsi="Calibri" w:cs="Arial"/>
                <w:sz w:val="22"/>
              </w:rPr>
            </w:pPr>
            <w:r w:rsidRPr="00167AD4">
              <w:rPr>
                <w:rFonts w:ascii="Calibri" w:hAnsi="Calibri" w:cs="Arial"/>
                <w:sz w:val="22"/>
              </w:rPr>
              <w:t>Kraj in datum:</w:t>
            </w:r>
          </w:p>
        </w:tc>
        <w:tc>
          <w:tcPr>
            <w:tcW w:w="4361" w:type="dxa"/>
          </w:tcPr>
          <w:p w14:paraId="21A7970C" w14:textId="77777777" w:rsidR="005C070E" w:rsidRPr="00167AD4" w:rsidRDefault="005C070E" w:rsidP="00D60E87">
            <w:pPr>
              <w:rPr>
                <w:rFonts w:ascii="Calibri" w:hAnsi="Calibri" w:cs="Arial"/>
                <w:sz w:val="22"/>
              </w:rPr>
            </w:pPr>
            <w:r w:rsidRPr="00167AD4">
              <w:rPr>
                <w:rFonts w:ascii="Calibri" w:hAnsi="Calibri" w:cs="Arial"/>
                <w:sz w:val="22"/>
              </w:rPr>
              <w:t>Ponudnik:</w:t>
            </w:r>
          </w:p>
          <w:p w14:paraId="355A6D0B" w14:textId="77777777" w:rsidR="005C070E" w:rsidRPr="00167AD4" w:rsidRDefault="005C070E" w:rsidP="00D60E87">
            <w:pPr>
              <w:rPr>
                <w:rFonts w:ascii="Calibri" w:hAnsi="Calibri" w:cs="Arial"/>
                <w:sz w:val="22"/>
              </w:rPr>
            </w:pPr>
          </w:p>
        </w:tc>
      </w:tr>
      <w:tr w:rsidR="005C070E" w:rsidRPr="00167AD4" w14:paraId="693CB789" w14:textId="77777777" w:rsidTr="00D60E87">
        <w:trPr>
          <w:cantSplit/>
        </w:trPr>
        <w:tc>
          <w:tcPr>
            <w:tcW w:w="4361" w:type="dxa"/>
          </w:tcPr>
          <w:p w14:paraId="0F566055" w14:textId="77777777" w:rsidR="005C070E" w:rsidRPr="00167AD4" w:rsidRDefault="005C070E" w:rsidP="00D60E87">
            <w:pPr>
              <w:rPr>
                <w:rFonts w:ascii="Calibri" w:hAnsi="Calibri" w:cs="Arial"/>
                <w:sz w:val="22"/>
              </w:rPr>
            </w:pPr>
          </w:p>
        </w:tc>
        <w:tc>
          <w:tcPr>
            <w:tcW w:w="4361" w:type="dxa"/>
          </w:tcPr>
          <w:p w14:paraId="7FBA530C" w14:textId="77777777" w:rsidR="005C070E" w:rsidRPr="00167AD4" w:rsidRDefault="005C070E" w:rsidP="00D60E87">
            <w:pPr>
              <w:rPr>
                <w:rFonts w:ascii="Calibri" w:hAnsi="Calibri" w:cs="Arial"/>
                <w:sz w:val="22"/>
              </w:rPr>
            </w:pPr>
          </w:p>
          <w:p w14:paraId="2A110014" w14:textId="77777777" w:rsidR="005C070E" w:rsidRPr="00167AD4" w:rsidRDefault="005C070E" w:rsidP="00D60E87">
            <w:pPr>
              <w:rPr>
                <w:rFonts w:ascii="Calibri" w:hAnsi="Calibri" w:cs="Arial"/>
                <w:sz w:val="22"/>
              </w:rPr>
            </w:pPr>
            <w:r w:rsidRPr="00167AD4">
              <w:rPr>
                <w:rFonts w:ascii="Calibri" w:hAnsi="Calibri" w:cs="Arial"/>
                <w:sz w:val="22"/>
              </w:rPr>
              <w:t>Žig in podpis:</w:t>
            </w:r>
          </w:p>
        </w:tc>
      </w:tr>
    </w:tbl>
    <w:p w14:paraId="5959EC6B" w14:textId="77777777" w:rsidR="005C070E" w:rsidRPr="00167AD4" w:rsidRDefault="005C070E" w:rsidP="005C070E">
      <w:pPr>
        <w:jc w:val="both"/>
        <w:rPr>
          <w:rFonts w:ascii="Calibri" w:hAnsi="Calibri" w:cs="Arial"/>
          <w:b/>
          <w:bCs/>
          <w:sz w:val="22"/>
          <w:szCs w:val="20"/>
        </w:rPr>
      </w:pPr>
    </w:p>
    <w:p w14:paraId="69CFA30E" w14:textId="77777777" w:rsidR="005C070E" w:rsidRDefault="005C070E" w:rsidP="005C070E">
      <w:pPr>
        <w:jc w:val="both"/>
        <w:rPr>
          <w:rFonts w:asciiTheme="minorHAnsi" w:hAnsiTheme="minorHAnsi" w:cstheme="minorHAnsi"/>
          <w:b/>
          <w:bCs/>
          <w:sz w:val="20"/>
          <w:szCs w:val="20"/>
        </w:rPr>
      </w:pPr>
    </w:p>
    <w:p w14:paraId="5DAF3649" w14:textId="77777777" w:rsidR="005C070E" w:rsidRPr="006726B1" w:rsidRDefault="005C070E" w:rsidP="005C070E">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14:paraId="780DEF5C" w14:textId="77777777" w:rsidR="005C070E" w:rsidRDefault="005C070E" w:rsidP="005C070E">
      <w:pPr>
        <w:jc w:val="right"/>
        <w:rPr>
          <w:rFonts w:asciiTheme="minorHAnsi" w:hAnsiTheme="minorHAnsi" w:cstheme="minorBidi"/>
          <w:b/>
          <w:sz w:val="22"/>
          <w:szCs w:val="22"/>
        </w:rPr>
      </w:pPr>
    </w:p>
    <w:p w14:paraId="4A925DE0" w14:textId="77777777" w:rsidR="005C070E" w:rsidRDefault="005C070E" w:rsidP="005C070E">
      <w:pPr>
        <w:jc w:val="right"/>
        <w:rPr>
          <w:rFonts w:asciiTheme="minorHAnsi" w:hAnsiTheme="minorHAnsi" w:cstheme="minorBidi"/>
          <w:b/>
          <w:sz w:val="22"/>
          <w:szCs w:val="22"/>
        </w:rPr>
      </w:pPr>
    </w:p>
    <w:p w14:paraId="5D9E9132" w14:textId="77777777" w:rsidR="005C070E" w:rsidRDefault="005C070E" w:rsidP="005C070E">
      <w:pPr>
        <w:jc w:val="right"/>
        <w:rPr>
          <w:rFonts w:asciiTheme="minorHAnsi" w:hAnsiTheme="minorHAnsi" w:cstheme="minorBidi"/>
          <w:b/>
          <w:sz w:val="22"/>
          <w:szCs w:val="22"/>
        </w:rPr>
      </w:pPr>
    </w:p>
    <w:p w14:paraId="25C2856F" w14:textId="6C2835A3" w:rsidR="005C070E" w:rsidRDefault="005C070E" w:rsidP="005C070E">
      <w:pPr>
        <w:jc w:val="right"/>
        <w:rPr>
          <w:rFonts w:asciiTheme="minorHAnsi" w:hAnsiTheme="minorHAnsi" w:cstheme="minorBidi"/>
          <w:b/>
          <w:sz w:val="22"/>
          <w:szCs w:val="22"/>
        </w:rPr>
      </w:pPr>
      <w:r w:rsidRPr="632F1D3A">
        <w:rPr>
          <w:rFonts w:asciiTheme="minorHAnsi" w:hAnsiTheme="minorHAnsi" w:cstheme="minorBidi"/>
          <w:b/>
          <w:sz w:val="22"/>
          <w:szCs w:val="22"/>
        </w:rPr>
        <w:lastRenderedPageBreak/>
        <w:t>PRILOGA D/</w:t>
      </w:r>
      <w:r>
        <w:rPr>
          <w:rFonts w:asciiTheme="minorHAnsi" w:hAnsiTheme="minorHAnsi" w:cstheme="minorBidi"/>
          <w:b/>
          <w:sz w:val="22"/>
          <w:szCs w:val="22"/>
        </w:rPr>
        <w:t>6</w:t>
      </w:r>
    </w:p>
    <w:p w14:paraId="3285B0EB" w14:textId="77777777" w:rsidR="005C070E" w:rsidRDefault="005C070E" w:rsidP="005C070E">
      <w:pPr>
        <w:rPr>
          <w:rFonts w:asciiTheme="minorHAnsi" w:hAnsiTheme="minorHAnsi" w:cstheme="minorBidi"/>
          <w:b/>
          <w:sz w:val="22"/>
          <w:szCs w:val="22"/>
        </w:rPr>
      </w:pPr>
    </w:p>
    <w:p w14:paraId="4DE0E6AF" w14:textId="77777777" w:rsidR="005C070E" w:rsidRDefault="005C070E" w:rsidP="005C070E">
      <w:pPr>
        <w:rPr>
          <w:rFonts w:asciiTheme="minorHAnsi" w:hAnsiTheme="minorHAnsi" w:cstheme="minorBidi"/>
          <w:b/>
          <w:sz w:val="22"/>
          <w:szCs w:val="22"/>
        </w:rPr>
      </w:pPr>
    </w:p>
    <w:p w14:paraId="47FEB412" w14:textId="77777777" w:rsidR="005C070E" w:rsidRDefault="005C070E" w:rsidP="005C070E">
      <w:pPr>
        <w:rPr>
          <w:rFonts w:asciiTheme="minorHAnsi" w:hAnsiTheme="minorHAnsi" w:cstheme="minorBidi"/>
          <w:b/>
          <w:sz w:val="22"/>
          <w:szCs w:val="22"/>
        </w:rPr>
      </w:pPr>
    </w:p>
    <w:p w14:paraId="114EF0FB" w14:textId="77777777" w:rsidR="005C070E" w:rsidRDefault="005C070E" w:rsidP="005C070E">
      <w:pPr>
        <w:rPr>
          <w:rFonts w:asciiTheme="minorHAnsi" w:hAnsiTheme="minorHAnsi" w:cstheme="minorBidi"/>
          <w:b/>
          <w:sz w:val="22"/>
          <w:szCs w:val="22"/>
        </w:rPr>
      </w:pPr>
    </w:p>
    <w:p w14:paraId="1C7F89E1" w14:textId="77777777" w:rsidR="005C070E" w:rsidRDefault="005C070E" w:rsidP="005C070E">
      <w:pPr>
        <w:rPr>
          <w:rFonts w:asciiTheme="minorHAnsi" w:hAnsiTheme="minorHAnsi" w:cstheme="minorBidi"/>
          <w:b/>
          <w:sz w:val="22"/>
          <w:szCs w:val="22"/>
        </w:rPr>
      </w:pPr>
    </w:p>
    <w:p w14:paraId="63D93528" w14:textId="77777777" w:rsidR="005C070E" w:rsidRDefault="005C070E" w:rsidP="005C070E">
      <w:pPr>
        <w:rPr>
          <w:rFonts w:asciiTheme="minorHAnsi" w:hAnsiTheme="minorHAnsi" w:cstheme="minorBidi"/>
          <w:b/>
          <w:sz w:val="22"/>
          <w:szCs w:val="22"/>
        </w:rPr>
      </w:pPr>
    </w:p>
    <w:p w14:paraId="1ED9371F" w14:textId="77777777" w:rsidR="005C070E" w:rsidRDefault="005C070E" w:rsidP="005C070E">
      <w:pPr>
        <w:rPr>
          <w:rFonts w:asciiTheme="minorHAnsi" w:hAnsiTheme="minorHAnsi" w:cstheme="minorBidi"/>
          <w:b/>
          <w:sz w:val="22"/>
          <w:szCs w:val="22"/>
        </w:rPr>
      </w:pPr>
    </w:p>
    <w:p w14:paraId="0E244FD8" w14:textId="77777777" w:rsidR="005C070E" w:rsidRDefault="005C070E" w:rsidP="005C070E">
      <w:pPr>
        <w:rPr>
          <w:rFonts w:asciiTheme="minorHAnsi" w:hAnsiTheme="minorHAnsi" w:cstheme="minorBidi"/>
          <w:b/>
          <w:sz w:val="22"/>
          <w:szCs w:val="22"/>
        </w:rPr>
      </w:pPr>
    </w:p>
    <w:p w14:paraId="2217D20F" w14:textId="77777777" w:rsidR="005C070E" w:rsidRDefault="005C070E" w:rsidP="005C070E">
      <w:pPr>
        <w:jc w:val="center"/>
        <w:rPr>
          <w:rFonts w:asciiTheme="minorHAnsi" w:hAnsiTheme="minorHAnsi" w:cstheme="minorBidi"/>
          <w:b/>
          <w:sz w:val="22"/>
          <w:szCs w:val="22"/>
        </w:rPr>
      </w:pPr>
      <w:r w:rsidRPr="632F1D3A">
        <w:rPr>
          <w:rFonts w:asciiTheme="minorHAnsi" w:hAnsiTheme="minorHAnsi" w:cstheme="minorBidi"/>
          <w:b/>
          <w:sz w:val="22"/>
          <w:szCs w:val="22"/>
        </w:rPr>
        <w:t>S.BON-1 obrazec in/ali potrdila bank in potrdilo o bonitetni oceni</w:t>
      </w:r>
    </w:p>
    <w:p w14:paraId="06E252F5" w14:textId="77777777" w:rsidR="005C070E" w:rsidRDefault="005C070E" w:rsidP="005C070E">
      <w:pPr>
        <w:jc w:val="center"/>
        <w:rPr>
          <w:rFonts w:asciiTheme="minorHAnsi" w:hAnsiTheme="minorHAnsi" w:cstheme="minorBidi"/>
          <w:b/>
          <w:sz w:val="22"/>
          <w:szCs w:val="22"/>
        </w:rPr>
      </w:pPr>
    </w:p>
    <w:p w14:paraId="33953BC0" w14:textId="77777777" w:rsidR="005C070E" w:rsidRPr="00221586" w:rsidRDefault="005C070E" w:rsidP="005C070E">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Pr>
          <w:rFonts w:asciiTheme="minorHAnsi" w:hAnsiTheme="minorHAnsi" w:cstheme="minorBidi"/>
          <w:b/>
          <w:sz w:val="22"/>
          <w:szCs w:val="22"/>
        </w:rPr>
        <w:t>8</w:t>
      </w:r>
      <w:r w:rsidRPr="632F1D3A">
        <w:rPr>
          <w:rFonts w:asciiTheme="minorHAnsi" w:hAnsiTheme="minorHAnsi" w:cstheme="minorBidi"/>
          <w:b/>
          <w:sz w:val="22"/>
          <w:szCs w:val="22"/>
        </w:rPr>
        <w:t xml:space="preserve">, točke </w:t>
      </w:r>
      <w:r>
        <w:rPr>
          <w:rFonts w:asciiTheme="minorHAnsi" w:hAnsiTheme="minorHAnsi" w:cstheme="minorBidi"/>
          <w:b/>
          <w:sz w:val="22"/>
          <w:szCs w:val="22"/>
        </w:rPr>
        <w:t>20</w:t>
      </w:r>
      <w:r w:rsidRPr="632F1D3A">
        <w:rPr>
          <w:rFonts w:asciiTheme="minorHAnsi" w:hAnsiTheme="minorHAnsi" w:cstheme="minorBidi"/>
          <w:b/>
          <w:sz w:val="22"/>
          <w:szCs w:val="22"/>
        </w:rPr>
        <w:t xml:space="preserve"> dokumentacije)</w:t>
      </w:r>
    </w:p>
    <w:p w14:paraId="7F21F7CF" w14:textId="77777777" w:rsidR="005C070E" w:rsidRDefault="005C070E" w:rsidP="005C070E">
      <w:pPr>
        <w:jc w:val="right"/>
        <w:rPr>
          <w:rFonts w:asciiTheme="minorHAnsi" w:hAnsiTheme="minorHAnsi" w:cstheme="minorHAnsi"/>
          <w:b/>
          <w:sz w:val="22"/>
          <w:szCs w:val="22"/>
        </w:rPr>
      </w:pPr>
    </w:p>
    <w:p w14:paraId="552CAFD7" w14:textId="77777777" w:rsidR="005C070E" w:rsidRDefault="005C070E" w:rsidP="005C070E">
      <w:pPr>
        <w:jc w:val="right"/>
        <w:rPr>
          <w:rFonts w:asciiTheme="minorHAnsi" w:hAnsiTheme="minorHAnsi" w:cstheme="minorHAnsi"/>
          <w:b/>
          <w:sz w:val="22"/>
          <w:szCs w:val="22"/>
        </w:rPr>
      </w:pPr>
    </w:p>
    <w:p w14:paraId="2E62BDD2" w14:textId="77777777" w:rsidR="005C070E" w:rsidRDefault="005C070E" w:rsidP="005C070E">
      <w:pPr>
        <w:jc w:val="right"/>
        <w:rPr>
          <w:rFonts w:asciiTheme="minorHAnsi" w:hAnsiTheme="minorHAnsi" w:cstheme="minorHAnsi"/>
          <w:b/>
          <w:sz w:val="22"/>
          <w:szCs w:val="22"/>
        </w:rPr>
      </w:pPr>
    </w:p>
    <w:p w14:paraId="1D18FEA7" w14:textId="77777777" w:rsidR="005C070E" w:rsidRDefault="005C070E" w:rsidP="005C070E">
      <w:pPr>
        <w:jc w:val="right"/>
        <w:rPr>
          <w:rFonts w:asciiTheme="minorHAnsi" w:hAnsiTheme="minorHAnsi" w:cstheme="minorHAnsi"/>
          <w:b/>
          <w:sz w:val="22"/>
          <w:szCs w:val="22"/>
        </w:rPr>
      </w:pPr>
    </w:p>
    <w:p w14:paraId="62EE0C94" w14:textId="77777777" w:rsidR="005C070E" w:rsidRDefault="005C070E" w:rsidP="005C070E">
      <w:pPr>
        <w:jc w:val="right"/>
        <w:rPr>
          <w:rFonts w:asciiTheme="minorHAnsi" w:hAnsiTheme="minorHAnsi" w:cstheme="minorHAnsi"/>
          <w:b/>
          <w:sz w:val="22"/>
          <w:szCs w:val="22"/>
        </w:rPr>
      </w:pPr>
    </w:p>
    <w:p w14:paraId="616587A5" w14:textId="77777777" w:rsidR="005C070E" w:rsidRDefault="005C070E" w:rsidP="005C070E">
      <w:pPr>
        <w:jc w:val="right"/>
        <w:rPr>
          <w:rFonts w:asciiTheme="minorHAnsi" w:hAnsiTheme="minorHAnsi" w:cstheme="minorHAnsi"/>
          <w:b/>
          <w:sz w:val="22"/>
          <w:szCs w:val="22"/>
        </w:rPr>
      </w:pPr>
    </w:p>
    <w:p w14:paraId="0F11A4C7" w14:textId="77777777" w:rsidR="005C070E" w:rsidRDefault="005C070E" w:rsidP="005C070E">
      <w:pPr>
        <w:jc w:val="right"/>
        <w:rPr>
          <w:rFonts w:asciiTheme="minorHAnsi" w:hAnsiTheme="minorHAnsi" w:cstheme="minorHAnsi"/>
          <w:b/>
          <w:sz w:val="22"/>
          <w:szCs w:val="22"/>
        </w:rPr>
      </w:pPr>
    </w:p>
    <w:p w14:paraId="32EB25FC" w14:textId="77777777" w:rsidR="005C070E" w:rsidRDefault="005C070E" w:rsidP="005C070E">
      <w:pPr>
        <w:jc w:val="right"/>
        <w:rPr>
          <w:rFonts w:asciiTheme="minorHAnsi" w:hAnsiTheme="minorHAnsi" w:cstheme="minorHAnsi"/>
          <w:b/>
          <w:sz w:val="22"/>
          <w:szCs w:val="22"/>
        </w:rPr>
      </w:pPr>
    </w:p>
    <w:p w14:paraId="021CF72A" w14:textId="77777777" w:rsidR="005C070E" w:rsidRDefault="005C070E" w:rsidP="005C070E">
      <w:pPr>
        <w:jc w:val="right"/>
        <w:rPr>
          <w:rFonts w:asciiTheme="minorHAnsi" w:hAnsiTheme="minorHAnsi" w:cstheme="minorHAnsi"/>
          <w:b/>
          <w:sz w:val="22"/>
          <w:szCs w:val="22"/>
        </w:rPr>
      </w:pPr>
    </w:p>
    <w:p w14:paraId="2C42A5BB" w14:textId="77777777" w:rsidR="005C070E" w:rsidRDefault="005C070E" w:rsidP="005C070E">
      <w:pPr>
        <w:jc w:val="right"/>
        <w:rPr>
          <w:rFonts w:asciiTheme="minorHAnsi" w:hAnsiTheme="minorHAnsi" w:cstheme="minorHAnsi"/>
          <w:b/>
          <w:sz w:val="22"/>
          <w:szCs w:val="22"/>
        </w:rPr>
      </w:pPr>
    </w:p>
    <w:p w14:paraId="13DCB581" w14:textId="77777777" w:rsidR="005C070E" w:rsidRDefault="005C070E" w:rsidP="005C070E">
      <w:pPr>
        <w:jc w:val="right"/>
        <w:rPr>
          <w:rFonts w:asciiTheme="minorHAnsi" w:hAnsiTheme="minorHAnsi" w:cstheme="minorHAnsi"/>
          <w:b/>
          <w:sz w:val="22"/>
          <w:szCs w:val="22"/>
        </w:rPr>
      </w:pPr>
    </w:p>
    <w:p w14:paraId="152BD3AF" w14:textId="77777777" w:rsidR="005C070E" w:rsidRDefault="005C070E" w:rsidP="005C070E">
      <w:pPr>
        <w:jc w:val="right"/>
        <w:rPr>
          <w:rFonts w:asciiTheme="minorHAnsi" w:hAnsiTheme="minorHAnsi" w:cstheme="minorHAnsi"/>
          <w:b/>
          <w:sz w:val="22"/>
          <w:szCs w:val="22"/>
        </w:rPr>
      </w:pPr>
    </w:p>
    <w:p w14:paraId="4D648E6E" w14:textId="77777777" w:rsidR="005C070E" w:rsidRDefault="005C070E" w:rsidP="005C070E">
      <w:pPr>
        <w:jc w:val="right"/>
        <w:rPr>
          <w:rFonts w:asciiTheme="minorHAnsi" w:hAnsiTheme="minorHAnsi" w:cstheme="minorHAnsi"/>
          <w:b/>
          <w:sz w:val="22"/>
          <w:szCs w:val="22"/>
        </w:rPr>
      </w:pPr>
    </w:p>
    <w:p w14:paraId="25B8F219" w14:textId="77777777" w:rsidR="005C070E" w:rsidRDefault="005C070E" w:rsidP="005C070E">
      <w:pPr>
        <w:jc w:val="right"/>
        <w:rPr>
          <w:rFonts w:asciiTheme="minorHAnsi" w:hAnsiTheme="minorHAnsi" w:cstheme="minorHAnsi"/>
          <w:b/>
          <w:sz w:val="22"/>
          <w:szCs w:val="22"/>
        </w:rPr>
      </w:pPr>
    </w:p>
    <w:p w14:paraId="432C5E48" w14:textId="77777777" w:rsidR="005C070E" w:rsidRDefault="005C070E" w:rsidP="005C070E">
      <w:pPr>
        <w:jc w:val="right"/>
        <w:rPr>
          <w:rFonts w:asciiTheme="minorHAnsi" w:hAnsiTheme="minorHAnsi" w:cstheme="minorHAnsi"/>
          <w:b/>
          <w:sz w:val="22"/>
          <w:szCs w:val="22"/>
        </w:rPr>
      </w:pPr>
    </w:p>
    <w:p w14:paraId="1829C8A6" w14:textId="77777777" w:rsidR="005C070E" w:rsidRDefault="005C070E" w:rsidP="005C070E">
      <w:pPr>
        <w:jc w:val="right"/>
        <w:rPr>
          <w:rFonts w:asciiTheme="minorHAnsi" w:hAnsiTheme="minorHAnsi" w:cstheme="minorHAnsi"/>
          <w:b/>
          <w:sz w:val="22"/>
          <w:szCs w:val="22"/>
        </w:rPr>
      </w:pPr>
    </w:p>
    <w:p w14:paraId="16034FA4" w14:textId="77777777" w:rsidR="005C070E" w:rsidRDefault="005C070E" w:rsidP="005C070E">
      <w:pPr>
        <w:jc w:val="right"/>
        <w:rPr>
          <w:rFonts w:asciiTheme="minorHAnsi" w:hAnsiTheme="minorHAnsi" w:cstheme="minorHAnsi"/>
          <w:b/>
          <w:sz w:val="22"/>
          <w:szCs w:val="22"/>
        </w:rPr>
      </w:pPr>
    </w:p>
    <w:p w14:paraId="1812F70F" w14:textId="77777777" w:rsidR="005C070E" w:rsidRDefault="005C070E" w:rsidP="005C070E">
      <w:pPr>
        <w:jc w:val="right"/>
        <w:rPr>
          <w:rFonts w:asciiTheme="minorHAnsi" w:hAnsiTheme="minorHAnsi" w:cstheme="minorHAnsi"/>
          <w:b/>
          <w:sz w:val="22"/>
          <w:szCs w:val="22"/>
        </w:rPr>
      </w:pPr>
    </w:p>
    <w:p w14:paraId="2A9CC1EF" w14:textId="77777777" w:rsidR="005C070E" w:rsidRDefault="005C070E" w:rsidP="005C070E">
      <w:pPr>
        <w:jc w:val="right"/>
        <w:rPr>
          <w:rFonts w:asciiTheme="minorHAnsi" w:hAnsiTheme="minorHAnsi" w:cstheme="minorHAnsi"/>
          <w:b/>
          <w:sz w:val="22"/>
          <w:szCs w:val="22"/>
        </w:rPr>
      </w:pPr>
    </w:p>
    <w:p w14:paraId="5AC8AC3D" w14:textId="77777777" w:rsidR="005C070E" w:rsidRDefault="005C070E" w:rsidP="005C070E">
      <w:pPr>
        <w:jc w:val="right"/>
        <w:rPr>
          <w:rFonts w:asciiTheme="minorHAnsi" w:hAnsiTheme="minorHAnsi" w:cstheme="minorHAnsi"/>
          <w:b/>
          <w:sz w:val="22"/>
          <w:szCs w:val="22"/>
        </w:rPr>
      </w:pPr>
    </w:p>
    <w:p w14:paraId="5F8485C3" w14:textId="77777777" w:rsidR="005C070E" w:rsidRDefault="005C070E" w:rsidP="005C070E">
      <w:pPr>
        <w:jc w:val="right"/>
        <w:rPr>
          <w:rFonts w:asciiTheme="minorHAnsi" w:hAnsiTheme="minorHAnsi" w:cstheme="minorHAnsi"/>
          <w:b/>
          <w:sz w:val="22"/>
          <w:szCs w:val="22"/>
        </w:rPr>
      </w:pPr>
    </w:p>
    <w:p w14:paraId="7A0C6F5D" w14:textId="77777777" w:rsidR="005C070E" w:rsidRDefault="005C070E" w:rsidP="005C070E">
      <w:pPr>
        <w:jc w:val="right"/>
        <w:rPr>
          <w:rFonts w:asciiTheme="minorHAnsi" w:hAnsiTheme="minorHAnsi" w:cstheme="minorHAnsi"/>
          <w:b/>
          <w:sz w:val="22"/>
          <w:szCs w:val="22"/>
        </w:rPr>
      </w:pPr>
    </w:p>
    <w:p w14:paraId="4A1947B5" w14:textId="77777777" w:rsidR="005C070E" w:rsidRDefault="005C070E" w:rsidP="005C070E">
      <w:pPr>
        <w:jc w:val="right"/>
        <w:rPr>
          <w:rFonts w:asciiTheme="minorHAnsi" w:hAnsiTheme="minorHAnsi" w:cstheme="minorHAnsi"/>
          <w:b/>
          <w:sz w:val="22"/>
          <w:szCs w:val="22"/>
        </w:rPr>
      </w:pPr>
    </w:p>
    <w:p w14:paraId="46E0CD96" w14:textId="77777777" w:rsidR="005C070E" w:rsidRDefault="005C070E" w:rsidP="005C070E">
      <w:pPr>
        <w:jc w:val="right"/>
        <w:rPr>
          <w:rFonts w:asciiTheme="minorHAnsi" w:hAnsiTheme="minorHAnsi" w:cstheme="minorHAnsi"/>
          <w:b/>
          <w:sz w:val="22"/>
          <w:szCs w:val="22"/>
        </w:rPr>
      </w:pPr>
    </w:p>
    <w:p w14:paraId="393BBD5F" w14:textId="77777777" w:rsidR="005C070E" w:rsidRDefault="005C070E" w:rsidP="005C070E">
      <w:pPr>
        <w:jc w:val="right"/>
        <w:rPr>
          <w:rFonts w:asciiTheme="minorHAnsi" w:hAnsiTheme="minorHAnsi" w:cstheme="minorHAnsi"/>
          <w:b/>
          <w:sz w:val="22"/>
          <w:szCs w:val="22"/>
        </w:rPr>
      </w:pPr>
    </w:p>
    <w:p w14:paraId="43DCC319" w14:textId="77777777" w:rsidR="005C070E" w:rsidRDefault="005C070E" w:rsidP="005C070E">
      <w:pPr>
        <w:jc w:val="right"/>
        <w:rPr>
          <w:rFonts w:asciiTheme="minorHAnsi" w:hAnsiTheme="minorHAnsi" w:cstheme="minorHAnsi"/>
          <w:b/>
          <w:sz w:val="22"/>
          <w:szCs w:val="22"/>
        </w:rPr>
      </w:pPr>
    </w:p>
    <w:p w14:paraId="07356AE8" w14:textId="77777777" w:rsidR="005C070E" w:rsidRDefault="005C070E" w:rsidP="005C070E">
      <w:pPr>
        <w:jc w:val="right"/>
        <w:rPr>
          <w:rFonts w:asciiTheme="minorHAnsi" w:hAnsiTheme="minorHAnsi" w:cstheme="minorHAnsi"/>
          <w:b/>
          <w:sz w:val="22"/>
          <w:szCs w:val="22"/>
        </w:rPr>
      </w:pPr>
    </w:p>
    <w:p w14:paraId="2752EB13" w14:textId="77777777" w:rsidR="005C070E" w:rsidRDefault="005C070E" w:rsidP="005C070E">
      <w:pPr>
        <w:jc w:val="right"/>
        <w:rPr>
          <w:rFonts w:asciiTheme="minorHAnsi" w:hAnsiTheme="minorHAnsi" w:cstheme="minorHAnsi"/>
          <w:b/>
          <w:sz w:val="22"/>
          <w:szCs w:val="22"/>
        </w:rPr>
      </w:pPr>
    </w:p>
    <w:p w14:paraId="3310F27F" w14:textId="77777777" w:rsidR="005C070E" w:rsidRDefault="005C070E" w:rsidP="005C070E">
      <w:pPr>
        <w:jc w:val="right"/>
        <w:rPr>
          <w:rFonts w:asciiTheme="minorHAnsi" w:hAnsiTheme="minorHAnsi" w:cstheme="minorHAnsi"/>
          <w:b/>
          <w:sz w:val="22"/>
          <w:szCs w:val="22"/>
        </w:rPr>
      </w:pPr>
    </w:p>
    <w:p w14:paraId="2C33CDA0" w14:textId="77777777" w:rsidR="005C070E" w:rsidRDefault="005C070E" w:rsidP="005C070E">
      <w:pPr>
        <w:jc w:val="right"/>
        <w:rPr>
          <w:rFonts w:asciiTheme="minorHAnsi" w:hAnsiTheme="minorHAnsi" w:cstheme="minorHAnsi"/>
          <w:b/>
          <w:sz w:val="22"/>
          <w:szCs w:val="22"/>
        </w:rPr>
      </w:pPr>
    </w:p>
    <w:p w14:paraId="5A6444A5" w14:textId="77777777" w:rsidR="005C070E" w:rsidRDefault="005C070E" w:rsidP="005C070E">
      <w:pPr>
        <w:jc w:val="right"/>
        <w:rPr>
          <w:rFonts w:asciiTheme="minorHAnsi" w:hAnsiTheme="minorHAnsi" w:cstheme="minorHAnsi"/>
          <w:b/>
          <w:sz w:val="22"/>
          <w:szCs w:val="22"/>
        </w:rPr>
      </w:pPr>
    </w:p>
    <w:p w14:paraId="53AA5FC2" w14:textId="77777777" w:rsidR="005C070E" w:rsidRDefault="005C070E" w:rsidP="005C070E">
      <w:pPr>
        <w:jc w:val="right"/>
        <w:rPr>
          <w:rFonts w:asciiTheme="minorHAnsi" w:hAnsiTheme="minorHAnsi" w:cstheme="minorHAnsi"/>
          <w:b/>
          <w:sz w:val="22"/>
          <w:szCs w:val="22"/>
        </w:rPr>
      </w:pPr>
    </w:p>
    <w:p w14:paraId="4A286BF2" w14:textId="77777777" w:rsidR="005C070E" w:rsidRDefault="005C070E" w:rsidP="005C070E">
      <w:pPr>
        <w:jc w:val="right"/>
        <w:rPr>
          <w:rFonts w:asciiTheme="minorHAnsi" w:hAnsiTheme="minorHAnsi" w:cstheme="minorHAnsi"/>
          <w:b/>
          <w:sz w:val="22"/>
          <w:szCs w:val="22"/>
        </w:rPr>
      </w:pPr>
    </w:p>
    <w:p w14:paraId="0BC1EDEC" w14:textId="77777777" w:rsidR="005C070E" w:rsidRDefault="005C070E" w:rsidP="005C070E">
      <w:pPr>
        <w:jc w:val="right"/>
        <w:rPr>
          <w:rFonts w:asciiTheme="minorHAnsi" w:hAnsiTheme="minorHAnsi" w:cstheme="minorHAnsi"/>
          <w:b/>
          <w:sz w:val="22"/>
          <w:szCs w:val="22"/>
        </w:rPr>
      </w:pPr>
    </w:p>
    <w:p w14:paraId="29D12365" w14:textId="77777777" w:rsidR="005C070E" w:rsidRDefault="005C070E" w:rsidP="005C070E">
      <w:pPr>
        <w:jc w:val="right"/>
        <w:rPr>
          <w:rFonts w:asciiTheme="minorHAnsi" w:hAnsiTheme="minorHAnsi" w:cstheme="minorHAnsi"/>
          <w:b/>
          <w:sz w:val="22"/>
          <w:szCs w:val="22"/>
        </w:rPr>
      </w:pPr>
    </w:p>
    <w:p w14:paraId="5747970E" w14:textId="77777777" w:rsidR="005C070E" w:rsidRDefault="005C070E" w:rsidP="005C070E">
      <w:pPr>
        <w:jc w:val="right"/>
        <w:rPr>
          <w:rFonts w:asciiTheme="minorHAnsi" w:hAnsiTheme="minorHAnsi" w:cstheme="minorHAnsi"/>
          <w:b/>
          <w:sz w:val="22"/>
          <w:szCs w:val="22"/>
        </w:rPr>
      </w:pPr>
    </w:p>
    <w:p w14:paraId="707AEB38" w14:textId="77777777" w:rsidR="005C070E" w:rsidRDefault="005C070E" w:rsidP="005C070E">
      <w:pPr>
        <w:jc w:val="right"/>
        <w:rPr>
          <w:rFonts w:asciiTheme="minorHAnsi" w:hAnsiTheme="minorHAnsi" w:cstheme="minorHAnsi"/>
          <w:b/>
          <w:sz w:val="22"/>
          <w:szCs w:val="22"/>
        </w:rPr>
      </w:pPr>
    </w:p>
    <w:p w14:paraId="369EBC34" w14:textId="2735030F" w:rsidR="005C070E" w:rsidRDefault="005C070E" w:rsidP="005C070E">
      <w:pPr>
        <w:jc w:val="right"/>
        <w:rPr>
          <w:rFonts w:asciiTheme="minorHAnsi" w:hAnsiTheme="minorHAnsi" w:cstheme="minorHAnsi"/>
          <w:b/>
          <w:sz w:val="22"/>
          <w:szCs w:val="22"/>
        </w:rPr>
      </w:pPr>
    </w:p>
    <w:p w14:paraId="37C30C66" w14:textId="77777777" w:rsidR="005C070E" w:rsidRDefault="005C070E" w:rsidP="005C070E">
      <w:pPr>
        <w:jc w:val="right"/>
        <w:rPr>
          <w:rFonts w:asciiTheme="minorHAnsi" w:hAnsiTheme="minorHAnsi" w:cstheme="minorHAnsi"/>
          <w:b/>
          <w:sz w:val="22"/>
          <w:szCs w:val="22"/>
        </w:rPr>
      </w:pPr>
    </w:p>
    <w:p w14:paraId="02A6F049" w14:textId="77777777" w:rsidR="005C070E" w:rsidRDefault="005C070E" w:rsidP="005C070E">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7</w:t>
      </w:r>
    </w:p>
    <w:p w14:paraId="595CC861" w14:textId="77777777" w:rsidR="005C070E" w:rsidRDefault="005C070E" w:rsidP="005C070E">
      <w:pPr>
        <w:jc w:val="right"/>
        <w:rPr>
          <w:rFonts w:asciiTheme="minorHAnsi" w:hAnsiTheme="minorHAnsi" w:cstheme="minorHAnsi"/>
          <w:b/>
          <w:sz w:val="22"/>
          <w:szCs w:val="22"/>
        </w:rPr>
      </w:pPr>
    </w:p>
    <w:p w14:paraId="5780235B" w14:textId="77777777" w:rsidR="005C070E" w:rsidRDefault="005C070E" w:rsidP="005C070E">
      <w:pPr>
        <w:jc w:val="right"/>
        <w:rPr>
          <w:rFonts w:asciiTheme="minorHAnsi" w:hAnsiTheme="minorHAnsi" w:cstheme="minorHAnsi"/>
          <w:b/>
          <w:sz w:val="22"/>
          <w:szCs w:val="22"/>
        </w:rPr>
      </w:pPr>
    </w:p>
    <w:p w14:paraId="69D93D09" w14:textId="77777777" w:rsidR="005C070E" w:rsidRDefault="005C070E" w:rsidP="005C070E">
      <w:pPr>
        <w:jc w:val="right"/>
        <w:rPr>
          <w:rFonts w:asciiTheme="minorHAnsi" w:hAnsiTheme="minorHAnsi" w:cstheme="minorHAnsi"/>
          <w:b/>
          <w:sz w:val="22"/>
          <w:szCs w:val="22"/>
        </w:rPr>
      </w:pPr>
    </w:p>
    <w:p w14:paraId="4E078073" w14:textId="77777777" w:rsidR="005C070E" w:rsidRDefault="005C070E" w:rsidP="005C070E">
      <w:pPr>
        <w:jc w:val="both"/>
        <w:rPr>
          <w:rFonts w:asciiTheme="minorHAnsi" w:hAnsiTheme="minorHAnsi" w:cstheme="minorHAnsi"/>
          <w:b/>
          <w:bCs/>
          <w:color w:val="000000"/>
        </w:rPr>
      </w:pPr>
    </w:p>
    <w:p w14:paraId="10D79120" w14:textId="77777777" w:rsidR="005C070E" w:rsidRDefault="005C070E" w:rsidP="005C070E">
      <w:pPr>
        <w:jc w:val="both"/>
        <w:rPr>
          <w:rFonts w:asciiTheme="minorHAnsi" w:hAnsiTheme="minorHAnsi" w:cstheme="minorHAnsi"/>
          <w:b/>
          <w:bCs/>
          <w:color w:val="000000"/>
        </w:rPr>
      </w:pPr>
    </w:p>
    <w:p w14:paraId="38E727D5" w14:textId="77777777" w:rsidR="005C070E" w:rsidRDefault="005C070E" w:rsidP="005C070E">
      <w:pPr>
        <w:jc w:val="both"/>
        <w:rPr>
          <w:rFonts w:asciiTheme="minorHAnsi" w:hAnsiTheme="minorHAnsi" w:cstheme="minorHAnsi"/>
          <w:b/>
          <w:bCs/>
          <w:color w:val="000000"/>
        </w:rPr>
      </w:pPr>
    </w:p>
    <w:p w14:paraId="16EFDA7E" w14:textId="77777777" w:rsidR="005C070E" w:rsidRDefault="005C070E" w:rsidP="005C070E">
      <w:pPr>
        <w:jc w:val="both"/>
        <w:rPr>
          <w:rFonts w:asciiTheme="minorHAnsi" w:hAnsiTheme="minorHAnsi" w:cstheme="minorHAnsi"/>
          <w:b/>
          <w:bCs/>
          <w:color w:val="000000"/>
        </w:rPr>
      </w:pPr>
    </w:p>
    <w:p w14:paraId="0A9DCB86" w14:textId="77777777" w:rsidR="005C070E" w:rsidRDefault="005C070E" w:rsidP="005C070E">
      <w:pPr>
        <w:jc w:val="both"/>
        <w:rPr>
          <w:rFonts w:asciiTheme="minorHAnsi" w:hAnsiTheme="minorHAnsi" w:cstheme="minorHAnsi"/>
          <w:b/>
          <w:bCs/>
          <w:color w:val="000000"/>
        </w:rPr>
      </w:pPr>
    </w:p>
    <w:p w14:paraId="62958C8C" w14:textId="77777777" w:rsidR="005C070E" w:rsidRPr="00BC16E6" w:rsidRDefault="005C070E" w:rsidP="005C070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Tehnična dokazila</w:t>
      </w:r>
    </w:p>
    <w:p w14:paraId="1E3DD1E5" w14:textId="77777777" w:rsidR="005C070E" w:rsidRDefault="005C070E" w:rsidP="005C070E">
      <w:pPr>
        <w:jc w:val="both"/>
        <w:rPr>
          <w:rFonts w:asciiTheme="minorHAnsi" w:hAnsiTheme="minorHAnsi" w:cstheme="minorHAnsi"/>
          <w:b/>
          <w:bCs/>
          <w:color w:val="000000"/>
        </w:rPr>
      </w:pPr>
    </w:p>
    <w:p w14:paraId="44A9FB68" w14:textId="77777777" w:rsidR="005C070E" w:rsidRPr="00221586" w:rsidRDefault="005C070E" w:rsidP="005C070E">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9</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20</w:t>
      </w:r>
      <w:r w:rsidRPr="00B60DD6">
        <w:rPr>
          <w:rFonts w:asciiTheme="minorHAnsi" w:hAnsiTheme="minorHAnsi" w:cstheme="minorHAnsi"/>
          <w:b/>
          <w:sz w:val="22"/>
          <w:szCs w:val="22"/>
        </w:rPr>
        <w:t xml:space="preserve"> dokumentacije)</w:t>
      </w:r>
    </w:p>
    <w:p w14:paraId="481EADFB" w14:textId="77777777" w:rsidR="005C070E" w:rsidRDefault="005C070E" w:rsidP="005C070E">
      <w:pPr>
        <w:jc w:val="both"/>
        <w:rPr>
          <w:rFonts w:asciiTheme="minorHAnsi" w:hAnsiTheme="minorHAnsi" w:cstheme="minorHAnsi"/>
          <w:b/>
          <w:bCs/>
          <w:color w:val="000000"/>
        </w:rPr>
      </w:pPr>
    </w:p>
    <w:p w14:paraId="5C0550EC" w14:textId="77777777" w:rsidR="005C070E" w:rsidRDefault="005C070E" w:rsidP="005C070E">
      <w:pPr>
        <w:jc w:val="both"/>
        <w:rPr>
          <w:rFonts w:asciiTheme="minorHAnsi" w:hAnsiTheme="minorHAnsi" w:cstheme="minorHAnsi"/>
          <w:b/>
          <w:bCs/>
          <w:color w:val="000000"/>
        </w:rPr>
      </w:pPr>
    </w:p>
    <w:p w14:paraId="52FE464C" w14:textId="77777777" w:rsidR="005C070E" w:rsidRDefault="005C070E" w:rsidP="005C070E">
      <w:pPr>
        <w:jc w:val="both"/>
        <w:rPr>
          <w:rFonts w:asciiTheme="minorHAnsi" w:hAnsiTheme="minorHAnsi" w:cstheme="minorHAnsi"/>
          <w:b/>
          <w:bCs/>
          <w:color w:val="000000"/>
        </w:rPr>
      </w:pPr>
    </w:p>
    <w:p w14:paraId="7FDBC645" w14:textId="77777777" w:rsidR="005C070E" w:rsidRDefault="005C070E" w:rsidP="005C070E">
      <w:pPr>
        <w:jc w:val="both"/>
        <w:rPr>
          <w:rFonts w:asciiTheme="minorHAnsi" w:hAnsiTheme="minorHAnsi" w:cstheme="minorHAnsi"/>
          <w:b/>
          <w:bCs/>
          <w:color w:val="000000"/>
        </w:rPr>
      </w:pPr>
    </w:p>
    <w:p w14:paraId="2D523E27" w14:textId="77777777" w:rsidR="005C070E" w:rsidRDefault="005C070E" w:rsidP="005C070E">
      <w:pPr>
        <w:jc w:val="both"/>
        <w:rPr>
          <w:rFonts w:asciiTheme="minorHAnsi" w:hAnsiTheme="minorHAnsi" w:cstheme="minorHAnsi"/>
          <w:b/>
          <w:bCs/>
          <w:color w:val="000000"/>
        </w:rPr>
      </w:pPr>
    </w:p>
    <w:p w14:paraId="47272606" w14:textId="77777777" w:rsidR="005C070E" w:rsidRDefault="005C070E" w:rsidP="005C070E">
      <w:pPr>
        <w:jc w:val="both"/>
        <w:rPr>
          <w:rFonts w:asciiTheme="minorHAnsi" w:hAnsiTheme="minorHAnsi" w:cstheme="minorHAnsi"/>
          <w:b/>
          <w:bCs/>
          <w:color w:val="000000"/>
        </w:rPr>
      </w:pPr>
    </w:p>
    <w:p w14:paraId="43EA9570" w14:textId="77777777" w:rsidR="005C070E" w:rsidRDefault="005C070E" w:rsidP="005C070E">
      <w:pPr>
        <w:jc w:val="both"/>
        <w:rPr>
          <w:rFonts w:asciiTheme="minorHAnsi" w:hAnsiTheme="minorHAnsi" w:cstheme="minorHAnsi"/>
          <w:b/>
          <w:bCs/>
          <w:color w:val="000000"/>
        </w:rPr>
      </w:pPr>
    </w:p>
    <w:p w14:paraId="1973BAB0" w14:textId="77777777" w:rsidR="005C070E" w:rsidRDefault="005C070E" w:rsidP="005C070E">
      <w:pPr>
        <w:jc w:val="both"/>
        <w:rPr>
          <w:rFonts w:asciiTheme="minorHAnsi" w:hAnsiTheme="minorHAnsi" w:cstheme="minorHAnsi"/>
          <w:b/>
          <w:bCs/>
          <w:color w:val="000000"/>
        </w:rPr>
      </w:pPr>
    </w:p>
    <w:p w14:paraId="07CDB2FB" w14:textId="77777777" w:rsidR="005C070E" w:rsidRDefault="005C070E" w:rsidP="005C070E">
      <w:pPr>
        <w:jc w:val="both"/>
        <w:rPr>
          <w:rFonts w:asciiTheme="minorHAnsi" w:hAnsiTheme="minorHAnsi" w:cstheme="minorHAnsi"/>
          <w:b/>
          <w:bCs/>
          <w:color w:val="000000"/>
        </w:rPr>
      </w:pPr>
    </w:p>
    <w:p w14:paraId="7957EDC5" w14:textId="77777777" w:rsidR="005C070E" w:rsidRDefault="005C070E" w:rsidP="005C070E">
      <w:pPr>
        <w:jc w:val="both"/>
        <w:rPr>
          <w:rFonts w:asciiTheme="minorHAnsi" w:hAnsiTheme="minorHAnsi" w:cstheme="minorHAnsi"/>
          <w:b/>
          <w:bCs/>
          <w:color w:val="000000"/>
        </w:rPr>
      </w:pPr>
    </w:p>
    <w:p w14:paraId="3D498D50" w14:textId="77777777" w:rsidR="005C070E" w:rsidRDefault="005C070E" w:rsidP="005C070E">
      <w:pPr>
        <w:jc w:val="both"/>
        <w:rPr>
          <w:rFonts w:asciiTheme="minorHAnsi" w:hAnsiTheme="minorHAnsi" w:cstheme="minorHAnsi"/>
          <w:b/>
          <w:bCs/>
          <w:color w:val="000000"/>
        </w:rPr>
      </w:pPr>
    </w:p>
    <w:p w14:paraId="49BEFB85" w14:textId="77777777" w:rsidR="005C070E" w:rsidRDefault="005C070E" w:rsidP="005C070E">
      <w:pPr>
        <w:jc w:val="both"/>
        <w:rPr>
          <w:rFonts w:asciiTheme="minorHAnsi" w:hAnsiTheme="minorHAnsi" w:cstheme="minorHAnsi"/>
          <w:b/>
          <w:bCs/>
          <w:color w:val="000000"/>
        </w:rPr>
      </w:pPr>
    </w:p>
    <w:p w14:paraId="3EC405C4" w14:textId="77777777" w:rsidR="005C070E" w:rsidRDefault="005C070E" w:rsidP="005C070E">
      <w:pPr>
        <w:jc w:val="both"/>
        <w:rPr>
          <w:rFonts w:asciiTheme="minorHAnsi" w:hAnsiTheme="minorHAnsi" w:cstheme="minorHAnsi"/>
          <w:b/>
          <w:bCs/>
          <w:color w:val="000000"/>
        </w:rPr>
      </w:pPr>
    </w:p>
    <w:p w14:paraId="011E11FD" w14:textId="77777777" w:rsidR="005C070E" w:rsidRDefault="005C070E" w:rsidP="005C070E">
      <w:pPr>
        <w:jc w:val="both"/>
        <w:rPr>
          <w:rFonts w:asciiTheme="minorHAnsi" w:hAnsiTheme="minorHAnsi" w:cstheme="minorHAnsi"/>
          <w:b/>
          <w:bCs/>
          <w:color w:val="000000"/>
        </w:rPr>
      </w:pPr>
    </w:p>
    <w:p w14:paraId="79A4CBF5" w14:textId="77777777" w:rsidR="005C070E" w:rsidRDefault="005C070E" w:rsidP="005C070E">
      <w:pPr>
        <w:jc w:val="both"/>
        <w:rPr>
          <w:rFonts w:asciiTheme="minorHAnsi" w:hAnsiTheme="minorHAnsi" w:cstheme="minorHAnsi"/>
          <w:b/>
          <w:bCs/>
          <w:color w:val="000000"/>
        </w:rPr>
      </w:pPr>
    </w:p>
    <w:p w14:paraId="423166EC" w14:textId="77777777" w:rsidR="005C070E" w:rsidRDefault="005C070E" w:rsidP="005C070E">
      <w:pPr>
        <w:jc w:val="both"/>
        <w:rPr>
          <w:rFonts w:asciiTheme="minorHAnsi" w:hAnsiTheme="minorHAnsi" w:cstheme="minorHAnsi"/>
          <w:b/>
          <w:bCs/>
          <w:color w:val="000000"/>
        </w:rPr>
      </w:pPr>
    </w:p>
    <w:p w14:paraId="7C4646EB" w14:textId="77777777" w:rsidR="005C070E" w:rsidRDefault="005C070E" w:rsidP="005C070E">
      <w:pPr>
        <w:jc w:val="both"/>
        <w:rPr>
          <w:rFonts w:asciiTheme="minorHAnsi" w:hAnsiTheme="minorHAnsi" w:cstheme="minorHAnsi"/>
          <w:b/>
          <w:bCs/>
          <w:color w:val="000000"/>
        </w:rPr>
      </w:pPr>
    </w:p>
    <w:p w14:paraId="2F1BA7BF" w14:textId="77777777" w:rsidR="005C070E" w:rsidRDefault="005C070E" w:rsidP="005C070E">
      <w:pPr>
        <w:jc w:val="both"/>
        <w:rPr>
          <w:rFonts w:asciiTheme="minorHAnsi" w:hAnsiTheme="minorHAnsi" w:cstheme="minorHAnsi"/>
          <w:b/>
          <w:bCs/>
          <w:color w:val="000000"/>
        </w:rPr>
      </w:pPr>
    </w:p>
    <w:p w14:paraId="52FF2653" w14:textId="77777777" w:rsidR="005C070E" w:rsidRDefault="005C070E" w:rsidP="005C070E">
      <w:pPr>
        <w:jc w:val="both"/>
        <w:rPr>
          <w:rFonts w:asciiTheme="minorHAnsi" w:hAnsiTheme="minorHAnsi" w:cstheme="minorHAnsi"/>
          <w:b/>
          <w:bCs/>
          <w:color w:val="000000"/>
        </w:rPr>
      </w:pPr>
    </w:p>
    <w:p w14:paraId="216E1320" w14:textId="77777777" w:rsidR="005C070E" w:rsidRDefault="005C070E" w:rsidP="005C070E">
      <w:pPr>
        <w:jc w:val="both"/>
        <w:rPr>
          <w:rFonts w:asciiTheme="minorHAnsi" w:hAnsiTheme="minorHAnsi" w:cstheme="minorHAnsi"/>
          <w:b/>
          <w:bCs/>
          <w:color w:val="000000"/>
        </w:rPr>
      </w:pPr>
    </w:p>
    <w:p w14:paraId="16E0655B" w14:textId="77777777" w:rsidR="005C070E" w:rsidRDefault="005C070E" w:rsidP="005C070E">
      <w:pPr>
        <w:jc w:val="both"/>
        <w:rPr>
          <w:rFonts w:asciiTheme="minorHAnsi" w:hAnsiTheme="minorHAnsi" w:cstheme="minorHAnsi"/>
          <w:b/>
          <w:bCs/>
          <w:color w:val="000000"/>
        </w:rPr>
      </w:pPr>
    </w:p>
    <w:p w14:paraId="399D0669" w14:textId="77777777" w:rsidR="005C070E" w:rsidRDefault="005C070E" w:rsidP="005C070E">
      <w:pPr>
        <w:jc w:val="both"/>
        <w:rPr>
          <w:rFonts w:asciiTheme="minorHAnsi" w:hAnsiTheme="minorHAnsi" w:cstheme="minorHAnsi"/>
          <w:b/>
          <w:bCs/>
          <w:color w:val="000000"/>
        </w:rPr>
      </w:pPr>
    </w:p>
    <w:p w14:paraId="580BC661" w14:textId="77777777" w:rsidR="005C070E" w:rsidRDefault="005C070E" w:rsidP="005C070E">
      <w:pPr>
        <w:jc w:val="both"/>
        <w:rPr>
          <w:rFonts w:asciiTheme="minorHAnsi" w:hAnsiTheme="minorHAnsi" w:cstheme="minorHAnsi"/>
          <w:b/>
          <w:bCs/>
          <w:color w:val="000000"/>
        </w:rPr>
      </w:pPr>
    </w:p>
    <w:p w14:paraId="56C66814" w14:textId="77777777" w:rsidR="005C070E" w:rsidRDefault="005C070E" w:rsidP="005C070E">
      <w:pPr>
        <w:jc w:val="both"/>
        <w:rPr>
          <w:rFonts w:asciiTheme="minorHAnsi" w:hAnsiTheme="minorHAnsi" w:cstheme="minorHAnsi"/>
          <w:b/>
          <w:bCs/>
          <w:color w:val="000000"/>
        </w:rPr>
      </w:pPr>
    </w:p>
    <w:p w14:paraId="1493B63D" w14:textId="77777777" w:rsidR="005C070E" w:rsidRDefault="005C070E" w:rsidP="005C070E">
      <w:pPr>
        <w:jc w:val="both"/>
        <w:rPr>
          <w:rFonts w:asciiTheme="minorHAnsi" w:hAnsiTheme="minorHAnsi" w:cstheme="minorHAnsi"/>
          <w:b/>
          <w:bCs/>
          <w:color w:val="000000"/>
        </w:rPr>
      </w:pPr>
    </w:p>
    <w:p w14:paraId="01C2F604" w14:textId="77777777" w:rsidR="005C070E" w:rsidRDefault="005C070E" w:rsidP="005C070E">
      <w:pPr>
        <w:jc w:val="both"/>
        <w:rPr>
          <w:rFonts w:asciiTheme="minorHAnsi" w:hAnsiTheme="minorHAnsi" w:cstheme="minorHAnsi"/>
          <w:b/>
          <w:bCs/>
          <w:color w:val="000000"/>
        </w:rPr>
      </w:pPr>
    </w:p>
    <w:p w14:paraId="2F649F3E" w14:textId="77777777" w:rsidR="005C070E" w:rsidRDefault="005C070E" w:rsidP="005C070E">
      <w:pPr>
        <w:jc w:val="both"/>
        <w:rPr>
          <w:rFonts w:asciiTheme="minorHAnsi" w:hAnsiTheme="minorHAnsi" w:cstheme="minorHAnsi"/>
          <w:b/>
          <w:bCs/>
          <w:color w:val="000000"/>
        </w:rPr>
      </w:pPr>
    </w:p>
    <w:p w14:paraId="423DD24F" w14:textId="77777777" w:rsidR="005C070E" w:rsidRDefault="005C070E" w:rsidP="005C070E">
      <w:pPr>
        <w:jc w:val="right"/>
        <w:rPr>
          <w:rFonts w:asciiTheme="minorHAnsi" w:hAnsiTheme="minorHAnsi" w:cstheme="minorHAnsi"/>
          <w:b/>
          <w:sz w:val="22"/>
          <w:szCs w:val="22"/>
        </w:rPr>
      </w:pPr>
    </w:p>
    <w:p w14:paraId="58BA07CD" w14:textId="77777777" w:rsidR="005C070E" w:rsidRDefault="005C070E" w:rsidP="005C070E">
      <w:pPr>
        <w:jc w:val="right"/>
        <w:rPr>
          <w:rFonts w:asciiTheme="minorHAnsi" w:hAnsiTheme="minorHAnsi" w:cstheme="minorHAnsi"/>
          <w:b/>
          <w:sz w:val="22"/>
          <w:szCs w:val="22"/>
        </w:rPr>
      </w:pPr>
    </w:p>
    <w:p w14:paraId="73CA1AE9" w14:textId="77777777" w:rsidR="005C070E" w:rsidRDefault="005C070E" w:rsidP="005C070E">
      <w:pPr>
        <w:jc w:val="right"/>
        <w:rPr>
          <w:rFonts w:asciiTheme="minorHAnsi" w:hAnsiTheme="minorHAnsi" w:cstheme="minorHAnsi"/>
          <w:b/>
          <w:sz w:val="22"/>
          <w:szCs w:val="22"/>
        </w:rPr>
      </w:pPr>
    </w:p>
    <w:p w14:paraId="2B775BE0" w14:textId="77777777" w:rsidR="005C070E" w:rsidRDefault="005C070E" w:rsidP="005C070E">
      <w:pPr>
        <w:jc w:val="right"/>
        <w:rPr>
          <w:rFonts w:asciiTheme="minorHAnsi" w:hAnsiTheme="minorHAnsi" w:cstheme="minorHAnsi"/>
          <w:b/>
          <w:sz w:val="22"/>
          <w:szCs w:val="22"/>
        </w:rPr>
      </w:pPr>
    </w:p>
    <w:p w14:paraId="1D0C6456" w14:textId="77777777" w:rsidR="005C070E" w:rsidRDefault="005C070E" w:rsidP="005C070E">
      <w:pPr>
        <w:jc w:val="right"/>
        <w:rPr>
          <w:rFonts w:asciiTheme="minorHAnsi" w:hAnsiTheme="minorHAnsi" w:cstheme="minorHAnsi"/>
          <w:b/>
          <w:sz w:val="22"/>
          <w:szCs w:val="22"/>
        </w:rPr>
      </w:pPr>
    </w:p>
    <w:p w14:paraId="7F720769" w14:textId="50BF7680" w:rsidR="005C070E" w:rsidRDefault="005C070E" w:rsidP="005C070E">
      <w:pPr>
        <w:jc w:val="right"/>
        <w:rPr>
          <w:rFonts w:asciiTheme="minorHAnsi" w:hAnsiTheme="minorHAnsi" w:cstheme="minorHAnsi"/>
          <w:b/>
          <w:sz w:val="22"/>
          <w:szCs w:val="22"/>
        </w:rPr>
      </w:pPr>
    </w:p>
    <w:p w14:paraId="5C31F759" w14:textId="77777777" w:rsidR="005C070E" w:rsidRDefault="005C070E" w:rsidP="005C070E">
      <w:pPr>
        <w:jc w:val="right"/>
        <w:rPr>
          <w:rFonts w:asciiTheme="minorHAnsi" w:hAnsiTheme="minorHAnsi" w:cstheme="minorHAnsi"/>
          <w:b/>
          <w:sz w:val="22"/>
          <w:szCs w:val="22"/>
        </w:rPr>
      </w:pPr>
    </w:p>
    <w:p w14:paraId="549354FC" w14:textId="77777777" w:rsidR="005C070E" w:rsidRDefault="005C070E" w:rsidP="005C070E">
      <w:pPr>
        <w:jc w:val="right"/>
        <w:rPr>
          <w:rFonts w:asciiTheme="minorHAnsi" w:hAnsiTheme="minorHAnsi" w:cstheme="minorHAnsi"/>
          <w:b/>
          <w:sz w:val="22"/>
          <w:szCs w:val="22"/>
        </w:rPr>
      </w:pPr>
    </w:p>
    <w:p w14:paraId="33301B8B" w14:textId="77777777" w:rsidR="005C070E" w:rsidRDefault="005C070E" w:rsidP="005C070E">
      <w:pPr>
        <w:jc w:val="right"/>
        <w:rPr>
          <w:rFonts w:asciiTheme="minorHAnsi" w:hAnsiTheme="minorHAnsi" w:cstheme="minorHAnsi"/>
          <w:b/>
          <w:sz w:val="22"/>
          <w:szCs w:val="22"/>
        </w:rPr>
      </w:pPr>
    </w:p>
    <w:p w14:paraId="579D6EB9" w14:textId="77777777" w:rsidR="005C070E" w:rsidRDefault="005C070E" w:rsidP="005C070E">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w:t>
      </w:r>
    </w:p>
    <w:p w14:paraId="4DAD9722" w14:textId="77777777" w:rsidR="005C070E" w:rsidRDefault="005C070E" w:rsidP="005C070E">
      <w:pPr>
        <w:jc w:val="right"/>
        <w:rPr>
          <w:rFonts w:asciiTheme="minorHAnsi" w:hAnsiTheme="minorHAnsi" w:cstheme="minorHAnsi"/>
          <w:b/>
          <w:sz w:val="22"/>
          <w:szCs w:val="22"/>
        </w:rPr>
      </w:pPr>
    </w:p>
    <w:p w14:paraId="178BCAB9" w14:textId="77777777" w:rsidR="005C070E" w:rsidRDefault="005C070E" w:rsidP="005C070E">
      <w:pPr>
        <w:jc w:val="right"/>
        <w:rPr>
          <w:rFonts w:asciiTheme="minorHAnsi" w:hAnsiTheme="minorHAnsi" w:cstheme="minorHAnsi"/>
          <w:b/>
          <w:sz w:val="22"/>
          <w:szCs w:val="22"/>
        </w:rPr>
      </w:pPr>
    </w:p>
    <w:p w14:paraId="68ECC6BD" w14:textId="77777777" w:rsidR="005C070E" w:rsidRDefault="005C070E" w:rsidP="005C070E">
      <w:pPr>
        <w:jc w:val="right"/>
        <w:rPr>
          <w:rFonts w:asciiTheme="minorHAnsi" w:hAnsiTheme="minorHAnsi" w:cstheme="minorHAnsi"/>
          <w:b/>
          <w:sz w:val="22"/>
          <w:szCs w:val="22"/>
        </w:rPr>
      </w:pPr>
    </w:p>
    <w:p w14:paraId="5E912EF4" w14:textId="77777777" w:rsidR="005C070E" w:rsidRDefault="005C070E" w:rsidP="005C070E">
      <w:pPr>
        <w:jc w:val="right"/>
        <w:rPr>
          <w:rFonts w:asciiTheme="minorHAnsi" w:hAnsiTheme="minorHAnsi" w:cstheme="minorHAnsi"/>
          <w:b/>
          <w:sz w:val="22"/>
          <w:szCs w:val="22"/>
        </w:rPr>
      </w:pPr>
    </w:p>
    <w:p w14:paraId="02C32EDF" w14:textId="77777777" w:rsidR="005C070E" w:rsidRDefault="005C070E" w:rsidP="005C070E">
      <w:pPr>
        <w:jc w:val="right"/>
        <w:rPr>
          <w:rFonts w:asciiTheme="minorHAnsi" w:hAnsiTheme="minorHAnsi" w:cstheme="minorHAnsi"/>
          <w:b/>
          <w:sz w:val="22"/>
          <w:szCs w:val="22"/>
        </w:rPr>
      </w:pPr>
    </w:p>
    <w:p w14:paraId="14E9C787" w14:textId="77777777" w:rsidR="005C070E" w:rsidRDefault="005C070E" w:rsidP="005C070E">
      <w:pPr>
        <w:jc w:val="right"/>
        <w:rPr>
          <w:rFonts w:asciiTheme="minorHAnsi" w:hAnsiTheme="minorHAnsi" w:cstheme="minorHAnsi"/>
          <w:b/>
          <w:sz w:val="22"/>
          <w:szCs w:val="22"/>
        </w:rPr>
      </w:pPr>
    </w:p>
    <w:p w14:paraId="67984775" w14:textId="77777777" w:rsidR="005C070E" w:rsidRDefault="005C070E" w:rsidP="005C070E">
      <w:pPr>
        <w:jc w:val="right"/>
        <w:rPr>
          <w:rFonts w:asciiTheme="minorHAnsi" w:hAnsiTheme="minorHAnsi" w:cstheme="minorHAnsi"/>
          <w:b/>
          <w:sz w:val="22"/>
          <w:szCs w:val="22"/>
        </w:rPr>
      </w:pPr>
    </w:p>
    <w:p w14:paraId="57FA33EF" w14:textId="77777777" w:rsidR="005C070E" w:rsidRDefault="005C070E" w:rsidP="005C070E">
      <w:pPr>
        <w:jc w:val="right"/>
        <w:rPr>
          <w:rFonts w:asciiTheme="minorHAnsi" w:hAnsiTheme="minorHAnsi" w:cstheme="minorHAnsi"/>
          <w:b/>
          <w:sz w:val="22"/>
          <w:szCs w:val="22"/>
        </w:rPr>
      </w:pPr>
    </w:p>
    <w:p w14:paraId="34A74F43" w14:textId="77777777" w:rsidR="005C070E" w:rsidRDefault="005C070E" w:rsidP="005C070E">
      <w:pPr>
        <w:jc w:val="center"/>
        <w:rPr>
          <w:rFonts w:asciiTheme="minorHAnsi" w:hAnsiTheme="minorHAnsi" w:cstheme="minorHAnsi"/>
          <w:b/>
          <w:sz w:val="22"/>
          <w:szCs w:val="22"/>
        </w:rPr>
      </w:pPr>
      <w:r>
        <w:rPr>
          <w:rFonts w:asciiTheme="minorHAnsi" w:hAnsiTheme="minorHAnsi" w:cstheme="minorHAnsi"/>
          <w:b/>
          <w:sz w:val="22"/>
          <w:szCs w:val="22"/>
        </w:rPr>
        <w:t>SEZNAM PROIZVAJALCA PONUJENIH SN TRIŽILNIH KABLOV</w:t>
      </w:r>
    </w:p>
    <w:p w14:paraId="11988559" w14:textId="77777777" w:rsidR="005C070E" w:rsidRDefault="005C070E" w:rsidP="005C070E">
      <w:pPr>
        <w:jc w:val="right"/>
        <w:rPr>
          <w:rFonts w:asciiTheme="minorHAnsi" w:hAnsiTheme="minorHAnsi" w:cstheme="minorHAnsi"/>
          <w:b/>
          <w:sz w:val="22"/>
          <w:szCs w:val="22"/>
        </w:rPr>
      </w:pPr>
    </w:p>
    <w:p w14:paraId="2340702A" w14:textId="77777777" w:rsidR="005C070E" w:rsidRDefault="005C070E" w:rsidP="005C070E">
      <w:pPr>
        <w:jc w:val="center"/>
        <w:rPr>
          <w:rFonts w:asciiTheme="minorHAnsi" w:hAnsiTheme="minorHAnsi" w:cstheme="minorHAnsi"/>
          <w:b/>
          <w:sz w:val="22"/>
          <w:szCs w:val="22"/>
        </w:rPr>
      </w:pPr>
      <w:r>
        <w:rPr>
          <w:rFonts w:asciiTheme="minorHAnsi" w:hAnsiTheme="minorHAnsi" w:cstheme="minorHAnsi"/>
          <w:b/>
          <w:sz w:val="22"/>
          <w:szCs w:val="22"/>
        </w:rPr>
        <w:t>(v skladu z 10. podtočko točke 20 dokumentacije JN)</w:t>
      </w:r>
    </w:p>
    <w:p w14:paraId="7A1BC403" w14:textId="77777777" w:rsidR="005C070E" w:rsidRDefault="005C070E" w:rsidP="005C070E">
      <w:pPr>
        <w:jc w:val="right"/>
        <w:rPr>
          <w:rFonts w:asciiTheme="minorHAnsi" w:hAnsiTheme="minorHAnsi" w:cstheme="minorHAnsi"/>
          <w:b/>
          <w:sz w:val="22"/>
          <w:szCs w:val="22"/>
        </w:rPr>
      </w:pPr>
    </w:p>
    <w:p w14:paraId="163B8F3E" w14:textId="77777777" w:rsidR="005C070E" w:rsidRDefault="005C070E" w:rsidP="005C070E">
      <w:pPr>
        <w:jc w:val="right"/>
        <w:rPr>
          <w:rFonts w:asciiTheme="minorHAnsi" w:hAnsiTheme="minorHAnsi" w:cstheme="minorHAnsi"/>
          <w:b/>
          <w:sz w:val="22"/>
          <w:szCs w:val="22"/>
        </w:rPr>
      </w:pPr>
    </w:p>
    <w:p w14:paraId="05F30396" w14:textId="77777777" w:rsidR="005C070E" w:rsidRDefault="005C070E" w:rsidP="005C070E">
      <w:pPr>
        <w:jc w:val="right"/>
        <w:rPr>
          <w:rFonts w:asciiTheme="minorHAnsi" w:hAnsiTheme="minorHAnsi" w:cstheme="minorHAnsi"/>
          <w:b/>
          <w:sz w:val="22"/>
          <w:szCs w:val="22"/>
        </w:rPr>
      </w:pPr>
    </w:p>
    <w:p w14:paraId="56DD3E99" w14:textId="77777777" w:rsidR="005C070E" w:rsidRDefault="005C070E" w:rsidP="005C070E">
      <w:pPr>
        <w:jc w:val="right"/>
        <w:rPr>
          <w:rFonts w:asciiTheme="minorHAnsi" w:hAnsiTheme="minorHAnsi" w:cstheme="minorHAnsi"/>
          <w:b/>
          <w:sz w:val="22"/>
          <w:szCs w:val="22"/>
        </w:rPr>
      </w:pPr>
    </w:p>
    <w:p w14:paraId="00B75AC3" w14:textId="77777777" w:rsidR="005C070E" w:rsidRDefault="005C070E" w:rsidP="005C070E">
      <w:pPr>
        <w:jc w:val="right"/>
        <w:rPr>
          <w:rFonts w:asciiTheme="minorHAnsi" w:hAnsiTheme="minorHAnsi" w:cstheme="minorHAnsi"/>
          <w:b/>
          <w:sz w:val="22"/>
          <w:szCs w:val="22"/>
        </w:rPr>
      </w:pPr>
    </w:p>
    <w:p w14:paraId="1521A2E4" w14:textId="77777777" w:rsidR="005C070E" w:rsidRDefault="005C070E" w:rsidP="005C070E">
      <w:pPr>
        <w:jc w:val="right"/>
        <w:rPr>
          <w:rFonts w:asciiTheme="minorHAnsi" w:hAnsiTheme="minorHAnsi" w:cstheme="minorHAnsi"/>
          <w:b/>
          <w:sz w:val="22"/>
          <w:szCs w:val="22"/>
        </w:rPr>
      </w:pPr>
    </w:p>
    <w:p w14:paraId="4672B336" w14:textId="77777777" w:rsidR="005C070E" w:rsidRDefault="005C070E" w:rsidP="005C070E">
      <w:pPr>
        <w:jc w:val="right"/>
        <w:rPr>
          <w:rFonts w:asciiTheme="minorHAnsi" w:hAnsiTheme="minorHAnsi" w:cstheme="minorHAnsi"/>
          <w:b/>
          <w:sz w:val="22"/>
          <w:szCs w:val="22"/>
        </w:rPr>
      </w:pPr>
    </w:p>
    <w:p w14:paraId="3951EE4E" w14:textId="77777777" w:rsidR="005C070E" w:rsidRDefault="005C070E" w:rsidP="005C070E">
      <w:pPr>
        <w:jc w:val="right"/>
        <w:rPr>
          <w:rFonts w:asciiTheme="minorHAnsi" w:hAnsiTheme="minorHAnsi" w:cstheme="minorHAnsi"/>
          <w:b/>
          <w:sz w:val="22"/>
          <w:szCs w:val="22"/>
        </w:rPr>
      </w:pPr>
    </w:p>
    <w:p w14:paraId="172FF3AA" w14:textId="77777777" w:rsidR="005C070E" w:rsidRDefault="005C070E" w:rsidP="005C070E">
      <w:pPr>
        <w:jc w:val="right"/>
        <w:rPr>
          <w:rFonts w:asciiTheme="minorHAnsi" w:hAnsiTheme="minorHAnsi" w:cstheme="minorHAnsi"/>
          <w:b/>
          <w:sz w:val="22"/>
          <w:szCs w:val="22"/>
        </w:rPr>
      </w:pPr>
    </w:p>
    <w:p w14:paraId="25A3859E" w14:textId="77777777" w:rsidR="005C070E" w:rsidRDefault="005C070E" w:rsidP="005C070E">
      <w:pPr>
        <w:jc w:val="right"/>
        <w:rPr>
          <w:rFonts w:asciiTheme="minorHAnsi" w:hAnsiTheme="minorHAnsi" w:cstheme="minorHAnsi"/>
          <w:b/>
          <w:sz w:val="22"/>
          <w:szCs w:val="22"/>
        </w:rPr>
      </w:pPr>
    </w:p>
    <w:p w14:paraId="0D49D578" w14:textId="77777777" w:rsidR="005C070E" w:rsidRDefault="005C070E" w:rsidP="005C070E">
      <w:pPr>
        <w:jc w:val="right"/>
        <w:rPr>
          <w:rFonts w:asciiTheme="minorHAnsi" w:hAnsiTheme="minorHAnsi" w:cstheme="minorHAnsi"/>
          <w:b/>
          <w:sz w:val="22"/>
          <w:szCs w:val="22"/>
        </w:rPr>
      </w:pPr>
    </w:p>
    <w:p w14:paraId="648F129D" w14:textId="77777777" w:rsidR="005C070E" w:rsidRDefault="005C070E" w:rsidP="005C070E">
      <w:pPr>
        <w:jc w:val="right"/>
        <w:rPr>
          <w:rFonts w:asciiTheme="minorHAnsi" w:hAnsiTheme="minorHAnsi" w:cstheme="minorHAnsi"/>
          <w:b/>
          <w:sz w:val="22"/>
          <w:szCs w:val="22"/>
        </w:rPr>
      </w:pPr>
    </w:p>
    <w:p w14:paraId="5FCA0FD0" w14:textId="77777777" w:rsidR="005C070E" w:rsidRDefault="005C070E" w:rsidP="005C070E">
      <w:pPr>
        <w:jc w:val="right"/>
        <w:rPr>
          <w:rFonts w:asciiTheme="minorHAnsi" w:hAnsiTheme="minorHAnsi" w:cstheme="minorHAnsi"/>
          <w:b/>
          <w:sz w:val="22"/>
          <w:szCs w:val="22"/>
        </w:rPr>
      </w:pPr>
    </w:p>
    <w:p w14:paraId="65CD854A" w14:textId="77777777" w:rsidR="005C070E" w:rsidRDefault="005C070E" w:rsidP="005C070E">
      <w:pPr>
        <w:jc w:val="right"/>
        <w:rPr>
          <w:rFonts w:asciiTheme="minorHAnsi" w:hAnsiTheme="minorHAnsi" w:cstheme="minorHAnsi"/>
          <w:b/>
          <w:sz w:val="22"/>
          <w:szCs w:val="22"/>
        </w:rPr>
      </w:pPr>
    </w:p>
    <w:p w14:paraId="187F42D9" w14:textId="77777777" w:rsidR="005C070E" w:rsidRDefault="005C070E" w:rsidP="005C070E">
      <w:pPr>
        <w:jc w:val="right"/>
        <w:rPr>
          <w:rFonts w:asciiTheme="minorHAnsi" w:hAnsiTheme="minorHAnsi" w:cstheme="minorHAnsi"/>
          <w:b/>
          <w:sz w:val="22"/>
          <w:szCs w:val="22"/>
        </w:rPr>
      </w:pPr>
    </w:p>
    <w:p w14:paraId="653445F0" w14:textId="77777777" w:rsidR="005C070E" w:rsidRDefault="005C070E" w:rsidP="005C070E">
      <w:pPr>
        <w:jc w:val="right"/>
        <w:rPr>
          <w:rFonts w:asciiTheme="minorHAnsi" w:hAnsiTheme="minorHAnsi" w:cstheme="minorHAnsi"/>
          <w:b/>
          <w:sz w:val="22"/>
          <w:szCs w:val="22"/>
        </w:rPr>
      </w:pPr>
    </w:p>
    <w:p w14:paraId="216BF07D" w14:textId="77777777" w:rsidR="005C070E" w:rsidRDefault="005C070E" w:rsidP="005C070E">
      <w:pPr>
        <w:jc w:val="right"/>
        <w:rPr>
          <w:rFonts w:asciiTheme="minorHAnsi" w:hAnsiTheme="minorHAnsi" w:cstheme="minorHAnsi"/>
          <w:b/>
          <w:sz w:val="22"/>
          <w:szCs w:val="22"/>
        </w:rPr>
      </w:pPr>
    </w:p>
    <w:p w14:paraId="44F5BF41" w14:textId="77777777" w:rsidR="005C070E" w:rsidRDefault="005C070E" w:rsidP="005C070E">
      <w:pPr>
        <w:jc w:val="right"/>
        <w:rPr>
          <w:rFonts w:asciiTheme="minorHAnsi" w:hAnsiTheme="minorHAnsi" w:cstheme="minorHAnsi"/>
          <w:b/>
          <w:sz w:val="22"/>
          <w:szCs w:val="22"/>
        </w:rPr>
      </w:pPr>
    </w:p>
    <w:p w14:paraId="22B70445" w14:textId="77777777" w:rsidR="005C070E" w:rsidRDefault="005C070E" w:rsidP="005C070E">
      <w:pPr>
        <w:jc w:val="right"/>
        <w:rPr>
          <w:rFonts w:asciiTheme="minorHAnsi" w:hAnsiTheme="minorHAnsi" w:cstheme="minorHAnsi"/>
          <w:b/>
          <w:sz w:val="22"/>
          <w:szCs w:val="22"/>
        </w:rPr>
      </w:pPr>
    </w:p>
    <w:p w14:paraId="622B94DE" w14:textId="77777777" w:rsidR="005C070E" w:rsidRDefault="005C070E" w:rsidP="005C070E">
      <w:pPr>
        <w:jc w:val="right"/>
        <w:rPr>
          <w:rFonts w:asciiTheme="minorHAnsi" w:hAnsiTheme="minorHAnsi" w:cstheme="minorHAnsi"/>
          <w:b/>
          <w:sz w:val="22"/>
          <w:szCs w:val="22"/>
        </w:rPr>
      </w:pPr>
    </w:p>
    <w:p w14:paraId="3CFB05A1" w14:textId="77777777" w:rsidR="005C070E" w:rsidRDefault="005C070E" w:rsidP="005C070E">
      <w:pPr>
        <w:jc w:val="right"/>
        <w:rPr>
          <w:rFonts w:asciiTheme="minorHAnsi" w:hAnsiTheme="minorHAnsi" w:cstheme="minorHAnsi"/>
          <w:b/>
          <w:sz w:val="22"/>
          <w:szCs w:val="22"/>
        </w:rPr>
      </w:pPr>
    </w:p>
    <w:p w14:paraId="0513CA6F" w14:textId="77777777" w:rsidR="005C070E" w:rsidRDefault="005C070E" w:rsidP="005C070E">
      <w:pPr>
        <w:jc w:val="right"/>
        <w:rPr>
          <w:rFonts w:asciiTheme="minorHAnsi" w:hAnsiTheme="minorHAnsi" w:cstheme="minorHAnsi"/>
          <w:b/>
          <w:sz w:val="22"/>
          <w:szCs w:val="22"/>
        </w:rPr>
      </w:pPr>
    </w:p>
    <w:p w14:paraId="6349A8BD" w14:textId="77777777" w:rsidR="005C070E" w:rsidRDefault="005C070E" w:rsidP="005C070E">
      <w:pPr>
        <w:jc w:val="right"/>
        <w:rPr>
          <w:rFonts w:asciiTheme="minorHAnsi" w:hAnsiTheme="minorHAnsi" w:cstheme="minorHAnsi"/>
          <w:b/>
          <w:sz w:val="22"/>
          <w:szCs w:val="22"/>
        </w:rPr>
      </w:pPr>
    </w:p>
    <w:p w14:paraId="1BDB3F24" w14:textId="77777777" w:rsidR="005C070E" w:rsidRDefault="005C070E" w:rsidP="005C070E">
      <w:pPr>
        <w:jc w:val="right"/>
        <w:rPr>
          <w:rFonts w:asciiTheme="minorHAnsi" w:hAnsiTheme="minorHAnsi" w:cstheme="minorHAnsi"/>
          <w:b/>
          <w:sz w:val="22"/>
          <w:szCs w:val="22"/>
        </w:rPr>
      </w:pPr>
    </w:p>
    <w:p w14:paraId="451211CF" w14:textId="77777777" w:rsidR="005C070E" w:rsidRDefault="005C070E" w:rsidP="005C070E">
      <w:pPr>
        <w:jc w:val="right"/>
        <w:rPr>
          <w:rFonts w:asciiTheme="minorHAnsi" w:hAnsiTheme="minorHAnsi" w:cstheme="minorHAnsi"/>
          <w:b/>
          <w:sz w:val="22"/>
          <w:szCs w:val="22"/>
        </w:rPr>
      </w:pPr>
    </w:p>
    <w:p w14:paraId="614201D9" w14:textId="77777777" w:rsidR="005C070E" w:rsidRDefault="005C070E" w:rsidP="005C070E">
      <w:pPr>
        <w:jc w:val="right"/>
        <w:rPr>
          <w:rFonts w:asciiTheme="minorHAnsi" w:hAnsiTheme="minorHAnsi" w:cstheme="minorHAnsi"/>
          <w:b/>
          <w:sz w:val="22"/>
          <w:szCs w:val="22"/>
        </w:rPr>
      </w:pPr>
    </w:p>
    <w:p w14:paraId="3C4DBEE5" w14:textId="77777777" w:rsidR="005C070E" w:rsidRDefault="005C070E" w:rsidP="005C070E">
      <w:pPr>
        <w:jc w:val="right"/>
        <w:rPr>
          <w:rFonts w:asciiTheme="minorHAnsi" w:hAnsiTheme="minorHAnsi" w:cstheme="minorHAnsi"/>
          <w:b/>
          <w:sz w:val="22"/>
          <w:szCs w:val="22"/>
        </w:rPr>
      </w:pPr>
    </w:p>
    <w:p w14:paraId="0DA12199" w14:textId="77777777" w:rsidR="005C070E" w:rsidRDefault="005C070E" w:rsidP="005C070E">
      <w:pPr>
        <w:jc w:val="right"/>
        <w:rPr>
          <w:rFonts w:asciiTheme="minorHAnsi" w:hAnsiTheme="minorHAnsi" w:cstheme="minorHAnsi"/>
          <w:b/>
          <w:sz w:val="22"/>
          <w:szCs w:val="22"/>
        </w:rPr>
      </w:pPr>
    </w:p>
    <w:p w14:paraId="7992AC37" w14:textId="77777777" w:rsidR="005C070E" w:rsidRDefault="005C070E" w:rsidP="005C070E">
      <w:pPr>
        <w:jc w:val="right"/>
        <w:rPr>
          <w:rFonts w:asciiTheme="minorHAnsi" w:hAnsiTheme="minorHAnsi" w:cstheme="minorHAnsi"/>
          <w:b/>
          <w:sz w:val="22"/>
          <w:szCs w:val="22"/>
        </w:rPr>
      </w:pPr>
    </w:p>
    <w:p w14:paraId="0AE5BEAF" w14:textId="77777777" w:rsidR="005C070E" w:rsidRDefault="005C070E" w:rsidP="005C070E">
      <w:pPr>
        <w:jc w:val="right"/>
        <w:rPr>
          <w:rFonts w:asciiTheme="minorHAnsi" w:hAnsiTheme="minorHAnsi" w:cstheme="minorHAnsi"/>
          <w:b/>
          <w:sz w:val="22"/>
          <w:szCs w:val="22"/>
        </w:rPr>
      </w:pPr>
    </w:p>
    <w:p w14:paraId="2AD0E710" w14:textId="77777777" w:rsidR="005C070E" w:rsidRDefault="005C070E" w:rsidP="005C070E">
      <w:pPr>
        <w:jc w:val="right"/>
        <w:rPr>
          <w:rFonts w:asciiTheme="minorHAnsi" w:hAnsiTheme="minorHAnsi" w:cstheme="minorHAnsi"/>
          <w:b/>
          <w:sz w:val="22"/>
          <w:szCs w:val="22"/>
        </w:rPr>
      </w:pPr>
    </w:p>
    <w:p w14:paraId="2B3D2017" w14:textId="77777777" w:rsidR="005C070E" w:rsidRDefault="005C070E" w:rsidP="005C070E">
      <w:pPr>
        <w:jc w:val="right"/>
        <w:rPr>
          <w:rFonts w:asciiTheme="minorHAnsi" w:hAnsiTheme="minorHAnsi" w:cstheme="minorHAnsi"/>
          <w:b/>
          <w:sz w:val="22"/>
          <w:szCs w:val="22"/>
        </w:rPr>
      </w:pPr>
    </w:p>
    <w:p w14:paraId="6304CC93" w14:textId="77777777" w:rsidR="005C070E" w:rsidRDefault="005C070E" w:rsidP="005C070E">
      <w:pPr>
        <w:jc w:val="right"/>
        <w:rPr>
          <w:rFonts w:asciiTheme="minorHAnsi" w:hAnsiTheme="minorHAnsi" w:cstheme="minorHAnsi"/>
          <w:b/>
          <w:sz w:val="22"/>
          <w:szCs w:val="22"/>
        </w:rPr>
      </w:pPr>
    </w:p>
    <w:p w14:paraId="4A290269" w14:textId="77777777" w:rsidR="005C070E" w:rsidRDefault="005C070E" w:rsidP="005C070E">
      <w:pPr>
        <w:jc w:val="right"/>
        <w:rPr>
          <w:rFonts w:asciiTheme="minorHAnsi" w:hAnsiTheme="minorHAnsi" w:cstheme="minorHAnsi"/>
          <w:b/>
          <w:sz w:val="22"/>
          <w:szCs w:val="22"/>
        </w:rPr>
      </w:pPr>
    </w:p>
    <w:p w14:paraId="224E5C46" w14:textId="03EAEBED" w:rsidR="005C070E" w:rsidRDefault="005C070E" w:rsidP="005C070E">
      <w:pPr>
        <w:jc w:val="right"/>
        <w:rPr>
          <w:rFonts w:asciiTheme="minorHAnsi" w:hAnsiTheme="minorHAnsi" w:cstheme="minorHAnsi"/>
          <w:b/>
          <w:sz w:val="22"/>
          <w:szCs w:val="22"/>
        </w:rPr>
      </w:pPr>
    </w:p>
    <w:p w14:paraId="6669875C" w14:textId="77777777" w:rsidR="005C070E" w:rsidRDefault="005C070E" w:rsidP="005C070E">
      <w:pPr>
        <w:jc w:val="right"/>
        <w:rPr>
          <w:rFonts w:asciiTheme="minorHAnsi" w:hAnsiTheme="minorHAnsi" w:cstheme="minorHAnsi"/>
          <w:b/>
          <w:sz w:val="22"/>
          <w:szCs w:val="22"/>
        </w:rPr>
      </w:pPr>
    </w:p>
    <w:p w14:paraId="3336B303" w14:textId="77777777" w:rsidR="005C070E" w:rsidRDefault="005C070E" w:rsidP="005C070E">
      <w:pPr>
        <w:jc w:val="right"/>
        <w:rPr>
          <w:rFonts w:asciiTheme="minorHAnsi" w:hAnsiTheme="minorHAnsi" w:cstheme="minorHAnsi"/>
          <w:b/>
          <w:sz w:val="22"/>
          <w:szCs w:val="22"/>
        </w:rPr>
      </w:pPr>
    </w:p>
    <w:p w14:paraId="547E3BCD" w14:textId="77777777" w:rsidR="005C070E" w:rsidRDefault="005C070E" w:rsidP="005C070E">
      <w:pPr>
        <w:rPr>
          <w:rFonts w:asciiTheme="minorHAnsi" w:hAnsiTheme="minorHAnsi" w:cstheme="minorHAnsi"/>
          <w:b/>
          <w:sz w:val="22"/>
          <w:szCs w:val="22"/>
        </w:rPr>
      </w:pPr>
    </w:p>
    <w:p w14:paraId="09C90CC8" w14:textId="77777777" w:rsidR="005C070E" w:rsidRDefault="005C070E" w:rsidP="005C070E">
      <w:pPr>
        <w:rPr>
          <w:rFonts w:asciiTheme="minorHAnsi" w:hAnsiTheme="minorHAnsi" w:cstheme="minorHAnsi"/>
          <w:b/>
          <w:sz w:val="22"/>
          <w:szCs w:val="22"/>
        </w:rPr>
      </w:pPr>
    </w:p>
    <w:p w14:paraId="00FBF7F4" w14:textId="77777777" w:rsidR="005C070E" w:rsidRPr="00241E2F" w:rsidRDefault="005C070E" w:rsidP="005C070E">
      <w:pPr>
        <w:jc w:val="right"/>
        <w:rPr>
          <w:rFonts w:asciiTheme="minorHAnsi" w:hAnsiTheme="minorHAnsi" w:cstheme="minorHAnsi"/>
          <w:b/>
          <w:bCs/>
          <w:sz w:val="22"/>
          <w:szCs w:val="22"/>
        </w:rPr>
      </w:pPr>
      <w:bookmarkStart w:id="1" w:name="_Hlk536189277"/>
      <w:r w:rsidRPr="00241E2F">
        <w:rPr>
          <w:rFonts w:asciiTheme="minorHAnsi" w:hAnsiTheme="minorHAnsi" w:cstheme="minorHAnsi"/>
          <w:b/>
          <w:sz w:val="22"/>
          <w:szCs w:val="22"/>
        </w:rPr>
        <w:lastRenderedPageBreak/>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sz w:val="22"/>
          <w:szCs w:val="22"/>
        </w:rPr>
        <w:tab/>
      </w:r>
      <w:r w:rsidRPr="00241E2F">
        <w:rPr>
          <w:rFonts w:asciiTheme="minorHAnsi" w:hAnsiTheme="minorHAnsi" w:cstheme="minorHAnsi"/>
          <w:b/>
          <w:bCs/>
          <w:sz w:val="22"/>
          <w:szCs w:val="22"/>
        </w:rPr>
        <w:t>PRILOGA D/9</w:t>
      </w:r>
    </w:p>
    <w:p w14:paraId="5D63EDF5" w14:textId="77777777" w:rsidR="005C070E" w:rsidRPr="00241E2F" w:rsidRDefault="005C070E" w:rsidP="005C070E">
      <w:pPr>
        <w:jc w:val="both"/>
        <w:rPr>
          <w:rFonts w:asciiTheme="minorHAnsi" w:hAnsiTheme="minorHAnsi" w:cstheme="minorHAnsi"/>
          <w:b/>
          <w:bCs/>
          <w:sz w:val="22"/>
          <w:szCs w:val="22"/>
        </w:rPr>
      </w:pPr>
      <w:r w:rsidRPr="00241E2F">
        <w:rPr>
          <w:rFonts w:asciiTheme="minorHAnsi" w:hAnsiTheme="minorHAnsi" w:cstheme="minorHAnsi"/>
          <w:b/>
          <w:sz w:val="22"/>
          <w:szCs w:val="22"/>
        </w:rPr>
        <w:t>OSNUTEK POGODBE</w:t>
      </w:r>
    </w:p>
    <w:p w14:paraId="5DACB130" w14:textId="77777777" w:rsidR="005C070E" w:rsidRPr="00241E2F" w:rsidRDefault="005C070E" w:rsidP="005C070E">
      <w:pPr>
        <w:tabs>
          <w:tab w:val="left" w:pos="540"/>
        </w:tabs>
        <w:jc w:val="both"/>
        <w:rPr>
          <w:rFonts w:asciiTheme="minorHAnsi" w:hAnsiTheme="minorHAnsi" w:cstheme="minorHAnsi"/>
          <w:b/>
          <w:sz w:val="22"/>
          <w:szCs w:val="22"/>
        </w:rPr>
      </w:pPr>
    </w:p>
    <w:p w14:paraId="451653EE"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 xml:space="preserve">Naročnik: </w:t>
      </w:r>
    </w:p>
    <w:p w14:paraId="049EB4F8"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 xml:space="preserve">ELEKTRO GORENJSKA, podjetje za distribucijo električne energije, </w:t>
      </w:r>
      <w:proofErr w:type="spellStart"/>
      <w:r w:rsidRPr="00241E2F">
        <w:rPr>
          <w:rFonts w:asciiTheme="minorHAnsi" w:hAnsiTheme="minorHAnsi" w:cstheme="minorHAnsi"/>
          <w:b/>
          <w:sz w:val="22"/>
          <w:szCs w:val="22"/>
        </w:rPr>
        <w:t>d.d</w:t>
      </w:r>
      <w:proofErr w:type="spellEnd"/>
      <w:r w:rsidRPr="00241E2F">
        <w:rPr>
          <w:rFonts w:asciiTheme="minorHAnsi" w:hAnsiTheme="minorHAnsi" w:cstheme="minorHAnsi"/>
          <w:b/>
          <w:sz w:val="22"/>
          <w:szCs w:val="22"/>
        </w:rPr>
        <w:t xml:space="preserve">., Ulica Mirka </w:t>
      </w:r>
      <w:proofErr w:type="spellStart"/>
      <w:r w:rsidRPr="00241E2F">
        <w:rPr>
          <w:rFonts w:asciiTheme="minorHAnsi" w:hAnsiTheme="minorHAnsi" w:cstheme="minorHAnsi"/>
          <w:b/>
          <w:sz w:val="22"/>
          <w:szCs w:val="22"/>
        </w:rPr>
        <w:t>Vadnova</w:t>
      </w:r>
      <w:proofErr w:type="spellEnd"/>
      <w:r w:rsidRPr="00241E2F">
        <w:rPr>
          <w:rFonts w:asciiTheme="minorHAnsi" w:hAnsiTheme="minorHAnsi" w:cstheme="minorHAnsi"/>
          <w:b/>
          <w:sz w:val="22"/>
          <w:szCs w:val="22"/>
        </w:rPr>
        <w:t xml:space="preserve"> 3A, 4000 Kranj, ki ga zastopa predsednik uprave dr. Ivan Šmon, MBA </w:t>
      </w:r>
    </w:p>
    <w:p w14:paraId="579149F6"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ID številka za DDV: SI 20389264</w:t>
      </w:r>
    </w:p>
    <w:p w14:paraId="7BCF4139"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matična številka: 5175348000</w:t>
      </w:r>
    </w:p>
    <w:p w14:paraId="59062642"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p>
    <w:p w14:paraId="5BF6AA3C"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in</w:t>
      </w:r>
    </w:p>
    <w:p w14:paraId="20EDAE18"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p>
    <w:p w14:paraId="593C9094"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Dobavitelj:</w:t>
      </w:r>
    </w:p>
    <w:p w14:paraId="03837102"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_____________________________, ki ga zastopa _______________</w:t>
      </w:r>
    </w:p>
    <w:p w14:paraId="64931B23"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ID številka za DDV: SI ______________</w:t>
      </w:r>
    </w:p>
    <w:p w14:paraId="7A84FD81"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matična številka: ________________</w:t>
      </w:r>
    </w:p>
    <w:p w14:paraId="5AFE3E5D"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p>
    <w:p w14:paraId="66AB6367"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 xml:space="preserve">sklepata </w:t>
      </w:r>
    </w:p>
    <w:p w14:paraId="58115CA7" w14:textId="77777777" w:rsidR="005C070E" w:rsidRPr="00241E2F" w:rsidRDefault="005C070E" w:rsidP="005C070E">
      <w:pPr>
        <w:pStyle w:val="Telobesedila"/>
        <w:tabs>
          <w:tab w:val="left" w:pos="426"/>
          <w:tab w:val="left" w:pos="540"/>
        </w:tabs>
        <w:rPr>
          <w:rFonts w:asciiTheme="minorHAnsi" w:hAnsiTheme="minorHAnsi" w:cstheme="minorHAnsi"/>
          <w:b/>
          <w:sz w:val="22"/>
          <w:szCs w:val="22"/>
          <w:lang w:val="sl-SI"/>
        </w:rPr>
      </w:pPr>
    </w:p>
    <w:p w14:paraId="2D1C64A3" w14:textId="77777777" w:rsidR="005C070E" w:rsidRPr="00241E2F" w:rsidRDefault="005C070E" w:rsidP="005C070E">
      <w:pPr>
        <w:pStyle w:val="Telobesedila"/>
        <w:tabs>
          <w:tab w:val="left" w:pos="426"/>
          <w:tab w:val="left" w:pos="540"/>
        </w:tabs>
        <w:jc w:val="center"/>
        <w:rPr>
          <w:rFonts w:asciiTheme="minorHAnsi" w:hAnsiTheme="minorHAnsi" w:cstheme="minorHAnsi"/>
          <w:b/>
          <w:sz w:val="22"/>
          <w:szCs w:val="22"/>
          <w:lang w:val="sl-SI"/>
        </w:rPr>
      </w:pPr>
      <w:r w:rsidRPr="00241E2F">
        <w:rPr>
          <w:rFonts w:asciiTheme="minorHAnsi" w:hAnsiTheme="minorHAnsi" w:cstheme="minorHAnsi"/>
          <w:b/>
          <w:sz w:val="22"/>
          <w:szCs w:val="22"/>
          <w:lang w:val="sl-SI"/>
        </w:rPr>
        <w:t xml:space="preserve">POGODBO št. </w:t>
      </w:r>
      <w:r w:rsidRPr="00241E2F">
        <w:rPr>
          <w:rFonts w:asciiTheme="minorHAnsi" w:hAnsiTheme="minorHAnsi" w:cstheme="minorHAnsi"/>
          <w:b/>
          <w:snapToGrid w:val="0"/>
          <w:sz w:val="22"/>
          <w:szCs w:val="22"/>
          <w:lang w:val="sl-SI"/>
        </w:rPr>
        <w:t>JN21-003</w:t>
      </w:r>
    </w:p>
    <w:p w14:paraId="354D7F42" w14:textId="77777777" w:rsidR="005C070E" w:rsidRPr="00241E2F" w:rsidRDefault="005C070E" w:rsidP="005C070E">
      <w:pPr>
        <w:pStyle w:val="Telobesedila"/>
        <w:tabs>
          <w:tab w:val="left" w:pos="426"/>
          <w:tab w:val="left" w:pos="540"/>
        </w:tabs>
        <w:jc w:val="center"/>
        <w:rPr>
          <w:rFonts w:asciiTheme="minorHAnsi" w:hAnsiTheme="minorHAnsi" w:cstheme="minorHAnsi"/>
          <w:b/>
          <w:sz w:val="22"/>
          <w:szCs w:val="22"/>
          <w:lang w:val="sl-SI"/>
        </w:rPr>
      </w:pPr>
    </w:p>
    <w:p w14:paraId="7917C9BC" w14:textId="77777777" w:rsidR="005C070E" w:rsidRPr="00241E2F" w:rsidRDefault="005C070E" w:rsidP="005C070E">
      <w:pPr>
        <w:pStyle w:val="Telobesedila"/>
        <w:tabs>
          <w:tab w:val="left" w:pos="426"/>
          <w:tab w:val="left" w:pos="540"/>
        </w:tabs>
        <w:jc w:val="center"/>
        <w:rPr>
          <w:rFonts w:asciiTheme="minorHAnsi" w:hAnsiTheme="minorHAnsi" w:cstheme="minorHAnsi"/>
          <w:b/>
          <w:sz w:val="22"/>
          <w:szCs w:val="22"/>
          <w:lang w:val="sl-SI"/>
        </w:rPr>
      </w:pPr>
      <w:r w:rsidRPr="00241E2F">
        <w:rPr>
          <w:rFonts w:asciiTheme="minorHAnsi" w:hAnsiTheme="minorHAnsi" w:cstheme="minorHAnsi"/>
          <w:b/>
          <w:sz w:val="22"/>
          <w:szCs w:val="22"/>
          <w:lang w:val="sl-SI"/>
        </w:rPr>
        <w:t xml:space="preserve">DOBAVA SN TRIŽILNIH KABLOV </w:t>
      </w:r>
    </w:p>
    <w:p w14:paraId="20A32B6F" w14:textId="77777777" w:rsidR="005C070E" w:rsidRPr="00241E2F" w:rsidRDefault="005C070E" w:rsidP="005C070E">
      <w:pPr>
        <w:pStyle w:val="Telobesedila"/>
        <w:tabs>
          <w:tab w:val="left" w:pos="540"/>
        </w:tabs>
        <w:jc w:val="center"/>
        <w:rPr>
          <w:rFonts w:asciiTheme="minorHAnsi" w:hAnsiTheme="minorHAnsi" w:cstheme="minorHAnsi"/>
          <w:b/>
          <w:sz w:val="22"/>
          <w:szCs w:val="22"/>
          <w:lang w:val="sl-SI"/>
        </w:rPr>
      </w:pPr>
    </w:p>
    <w:p w14:paraId="2EC5F7CC" w14:textId="77777777" w:rsidR="005C070E" w:rsidRPr="00241E2F" w:rsidRDefault="005C070E" w:rsidP="005C070E">
      <w:pPr>
        <w:pStyle w:val="Telobesedila"/>
        <w:tabs>
          <w:tab w:val="left" w:pos="540"/>
        </w:tabs>
        <w:rPr>
          <w:rFonts w:asciiTheme="minorHAnsi" w:hAnsiTheme="minorHAnsi" w:cstheme="minorHAnsi"/>
          <w:b/>
          <w:sz w:val="22"/>
          <w:szCs w:val="22"/>
          <w:lang w:val="sl-SI"/>
        </w:rPr>
      </w:pPr>
    </w:p>
    <w:p w14:paraId="7BC028F8" w14:textId="77777777" w:rsidR="005C070E" w:rsidRPr="00241E2F" w:rsidRDefault="005C070E" w:rsidP="005C070E">
      <w:pPr>
        <w:pStyle w:val="Telobesedila"/>
        <w:tabs>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UVODNA DOLOČBA</w:t>
      </w:r>
    </w:p>
    <w:p w14:paraId="15F0A676" w14:textId="77777777" w:rsidR="005C070E" w:rsidRPr="00241E2F" w:rsidRDefault="005C070E" w:rsidP="005C070E">
      <w:pPr>
        <w:pStyle w:val="Telobesedila"/>
        <w:numPr>
          <w:ilvl w:val="0"/>
          <w:numId w:val="23"/>
        </w:numPr>
        <w:tabs>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člen</w:t>
      </w:r>
    </w:p>
    <w:p w14:paraId="4C2EB3CA" w14:textId="77777777" w:rsidR="005C070E" w:rsidRPr="00241E2F" w:rsidRDefault="005C070E" w:rsidP="005C070E">
      <w:pPr>
        <w:pStyle w:val="Telobesedila"/>
        <w:tabs>
          <w:tab w:val="left" w:pos="540"/>
        </w:tabs>
        <w:rPr>
          <w:rFonts w:asciiTheme="minorHAnsi" w:hAnsiTheme="minorHAnsi" w:cs="Arial"/>
          <w:sz w:val="22"/>
          <w:szCs w:val="22"/>
          <w:lang w:val="sl-SI"/>
        </w:rPr>
      </w:pPr>
      <w:r w:rsidRPr="00241E2F">
        <w:rPr>
          <w:rFonts w:asciiTheme="minorHAnsi" w:hAnsiTheme="minorHAnsi" w:cstheme="minorHAnsi"/>
          <w:color w:val="8496B0" w:themeColor="text2" w:themeTint="99"/>
          <w:sz w:val="22"/>
          <w:szCs w:val="22"/>
          <w:lang w:val="sl-SI"/>
        </w:rPr>
        <w:tab/>
      </w:r>
      <w:r w:rsidRPr="00241E2F">
        <w:rPr>
          <w:rFonts w:asciiTheme="minorHAnsi" w:hAnsiTheme="minorHAnsi" w:cstheme="minorHAnsi"/>
          <w:color w:val="8496B0" w:themeColor="text2" w:themeTint="99"/>
          <w:sz w:val="22"/>
          <w:szCs w:val="22"/>
          <w:lang w:val="sl-SI"/>
        </w:rPr>
        <w:tab/>
      </w:r>
      <w:r w:rsidRPr="00241E2F">
        <w:rPr>
          <w:rFonts w:asciiTheme="minorHAnsi" w:hAnsiTheme="minorHAnsi" w:cs="Arial"/>
          <w:sz w:val="22"/>
          <w:szCs w:val="22"/>
          <w:lang w:val="sl-SI"/>
        </w:rPr>
        <w:t>Naročnik je za dobavo SN trižilnih kablov izvedel javno naročilo, ki ga je dne _______ objavil na slovenskem portalu za javna naročila pod št. objave _____ in v uradnem listu EU, št. objave ______ z dne _______. Dobavitelj je bil kot najugodnejši ponudnik izbran na podlagi Odločitve o oddaji naročila, št. ____ z dne ____.</w:t>
      </w:r>
    </w:p>
    <w:p w14:paraId="36B42BB1" w14:textId="77777777" w:rsidR="005C070E" w:rsidRPr="00241E2F" w:rsidRDefault="005C070E" w:rsidP="005C070E">
      <w:pPr>
        <w:pStyle w:val="Telobesedila"/>
        <w:tabs>
          <w:tab w:val="left" w:pos="540"/>
        </w:tabs>
        <w:rPr>
          <w:rFonts w:asciiTheme="minorHAnsi" w:hAnsiTheme="minorHAnsi" w:cs="Arial"/>
          <w:sz w:val="22"/>
          <w:szCs w:val="22"/>
        </w:rPr>
      </w:pPr>
      <w:r w:rsidRPr="00241E2F">
        <w:rPr>
          <w:rFonts w:asciiTheme="minorHAnsi" w:hAnsiTheme="minorHAnsi" w:cs="Arial"/>
          <w:sz w:val="22"/>
          <w:szCs w:val="22"/>
          <w:lang w:val="sl-SI"/>
        </w:rPr>
        <w:tab/>
      </w:r>
    </w:p>
    <w:p w14:paraId="38FD00F0" w14:textId="77777777" w:rsidR="005C070E" w:rsidRPr="00241E2F" w:rsidRDefault="005C070E" w:rsidP="005C070E">
      <w:pPr>
        <w:pStyle w:val="Telobesedila"/>
        <w:tabs>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PREDMET POGODBE</w:t>
      </w:r>
    </w:p>
    <w:p w14:paraId="5D19D6A5" w14:textId="77777777" w:rsidR="005C070E" w:rsidRPr="00241E2F" w:rsidRDefault="005C070E" w:rsidP="005C070E">
      <w:pPr>
        <w:pStyle w:val="Telobesedila"/>
        <w:numPr>
          <w:ilvl w:val="0"/>
          <w:numId w:val="23"/>
        </w:numPr>
        <w:tabs>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člen</w:t>
      </w:r>
    </w:p>
    <w:p w14:paraId="434C6184" w14:textId="77777777" w:rsidR="005C070E" w:rsidRPr="00241E2F" w:rsidRDefault="005C070E" w:rsidP="005C070E">
      <w:pPr>
        <w:tabs>
          <w:tab w:val="left" w:pos="360"/>
        </w:tabs>
        <w:jc w:val="both"/>
        <w:rPr>
          <w:rFonts w:asciiTheme="minorHAnsi" w:hAnsiTheme="minorHAnsi" w:cstheme="minorHAnsi"/>
          <w:sz w:val="22"/>
          <w:szCs w:val="22"/>
        </w:rPr>
      </w:pPr>
      <w:r w:rsidRPr="00241E2F">
        <w:rPr>
          <w:rFonts w:asciiTheme="minorHAnsi" w:hAnsiTheme="minorHAnsi" w:cstheme="minorHAnsi"/>
          <w:color w:val="8496B0" w:themeColor="text2" w:themeTint="99"/>
          <w:sz w:val="22"/>
          <w:szCs w:val="22"/>
        </w:rPr>
        <w:tab/>
      </w:r>
      <w:r w:rsidRPr="00241E2F">
        <w:rPr>
          <w:rFonts w:asciiTheme="minorHAnsi" w:hAnsiTheme="minorHAnsi" w:cstheme="minorHAnsi"/>
          <w:color w:val="8496B0" w:themeColor="text2" w:themeTint="99"/>
          <w:sz w:val="22"/>
          <w:szCs w:val="22"/>
        </w:rPr>
        <w:tab/>
      </w:r>
      <w:r w:rsidRPr="00241E2F">
        <w:rPr>
          <w:rFonts w:asciiTheme="minorHAnsi" w:hAnsiTheme="minorHAnsi" w:cstheme="minorHAnsi"/>
          <w:sz w:val="22"/>
          <w:szCs w:val="22"/>
        </w:rPr>
        <w:t xml:space="preserve">Predmet te pogodbe je dobava SN trižilnih kablov (v nadaljevanju: kabli, tudi blago), kot to izhaja iz dokumentacije v zvezi z oddajo javnega naročila  št. JN21-003 z dne ______________ (v nadaljevanju: dokumentacija JN), ponudbe dobavitelja št. _______________, z dne _____________ (v nadaljevanju: ponudba dobavitelja), ponudbenega predračuna in tehničnih specifikacij. Ponudba dobavitelja, ponudbeni predračun in tehnična specifikacija so priloge te pogodbe. </w:t>
      </w:r>
    </w:p>
    <w:p w14:paraId="6445DC2B" w14:textId="77777777" w:rsidR="005C070E" w:rsidRPr="00241E2F" w:rsidRDefault="005C070E" w:rsidP="005C070E">
      <w:pPr>
        <w:tabs>
          <w:tab w:val="left" w:pos="360"/>
        </w:tabs>
        <w:jc w:val="both"/>
        <w:rPr>
          <w:rFonts w:asciiTheme="minorHAnsi" w:hAnsiTheme="minorHAnsi" w:cstheme="minorHAnsi"/>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t xml:space="preserve">V izjemnih primerih (npr. nujne dobave zaradi havarije ipd.), ko dobavitelj naročniku ne bi mogel takoj zagotoviti kabla, kot je naveden v njegovi ponudbi, in po izrecni odobritvi naročnika, dobavitelj lahko dobavi kabel drugačnih tehničnih lastnosti in/ali drugega proizvajalca. V takih primerih ima naročnik tudi pravico ravnati se po VI. odstavku tega člena. </w:t>
      </w:r>
    </w:p>
    <w:p w14:paraId="671C47F1" w14:textId="77777777" w:rsidR="005C070E" w:rsidRPr="00241E2F" w:rsidRDefault="005C070E" w:rsidP="005C070E">
      <w:pPr>
        <w:tabs>
          <w:tab w:val="left" w:pos="360"/>
        </w:tabs>
        <w:jc w:val="both"/>
        <w:rPr>
          <w:rFonts w:asciiTheme="minorHAnsi" w:hAnsiTheme="minorHAnsi" w:cstheme="minorHAnsi"/>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t>V primeru naročnikovih potreb po drugačnih tehničnih lastnostih kabla (npr. zaradi zahtev odjemalcev, boljših tehničnih rešitev v določenih pogojih odjema ipd.), naročnik tak kabel naroči pri dobavitelju, pri čemer ima pravico, da se z dobaviteljem posebej dogovori tehničnih specifikacijah in ceni dobave. Prav tako ima naročnik pravico, da tak kabel naroči pri drugem dobavitelju, če mu ta nudi boljše prodajne pogoje in/ali ustrezne tehnične rešitve.</w:t>
      </w:r>
    </w:p>
    <w:p w14:paraId="4300DF16" w14:textId="77777777" w:rsidR="005C070E" w:rsidRPr="00241E2F" w:rsidRDefault="005C070E" w:rsidP="005C070E">
      <w:pPr>
        <w:tabs>
          <w:tab w:val="left" w:pos="360"/>
        </w:tabs>
        <w:jc w:val="both"/>
        <w:rPr>
          <w:rFonts w:asciiTheme="minorHAnsi" w:hAnsiTheme="minorHAnsi" w:cstheme="minorHAnsi"/>
          <w:sz w:val="22"/>
          <w:szCs w:val="22"/>
        </w:rPr>
      </w:pPr>
      <w:r w:rsidRPr="00241E2F">
        <w:rPr>
          <w:rFonts w:cs="Arial"/>
          <w:b/>
          <w:sz w:val="22"/>
          <w:szCs w:val="22"/>
        </w:rPr>
        <w:tab/>
      </w:r>
      <w:r w:rsidRPr="00241E2F">
        <w:rPr>
          <w:rFonts w:cs="Arial"/>
          <w:sz w:val="22"/>
          <w:szCs w:val="22"/>
        </w:rPr>
        <w:tab/>
      </w:r>
      <w:r w:rsidRPr="00241E2F">
        <w:rPr>
          <w:rFonts w:asciiTheme="minorHAnsi" w:hAnsiTheme="minorHAnsi" w:cstheme="minorHAnsi"/>
          <w:sz w:val="22"/>
          <w:szCs w:val="22"/>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14:paraId="137B3679" w14:textId="77777777" w:rsidR="005C070E" w:rsidRPr="00241E2F" w:rsidRDefault="005C070E" w:rsidP="005C070E">
      <w:pPr>
        <w:tabs>
          <w:tab w:val="num" w:pos="360"/>
        </w:tabs>
        <w:ind w:firstLine="567"/>
        <w:jc w:val="both"/>
        <w:rPr>
          <w:rFonts w:asciiTheme="minorHAnsi" w:hAnsiTheme="minorHAnsi" w:cstheme="minorHAnsi"/>
          <w:sz w:val="22"/>
          <w:szCs w:val="22"/>
          <w:lang w:eastAsia="x-none"/>
        </w:rPr>
      </w:pPr>
      <w:r w:rsidRPr="00241E2F">
        <w:rPr>
          <w:rFonts w:asciiTheme="minorHAnsi" w:hAnsiTheme="minorHAnsi" w:cstheme="minorHAnsi"/>
          <w:sz w:val="22"/>
          <w:szCs w:val="22"/>
          <w:lang w:eastAsia="x-none"/>
        </w:rPr>
        <w:lastRenderedPageBreak/>
        <w:tab/>
        <w:t xml:space="preserve">Naročnik ne prevzema nobene odgovornosti, če bodo količine posameznih postavk nerealizirane ali manjše od navedenih količin v ponudbenem predračunu. </w:t>
      </w:r>
    </w:p>
    <w:p w14:paraId="78E56D83" w14:textId="77777777" w:rsidR="005C070E" w:rsidRPr="00241E2F" w:rsidRDefault="005C070E" w:rsidP="005C070E">
      <w:pPr>
        <w:tabs>
          <w:tab w:val="num" w:pos="360"/>
        </w:tabs>
        <w:ind w:firstLine="567"/>
        <w:jc w:val="both"/>
        <w:rPr>
          <w:rFonts w:asciiTheme="minorHAnsi" w:hAnsiTheme="minorHAnsi" w:cstheme="minorHAnsi"/>
          <w:sz w:val="22"/>
          <w:szCs w:val="22"/>
        </w:rPr>
      </w:pPr>
      <w:r w:rsidRPr="00241E2F">
        <w:rPr>
          <w:rFonts w:asciiTheme="minorHAnsi" w:hAnsiTheme="minorHAnsi" w:cstheme="minorHAnsi"/>
          <w:sz w:val="22"/>
          <w:szCs w:val="22"/>
        </w:rPr>
        <w:t>Naročnik ima pravico, da kable naroči pri drugem dobavitelju v primeru, da mu dobavitelj po tej pogodbi v zahtevanem roku ne more zagotoviti dobave vnaprej naročene količine kablov. V tem primeru je dobavitelj naročniku dolžan povrniti vse morebitne stroške in škodo, ki jo ima naročnik zaradi naročila dobave pri drugem dobavitelju.</w:t>
      </w:r>
    </w:p>
    <w:p w14:paraId="14A72537" w14:textId="77777777" w:rsidR="005C070E" w:rsidRPr="00241E2F" w:rsidRDefault="005C070E" w:rsidP="005C070E">
      <w:pPr>
        <w:tabs>
          <w:tab w:val="left" w:pos="360"/>
        </w:tabs>
        <w:jc w:val="both"/>
        <w:rPr>
          <w:rFonts w:cs="Arial"/>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r>
    </w:p>
    <w:p w14:paraId="6B4B74BD"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POGODBENA VREDNOST</w:t>
      </w:r>
    </w:p>
    <w:p w14:paraId="48CA549F" w14:textId="77777777" w:rsidR="005C070E" w:rsidRPr="00241E2F" w:rsidRDefault="005C070E" w:rsidP="005C070E">
      <w:pPr>
        <w:pStyle w:val="Telobesedila"/>
        <w:numPr>
          <w:ilvl w:val="0"/>
          <w:numId w:val="23"/>
        </w:numPr>
        <w:tabs>
          <w:tab w:val="left" w:pos="360"/>
          <w:tab w:val="left" w:pos="5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t>člen</w:t>
      </w:r>
    </w:p>
    <w:p w14:paraId="151D2936"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t>Naročnik in dobavitelj sta sporazumna, da znaša pogodbena vrednost _____ EUR brez DDV. DDV se obračuna po veljavni zakonodaji.</w:t>
      </w:r>
    </w:p>
    <w:p w14:paraId="1AC2C11B" w14:textId="77777777" w:rsidR="005C070E" w:rsidRPr="00241E2F" w:rsidRDefault="005C070E" w:rsidP="005C070E">
      <w:pPr>
        <w:ind w:firstLine="708"/>
        <w:jc w:val="both"/>
        <w:rPr>
          <w:rFonts w:asciiTheme="minorHAnsi" w:hAnsiTheme="minorHAnsi" w:cstheme="minorHAnsi"/>
          <w:bCs/>
          <w:sz w:val="22"/>
          <w:szCs w:val="22"/>
        </w:rPr>
      </w:pPr>
      <w:r w:rsidRPr="00241E2F">
        <w:rPr>
          <w:rFonts w:asciiTheme="minorHAnsi" w:hAnsiTheme="minorHAnsi" w:cstheme="minorHAnsi"/>
          <w:bCs/>
          <w:sz w:val="22"/>
          <w:szCs w:val="22"/>
        </w:rPr>
        <w:t>Zaradi nepredvidenih dodatnih potreb odjemalcev (katere naročniku v času priprave ocenjene vrednosti niso znane), npr. potrebe občin, zasebnih investitorjev, ter drugih nepričakovanih dogodkov, se pogodbena vrednost lahko poveča za največ 20 %. O povečanju pogodbeni stranki skleneta aneks k tej pogodbi.</w:t>
      </w:r>
      <w:r w:rsidRPr="00241E2F">
        <w:rPr>
          <w:rFonts w:asciiTheme="minorHAnsi" w:hAnsiTheme="minorHAnsi" w:cstheme="minorHAnsi"/>
          <w:sz w:val="22"/>
          <w:szCs w:val="22"/>
        </w:rPr>
        <w:t xml:space="preserve"> </w:t>
      </w:r>
    </w:p>
    <w:p w14:paraId="3C76DD09"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t xml:space="preserve">Naročnik bo s sukcesivnim naročanjem kabla določal konkretni obseg dobavljenih količin po tej pogodbi glede na njegove dejanske potrebe. </w:t>
      </w:r>
    </w:p>
    <w:p w14:paraId="370A6CE6" w14:textId="77777777" w:rsidR="005C070E" w:rsidRPr="00241E2F" w:rsidRDefault="005C070E" w:rsidP="005C070E">
      <w:pPr>
        <w:tabs>
          <w:tab w:val="left" w:pos="540"/>
        </w:tabs>
        <w:ind w:firstLine="709"/>
        <w:jc w:val="both"/>
        <w:rPr>
          <w:rFonts w:asciiTheme="minorHAnsi" w:hAnsiTheme="minorHAnsi" w:cstheme="minorHAnsi"/>
          <w:bCs/>
          <w:sz w:val="22"/>
          <w:szCs w:val="22"/>
        </w:rPr>
      </w:pPr>
      <w:r w:rsidRPr="00241E2F">
        <w:rPr>
          <w:rFonts w:asciiTheme="minorHAnsi" w:hAnsiTheme="minorHAnsi" w:cstheme="minorHAnsi"/>
          <w:bCs/>
          <w:sz w:val="22"/>
          <w:szCs w:val="22"/>
        </w:rPr>
        <w:t xml:space="preserve">Vse stroške oziroma plačila, ki jih pogodbena cena iz prvega odstavka tega člena ne vključuje, vendar so – posredno ali neposredno – potrebni za izpolnitev obveznosti dobavitelja po tej pogodbi, je dolžan plačati dobavitelj oziroma bremenijo izključno dobavitelja. </w:t>
      </w:r>
    </w:p>
    <w:p w14:paraId="26008A19" w14:textId="77777777" w:rsidR="005C070E" w:rsidRPr="00241E2F" w:rsidRDefault="005C070E" w:rsidP="005C070E">
      <w:pPr>
        <w:ind w:firstLine="709"/>
        <w:jc w:val="both"/>
        <w:rPr>
          <w:rFonts w:asciiTheme="minorHAnsi" w:hAnsiTheme="minorHAnsi" w:cstheme="minorHAnsi"/>
          <w:sz w:val="22"/>
          <w:szCs w:val="22"/>
          <w:lang w:eastAsia="en-US"/>
        </w:rPr>
      </w:pPr>
      <w:r w:rsidRPr="00241E2F">
        <w:rPr>
          <w:rFonts w:asciiTheme="minorHAnsi" w:hAnsiTheme="minorHAnsi" w:cstheme="minorHAnsi"/>
          <w:sz w:val="22"/>
          <w:szCs w:val="22"/>
          <w:lang w:eastAsia="en-US"/>
        </w:rPr>
        <w:t xml:space="preserve">Dobavitelj ne more uveljaviti naknadnih stroškov ali podražitev za tiste dele predmeta pogodbe, ki morebiti v dokumentaciji niso bili ustrezno opredeljeni, pa bi jih, glede na predmet javnega naročila in na celotno dokumentacijo, dobavitelj kot strokovnjak na svojem področju, lahko predvidel. </w:t>
      </w:r>
    </w:p>
    <w:p w14:paraId="7DBEB30D" w14:textId="77777777" w:rsidR="005C070E" w:rsidRPr="00241E2F" w:rsidRDefault="005C070E" w:rsidP="005C070E">
      <w:pPr>
        <w:pStyle w:val="Telobesedila-zamik2"/>
        <w:spacing w:after="0" w:line="300" w:lineRule="atLeast"/>
        <w:ind w:left="0"/>
        <w:jc w:val="both"/>
        <w:rPr>
          <w:rFonts w:asciiTheme="minorHAnsi" w:hAnsiTheme="minorHAnsi" w:cstheme="minorHAnsi"/>
          <w:b/>
          <w:sz w:val="22"/>
          <w:szCs w:val="22"/>
          <w:lang w:val="sl-SI"/>
        </w:rPr>
      </w:pPr>
    </w:p>
    <w:p w14:paraId="17E7EEFD" w14:textId="77777777" w:rsidR="005C070E" w:rsidRPr="00241E2F" w:rsidRDefault="005C070E" w:rsidP="005C070E">
      <w:pPr>
        <w:pStyle w:val="Telobesedila-zamik2"/>
        <w:spacing w:after="0" w:line="300" w:lineRule="atLeast"/>
        <w:ind w:left="0"/>
        <w:jc w:val="both"/>
        <w:rPr>
          <w:rFonts w:asciiTheme="minorHAnsi" w:hAnsiTheme="minorHAnsi" w:cstheme="minorHAnsi"/>
          <w:b/>
          <w:sz w:val="22"/>
          <w:szCs w:val="22"/>
          <w:lang w:val="sl-SI"/>
        </w:rPr>
      </w:pPr>
      <w:r w:rsidRPr="00241E2F">
        <w:rPr>
          <w:rFonts w:asciiTheme="minorHAnsi" w:hAnsiTheme="minorHAnsi" w:cstheme="minorHAnsi"/>
          <w:b/>
          <w:sz w:val="22"/>
          <w:szCs w:val="22"/>
          <w:lang w:val="sl-SI"/>
        </w:rPr>
        <w:t>ROK DOBAVE SN TRIŽILNIH KABLOV</w:t>
      </w:r>
    </w:p>
    <w:p w14:paraId="37C81DBA"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13293CCB" w14:textId="77777777" w:rsidR="005C070E" w:rsidRPr="00241E2F" w:rsidRDefault="005C070E" w:rsidP="005C070E">
      <w:pPr>
        <w:ind w:firstLine="720"/>
        <w:jc w:val="both"/>
        <w:rPr>
          <w:rFonts w:asciiTheme="minorHAnsi" w:hAnsiTheme="minorHAnsi" w:cs="Arial"/>
          <w:sz w:val="22"/>
          <w:szCs w:val="22"/>
        </w:rPr>
      </w:pPr>
      <w:r w:rsidRPr="00241E2F">
        <w:rPr>
          <w:rFonts w:asciiTheme="minorHAnsi" w:hAnsiTheme="minorHAnsi" w:cs="Arial"/>
          <w:sz w:val="22"/>
          <w:szCs w:val="22"/>
        </w:rPr>
        <w:t>Dobavitelj bo moral kabel dobavljati sukcesivno. Naročnik bo dobavitelju za vsako dobavo posebej izstavil pisno naročilo (naročilnico). Dobavitelj je dolžan naročeno kabel dobaviti v roku, kot izhaja iz tabel tehničnih podatkov, šteto od prejema posameznega naročila. Prvo dobavo kabla mora dobavitelj dobaviti v roku štirih tednov od prejema naročila. Pred vsako dobavo kabla mora dobavitelj naročnika obvestiti o točnem dnevu in uri dobave kabla v skladišče.</w:t>
      </w:r>
    </w:p>
    <w:p w14:paraId="300DF184" w14:textId="77777777" w:rsidR="005C070E" w:rsidRPr="00241E2F" w:rsidRDefault="005C070E" w:rsidP="005C070E">
      <w:pPr>
        <w:ind w:firstLine="720"/>
        <w:jc w:val="both"/>
        <w:rPr>
          <w:rFonts w:asciiTheme="minorHAnsi" w:hAnsiTheme="minorHAnsi" w:cs="Arial"/>
          <w:sz w:val="22"/>
          <w:szCs w:val="22"/>
        </w:rPr>
      </w:pPr>
      <w:r w:rsidRPr="00241E2F">
        <w:rPr>
          <w:rFonts w:asciiTheme="minorHAnsi" w:hAnsiTheme="minorHAnsi" w:cs="Arial"/>
          <w:sz w:val="22"/>
          <w:szCs w:val="22"/>
        </w:rPr>
        <w:t>Dobavitelj je v zamudi, če kabla ne dobavi v dogovorjenem roku ali če, brez dogovora z naročnikom, dobavi drug kabel (drug tip in/ali drug proizvajalec), kot to izhaja iz tabel tehničnih podatkov. V primeru, da dobavitelj zamudi z dobavo naročenega kabla in s tem naročniku nastane škoda, jo je dobavitelj dolžan v celoti povrniti.</w:t>
      </w:r>
    </w:p>
    <w:p w14:paraId="21F73085" w14:textId="77777777" w:rsidR="005C070E" w:rsidRPr="00241E2F" w:rsidRDefault="005C070E" w:rsidP="005C070E">
      <w:pPr>
        <w:ind w:firstLine="720"/>
        <w:jc w:val="both"/>
        <w:rPr>
          <w:rFonts w:asciiTheme="minorHAnsi" w:hAnsiTheme="minorHAnsi" w:cs="Arial"/>
          <w:sz w:val="22"/>
          <w:szCs w:val="22"/>
        </w:rPr>
      </w:pPr>
      <w:r w:rsidRPr="00241E2F">
        <w:rPr>
          <w:rFonts w:asciiTheme="minorHAnsi" w:hAnsiTheme="minorHAnsi" w:cs="Arial"/>
          <w:sz w:val="22"/>
          <w:szCs w:val="22"/>
        </w:rPr>
        <w:t>V primeru, da dobavitelj dvakrat ali večkrat zamudi z dobavo, je to lahko razlog za odpoved pogodbe brez odpovednega roka.</w:t>
      </w:r>
    </w:p>
    <w:p w14:paraId="230D1072" w14:textId="77777777" w:rsidR="005C070E" w:rsidRPr="00241E2F" w:rsidRDefault="005C070E" w:rsidP="005C070E">
      <w:pPr>
        <w:tabs>
          <w:tab w:val="left" w:pos="540"/>
        </w:tabs>
        <w:jc w:val="both"/>
        <w:rPr>
          <w:rFonts w:asciiTheme="minorHAnsi" w:hAnsiTheme="minorHAnsi"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t>Dobavitelj prevzema popolno odgovornost in riziko za dobave, dogovorjene s to pogodbo do dokončnega prevzema, ko riziko preide na naročnika. Če do dokončnega prevzema pride do izgube ali škode na kablu, ki predstavlja predmet pogodbe, mora dobavitelj popraviti tako izgubo ali škodo tako, da bo dobava, dogovorjena s to pogodbo, ustrezala pogodbenim določilom, razen v primeru, če do izgube ali škode pride po krivdi naročnika.</w:t>
      </w:r>
    </w:p>
    <w:p w14:paraId="473CACBF" w14:textId="77777777" w:rsidR="005C070E" w:rsidRPr="00241E2F" w:rsidRDefault="005C070E" w:rsidP="005C070E">
      <w:pPr>
        <w:tabs>
          <w:tab w:val="left" w:pos="540"/>
        </w:tabs>
        <w:jc w:val="both"/>
        <w:rPr>
          <w:rFonts w:asciiTheme="minorHAnsi" w:hAnsiTheme="minorHAnsi" w:cs="Arial"/>
          <w:sz w:val="22"/>
          <w:szCs w:val="22"/>
        </w:rPr>
      </w:pPr>
    </w:p>
    <w:p w14:paraId="7DBBF23A" w14:textId="77777777" w:rsidR="005C070E" w:rsidRPr="00241E2F" w:rsidRDefault="005C070E" w:rsidP="005C070E">
      <w:pPr>
        <w:pStyle w:val="Telobesedila-zamik2"/>
        <w:spacing w:after="0" w:line="300" w:lineRule="atLeast"/>
        <w:ind w:left="0"/>
        <w:jc w:val="both"/>
        <w:rPr>
          <w:rFonts w:asciiTheme="minorHAnsi" w:hAnsiTheme="minorHAnsi" w:cstheme="minorHAnsi"/>
          <w:b/>
          <w:sz w:val="22"/>
          <w:szCs w:val="22"/>
          <w:lang w:val="sl-SI"/>
        </w:rPr>
      </w:pPr>
      <w:r w:rsidRPr="00241E2F">
        <w:rPr>
          <w:rFonts w:asciiTheme="minorHAnsi" w:hAnsiTheme="minorHAnsi" w:cstheme="minorHAnsi"/>
          <w:b/>
          <w:sz w:val="22"/>
          <w:szCs w:val="22"/>
          <w:lang w:val="sl-SI"/>
        </w:rPr>
        <w:t>OBRAČUN IN ROK PLAČILA</w:t>
      </w:r>
    </w:p>
    <w:p w14:paraId="2E4888EB"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2FB95DF0"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Dobavitelj izstavi naročniku račun po vsakokratni uspešno opravljeni dobavi kabla (podpis dobavnice)</w:t>
      </w:r>
      <w:r>
        <w:rPr>
          <w:rFonts w:asciiTheme="minorHAnsi" w:hAnsiTheme="minorHAnsi" w:cstheme="minorHAnsi"/>
          <w:sz w:val="22"/>
          <w:szCs w:val="22"/>
        </w:rPr>
        <w:t>.</w:t>
      </w:r>
      <w:r w:rsidRPr="00241E2F">
        <w:rPr>
          <w:rFonts w:asciiTheme="minorHAnsi" w:hAnsiTheme="minorHAnsi" w:cstheme="minorHAnsi"/>
          <w:sz w:val="22"/>
          <w:szCs w:val="22"/>
        </w:rPr>
        <w:t xml:space="preserve"> Dobavitelj mora na računu navesti številko posameznega naročila.</w:t>
      </w:r>
    </w:p>
    <w:p w14:paraId="75558D5C"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Dobave se bodo obračunavale po sistemu dejanskih dobavljenih količin in nespremenljivih – fiksnih cenah na enoto, navedenih v ponudbenem predračunu. Cena na enoto za čas veljavnosti pogodbe vsebuje vse stroške dobave do končnega prevzema (dostava v skladišče naročnika).</w:t>
      </w:r>
    </w:p>
    <w:p w14:paraId="6E1D0612"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theme="minorHAnsi"/>
          <w:sz w:val="22"/>
          <w:szCs w:val="22"/>
        </w:rPr>
        <w:lastRenderedPageBreak/>
        <w:t xml:space="preserve">Za vsa predčasna plačila naročnik obračuna 5 % </w:t>
      </w:r>
      <w:proofErr w:type="spellStart"/>
      <w:r w:rsidRPr="00241E2F">
        <w:rPr>
          <w:rFonts w:asciiTheme="minorHAnsi" w:hAnsiTheme="minorHAnsi" w:cstheme="minorHAnsi"/>
          <w:sz w:val="22"/>
          <w:szCs w:val="22"/>
        </w:rPr>
        <w:t>kasaskonto</w:t>
      </w:r>
      <w:proofErr w:type="spellEnd"/>
      <w:r w:rsidRPr="00241E2F">
        <w:rPr>
          <w:rFonts w:asciiTheme="minorHAnsi" w:hAnsiTheme="minorHAnsi" w:cstheme="minorHAnsi"/>
          <w:sz w:val="22"/>
          <w:szCs w:val="22"/>
        </w:rPr>
        <w:t xml:space="preserve"> po letni obrestni meri. Naročnik ima pravico, da brez obrazložitve odkloni predčasno plačilo. Plačilni rok v primeru predčasnega plačila ne sme biti krajši od 10 dni.</w:t>
      </w:r>
    </w:p>
    <w:p w14:paraId="6A7EBFEC" w14:textId="77777777" w:rsidR="005C070E" w:rsidRPr="00241E2F" w:rsidRDefault="005C070E" w:rsidP="005C070E">
      <w:pPr>
        <w:pStyle w:val="Telobesedila"/>
        <w:tabs>
          <w:tab w:val="left" w:pos="426"/>
        </w:tabs>
        <w:rPr>
          <w:rFonts w:asciiTheme="minorHAnsi" w:hAnsiTheme="minorHAnsi" w:cs="Arial"/>
          <w:sz w:val="22"/>
          <w:szCs w:val="22"/>
        </w:rPr>
      </w:pPr>
      <w:r w:rsidRPr="00241E2F">
        <w:rPr>
          <w:rFonts w:cs="Arial"/>
          <w:sz w:val="22"/>
          <w:szCs w:val="22"/>
          <w:lang w:val="sl-SI"/>
        </w:rPr>
        <w:tab/>
      </w:r>
      <w:r w:rsidRPr="00241E2F">
        <w:rPr>
          <w:rFonts w:cs="Arial"/>
          <w:sz w:val="22"/>
          <w:szCs w:val="22"/>
          <w:lang w:val="sl-SI"/>
        </w:rPr>
        <w:tab/>
      </w:r>
      <w:r w:rsidRPr="00241E2F">
        <w:rPr>
          <w:rFonts w:asciiTheme="minorHAnsi" w:hAnsiTheme="minorHAnsi" w:cs="Arial"/>
          <w:sz w:val="22"/>
          <w:szCs w:val="22"/>
        </w:rPr>
        <w:t xml:space="preserve">Naročnik je dolžan račun plačati v roku 30 dni od dneva izdaje računa. V primeru zamude pri plačilu ima </w:t>
      </w:r>
      <w:r w:rsidRPr="00241E2F">
        <w:rPr>
          <w:rFonts w:asciiTheme="minorHAnsi" w:hAnsiTheme="minorHAnsi" w:cs="Arial"/>
          <w:sz w:val="22"/>
          <w:szCs w:val="22"/>
          <w:lang w:val="sl-SI"/>
        </w:rPr>
        <w:t>dobavitelj</w:t>
      </w:r>
      <w:r w:rsidRPr="00241E2F">
        <w:rPr>
          <w:rFonts w:asciiTheme="minorHAnsi" w:hAnsiTheme="minorHAnsi" w:cs="Arial"/>
          <w:sz w:val="22"/>
          <w:szCs w:val="22"/>
        </w:rPr>
        <w:t xml:space="preserve"> pravico obračunati zakonske zamudne obresti za čas zamude.</w:t>
      </w:r>
    </w:p>
    <w:p w14:paraId="1B95A36B" w14:textId="77777777" w:rsidR="005C070E" w:rsidRPr="00241E2F" w:rsidRDefault="005C070E" w:rsidP="005C070E">
      <w:pPr>
        <w:ind w:firstLine="720"/>
        <w:jc w:val="both"/>
        <w:rPr>
          <w:rFonts w:asciiTheme="minorHAnsi" w:hAnsiTheme="minorHAnsi" w:cstheme="minorHAnsi"/>
          <w:sz w:val="22"/>
          <w:szCs w:val="22"/>
        </w:rPr>
      </w:pPr>
      <w:r w:rsidRPr="00241E2F">
        <w:rPr>
          <w:rFonts w:asciiTheme="minorHAnsi" w:hAnsiTheme="minorHAnsi" w:cs="Arial"/>
          <w:sz w:val="22"/>
          <w:szCs w:val="22"/>
        </w:rPr>
        <w:t>Če se naročnik ne bo v celoti strinjal z izstavljenim računom, ga mora v roku 8 dni po prejemu pisno in z obrazložitvijo v celoti zavrniti, dobavitelj pa je dolžan izstaviti nov račun z novim datumom. Nov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v roku, navedenem v III. odstavku tega člena.</w:t>
      </w:r>
    </w:p>
    <w:p w14:paraId="56AAFBD0" w14:textId="77777777" w:rsidR="005C070E" w:rsidRPr="00241E2F" w:rsidRDefault="005C070E" w:rsidP="005C070E">
      <w:pPr>
        <w:pStyle w:val="Telobesedila"/>
        <w:tabs>
          <w:tab w:val="left" w:pos="426"/>
        </w:tabs>
        <w:rPr>
          <w:rFonts w:asciiTheme="minorHAnsi" w:hAnsiTheme="minorHAnsi" w:cstheme="minorHAnsi"/>
          <w:sz w:val="22"/>
          <w:szCs w:val="22"/>
          <w:lang w:val="sl-SI"/>
        </w:rPr>
      </w:pPr>
      <w:r w:rsidRPr="00241E2F">
        <w:rPr>
          <w:rFonts w:cs="Arial"/>
          <w:sz w:val="22"/>
          <w:szCs w:val="22"/>
          <w:lang w:val="sl-SI"/>
        </w:rPr>
        <w:tab/>
      </w:r>
      <w:r w:rsidRPr="00241E2F">
        <w:rPr>
          <w:rFonts w:cs="Arial"/>
          <w:sz w:val="22"/>
          <w:szCs w:val="22"/>
          <w:lang w:val="sl-SI"/>
        </w:rPr>
        <w:tab/>
      </w:r>
      <w:r w:rsidRPr="00241E2F">
        <w:rPr>
          <w:rFonts w:asciiTheme="minorHAnsi" w:hAnsiTheme="minorHAnsi" w:cstheme="minorHAnsi"/>
          <w:sz w:val="22"/>
          <w:szCs w:val="22"/>
          <w:lang w:val="sl-SI"/>
        </w:rPr>
        <w:t>Dobavitelj</w:t>
      </w:r>
      <w:r w:rsidRPr="00241E2F">
        <w:rPr>
          <w:rFonts w:asciiTheme="minorHAnsi" w:hAnsiTheme="minorHAnsi" w:cstheme="minorHAnsi"/>
          <w:sz w:val="22"/>
          <w:szCs w:val="22"/>
        </w:rPr>
        <w:t xml:space="preserve"> svojih terjatev iz te pogodbe ne sme prenesti na tretje osebe, razen v primerih, kot je to dogovorjeno za podizvajalce ali če naročnik s tem predhodno soglaša. </w:t>
      </w:r>
    </w:p>
    <w:p w14:paraId="788B4063" w14:textId="77777777" w:rsidR="005C070E" w:rsidRPr="00241E2F" w:rsidRDefault="005C070E" w:rsidP="005C070E">
      <w:pPr>
        <w:pStyle w:val="Telobesedila"/>
        <w:tabs>
          <w:tab w:val="left" w:pos="426"/>
        </w:tabs>
        <w:rPr>
          <w:rFonts w:cs="Arial"/>
          <w:sz w:val="22"/>
          <w:szCs w:val="22"/>
        </w:rPr>
      </w:pPr>
      <w:r w:rsidRPr="00241E2F">
        <w:rPr>
          <w:rFonts w:cs="Arial"/>
          <w:sz w:val="22"/>
          <w:szCs w:val="22"/>
          <w:lang w:val="sl-SI"/>
        </w:rPr>
        <w:tab/>
      </w:r>
      <w:r w:rsidRPr="00241E2F">
        <w:rPr>
          <w:rFonts w:cs="Arial"/>
          <w:sz w:val="22"/>
          <w:szCs w:val="22"/>
          <w:lang w:val="sl-SI"/>
        </w:rPr>
        <w:tab/>
      </w:r>
    </w:p>
    <w:p w14:paraId="11321067" w14:textId="77777777" w:rsidR="005C070E" w:rsidRPr="00241E2F" w:rsidRDefault="005C070E" w:rsidP="005C070E">
      <w:pPr>
        <w:pStyle w:val="Telobesedila2"/>
        <w:rPr>
          <w:rFonts w:asciiTheme="minorHAnsi" w:hAnsiTheme="minorHAnsi" w:cs="Arial"/>
          <w:sz w:val="22"/>
          <w:szCs w:val="22"/>
          <w:lang w:val="sl-SI"/>
        </w:rPr>
      </w:pPr>
      <w:r w:rsidRPr="00241E2F">
        <w:rPr>
          <w:rFonts w:asciiTheme="minorHAnsi" w:hAnsiTheme="minorHAnsi" w:cs="Arial"/>
          <w:sz w:val="22"/>
          <w:szCs w:val="22"/>
        </w:rPr>
        <w:t>KRAJ DOBAVE</w:t>
      </w:r>
      <w:r w:rsidRPr="00241E2F">
        <w:rPr>
          <w:rFonts w:asciiTheme="minorHAnsi" w:hAnsiTheme="minorHAnsi" w:cs="Arial"/>
          <w:sz w:val="22"/>
          <w:szCs w:val="22"/>
          <w:lang w:val="sl-SI"/>
        </w:rPr>
        <w:t xml:space="preserve"> </w:t>
      </w:r>
    </w:p>
    <w:p w14:paraId="48ABEB67"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 xml:space="preserve"> člen</w:t>
      </w:r>
    </w:p>
    <w:p w14:paraId="067299CD"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Kraj dobave kabla je naročnikovo glavno skladišče v Kranju – razloženo. Naročnik ima pravico zahtevati od dobavitelja, da mu posamezno dobavo kabla dostavi direktno na delovišče. </w:t>
      </w:r>
    </w:p>
    <w:p w14:paraId="7582F69B"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Ob prevzemu pogodbeni stranki podpišeta dobavnico. </w:t>
      </w:r>
    </w:p>
    <w:p w14:paraId="3C3B8DCC"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Dobavitelj mora ves kabel pripraviti tako, da bo ustrezno zaščiten pred poškodbami in izgubo pri transportu ter proti klimatskim vplivom med transportom in skladiščenjem.</w:t>
      </w:r>
    </w:p>
    <w:p w14:paraId="53BB9DC1"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Prazne bobne in ostalo embalažo je dolžan odpeljati dobavitelj, razen če se pogodbeni stranki ne dogovorita drugače. </w:t>
      </w:r>
    </w:p>
    <w:p w14:paraId="5F9FDC5D" w14:textId="77777777" w:rsidR="005C070E" w:rsidRPr="00241E2F" w:rsidRDefault="005C070E" w:rsidP="005C070E">
      <w:pPr>
        <w:ind w:firstLine="708"/>
        <w:jc w:val="both"/>
        <w:rPr>
          <w:rFonts w:asciiTheme="minorHAnsi" w:hAnsiTheme="minorHAnsi" w:cs="Arial"/>
          <w:sz w:val="22"/>
          <w:szCs w:val="22"/>
        </w:rPr>
      </w:pPr>
    </w:p>
    <w:p w14:paraId="12D5C12B" w14:textId="77777777" w:rsidR="005C070E" w:rsidRPr="00241E2F" w:rsidRDefault="005C070E" w:rsidP="005C070E">
      <w:pPr>
        <w:pStyle w:val="Telobesedila"/>
        <w:tabs>
          <w:tab w:val="left" w:pos="540"/>
        </w:tabs>
        <w:rPr>
          <w:rFonts w:asciiTheme="minorHAnsi" w:hAnsiTheme="minorHAnsi" w:cs="Arial"/>
          <w:b/>
          <w:sz w:val="22"/>
          <w:szCs w:val="22"/>
          <w:lang w:val="sl-SI"/>
        </w:rPr>
      </w:pPr>
      <w:r w:rsidRPr="00241E2F">
        <w:rPr>
          <w:rFonts w:asciiTheme="minorHAnsi" w:hAnsiTheme="minorHAnsi" w:cs="Arial"/>
          <w:b/>
          <w:sz w:val="22"/>
          <w:szCs w:val="22"/>
          <w:lang w:val="sl-SI"/>
        </w:rPr>
        <w:t>TOVARNIŠKO PREIZKUŠANJE SN TRIŽILNIH KABLOV</w:t>
      </w:r>
    </w:p>
    <w:p w14:paraId="2D6038E2"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5F72FAA9" w14:textId="77777777" w:rsidR="005C070E" w:rsidRPr="00241E2F" w:rsidRDefault="005C070E" w:rsidP="005C070E">
      <w:pPr>
        <w:pStyle w:val="Telobesedila2"/>
        <w:ind w:firstLine="708"/>
        <w:rPr>
          <w:rFonts w:asciiTheme="minorHAnsi" w:hAnsiTheme="minorHAnsi" w:cs="Arial"/>
          <w:b w:val="0"/>
          <w:sz w:val="22"/>
          <w:szCs w:val="22"/>
          <w:lang w:val="sl-SI"/>
        </w:rPr>
      </w:pPr>
      <w:r w:rsidRPr="00241E2F" w:rsidDel="00FB5C3C">
        <w:rPr>
          <w:rFonts w:asciiTheme="minorHAnsi" w:hAnsiTheme="minorHAnsi" w:cs="Arial"/>
          <w:b w:val="0"/>
          <w:bCs/>
          <w:sz w:val="22"/>
          <w:szCs w:val="22"/>
          <w:lang w:val="sl-SI"/>
        </w:rPr>
        <w:t xml:space="preserve">Naročnik ima pravico, da pred prvo dobavo kabla </w:t>
      </w:r>
      <w:r w:rsidRPr="00241E2F">
        <w:rPr>
          <w:rFonts w:asciiTheme="minorHAnsi" w:hAnsiTheme="minorHAnsi" w:cs="Arial"/>
          <w:b w:val="0"/>
          <w:bCs/>
          <w:sz w:val="22"/>
          <w:szCs w:val="22"/>
          <w:lang w:val="sl-SI"/>
        </w:rPr>
        <w:t xml:space="preserve">zahteva, da se opravi ustrezno tovarniško preizkušanje (FAT). </w:t>
      </w:r>
      <w:r w:rsidRPr="00241E2F">
        <w:rPr>
          <w:rFonts w:asciiTheme="minorHAnsi" w:hAnsiTheme="minorHAnsi" w:cs="Arial"/>
          <w:b w:val="0"/>
          <w:sz w:val="22"/>
          <w:szCs w:val="22"/>
          <w:lang w:val="sl-SI"/>
        </w:rPr>
        <w:t xml:space="preserve">Predstavnik naročnika ima pravico in dolžnost, da prisostvuje vsem tovarniškim preizkusom kablov (lahko tudi s pomočjo pooblaščenih predstavnikov strokovne inštitucije), ki je predmet dobave, dobavitelj pa je dolžan, da obvesti naročnika o datumu preizkušanja najmanj osem dni prej. </w:t>
      </w:r>
    </w:p>
    <w:p w14:paraId="590706F3" w14:textId="77777777" w:rsidR="005C070E" w:rsidRPr="001C53CE" w:rsidRDefault="005C070E" w:rsidP="005C070E">
      <w:pPr>
        <w:pStyle w:val="Telobesedila2"/>
        <w:ind w:firstLine="708"/>
        <w:rPr>
          <w:rFonts w:asciiTheme="minorHAnsi" w:hAnsiTheme="minorHAnsi" w:cs="Arial"/>
          <w:b w:val="0"/>
          <w:sz w:val="22"/>
          <w:szCs w:val="22"/>
          <w:lang w:val="sl-SI"/>
        </w:rPr>
      </w:pPr>
      <w:r w:rsidRPr="00241E2F">
        <w:rPr>
          <w:rFonts w:asciiTheme="minorHAnsi" w:hAnsiTheme="minorHAnsi" w:cs="Arial"/>
          <w:b w:val="0"/>
          <w:sz w:val="22"/>
          <w:szCs w:val="22"/>
          <w:lang w:val="sl-SI"/>
        </w:rPr>
        <w:t xml:space="preserve">Preizkušanje kablov, ki so predmet te pogodbe, se vrši v tovarni proizvajalca po veljavnih </w:t>
      </w:r>
      <w:r w:rsidRPr="001C53CE">
        <w:rPr>
          <w:rFonts w:asciiTheme="minorHAnsi" w:hAnsiTheme="minorHAnsi" w:cs="Arial"/>
          <w:b w:val="0"/>
          <w:sz w:val="22"/>
          <w:szCs w:val="22"/>
          <w:lang w:val="sl-SI"/>
        </w:rPr>
        <w:t xml:space="preserve">standardih in normativih in skladno z dokumentacijo JN. </w:t>
      </w:r>
    </w:p>
    <w:p w14:paraId="7DA28525" w14:textId="77777777" w:rsidR="005C070E" w:rsidRPr="001C53CE" w:rsidRDefault="005C070E" w:rsidP="005C070E">
      <w:pPr>
        <w:pStyle w:val="Telobesedila2"/>
        <w:ind w:firstLine="708"/>
        <w:rPr>
          <w:rFonts w:asciiTheme="minorHAnsi" w:hAnsiTheme="minorHAnsi" w:cs="Arial"/>
          <w:b w:val="0"/>
          <w:sz w:val="22"/>
          <w:szCs w:val="22"/>
          <w:lang w:val="sl-SI"/>
        </w:rPr>
      </w:pPr>
      <w:r w:rsidRPr="001C53CE">
        <w:rPr>
          <w:rFonts w:asciiTheme="minorHAnsi" w:hAnsiTheme="minorHAnsi" w:cs="Arial"/>
          <w:b w:val="0"/>
          <w:sz w:val="22"/>
          <w:szCs w:val="22"/>
          <w:lang w:val="sl-SI"/>
        </w:rPr>
        <w:t xml:space="preserve">Vsi stroški, nastali v zvezi s potrebnimi kontrolami, prevzemi in preizkušanji, stroški prevoza, namestitve idr. za delavce naročnika ter stroški pooblaščene strokovne inštitucije (vključno z vsemi morebitnimi ponovitvami), so stroški dobavitelja, razen če s to pogodbo ni drugače določeno.  </w:t>
      </w:r>
    </w:p>
    <w:p w14:paraId="5EDAD9B8" w14:textId="77777777" w:rsidR="005C070E" w:rsidRPr="001C53CE" w:rsidRDefault="005C070E" w:rsidP="005C070E">
      <w:pPr>
        <w:pStyle w:val="Telobesedila"/>
        <w:ind w:firstLine="708"/>
        <w:rPr>
          <w:rFonts w:asciiTheme="minorHAnsi" w:hAnsiTheme="minorHAnsi" w:cs="Arial"/>
          <w:sz w:val="22"/>
          <w:szCs w:val="22"/>
        </w:rPr>
      </w:pPr>
      <w:r w:rsidRPr="001C53CE">
        <w:rPr>
          <w:rFonts w:asciiTheme="minorHAnsi" w:hAnsiTheme="minorHAnsi" w:cs="Arial"/>
          <w:sz w:val="22"/>
          <w:szCs w:val="22"/>
        </w:rPr>
        <w:t xml:space="preserve">V primeru, da je </w:t>
      </w:r>
      <w:r w:rsidRPr="001C53CE">
        <w:rPr>
          <w:rFonts w:asciiTheme="minorHAnsi" w:hAnsiTheme="minorHAnsi" w:cs="Arial"/>
          <w:sz w:val="22"/>
          <w:szCs w:val="22"/>
          <w:lang w:val="sl-SI"/>
        </w:rPr>
        <w:t xml:space="preserve">prvi </w:t>
      </w:r>
      <w:r w:rsidRPr="001C53CE">
        <w:rPr>
          <w:rFonts w:asciiTheme="minorHAnsi" w:hAnsiTheme="minorHAnsi" w:cs="Arial"/>
          <w:sz w:val="22"/>
          <w:szCs w:val="22"/>
        </w:rPr>
        <w:t>tovarniški prevzem neuspešen</w:t>
      </w:r>
      <w:r w:rsidRPr="001C53CE">
        <w:rPr>
          <w:rFonts w:asciiTheme="minorHAnsi" w:hAnsiTheme="minorHAnsi" w:cs="Arial"/>
          <w:sz w:val="22"/>
          <w:szCs w:val="22"/>
          <w:lang w:val="sl-SI"/>
        </w:rPr>
        <w:t>,</w:t>
      </w:r>
      <w:r w:rsidRPr="001C53CE">
        <w:rPr>
          <w:rFonts w:asciiTheme="minorHAnsi" w:hAnsiTheme="minorHAnsi" w:cs="Arial"/>
          <w:sz w:val="22"/>
          <w:szCs w:val="22"/>
        </w:rPr>
        <w:t xml:space="preserve"> ga je treba ponoviti</w:t>
      </w:r>
      <w:r w:rsidRPr="001C53CE">
        <w:rPr>
          <w:rFonts w:asciiTheme="minorHAnsi" w:hAnsiTheme="minorHAnsi" w:cs="Arial"/>
          <w:sz w:val="22"/>
          <w:szCs w:val="22"/>
          <w:lang w:val="sl-SI"/>
        </w:rPr>
        <w:t>.</w:t>
      </w:r>
      <w:r w:rsidRPr="001C53CE">
        <w:rPr>
          <w:rFonts w:asciiTheme="minorHAnsi" w:hAnsiTheme="minorHAnsi" w:cs="Arial"/>
          <w:sz w:val="22"/>
          <w:szCs w:val="22"/>
        </w:rPr>
        <w:t xml:space="preserve"> V primeru, da je tovarniški prevzem tudi v drugem poizkusu </w:t>
      </w:r>
      <w:r w:rsidRPr="001C53CE">
        <w:rPr>
          <w:rFonts w:asciiTheme="minorHAnsi" w:hAnsiTheme="minorHAnsi" w:cs="Arial"/>
          <w:sz w:val="22"/>
          <w:szCs w:val="22"/>
          <w:lang w:val="sl-SI"/>
        </w:rPr>
        <w:t>neuspešen</w:t>
      </w:r>
      <w:r w:rsidRPr="001C53CE">
        <w:rPr>
          <w:rFonts w:asciiTheme="minorHAnsi" w:hAnsiTheme="minorHAnsi" w:cs="Arial"/>
          <w:sz w:val="22"/>
          <w:szCs w:val="22"/>
        </w:rPr>
        <w:t xml:space="preserve">, ima naročnik pravico to pogodbo odpovedati brez odpovednega roka. </w:t>
      </w:r>
    </w:p>
    <w:p w14:paraId="0CDF5CA9" w14:textId="77777777" w:rsidR="005C070E" w:rsidRPr="001C53CE" w:rsidRDefault="005C070E" w:rsidP="005C070E">
      <w:pPr>
        <w:pStyle w:val="Telobesedila"/>
        <w:ind w:firstLine="708"/>
        <w:rPr>
          <w:rFonts w:asciiTheme="minorHAnsi" w:hAnsiTheme="minorHAnsi" w:cs="Arial"/>
          <w:sz w:val="22"/>
          <w:szCs w:val="22"/>
          <w:lang w:val="sl-SI"/>
        </w:rPr>
      </w:pPr>
      <w:r w:rsidRPr="001C53CE">
        <w:rPr>
          <w:rFonts w:asciiTheme="minorHAnsi" w:hAnsiTheme="minorHAnsi" w:cs="Arial"/>
          <w:sz w:val="22"/>
          <w:szCs w:val="22"/>
          <w:lang w:val="sl-SI"/>
        </w:rPr>
        <w:t xml:space="preserve">Naročnik lahko kadarkoli v času trajanja pogodbe (npr. ob naročilu večje količine kablov, ki bo dobavljena enkratno) ponovno zahteva FAT, pri čemer sam nosi svoje stroške. </w:t>
      </w:r>
    </w:p>
    <w:p w14:paraId="6FF279B0" w14:textId="77777777" w:rsidR="005C070E" w:rsidRPr="00241E2F" w:rsidRDefault="005C070E" w:rsidP="005C070E">
      <w:pPr>
        <w:pStyle w:val="Telobesedila-zamik2"/>
        <w:spacing w:after="0" w:line="240" w:lineRule="auto"/>
        <w:ind w:left="0"/>
        <w:jc w:val="both"/>
        <w:rPr>
          <w:rFonts w:asciiTheme="minorHAnsi" w:hAnsiTheme="minorHAnsi" w:cstheme="minorHAnsi"/>
          <w:b/>
          <w:sz w:val="22"/>
          <w:szCs w:val="22"/>
          <w:lang w:val="sl-SI"/>
        </w:rPr>
      </w:pPr>
    </w:p>
    <w:p w14:paraId="44333AEA" w14:textId="77777777" w:rsidR="005C070E" w:rsidRPr="00241E2F" w:rsidRDefault="005C070E" w:rsidP="005C070E">
      <w:pPr>
        <w:pStyle w:val="Telobesedila-zamik2"/>
        <w:spacing w:after="0" w:line="240" w:lineRule="auto"/>
        <w:ind w:left="0"/>
        <w:jc w:val="both"/>
        <w:rPr>
          <w:rFonts w:asciiTheme="minorHAnsi" w:hAnsiTheme="minorHAnsi" w:cstheme="minorHAnsi"/>
          <w:b/>
          <w:i/>
          <w:sz w:val="22"/>
          <w:szCs w:val="22"/>
          <w:lang w:val="sl-SI"/>
        </w:rPr>
      </w:pPr>
      <w:r w:rsidRPr="00241E2F">
        <w:rPr>
          <w:rFonts w:asciiTheme="minorHAnsi" w:hAnsiTheme="minorHAnsi" w:cstheme="minorHAnsi"/>
          <w:b/>
          <w:sz w:val="22"/>
          <w:szCs w:val="22"/>
          <w:lang w:val="sl-SI"/>
        </w:rPr>
        <w:t>PREIZKUŠANJE KVALITETE SN TRIŽILNIH KABLOV (VHODNA KONTROLA)</w:t>
      </w:r>
    </w:p>
    <w:p w14:paraId="7C680516"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3D981447"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Naročnik bo ob prvi dobavi izvedel preizkušanje kvalitete SN trižilnih kablov in njihovo skladnost s tehničnimi specifikacijami naročnika (v nadaljevanju: vhodna kontrola). Vhodno kontrolo bo opravil v neodvisnem akreditiranem laboratoriju, ki izpolnjuje zahteve standarda SIST EN ISO/IEC 17025 (kot na primer EIMV), in sicer se bo od vsakega ponujenega preseka SN kabla (3x150 mm</w:t>
      </w:r>
      <w:r w:rsidRPr="00241E2F">
        <w:rPr>
          <w:rFonts w:asciiTheme="minorHAnsi" w:hAnsiTheme="minorHAnsi" w:cstheme="minorHAnsi"/>
          <w:sz w:val="22"/>
          <w:szCs w:val="22"/>
          <w:vertAlign w:val="superscript"/>
        </w:rPr>
        <w:t>2</w:t>
      </w:r>
      <w:r w:rsidRPr="00241E2F">
        <w:rPr>
          <w:rFonts w:asciiTheme="minorHAnsi" w:hAnsiTheme="minorHAnsi" w:cstheme="minorHAnsi"/>
          <w:sz w:val="22"/>
          <w:szCs w:val="22"/>
        </w:rPr>
        <w:t xml:space="preserve"> in 3x240 mm</w:t>
      </w:r>
      <w:r w:rsidRPr="00241E2F">
        <w:rPr>
          <w:rFonts w:asciiTheme="minorHAnsi" w:hAnsiTheme="minorHAnsi" w:cstheme="minorHAnsi"/>
          <w:sz w:val="22"/>
          <w:szCs w:val="22"/>
          <w:vertAlign w:val="superscript"/>
        </w:rPr>
        <w:t>2</w:t>
      </w:r>
      <w:r w:rsidRPr="00241E2F">
        <w:rPr>
          <w:rFonts w:asciiTheme="minorHAnsi" w:hAnsiTheme="minorHAnsi" w:cstheme="minorHAnsi"/>
          <w:sz w:val="22"/>
          <w:szCs w:val="22"/>
        </w:rPr>
        <w:t xml:space="preserve">) vzel vzorec kabla v dolžini min 13 m, ki ga bo naročnik posredoval v izbrani laboratorij na mehansko in električno preizkušanje. Dokler izbrani laboratorij ne izda poročila, se dobavljeni kabel ne </w:t>
      </w:r>
      <w:r w:rsidRPr="00241E2F">
        <w:rPr>
          <w:rFonts w:asciiTheme="minorHAnsi" w:hAnsiTheme="minorHAnsi" w:cstheme="minorHAnsi"/>
          <w:sz w:val="22"/>
          <w:szCs w:val="22"/>
        </w:rPr>
        <w:lastRenderedPageBreak/>
        <w:t>šteje za prevzetega (podpisana dobavnica pomeni le dokaz o prejemu določene količine kabla na skladišče naročnika).</w:t>
      </w:r>
    </w:p>
    <w:p w14:paraId="0E4EC83B"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 xml:space="preserve">Če bo v poročilu o mehanskem in električnem preizkusu (ob prvi dobavi in/ali kasneje) potrjena ustrezna kvaliteta SN kablov in skladnost z zahtevanimi tehničnimi specifikacijami naročnika (uspešna vhodna kontrola), bo naročnik prevzel dobavljeno količino SN kablov in kril stroške opravljenega preizkusa.      </w:t>
      </w:r>
    </w:p>
    <w:p w14:paraId="7F642A24"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V primeru, da bo laboratorij na podlagi opravljenega preizkusa (ob prvi dobavi in/ali kasneje) ugotovil neustrezno kvaliteto in/ali neskladnost z zahtevanimi tehničnimi specifikacijami (neuspešna vhodna kontrola), je dobavitelj dolžan naročniku povrniti vse stroške preizkušanja ter nositi vse ostale stroške (npr. stroški odvoza dobavljenega neustreznega kabla, dostava novega kabla, strošek kabla, uporabljenega za preizkus, drugi stroški in škoda, ki je zaradi neustreznega kabla nastala naročniku), naročnik pa ima pravico zahtevati izpolnitev obveznosti z ustreznim predmetom pogodbe ali odstopiti od pogodbe ter zahtevati povrnitev morebitne škode.</w:t>
      </w:r>
    </w:p>
    <w:p w14:paraId="40B19573" w14:textId="77777777" w:rsidR="005C070E" w:rsidRPr="00241E2F" w:rsidRDefault="005C070E" w:rsidP="005C070E">
      <w:pPr>
        <w:ind w:firstLine="708"/>
        <w:jc w:val="both"/>
        <w:rPr>
          <w:rFonts w:asciiTheme="minorHAnsi" w:hAnsiTheme="minorHAnsi" w:cstheme="minorHAnsi"/>
          <w:sz w:val="22"/>
          <w:szCs w:val="22"/>
        </w:rPr>
      </w:pPr>
      <w:r w:rsidRPr="00241E2F">
        <w:rPr>
          <w:rFonts w:asciiTheme="minorHAnsi" w:hAnsiTheme="minorHAnsi" w:cstheme="minorHAnsi"/>
          <w:sz w:val="22"/>
          <w:szCs w:val="22"/>
        </w:rPr>
        <w:t>Naročnik ima pravico, da med izvajanjem pogodbe občasno opravi vhodno kontrolo na način, določen v tem členu.</w:t>
      </w:r>
    </w:p>
    <w:p w14:paraId="77BF25AE" w14:textId="77777777" w:rsidR="005C070E" w:rsidRPr="00241E2F" w:rsidRDefault="005C070E" w:rsidP="005C070E">
      <w:pPr>
        <w:pStyle w:val="Telobesedila-zamik2"/>
        <w:spacing w:after="0" w:line="240" w:lineRule="auto"/>
        <w:ind w:left="0"/>
        <w:jc w:val="both"/>
        <w:rPr>
          <w:rFonts w:asciiTheme="minorHAnsi" w:hAnsiTheme="minorHAnsi" w:cstheme="minorHAnsi"/>
          <w:b/>
          <w:sz w:val="22"/>
          <w:szCs w:val="22"/>
          <w:lang w:val="sl-SI"/>
        </w:rPr>
      </w:pPr>
    </w:p>
    <w:p w14:paraId="7B157A4B" w14:textId="77777777" w:rsidR="005C070E" w:rsidRPr="00241E2F" w:rsidRDefault="005C070E" w:rsidP="005C070E">
      <w:pPr>
        <w:pStyle w:val="Telobesedila2"/>
        <w:tabs>
          <w:tab w:val="left" w:pos="360"/>
        </w:tabs>
        <w:rPr>
          <w:rFonts w:asciiTheme="minorHAnsi" w:hAnsiTheme="minorHAnsi" w:cs="Arial"/>
          <w:sz w:val="22"/>
          <w:szCs w:val="22"/>
          <w:lang w:val="sl-SI"/>
        </w:rPr>
      </w:pPr>
      <w:r w:rsidRPr="00241E2F">
        <w:rPr>
          <w:rFonts w:asciiTheme="minorHAnsi" w:hAnsiTheme="minorHAnsi" w:cs="Arial"/>
          <w:sz w:val="22"/>
          <w:szCs w:val="22"/>
        </w:rPr>
        <w:t>PREVIJALNO-REZALNO-MERILNI STROJ</w:t>
      </w:r>
    </w:p>
    <w:p w14:paraId="020199A5"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 xml:space="preserve">člen </w:t>
      </w:r>
    </w:p>
    <w:p w14:paraId="126FEEF0"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14:paraId="6B2E362B"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V primeru, da bo naročnik ugotovil neskladnosti (npr. za stroj ne bo izkazanega dokazila o odobritvi tipa merila), ima naročnik pravico obračunati pogodbeno kazen (14. člen), ugotovljena pomanjkljivost pa je lahko tudi razlog za odpoved pogodbe. Ugotovljeno neskladnost je dobavitelj dolžan odpraviti v roku desetih delovnih dni ali posebej dogovorjenem roku.</w:t>
      </w:r>
    </w:p>
    <w:p w14:paraId="66E0FD50" w14:textId="77777777" w:rsidR="005C070E" w:rsidRPr="00241E2F" w:rsidRDefault="005C070E" w:rsidP="005C070E">
      <w:pPr>
        <w:jc w:val="both"/>
        <w:rPr>
          <w:rFonts w:asciiTheme="minorHAnsi" w:hAnsiTheme="minorHAnsi" w:cs="Arial"/>
          <w:sz w:val="22"/>
          <w:szCs w:val="22"/>
        </w:rPr>
      </w:pPr>
    </w:p>
    <w:p w14:paraId="6062E344" w14:textId="77777777" w:rsidR="005C070E" w:rsidRPr="00241E2F" w:rsidRDefault="005C070E" w:rsidP="005C070E">
      <w:pPr>
        <w:rPr>
          <w:rFonts w:asciiTheme="minorHAnsi" w:hAnsiTheme="minorHAnsi" w:cstheme="minorHAnsi"/>
          <w:b/>
          <w:sz w:val="22"/>
          <w:szCs w:val="22"/>
        </w:rPr>
      </w:pPr>
      <w:r w:rsidRPr="00241E2F">
        <w:rPr>
          <w:rFonts w:asciiTheme="minorHAnsi" w:hAnsiTheme="minorHAnsi" w:cstheme="minorHAnsi"/>
          <w:b/>
          <w:sz w:val="22"/>
          <w:szCs w:val="22"/>
        </w:rPr>
        <w:t>ZAVAROVANJE IN ODŠKODNINSKA ODGOVORNOST</w:t>
      </w:r>
    </w:p>
    <w:p w14:paraId="4CB5958C"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6D3700A3" w14:textId="77777777" w:rsidR="005C070E" w:rsidRPr="00241E2F" w:rsidRDefault="005C070E" w:rsidP="005C070E">
      <w:pPr>
        <w:tabs>
          <w:tab w:val="left" w:pos="142"/>
        </w:tabs>
        <w:jc w:val="both"/>
        <w:rPr>
          <w:rFonts w:asciiTheme="minorHAnsi" w:hAnsiTheme="minorHAnsi" w:cstheme="minorHAnsi"/>
          <w:sz w:val="22"/>
          <w:szCs w:val="22"/>
        </w:rPr>
      </w:pPr>
      <w:r w:rsidRPr="00241E2F">
        <w:rPr>
          <w:rFonts w:asciiTheme="minorHAnsi" w:hAnsiTheme="minorHAnsi" w:cstheme="minorHAnsi"/>
          <w:sz w:val="22"/>
          <w:szCs w:val="22"/>
        </w:rPr>
        <w:tab/>
      </w:r>
      <w:r w:rsidRPr="00241E2F">
        <w:rPr>
          <w:rFonts w:asciiTheme="minorHAnsi" w:hAnsiTheme="minorHAnsi" w:cstheme="minorHAnsi"/>
          <w:sz w:val="22"/>
          <w:szCs w:val="22"/>
        </w:rPr>
        <w:tab/>
        <w:t>Dobavitelj je odškodninsko odgovoren za škodo, ki jo povzroči med izvrševanjem pogodbenih obveznosti ter za vso škodo, ki bi nastala naročniku v skladu s splošnimi načeli odškodninske odgovornosti. Dobavitelja za neposredno škodo, ki jo utrpi naročnik, odgovarja do višine trikratnika pogodbene vrednosti, če jo povzroči iz lahke malomarnosti.  Omejitev odgovornosti ne velja za škodo, povzročeno naklepno ali iz hude malomarnosti.</w:t>
      </w:r>
    </w:p>
    <w:p w14:paraId="722052D1" w14:textId="77777777" w:rsidR="005C070E" w:rsidRPr="00241E2F" w:rsidRDefault="005C070E" w:rsidP="005C070E">
      <w:pPr>
        <w:tabs>
          <w:tab w:val="left" w:pos="440"/>
          <w:tab w:val="left" w:pos="2552"/>
          <w:tab w:val="left" w:pos="4253"/>
          <w:tab w:val="right" w:leader="dot" w:pos="9072"/>
        </w:tabs>
        <w:ind w:firstLine="357"/>
        <w:jc w:val="both"/>
        <w:rPr>
          <w:rFonts w:asciiTheme="minorHAnsi" w:hAnsiTheme="minorHAnsi" w:cstheme="minorHAnsi"/>
          <w:sz w:val="22"/>
          <w:szCs w:val="22"/>
        </w:rPr>
      </w:pPr>
      <w:r w:rsidRPr="00241E2F">
        <w:rPr>
          <w:rFonts w:asciiTheme="minorHAnsi" w:hAnsiTheme="minorHAnsi" w:cstheme="minorHAnsi"/>
          <w:sz w:val="22"/>
          <w:szCs w:val="22"/>
        </w:rPr>
        <w:t xml:space="preserve">      Pogodbeni stranki se dogovorita, da je dobavitelj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 v skladu s splošnimi načeli odškodninske odgovornosti. Dobavitelja za posredno škodo, ki jo utrpi naročnik, odgovarja do višine trikratnika pogodbene vrednosti, če jo povzroči iz lahke malomarnosti. Omejitev odgovornosti ne velja za škodo, povzročeno naklepno ali iz hude malomarnosti.</w:t>
      </w:r>
    </w:p>
    <w:p w14:paraId="00EF71F4" w14:textId="77777777" w:rsidR="005C070E" w:rsidRPr="00241E2F" w:rsidRDefault="005C070E" w:rsidP="005C070E">
      <w:pPr>
        <w:tabs>
          <w:tab w:val="left" w:pos="440"/>
          <w:tab w:val="left" w:pos="2552"/>
          <w:tab w:val="left" w:pos="4253"/>
          <w:tab w:val="right" w:leader="dot" w:pos="9072"/>
        </w:tabs>
        <w:ind w:firstLine="357"/>
        <w:jc w:val="both"/>
        <w:rPr>
          <w:rFonts w:asciiTheme="minorHAnsi" w:hAnsiTheme="minorHAnsi" w:cstheme="minorHAnsi"/>
          <w:sz w:val="22"/>
          <w:szCs w:val="22"/>
        </w:rPr>
      </w:pPr>
    </w:p>
    <w:p w14:paraId="7CF35D7A" w14:textId="77777777" w:rsidR="005C070E" w:rsidRPr="00241E2F" w:rsidRDefault="005C070E" w:rsidP="005C070E">
      <w:pPr>
        <w:pStyle w:val="Telobesedila-zamik"/>
        <w:tabs>
          <w:tab w:val="left" w:pos="540"/>
        </w:tabs>
        <w:ind w:left="0" w:firstLine="0"/>
        <w:jc w:val="both"/>
        <w:rPr>
          <w:rFonts w:asciiTheme="minorHAnsi" w:hAnsiTheme="minorHAnsi" w:cstheme="minorHAnsi"/>
          <w:b/>
          <w:sz w:val="22"/>
          <w:szCs w:val="22"/>
          <w:lang w:val="sl-SI"/>
        </w:rPr>
      </w:pPr>
      <w:r w:rsidRPr="00241E2F">
        <w:rPr>
          <w:rFonts w:asciiTheme="minorHAnsi" w:hAnsiTheme="minorHAnsi" w:cstheme="minorHAnsi"/>
          <w:b/>
          <w:sz w:val="22"/>
          <w:szCs w:val="22"/>
          <w:lang w:val="sl-SI"/>
        </w:rPr>
        <w:t>GARANCIJSKI ROK IN ODPRAVA NAPAK</w:t>
      </w:r>
    </w:p>
    <w:p w14:paraId="1F56083C"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4286AF01" w14:textId="77777777" w:rsidR="005C070E" w:rsidRPr="00241E2F" w:rsidRDefault="005C070E" w:rsidP="005C070E">
      <w:pPr>
        <w:pStyle w:val="Telobesedila"/>
        <w:tabs>
          <w:tab w:val="left" w:pos="426"/>
          <w:tab w:val="left" w:pos="540"/>
        </w:tabs>
        <w:rPr>
          <w:rFonts w:asciiTheme="minorHAnsi" w:hAnsiTheme="minorHAnsi"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r>
      <w:r w:rsidRPr="00241E2F">
        <w:rPr>
          <w:rFonts w:asciiTheme="minorHAnsi" w:hAnsiTheme="minorHAnsi" w:cs="Arial"/>
          <w:sz w:val="22"/>
          <w:szCs w:val="22"/>
        </w:rPr>
        <w:tab/>
        <w:t>Garancijsk</w:t>
      </w:r>
      <w:r w:rsidRPr="00241E2F">
        <w:rPr>
          <w:rFonts w:asciiTheme="minorHAnsi" w:hAnsiTheme="minorHAnsi" w:cs="Arial"/>
          <w:sz w:val="22"/>
          <w:szCs w:val="22"/>
          <w:lang w:val="sl-SI"/>
        </w:rPr>
        <w:t>i rok</w:t>
      </w:r>
      <w:r w:rsidRPr="00241E2F">
        <w:rPr>
          <w:rFonts w:asciiTheme="minorHAnsi" w:hAnsiTheme="minorHAnsi" w:cs="Arial"/>
          <w:sz w:val="22"/>
          <w:szCs w:val="22"/>
        </w:rPr>
        <w:t xml:space="preserve"> za brezhibnost dobavljene</w:t>
      </w:r>
      <w:r w:rsidRPr="00241E2F">
        <w:rPr>
          <w:rFonts w:asciiTheme="minorHAnsi" w:hAnsiTheme="minorHAnsi" w:cs="Arial"/>
          <w:sz w:val="22"/>
          <w:szCs w:val="22"/>
          <w:lang w:val="sl-SI"/>
        </w:rPr>
        <w:t>ga kabla</w:t>
      </w:r>
      <w:r w:rsidRPr="00241E2F">
        <w:rPr>
          <w:rFonts w:asciiTheme="minorHAnsi" w:hAnsiTheme="minorHAnsi" w:cs="Arial"/>
          <w:sz w:val="22"/>
          <w:szCs w:val="22"/>
        </w:rPr>
        <w:t xml:space="preserve"> je </w:t>
      </w:r>
      <w:r w:rsidRPr="00241E2F">
        <w:rPr>
          <w:rFonts w:asciiTheme="minorHAnsi" w:hAnsiTheme="minorHAnsi" w:cs="Arial"/>
          <w:sz w:val="22"/>
          <w:szCs w:val="22"/>
          <w:lang w:val="sl-SI"/>
        </w:rPr>
        <w:t>razviden iz dodatnih zahtev v tehnični specifikaciji</w:t>
      </w:r>
      <w:r w:rsidRPr="00241E2F">
        <w:rPr>
          <w:rFonts w:asciiTheme="minorHAnsi" w:hAnsiTheme="minorHAnsi" w:cs="Arial"/>
          <w:sz w:val="22"/>
          <w:szCs w:val="22"/>
        </w:rPr>
        <w:t xml:space="preserve">, in začne teči od dneva posamezne dobave (prevzema) </w:t>
      </w:r>
      <w:r w:rsidRPr="00241E2F">
        <w:rPr>
          <w:rFonts w:asciiTheme="minorHAnsi" w:hAnsiTheme="minorHAnsi" w:cs="Arial"/>
          <w:sz w:val="22"/>
          <w:szCs w:val="22"/>
          <w:lang w:val="sl-SI"/>
        </w:rPr>
        <w:t>kabla</w:t>
      </w:r>
      <w:r w:rsidRPr="00241E2F">
        <w:rPr>
          <w:rFonts w:asciiTheme="minorHAnsi" w:hAnsiTheme="minorHAnsi" w:cs="Arial"/>
          <w:sz w:val="22"/>
          <w:szCs w:val="22"/>
        </w:rPr>
        <w:t xml:space="preserve">. </w:t>
      </w:r>
    </w:p>
    <w:p w14:paraId="43F47E99"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Dobavitelj se zavezuje, da bo v garancijskem roku na svoje stroške takoj oz. v roku enega delovnega dne od obvestila naročnika dolžan začeti odpravljati pomanjkljivosti in nepravilnosti, ki bi se izkazale po dobavi kabla ter jih odpravil najkasneje v roku petih delovnih dni od pisno podane </w:t>
      </w:r>
      <w:r w:rsidRPr="00241E2F">
        <w:rPr>
          <w:rFonts w:asciiTheme="minorHAnsi" w:hAnsiTheme="minorHAnsi" w:cs="Arial"/>
          <w:sz w:val="22"/>
          <w:szCs w:val="22"/>
        </w:rPr>
        <w:lastRenderedPageBreak/>
        <w:t>reklamacije naročnika oziroma v roku, dogovorjenim z naročnikom, ter soglaša, da če dobavitelj ne bo pričel z odpravo pomanjkljivosti oziroma nepravilnosti v roku dveh delovnih dni oziroma v sporazumno določenem roku od obvestila o nepravilnosti, ima naročnik pravico, da nepravilnosti odpravi sam oziroma po tretjem usposobljenem dobavitelju, na račun pogodbenega dobavitelja.</w:t>
      </w:r>
    </w:p>
    <w:p w14:paraId="15A98721"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 xml:space="preserve">Za čas obvestila o napaki se šteje čas, ko je sporočilo dospelo do dobavitelja na običajni način (npr. telefon, faks, e-pošta), pod pogojem, da je bilo oddano s strani naročnika in vsebuje najmanj nujno potrebne podatke za identifikacijo napake. </w:t>
      </w:r>
    </w:p>
    <w:p w14:paraId="23B1C4C6"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t>Vsi transportni in drugi stroški v zvezi z odpravo napak v času garancijskega roka bremenijo dobavitelja.</w:t>
      </w:r>
    </w:p>
    <w:p w14:paraId="75D693DA" w14:textId="77777777" w:rsidR="005C070E" w:rsidRPr="00241E2F" w:rsidRDefault="005C070E" w:rsidP="005C070E">
      <w:pPr>
        <w:tabs>
          <w:tab w:val="left" w:pos="540"/>
        </w:tabs>
        <w:ind w:firstLine="709"/>
        <w:jc w:val="both"/>
        <w:rPr>
          <w:rFonts w:asciiTheme="minorHAnsi" w:hAnsiTheme="minorHAnsi" w:cstheme="minorHAnsi"/>
          <w:sz w:val="22"/>
          <w:szCs w:val="22"/>
        </w:rPr>
      </w:pPr>
      <w:r w:rsidRPr="00241E2F">
        <w:rPr>
          <w:rFonts w:asciiTheme="minorHAnsi" w:hAnsiTheme="minorHAnsi" w:cstheme="minorHAnsi"/>
          <w:sz w:val="22"/>
          <w:szCs w:val="22"/>
        </w:rPr>
        <w:t>Dobavitelj se obvezuje, da bo še eno leto po poteku garancijskega roka brezplačno odpravil skrite napake na kablu.</w:t>
      </w:r>
    </w:p>
    <w:p w14:paraId="43F30DAD" w14:textId="77777777" w:rsidR="005C070E" w:rsidRPr="00241E2F" w:rsidRDefault="005C070E" w:rsidP="005C070E">
      <w:pPr>
        <w:pStyle w:val="Telobesedila2"/>
        <w:tabs>
          <w:tab w:val="left" w:pos="360"/>
        </w:tabs>
        <w:rPr>
          <w:rFonts w:cs="Arial"/>
          <w:b w:val="0"/>
          <w:sz w:val="22"/>
          <w:szCs w:val="22"/>
        </w:rPr>
      </w:pPr>
      <w:r w:rsidRPr="00241E2F">
        <w:rPr>
          <w:rFonts w:asciiTheme="minorHAnsi" w:hAnsiTheme="minorHAnsi"/>
          <w:b w:val="0"/>
          <w:bCs/>
          <w:sz w:val="22"/>
          <w:szCs w:val="22"/>
          <w:lang w:val="sl-SI"/>
        </w:rPr>
        <w:tab/>
      </w:r>
      <w:r w:rsidRPr="00241E2F">
        <w:rPr>
          <w:rFonts w:asciiTheme="minorHAnsi" w:hAnsiTheme="minorHAnsi"/>
          <w:b w:val="0"/>
          <w:bCs/>
          <w:sz w:val="22"/>
          <w:szCs w:val="22"/>
          <w:lang w:val="sl-SI"/>
        </w:rPr>
        <w:tab/>
      </w:r>
    </w:p>
    <w:p w14:paraId="5E608CDF" w14:textId="77777777" w:rsidR="005C070E" w:rsidRPr="00241E2F" w:rsidRDefault="005C070E" w:rsidP="005C070E">
      <w:pPr>
        <w:jc w:val="both"/>
        <w:rPr>
          <w:rFonts w:asciiTheme="minorHAnsi" w:hAnsiTheme="minorHAnsi" w:cs="Arial"/>
          <w:i/>
          <w:sz w:val="22"/>
          <w:szCs w:val="22"/>
        </w:rPr>
      </w:pPr>
      <w:r w:rsidRPr="00241E2F">
        <w:rPr>
          <w:rFonts w:asciiTheme="minorHAnsi" w:hAnsiTheme="minorHAnsi" w:cs="Arial"/>
          <w:b/>
          <w:sz w:val="22"/>
          <w:szCs w:val="22"/>
        </w:rPr>
        <w:t xml:space="preserve">PODIZVAJALCI </w:t>
      </w:r>
    </w:p>
    <w:p w14:paraId="39093DD9"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32968AD2" w14:textId="77777777" w:rsidR="005C070E" w:rsidRPr="00241E2F" w:rsidRDefault="005C070E" w:rsidP="005C070E">
      <w:pPr>
        <w:ind w:firstLine="708"/>
        <w:jc w:val="both"/>
        <w:rPr>
          <w:rFonts w:asciiTheme="minorHAnsi" w:hAnsiTheme="minorHAnsi" w:cs="Arial"/>
          <w:color w:val="000000"/>
          <w:sz w:val="22"/>
          <w:szCs w:val="22"/>
        </w:rPr>
      </w:pPr>
      <w:r w:rsidRPr="00241E2F">
        <w:rPr>
          <w:rFonts w:asciiTheme="minorHAnsi" w:hAnsiTheme="minorHAnsi" w:cs="Arial"/>
          <w:color w:val="000000"/>
          <w:sz w:val="22"/>
          <w:szCs w:val="22"/>
        </w:rPr>
        <w:t xml:space="preserve">Dobavitelj pri izvedbi del, ki so predmet te pogodbe, lahko vključuje podizvajalce (kot so navedeni v »Prilogi – podizvajalec« te pogodbe). </w:t>
      </w:r>
    </w:p>
    <w:p w14:paraId="54585DB9" w14:textId="77777777" w:rsidR="005C070E" w:rsidRPr="00241E2F" w:rsidRDefault="005C070E" w:rsidP="005C070E">
      <w:pPr>
        <w:ind w:firstLine="708"/>
        <w:jc w:val="both"/>
        <w:rPr>
          <w:rFonts w:asciiTheme="minorHAnsi" w:hAnsiTheme="minorHAnsi" w:cs="Arial"/>
          <w:color w:val="000000"/>
          <w:sz w:val="22"/>
          <w:szCs w:val="22"/>
        </w:rPr>
      </w:pPr>
      <w:r w:rsidRPr="00241E2F">
        <w:rPr>
          <w:rFonts w:asciiTheme="minorHAnsi" w:hAnsiTheme="minorHAnsi" w:cs="Arial"/>
          <w:color w:val="000000"/>
          <w:sz w:val="22"/>
          <w:szCs w:val="22"/>
        </w:rPr>
        <w:t xml:space="preserve">Dobavitelj vedno in v vsakem primeru nosi polno odgovornost za celotni ponujeni obseg del, ki ga prevzame po pogodbi. </w:t>
      </w:r>
      <w:r w:rsidRPr="00241E2F">
        <w:rPr>
          <w:rFonts w:asciiTheme="minorHAnsi" w:hAnsiTheme="minorHAnsi" w:cs="Arial"/>
          <w:sz w:val="22"/>
          <w:szCs w:val="22"/>
        </w:rPr>
        <w:t>Dobavitelj mora imeti poravnane vse zapadle obveznosti do svojih podizvajalcev.</w:t>
      </w:r>
    </w:p>
    <w:p w14:paraId="5D106E54" w14:textId="77777777" w:rsidR="005C070E" w:rsidRPr="00241E2F" w:rsidRDefault="005C070E" w:rsidP="005C070E">
      <w:pPr>
        <w:pStyle w:val="Brezrazmikov"/>
        <w:ind w:firstLine="708"/>
        <w:jc w:val="both"/>
      </w:pPr>
      <w:r w:rsidRPr="00241E2F">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5A656A79" w14:textId="77777777" w:rsidR="005C070E" w:rsidRPr="00241E2F" w:rsidRDefault="005C070E" w:rsidP="005C070E">
      <w:pPr>
        <w:pStyle w:val="Brezrazmikov"/>
        <w:numPr>
          <w:ilvl w:val="0"/>
          <w:numId w:val="20"/>
        </w:numPr>
        <w:jc w:val="both"/>
      </w:pPr>
      <w:r w:rsidRPr="00241E2F">
        <w:t>kontaktne podatke in zakonite zastopnike predlaganih podizvajalcev,</w:t>
      </w:r>
    </w:p>
    <w:p w14:paraId="7FB29B9D" w14:textId="77777777" w:rsidR="005C070E" w:rsidRPr="00241E2F" w:rsidRDefault="005C070E" w:rsidP="005C070E">
      <w:pPr>
        <w:pStyle w:val="Brezrazmikov"/>
        <w:numPr>
          <w:ilvl w:val="0"/>
          <w:numId w:val="20"/>
        </w:numPr>
        <w:jc w:val="both"/>
      </w:pPr>
      <w:r w:rsidRPr="00241E2F">
        <w:t>izpolnjene ESPD teh podizvajalcev v skladu z 79. členom ZJN-3,</w:t>
      </w:r>
    </w:p>
    <w:p w14:paraId="0208D950" w14:textId="77777777" w:rsidR="005C070E" w:rsidRPr="00241E2F" w:rsidRDefault="005C070E" w:rsidP="005C070E">
      <w:pPr>
        <w:pStyle w:val="Brezrazmikov"/>
        <w:numPr>
          <w:ilvl w:val="0"/>
          <w:numId w:val="20"/>
        </w:numPr>
        <w:jc w:val="both"/>
      </w:pPr>
      <w:r w:rsidRPr="00241E2F">
        <w:t>zahtevo podizvajalca za neposredno plačilo, če podizvajalec to zahteva, in</w:t>
      </w:r>
    </w:p>
    <w:p w14:paraId="28858E88" w14:textId="77777777" w:rsidR="005C070E" w:rsidRPr="00241E2F" w:rsidRDefault="005C070E" w:rsidP="005C070E">
      <w:pPr>
        <w:pStyle w:val="Brezrazmikov"/>
        <w:numPr>
          <w:ilvl w:val="0"/>
          <w:numId w:val="20"/>
        </w:numPr>
        <w:jc w:val="both"/>
      </w:pPr>
      <w:r w:rsidRPr="00241E2F">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14:paraId="26B9C14A" w14:textId="77777777" w:rsidR="005C070E" w:rsidRPr="00241E2F" w:rsidRDefault="005C070E" w:rsidP="005C070E">
      <w:pPr>
        <w:pStyle w:val="Brezrazmikov"/>
        <w:ind w:firstLine="708"/>
        <w:jc w:val="both"/>
      </w:pPr>
      <w:r w:rsidRPr="00241E2F">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241E2F">
        <w:rPr>
          <w:rFonts w:asciiTheme="minorHAnsi" w:hAnsiTheme="minorHAnsi" w:cs="Arial"/>
        </w:rPr>
        <w:t>– podizvajalec«</w:t>
      </w:r>
      <w:r w:rsidRPr="00241E2F">
        <w:t xml:space="preserve"> s strani obeh pogodbenih strank se šteje za aneks k tej pogodbi.</w:t>
      </w:r>
    </w:p>
    <w:p w14:paraId="3F39021C" w14:textId="77777777" w:rsidR="005C070E" w:rsidRPr="00241E2F" w:rsidRDefault="005C070E" w:rsidP="005C070E">
      <w:pPr>
        <w:pStyle w:val="Brezrazmikov"/>
        <w:ind w:firstLine="708"/>
        <w:jc w:val="both"/>
      </w:pPr>
      <w:r w:rsidRPr="00241E2F">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0912B7EE" w14:textId="77777777" w:rsidR="005C070E" w:rsidRPr="00241E2F" w:rsidRDefault="005C070E" w:rsidP="005C070E">
      <w:pPr>
        <w:ind w:firstLine="708"/>
        <w:jc w:val="both"/>
        <w:rPr>
          <w:rFonts w:asciiTheme="minorHAnsi" w:hAnsiTheme="minorHAnsi" w:cs="Arial"/>
          <w:color w:val="000000"/>
          <w:sz w:val="22"/>
          <w:szCs w:val="22"/>
        </w:rPr>
      </w:pPr>
      <w:r w:rsidRPr="00241E2F">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14:paraId="1AAB8B8B" w14:textId="77777777" w:rsidR="005C070E" w:rsidRPr="00241E2F" w:rsidRDefault="005C070E" w:rsidP="005C070E">
      <w:pPr>
        <w:tabs>
          <w:tab w:val="left" w:pos="540"/>
        </w:tabs>
        <w:jc w:val="both"/>
        <w:rPr>
          <w:rFonts w:cs="Arial"/>
          <w:b/>
          <w:sz w:val="22"/>
          <w:szCs w:val="22"/>
        </w:rPr>
      </w:pPr>
    </w:p>
    <w:p w14:paraId="421502C7" w14:textId="77777777" w:rsidR="005C070E" w:rsidRPr="00241E2F" w:rsidRDefault="005C070E" w:rsidP="005C070E">
      <w:pPr>
        <w:tabs>
          <w:tab w:val="left" w:pos="540"/>
        </w:tabs>
        <w:jc w:val="both"/>
        <w:rPr>
          <w:rFonts w:asciiTheme="minorHAnsi" w:hAnsiTheme="minorHAnsi" w:cs="Arial"/>
          <w:b/>
          <w:sz w:val="22"/>
          <w:szCs w:val="22"/>
        </w:rPr>
      </w:pPr>
      <w:r w:rsidRPr="00241E2F">
        <w:rPr>
          <w:rFonts w:asciiTheme="minorHAnsi" w:hAnsiTheme="minorHAnsi" w:cs="Arial"/>
          <w:b/>
          <w:sz w:val="22"/>
          <w:szCs w:val="22"/>
        </w:rPr>
        <w:t>VIŠJA SILA</w:t>
      </w:r>
    </w:p>
    <w:p w14:paraId="3B18575F"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2FDCB180" w14:textId="77777777" w:rsidR="005C070E" w:rsidRPr="00241E2F" w:rsidRDefault="005C070E" w:rsidP="005C070E">
      <w:pPr>
        <w:tabs>
          <w:tab w:val="left" w:pos="540"/>
        </w:tabs>
        <w:jc w:val="both"/>
        <w:rPr>
          <w:rFonts w:asciiTheme="minorHAnsi" w:hAnsiTheme="minorHAnsi" w:cs="Arial"/>
          <w:b/>
          <w:sz w:val="22"/>
          <w:szCs w:val="22"/>
        </w:rPr>
      </w:pPr>
      <w:r w:rsidRPr="00241E2F">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40925B1C" w14:textId="77777777" w:rsidR="005C070E" w:rsidRPr="00241E2F" w:rsidRDefault="005C070E" w:rsidP="005C070E">
      <w:pPr>
        <w:tabs>
          <w:tab w:val="left" w:pos="540"/>
        </w:tabs>
        <w:jc w:val="both"/>
        <w:rPr>
          <w:rFonts w:asciiTheme="minorHAnsi" w:hAnsiTheme="minorHAnsi" w:cs="Arial"/>
          <w:sz w:val="22"/>
          <w:szCs w:val="22"/>
        </w:rPr>
      </w:pPr>
      <w:r w:rsidRPr="00241E2F">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14:paraId="49BE1252" w14:textId="77777777" w:rsidR="005C070E" w:rsidRPr="00241E2F" w:rsidRDefault="005C070E" w:rsidP="005C070E">
      <w:pPr>
        <w:tabs>
          <w:tab w:val="left" w:pos="540"/>
        </w:tabs>
        <w:jc w:val="both"/>
        <w:rPr>
          <w:rFonts w:asciiTheme="minorHAnsi" w:hAnsiTheme="minorHAnsi" w:cs="Arial"/>
          <w:sz w:val="22"/>
          <w:szCs w:val="22"/>
        </w:rPr>
      </w:pPr>
      <w:r w:rsidRPr="00241E2F">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14:paraId="545DFDE9" w14:textId="77777777" w:rsidR="005C070E" w:rsidRPr="00241E2F" w:rsidRDefault="005C070E" w:rsidP="005C070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241E2F">
        <w:rPr>
          <w:rFonts w:asciiTheme="minorHAnsi" w:hAnsiTheme="minorHAnsi" w:cstheme="minorHAnsi"/>
          <w:b/>
          <w:sz w:val="22"/>
          <w:szCs w:val="22"/>
          <w:lang w:val="sl-SI"/>
        </w:rPr>
        <w:lastRenderedPageBreak/>
        <w:t>POGODBENA KAZEN</w:t>
      </w:r>
    </w:p>
    <w:p w14:paraId="34E2C324"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7A64FA57" w14:textId="77777777" w:rsidR="005C070E" w:rsidRPr="00A941FA" w:rsidRDefault="005C070E" w:rsidP="005C070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1E2F">
        <w:rPr>
          <w:rFonts w:asciiTheme="minorHAnsi" w:hAnsiTheme="minorHAnsi" w:cstheme="minorHAnsi"/>
          <w:sz w:val="22"/>
          <w:szCs w:val="22"/>
          <w:lang w:val="sl-SI"/>
        </w:rPr>
        <w:tab/>
      </w:r>
      <w:r w:rsidRPr="00241E2F">
        <w:rPr>
          <w:rFonts w:asciiTheme="minorHAnsi" w:hAnsiTheme="minorHAnsi" w:cstheme="minorHAnsi"/>
          <w:sz w:val="22"/>
          <w:szCs w:val="22"/>
          <w:lang w:val="sl-SI"/>
        </w:rPr>
        <w:tab/>
      </w:r>
      <w:r w:rsidRPr="00241E2F">
        <w:rPr>
          <w:rFonts w:asciiTheme="minorHAnsi" w:hAnsiTheme="minorHAnsi" w:cstheme="minorHAnsi"/>
          <w:sz w:val="22"/>
          <w:szCs w:val="22"/>
        </w:rPr>
        <w:t xml:space="preserve">Če dobavitelj po lastni krivdi ne dobavi </w:t>
      </w:r>
      <w:r w:rsidRPr="00241E2F">
        <w:rPr>
          <w:rFonts w:asciiTheme="minorHAnsi" w:hAnsiTheme="minorHAnsi" w:cstheme="minorHAnsi"/>
          <w:sz w:val="22"/>
          <w:szCs w:val="22"/>
          <w:lang w:val="sl-SI"/>
        </w:rPr>
        <w:t>kabla</w:t>
      </w:r>
      <w:r w:rsidRPr="00241E2F">
        <w:rPr>
          <w:rFonts w:asciiTheme="minorHAnsi" w:hAnsiTheme="minorHAnsi" w:cstheme="minorHAnsi"/>
          <w:sz w:val="22"/>
          <w:szCs w:val="22"/>
        </w:rPr>
        <w:t xml:space="preserve"> v dogovorjenem roku, ima naročnik za vsak dan zamude pravico od dobavitelja zahtevati pogodbeno kazen za zamudo v višini 5 ‰ </w:t>
      </w:r>
      <w:r w:rsidRPr="00241E2F">
        <w:rPr>
          <w:rFonts w:asciiTheme="minorHAnsi" w:hAnsiTheme="minorHAnsi" w:cstheme="minorHAnsi"/>
          <w:sz w:val="22"/>
          <w:szCs w:val="22"/>
          <w:lang w:val="sl-SI"/>
        </w:rPr>
        <w:t>vrednosti posameznega naročila brez DDV</w:t>
      </w:r>
      <w:r w:rsidRPr="00241E2F">
        <w:rPr>
          <w:rFonts w:asciiTheme="minorHAnsi" w:hAnsiTheme="minorHAnsi" w:cstheme="minorHAnsi"/>
          <w:sz w:val="22"/>
          <w:szCs w:val="22"/>
        </w:rPr>
        <w:t xml:space="preserve">, vendar skupno največ </w:t>
      </w:r>
      <w:r w:rsidRPr="00A941FA">
        <w:rPr>
          <w:rFonts w:asciiTheme="minorHAnsi" w:hAnsiTheme="minorHAnsi" w:cstheme="minorHAnsi"/>
          <w:sz w:val="22"/>
          <w:szCs w:val="22"/>
        </w:rPr>
        <w:t xml:space="preserve">10 % pogodbene vrednosti </w:t>
      </w:r>
      <w:r w:rsidRPr="00A941FA">
        <w:rPr>
          <w:rFonts w:asciiTheme="minorHAnsi" w:hAnsiTheme="minorHAnsi" w:cstheme="minorHAnsi"/>
          <w:sz w:val="22"/>
          <w:szCs w:val="22"/>
          <w:lang w:val="sl-SI"/>
        </w:rPr>
        <w:t>brez</w:t>
      </w:r>
      <w:r w:rsidRPr="00A941FA">
        <w:rPr>
          <w:rFonts w:asciiTheme="minorHAnsi" w:hAnsiTheme="minorHAnsi" w:cstheme="minorHAnsi"/>
          <w:sz w:val="22"/>
          <w:szCs w:val="22"/>
        </w:rPr>
        <w:t xml:space="preserve"> DDV.</w:t>
      </w:r>
      <w:r w:rsidRPr="00A941FA">
        <w:rPr>
          <w:sz w:val="22"/>
          <w:szCs w:val="22"/>
        </w:rPr>
        <w:t xml:space="preserve"> </w:t>
      </w:r>
    </w:p>
    <w:p w14:paraId="0EE4D9A3" w14:textId="77777777" w:rsidR="005C070E" w:rsidRPr="00B50272" w:rsidRDefault="005C070E" w:rsidP="005C070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BB2EF5">
        <w:rPr>
          <w:rFonts w:asciiTheme="minorHAnsi" w:hAnsiTheme="minorHAnsi" w:cs="Arial"/>
          <w:sz w:val="22"/>
          <w:szCs w:val="22"/>
          <w:lang w:val="sl-SI"/>
        </w:rPr>
        <w:tab/>
      </w:r>
      <w:r w:rsidRPr="00BB2EF5">
        <w:rPr>
          <w:rFonts w:asciiTheme="minorHAnsi" w:hAnsiTheme="minorHAnsi" w:cs="Arial"/>
          <w:sz w:val="22"/>
          <w:szCs w:val="22"/>
          <w:lang w:val="sl-SI"/>
        </w:rPr>
        <w:tab/>
      </w:r>
      <w:r w:rsidRPr="00EC7326">
        <w:rPr>
          <w:rFonts w:asciiTheme="minorHAnsi" w:hAnsiTheme="minorHAnsi" w:cs="Arial"/>
          <w:sz w:val="22"/>
          <w:szCs w:val="22"/>
          <w:lang w:val="sl-SI"/>
        </w:rPr>
        <w:t>Če dobavitelj</w:t>
      </w:r>
      <w:r w:rsidRPr="00CD662B">
        <w:rPr>
          <w:rFonts w:asciiTheme="minorHAnsi" w:hAnsiTheme="minorHAnsi" w:cs="Arial"/>
          <w:sz w:val="22"/>
          <w:szCs w:val="22"/>
        </w:rPr>
        <w:t xml:space="preserve"> ne opravi </w:t>
      </w:r>
      <w:r w:rsidRPr="00CD662B">
        <w:rPr>
          <w:rFonts w:asciiTheme="minorHAnsi" w:hAnsiTheme="minorHAnsi" w:cs="Arial"/>
          <w:sz w:val="22"/>
          <w:szCs w:val="22"/>
          <w:lang w:val="sl-SI"/>
        </w:rPr>
        <w:t xml:space="preserve">dobav </w:t>
      </w:r>
      <w:r w:rsidRPr="00243ECD">
        <w:rPr>
          <w:rFonts w:asciiTheme="minorHAnsi" w:hAnsiTheme="minorHAnsi" w:cs="Arial"/>
          <w:sz w:val="22"/>
          <w:szCs w:val="22"/>
        </w:rPr>
        <w:t>po tej pogodbi in naročnik odpove to pogodbo, ima naročnik pravico obračunati pogodbeno kazen zaradi neizpolnitve v višini 10 % pogodben</w:t>
      </w:r>
      <w:r w:rsidRPr="00243ECD">
        <w:rPr>
          <w:rFonts w:asciiTheme="minorHAnsi" w:hAnsiTheme="minorHAnsi" w:cs="Arial"/>
          <w:sz w:val="22"/>
          <w:szCs w:val="22"/>
          <w:lang w:val="sl-SI"/>
        </w:rPr>
        <w:t>e</w:t>
      </w:r>
      <w:r w:rsidRPr="00CC0992">
        <w:rPr>
          <w:rFonts w:asciiTheme="minorHAnsi" w:hAnsiTheme="minorHAnsi" w:cs="Arial"/>
          <w:sz w:val="22"/>
          <w:szCs w:val="22"/>
        </w:rPr>
        <w:t xml:space="preserve"> vrednosti</w:t>
      </w:r>
      <w:r w:rsidRPr="00FA0EB1">
        <w:rPr>
          <w:rFonts w:asciiTheme="minorHAnsi" w:hAnsiTheme="minorHAnsi" w:cs="Arial"/>
          <w:sz w:val="22"/>
          <w:szCs w:val="22"/>
          <w:lang w:val="sl-SI"/>
        </w:rPr>
        <w:t xml:space="preserve"> brez DDV</w:t>
      </w:r>
      <w:r w:rsidRPr="00FA0EB1">
        <w:rPr>
          <w:rFonts w:asciiTheme="minorHAnsi" w:hAnsiTheme="minorHAnsi" w:cs="Arial"/>
          <w:sz w:val="22"/>
          <w:szCs w:val="22"/>
        </w:rPr>
        <w:t xml:space="preserve">. </w:t>
      </w:r>
    </w:p>
    <w:p w14:paraId="7C7E09C5" w14:textId="77777777" w:rsidR="005C070E" w:rsidRPr="00241E2F" w:rsidRDefault="005C070E" w:rsidP="005C070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9D6886">
        <w:rPr>
          <w:rFonts w:asciiTheme="minorHAnsi" w:hAnsiTheme="minorHAnsi" w:cstheme="minorHAnsi"/>
          <w:sz w:val="22"/>
          <w:szCs w:val="22"/>
          <w:lang w:val="sl-SI"/>
        </w:rPr>
        <w:tab/>
      </w:r>
      <w:r w:rsidRPr="00934AD1">
        <w:rPr>
          <w:rFonts w:asciiTheme="minorHAnsi" w:hAnsiTheme="minorHAnsi" w:cstheme="minorHAnsi"/>
          <w:sz w:val="22"/>
          <w:szCs w:val="22"/>
          <w:lang w:val="sl-SI"/>
        </w:rPr>
        <w:tab/>
      </w:r>
      <w:r w:rsidRPr="00934AD1">
        <w:rPr>
          <w:rFonts w:asciiTheme="minorHAnsi" w:hAnsiTheme="minorHAnsi" w:cstheme="minorHAnsi"/>
          <w:sz w:val="22"/>
          <w:szCs w:val="22"/>
        </w:rPr>
        <w:t>Naročnik ima pravico, da dobavitelju obračuna pogodbeno kazen, če tovarniško preizkušanje (</w:t>
      </w:r>
      <w:r w:rsidRPr="00934AD1">
        <w:rPr>
          <w:rFonts w:asciiTheme="minorHAnsi" w:hAnsiTheme="minorHAnsi" w:cstheme="minorHAnsi"/>
          <w:sz w:val="22"/>
          <w:szCs w:val="22"/>
          <w:lang w:val="sl-SI"/>
        </w:rPr>
        <w:t>7</w:t>
      </w:r>
      <w:r w:rsidRPr="00934AD1">
        <w:rPr>
          <w:rFonts w:asciiTheme="minorHAnsi" w:hAnsiTheme="minorHAnsi" w:cstheme="minorHAnsi"/>
          <w:sz w:val="22"/>
          <w:szCs w:val="22"/>
        </w:rPr>
        <w:t xml:space="preserve">. člen te pogodbe) tudi v ponovljenem (drugem) prevzemu ni uspešno, in sicer ima pravico obračunati pogodbeno kazen za neuspešni drugi prevzem v višini 2 % </w:t>
      </w:r>
      <w:r w:rsidRPr="00A941FA">
        <w:rPr>
          <w:rFonts w:asciiTheme="minorHAnsi" w:hAnsiTheme="minorHAnsi" w:cstheme="minorHAnsi"/>
          <w:sz w:val="22"/>
          <w:szCs w:val="22"/>
        </w:rPr>
        <w:t>vrednosti konkretnega naročila brez DDV. Za vsak nadaljnji neuspešni prevzem se kazen vsakokrat poveča še za 2 %, vendar skupno največ 10 %</w:t>
      </w:r>
      <w:r w:rsidRPr="00241E2F">
        <w:rPr>
          <w:rFonts w:asciiTheme="minorHAnsi" w:hAnsiTheme="minorHAnsi" w:cstheme="minorHAnsi"/>
          <w:sz w:val="22"/>
          <w:szCs w:val="22"/>
        </w:rPr>
        <w:t xml:space="preserve"> vrednosti konkretnega naročila brez DDV, ki je predmet prevzema.</w:t>
      </w:r>
    </w:p>
    <w:p w14:paraId="0A49B651" w14:textId="77777777" w:rsidR="005C070E" w:rsidRPr="00241E2F" w:rsidRDefault="005C070E" w:rsidP="005C070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241E2F">
        <w:rPr>
          <w:rFonts w:cs="Arial"/>
          <w:sz w:val="22"/>
          <w:szCs w:val="22"/>
          <w:lang w:val="sl-SI"/>
        </w:rPr>
        <w:tab/>
      </w:r>
      <w:r w:rsidRPr="00241E2F">
        <w:rPr>
          <w:rFonts w:cs="Arial"/>
          <w:sz w:val="22"/>
          <w:szCs w:val="22"/>
          <w:lang w:val="sl-SI"/>
        </w:rPr>
        <w:tab/>
      </w:r>
      <w:r w:rsidRPr="00241E2F">
        <w:rPr>
          <w:rFonts w:asciiTheme="minorHAnsi" w:hAnsiTheme="minorHAnsi" w:cstheme="minorHAnsi"/>
          <w:sz w:val="22"/>
          <w:szCs w:val="22"/>
          <w:lang w:val="sl-SI"/>
        </w:rPr>
        <w:t xml:space="preserve">Pogodbeni stranki soglašata, da je naročnik, če je sprejel izpolnitev obveznosti, ki je bila izvedena z zamudo, s tem hkrati tudi sporočil dobavitelju, da si pridržuje pravico do pogodbene kazni. </w:t>
      </w:r>
    </w:p>
    <w:p w14:paraId="48E3FCB2" w14:textId="77777777" w:rsidR="005C070E" w:rsidRPr="00241E2F" w:rsidRDefault="005C070E" w:rsidP="005C070E">
      <w:pPr>
        <w:tabs>
          <w:tab w:val="left" w:pos="540"/>
        </w:tabs>
        <w:jc w:val="both"/>
        <w:rPr>
          <w:rFonts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r>
      <w:r w:rsidRPr="00241E2F">
        <w:rPr>
          <w:rFonts w:asciiTheme="minorHAnsi" w:hAnsiTheme="minorHAnsi" w:cstheme="minorHAnsi"/>
          <w:sz w:val="22"/>
          <w:szCs w:val="22"/>
        </w:rPr>
        <w:t xml:space="preserve">Če škoda, ki jo utrpi naročnik, presega znesek pogodbene kazni, lahko naročnik zahteva od dobavitelja še razliko do popolne odškodnine. </w:t>
      </w:r>
    </w:p>
    <w:p w14:paraId="6D620623" w14:textId="77777777" w:rsidR="005C070E" w:rsidRPr="00241E2F" w:rsidRDefault="005C070E" w:rsidP="005C070E">
      <w:pPr>
        <w:tabs>
          <w:tab w:val="left" w:pos="540"/>
        </w:tabs>
        <w:jc w:val="both"/>
        <w:rPr>
          <w:rFonts w:cs="Arial"/>
          <w:sz w:val="22"/>
          <w:szCs w:val="22"/>
        </w:rPr>
      </w:pPr>
    </w:p>
    <w:p w14:paraId="649265DF"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FINANČNO ZAVAROVANJE</w:t>
      </w:r>
      <w:r w:rsidRPr="00241E2F">
        <w:rPr>
          <w:rStyle w:val="normaltextrun1"/>
          <w:rFonts w:ascii="Calibri" w:hAnsi="Calibri"/>
          <w:b/>
          <w:bCs/>
          <w:sz w:val="22"/>
          <w:szCs w:val="22"/>
        </w:rPr>
        <w:t xml:space="preserve"> ZA DOBRO IZVEDBO POGODBENIH OBVEZNOSTI</w:t>
      </w:r>
      <w:r w:rsidRPr="00241E2F">
        <w:rPr>
          <w:rStyle w:val="eop"/>
          <w:rFonts w:ascii="Calibri" w:hAnsi="Calibri"/>
          <w:sz w:val="22"/>
          <w:szCs w:val="22"/>
        </w:rPr>
        <w:t> </w:t>
      </w:r>
    </w:p>
    <w:p w14:paraId="5F5B1146" w14:textId="77777777" w:rsidR="005C070E" w:rsidRPr="00241E2F" w:rsidRDefault="005C070E" w:rsidP="005C070E">
      <w:pPr>
        <w:numPr>
          <w:ilvl w:val="0"/>
          <w:numId w:val="23"/>
        </w:numPr>
        <w:rPr>
          <w:b/>
          <w:sz w:val="22"/>
          <w:szCs w:val="22"/>
        </w:rPr>
      </w:pPr>
      <w:r w:rsidRPr="00241E2F">
        <w:rPr>
          <w:rFonts w:asciiTheme="minorHAnsi" w:hAnsiTheme="minorHAnsi" w:cstheme="minorHAnsi"/>
          <w:b/>
          <w:sz w:val="22"/>
          <w:szCs w:val="22"/>
        </w:rPr>
        <w:t>člen</w:t>
      </w:r>
    </w:p>
    <w:p w14:paraId="43B28E89" w14:textId="77777777" w:rsidR="005C070E" w:rsidRPr="00241E2F" w:rsidRDefault="005C070E" w:rsidP="005C070E">
      <w:pPr>
        <w:pStyle w:val="paragraph"/>
        <w:ind w:firstLine="705"/>
        <w:jc w:val="both"/>
        <w:textAlignment w:val="baseline"/>
        <w:rPr>
          <w:b/>
          <w:bCs/>
          <w:sz w:val="22"/>
          <w:szCs w:val="22"/>
        </w:rPr>
      </w:pPr>
      <w:r w:rsidRPr="00241E2F">
        <w:rPr>
          <w:rStyle w:val="normaltextrun1"/>
          <w:rFonts w:ascii="Calibri" w:hAnsi="Calibri"/>
          <w:sz w:val="22"/>
          <w:szCs w:val="22"/>
        </w:rPr>
        <w:t>Dobavitelj mora naročniku v desetih dneh od obojestranskega podpisa pogodbe izročiti finančno zavarovanje za dobro izvedbo pogodbenih obveznosti, v skladu z 12. točko dokumentacije JN, v višini 5 % pogodbene vrednosti brez DDV. Veljavnost zavarovanja mora biti še najmanj en mesec po preteku veljavnosti te pogodbe. </w:t>
      </w:r>
      <w:r w:rsidRPr="00241E2F">
        <w:rPr>
          <w:rStyle w:val="eop"/>
          <w:rFonts w:ascii="Calibri" w:hAnsi="Calibri"/>
          <w:b/>
          <w:bCs/>
          <w:sz w:val="22"/>
          <w:szCs w:val="22"/>
        </w:rPr>
        <w:t> </w:t>
      </w:r>
    </w:p>
    <w:p w14:paraId="3412EB06" w14:textId="77777777" w:rsidR="005C070E" w:rsidRPr="00241E2F" w:rsidRDefault="005C070E" w:rsidP="005C070E">
      <w:pPr>
        <w:pStyle w:val="paragraph"/>
        <w:ind w:firstLine="705"/>
        <w:jc w:val="both"/>
        <w:textAlignment w:val="baseline"/>
        <w:rPr>
          <w:b/>
          <w:bCs/>
          <w:sz w:val="22"/>
          <w:szCs w:val="22"/>
        </w:rPr>
      </w:pPr>
      <w:r w:rsidRPr="00241E2F">
        <w:rPr>
          <w:rStyle w:val="normaltextrun1"/>
          <w:rFonts w:ascii="Calibri" w:hAnsi="Calibri"/>
          <w:sz w:val="22"/>
          <w:szCs w:val="22"/>
        </w:rPr>
        <w:t>Naročnik ima zavarovanje pravico unovčiti v višini njegove vrednosti, če dobavitelj:</w:t>
      </w:r>
      <w:r w:rsidRPr="00241E2F">
        <w:rPr>
          <w:rStyle w:val="eop"/>
          <w:rFonts w:ascii="Calibri" w:hAnsi="Calibri"/>
          <w:b/>
          <w:bCs/>
          <w:sz w:val="22"/>
          <w:szCs w:val="22"/>
        </w:rPr>
        <w:t> </w:t>
      </w:r>
    </w:p>
    <w:p w14:paraId="54CF0312" w14:textId="77777777" w:rsidR="005C070E" w:rsidRPr="00241E2F" w:rsidRDefault="005C070E" w:rsidP="005C070E">
      <w:pPr>
        <w:pStyle w:val="paragraph"/>
        <w:numPr>
          <w:ilvl w:val="0"/>
          <w:numId w:val="30"/>
        </w:numPr>
        <w:jc w:val="both"/>
        <w:textAlignment w:val="baseline"/>
        <w:rPr>
          <w:rFonts w:ascii="Calibri" w:hAnsi="Calibri"/>
          <w:sz w:val="22"/>
          <w:szCs w:val="22"/>
        </w:rPr>
      </w:pPr>
      <w:r w:rsidRPr="00241E2F">
        <w:rPr>
          <w:rStyle w:val="normaltextrun1"/>
          <w:rFonts w:ascii="Calibri" w:hAnsi="Calibri"/>
          <w:sz w:val="22"/>
          <w:szCs w:val="22"/>
        </w:rPr>
        <w:t>ne bo pričel izvajati svojih pogodbenih obveznosti v skladu z določili pogodbe</w:t>
      </w:r>
      <w:r w:rsidRPr="00241E2F">
        <w:rPr>
          <w:rStyle w:val="eop"/>
          <w:rFonts w:ascii="Calibri" w:hAnsi="Calibri"/>
          <w:sz w:val="22"/>
          <w:szCs w:val="22"/>
        </w:rPr>
        <w:t> </w:t>
      </w:r>
    </w:p>
    <w:p w14:paraId="24B5A4BB" w14:textId="77777777" w:rsidR="005C070E" w:rsidRPr="00241E2F" w:rsidRDefault="005C070E" w:rsidP="005C070E">
      <w:pPr>
        <w:pStyle w:val="paragraph"/>
        <w:numPr>
          <w:ilvl w:val="0"/>
          <w:numId w:val="30"/>
        </w:numPr>
        <w:jc w:val="both"/>
        <w:textAlignment w:val="baseline"/>
        <w:rPr>
          <w:rFonts w:ascii="Calibri" w:hAnsi="Calibri"/>
          <w:sz w:val="22"/>
          <w:szCs w:val="22"/>
        </w:rPr>
      </w:pPr>
      <w:r w:rsidRPr="00241E2F">
        <w:rPr>
          <w:rStyle w:val="normaltextrun1"/>
          <w:rFonts w:ascii="Calibri" w:hAnsi="Calibri"/>
          <w:sz w:val="22"/>
          <w:szCs w:val="22"/>
        </w:rPr>
        <w:t>ne bo izpolnil svojih pogodbenih obveznosti v skladu z določili pogodbe </w:t>
      </w:r>
      <w:r w:rsidRPr="00241E2F">
        <w:rPr>
          <w:rStyle w:val="eop"/>
          <w:rFonts w:ascii="Calibri" w:hAnsi="Calibri"/>
          <w:sz w:val="22"/>
          <w:szCs w:val="22"/>
        </w:rPr>
        <w:t> </w:t>
      </w:r>
    </w:p>
    <w:p w14:paraId="677D4F95" w14:textId="77777777" w:rsidR="005C070E" w:rsidRPr="00241E2F" w:rsidRDefault="005C070E" w:rsidP="005C070E">
      <w:pPr>
        <w:pStyle w:val="paragraph"/>
        <w:numPr>
          <w:ilvl w:val="0"/>
          <w:numId w:val="30"/>
        </w:numPr>
        <w:jc w:val="both"/>
        <w:textAlignment w:val="baseline"/>
        <w:rPr>
          <w:rFonts w:ascii="Calibri" w:hAnsi="Calibri"/>
          <w:sz w:val="22"/>
          <w:szCs w:val="22"/>
        </w:rPr>
      </w:pPr>
      <w:r w:rsidRPr="00241E2F">
        <w:rPr>
          <w:rStyle w:val="normaltextrun1"/>
          <w:rFonts w:ascii="Calibri" w:hAnsi="Calibri"/>
          <w:sz w:val="22"/>
          <w:szCs w:val="22"/>
        </w:rPr>
        <w:t>ne bo pravočasno izpolnil svojih pogodbenih obveznosti v skladu z določili pogodbe</w:t>
      </w:r>
      <w:r w:rsidRPr="00241E2F">
        <w:rPr>
          <w:rStyle w:val="eop"/>
          <w:rFonts w:ascii="Calibri" w:hAnsi="Calibri"/>
          <w:sz w:val="22"/>
          <w:szCs w:val="22"/>
        </w:rPr>
        <w:t> </w:t>
      </w:r>
    </w:p>
    <w:p w14:paraId="4D62E311" w14:textId="77777777" w:rsidR="005C070E" w:rsidRPr="00241E2F" w:rsidRDefault="005C070E" w:rsidP="005C070E">
      <w:pPr>
        <w:pStyle w:val="paragraph"/>
        <w:numPr>
          <w:ilvl w:val="0"/>
          <w:numId w:val="30"/>
        </w:numPr>
        <w:jc w:val="both"/>
        <w:textAlignment w:val="baseline"/>
        <w:rPr>
          <w:rFonts w:ascii="Calibri" w:hAnsi="Calibri"/>
          <w:sz w:val="22"/>
          <w:szCs w:val="22"/>
        </w:rPr>
      </w:pPr>
      <w:r w:rsidRPr="00241E2F">
        <w:rPr>
          <w:rStyle w:val="normaltextrun1"/>
          <w:rFonts w:ascii="Calibri" w:hAnsi="Calibri"/>
          <w:sz w:val="22"/>
          <w:szCs w:val="22"/>
        </w:rPr>
        <w:t>ne bo pravilno izpolnil svojih pogodbenih obveznosti v skladu z določili pogodbe</w:t>
      </w:r>
      <w:r w:rsidRPr="00241E2F">
        <w:rPr>
          <w:rStyle w:val="eop"/>
          <w:rFonts w:ascii="Calibri" w:hAnsi="Calibri"/>
          <w:sz w:val="22"/>
          <w:szCs w:val="22"/>
        </w:rPr>
        <w:t> </w:t>
      </w:r>
    </w:p>
    <w:p w14:paraId="65ADD824" w14:textId="77777777" w:rsidR="005C070E" w:rsidRPr="00241E2F" w:rsidRDefault="005C070E" w:rsidP="005C070E">
      <w:pPr>
        <w:pStyle w:val="paragraph"/>
        <w:numPr>
          <w:ilvl w:val="0"/>
          <w:numId w:val="30"/>
        </w:numPr>
        <w:jc w:val="both"/>
        <w:textAlignment w:val="baseline"/>
        <w:rPr>
          <w:rStyle w:val="eop"/>
          <w:rFonts w:ascii="Calibri" w:hAnsi="Calibri"/>
          <w:b/>
          <w:bCs/>
          <w:sz w:val="22"/>
          <w:szCs w:val="22"/>
        </w:rPr>
      </w:pPr>
      <w:r w:rsidRPr="00241E2F">
        <w:rPr>
          <w:rStyle w:val="normaltextrun1"/>
          <w:rFonts w:ascii="Calibri" w:hAnsi="Calibri"/>
          <w:sz w:val="22"/>
          <w:szCs w:val="22"/>
        </w:rPr>
        <w:t>preneha izpolnjevati svoje pogodbene obveznosti v skladu z določili pogodbe.</w:t>
      </w:r>
      <w:r w:rsidRPr="00241E2F">
        <w:rPr>
          <w:rStyle w:val="eop"/>
          <w:rFonts w:ascii="Calibri" w:hAnsi="Calibri"/>
          <w:b/>
          <w:bCs/>
          <w:sz w:val="22"/>
          <w:szCs w:val="22"/>
        </w:rPr>
        <w:t> </w:t>
      </w:r>
    </w:p>
    <w:p w14:paraId="5949DC88" w14:textId="77777777" w:rsidR="005C070E" w:rsidRPr="00241E2F" w:rsidRDefault="005C070E" w:rsidP="005C070E">
      <w:pPr>
        <w:pStyle w:val="paragraph"/>
        <w:ind w:firstLine="708"/>
        <w:jc w:val="both"/>
        <w:textAlignment w:val="baseline"/>
        <w:rPr>
          <w:rStyle w:val="eop"/>
          <w:rFonts w:ascii="Calibri" w:hAnsi="Calibri"/>
          <w:b/>
          <w:bCs/>
          <w:sz w:val="22"/>
          <w:szCs w:val="22"/>
        </w:rPr>
      </w:pPr>
      <w:r w:rsidRPr="00241E2F">
        <w:rPr>
          <w:rFonts w:asciiTheme="minorHAnsi" w:hAnsiTheme="minorHAnsi" w:cstheme="minorHAnsi"/>
          <w:sz w:val="22"/>
          <w:szCs w:val="22"/>
        </w:rPr>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zaključene v času veljavnosti pogodbe in za katere bančna garancija za odpravo napak v garancijskem roku še ni bila izročena.</w:t>
      </w:r>
    </w:p>
    <w:p w14:paraId="019E2620" w14:textId="77777777" w:rsidR="005C070E" w:rsidRPr="00241E2F" w:rsidRDefault="005C070E" w:rsidP="005C070E">
      <w:pPr>
        <w:pStyle w:val="paragraph"/>
        <w:jc w:val="both"/>
        <w:textAlignment w:val="baseline"/>
        <w:rPr>
          <w:rStyle w:val="normaltextrun1"/>
          <w:rFonts w:ascii="Calibri" w:hAnsi="Calibri"/>
          <w:sz w:val="22"/>
          <w:szCs w:val="22"/>
        </w:rPr>
      </w:pPr>
      <w:r w:rsidRPr="00241E2F">
        <w:rPr>
          <w:rStyle w:val="normaltextrun1"/>
          <w:rFonts w:ascii="Calibri" w:hAnsi="Calibri"/>
          <w:sz w:val="22"/>
          <w:szCs w:val="22"/>
        </w:rPr>
        <w:t> </w:t>
      </w:r>
    </w:p>
    <w:p w14:paraId="2B294F80" w14:textId="77777777" w:rsidR="005C070E" w:rsidRPr="00241E2F" w:rsidRDefault="005C070E" w:rsidP="005C070E">
      <w:pPr>
        <w:pStyle w:val="paragraph"/>
        <w:jc w:val="both"/>
        <w:textAlignment w:val="baseline"/>
        <w:rPr>
          <w:sz w:val="22"/>
          <w:szCs w:val="22"/>
        </w:rPr>
      </w:pPr>
      <w:r w:rsidRPr="00241E2F">
        <w:rPr>
          <w:rStyle w:val="eop"/>
          <w:rFonts w:ascii="Calibri" w:hAnsi="Calibri"/>
          <w:b/>
          <w:bCs/>
          <w:sz w:val="22"/>
          <w:szCs w:val="22"/>
        </w:rPr>
        <w:t> </w:t>
      </w:r>
      <w:r w:rsidRPr="00241E2F">
        <w:rPr>
          <w:rStyle w:val="normaltextrun1"/>
          <w:rFonts w:ascii="Calibri" w:hAnsi="Calibri"/>
          <w:b/>
          <w:bCs/>
          <w:sz w:val="22"/>
          <w:szCs w:val="22"/>
        </w:rPr>
        <w:t>FINANČNO ZAVAROVANJE ZA ODPRAVO NAPAK V GARANCIJSKEM ROKU</w:t>
      </w:r>
      <w:r w:rsidRPr="00241E2F">
        <w:rPr>
          <w:rStyle w:val="eop"/>
          <w:rFonts w:ascii="Calibri" w:hAnsi="Calibri"/>
          <w:sz w:val="22"/>
          <w:szCs w:val="22"/>
        </w:rPr>
        <w:t> </w:t>
      </w:r>
    </w:p>
    <w:p w14:paraId="6ADBABFA"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0861904B" w14:textId="77777777" w:rsidR="005C070E" w:rsidRPr="00241E2F" w:rsidRDefault="005C070E" w:rsidP="005C070E">
      <w:pPr>
        <w:tabs>
          <w:tab w:val="left" w:pos="360"/>
        </w:tabs>
        <w:jc w:val="both"/>
        <w:rPr>
          <w:rStyle w:val="normaltextrun1"/>
          <w:rFonts w:ascii="Calibri" w:hAnsi="Calibri"/>
          <w:sz w:val="22"/>
          <w:szCs w:val="22"/>
        </w:rPr>
      </w:pPr>
      <w:r w:rsidRPr="00241E2F">
        <w:rPr>
          <w:rStyle w:val="normaltextrun1"/>
          <w:rFonts w:ascii="Calibri" w:hAnsi="Calibri"/>
          <w:sz w:val="22"/>
          <w:szCs w:val="22"/>
        </w:rPr>
        <w:tab/>
      </w:r>
      <w:r w:rsidRPr="00241E2F">
        <w:rPr>
          <w:rStyle w:val="normaltextrun1"/>
          <w:rFonts w:ascii="Calibri" w:hAnsi="Calibri"/>
          <w:sz w:val="22"/>
          <w:szCs w:val="22"/>
        </w:rPr>
        <w:tab/>
        <w:t>Pred iztekom te pogodbe mora dobavitelj naročniku izročiti finančno zavarovanje za odpravo napak v garancijskem roku, v skladu z 12. točko dokumentacije JN, v višini 5 % pogodbene vrednosti brez DDV oziroma v višini 5 % realizirane vrednosti brez DDV, če bo ta nižja od pogodbene vrednosti in tako predlaga dobavitelj. Višino realizirane vrednosti (tj. vrednosti za izvedene dobave, za katere so bile že izdane fakture in tudi dobave, ki ob prenehanju pogodbe še niso bile zaključene, so bile pa naročene (izdana naročilnica)) na predlog dobavitelj</w:t>
      </w:r>
      <w:r>
        <w:rPr>
          <w:rStyle w:val="normaltextrun1"/>
          <w:rFonts w:ascii="Calibri" w:hAnsi="Calibri"/>
          <w:sz w:val="22"/>
          <w:szCs w:val="22"/>
        </w:rPr>
        <w:t>a</w:t>
      </w:r>
      <w:r w:rsidRPr="00241E2F">
        <w:rPr>
          <w:rStyle w:val="normaltextrun1"/>
          <w:rFonts w:ascii="Calibri" w:hAnsi="Calibri"/>
          <w:sz w:val="22"/>
          <w:szCs w:val="22"/>
        </w:rPr>
        <w:t xml:space="preserve"> ugotovita pogodbeni stranki skupaj. Dobavitelj mora v tem primeru naročniku bančno garancijo predložiti v roku 8 dni od potrditve realizirane pogodbene vrednosti s strani obeh pogodbenih strank.</w:t>
      </w:r>
    </w:p>
    <w:p w14:paraId="21E94FDC" w14:textId="77777777" w:rsidR="005C070E" w:rsidRPr="00241E2F" w:rsidRDefault="005C070E" w:rsidP="005C070E">
      <w:pPr>
        <w:tabs>
          <w:tab w:val="left" w:pos="142"/>
        </w:tabs>
        <w:jc w:val="both"/>
        <w:rPr>
          <w:rStyle w:val="normaltextrun1"/>
          <w:rFonts w:ascii="Calibri" w:hAnsi="Calibri"/>
          <w:sz w:val="22"/>
          <w:szCs w:val="22"/>
        </w:rPr>
      </w:pPr>
      <w:r w:rsidRPr="00241E2F">
        <w:rPr>
          <w:rStyle w:val="normaltextrun1"/>
          <w:rFonts w:ascii="Calibri" w:hAnsi="Calibri"/>
          <w:sz w:val="22"/>
          <w:szCs w:val="22"/>
        </w:rPr>
        <w:tab/>
      </w:r>
      <w:r w:rsidRPr="00241E2F">
        <w:rPr>
          <w:rStyle w:val="normaltextrun1"/>
          <w:rFonts w:ascii="Calibri" w:hAnsi="Calibri"/>
          <w:sz w:val="22"/>
          <w:szCs w:val="22"/>
        </w:rPr>
        <w:tab/>
        <w:t>Veljavnost finančnega zavarovanja mora biti še vsaj dva meseca po poteku garancijskega roka za zadnj</w:t>
      </w:r>
      <w:r>
        <w:rPr>
          <w:rStyle w:val="normaltextrun1"/>
          <w:rFonts w:ascii="Calibri" w:hAnsi="Calibri"/>
          <w:sz w:val="22"/>
          <w:szCs w:val="22"/>
        </w:rPr>
        <w:t>o izvedeno dobavo</w:t>
      </w:r>
      <w:r w:rsidRPr="00241E2F">
        <w:rPr>
          <w:rStyle w:val="normaltextrun1"/>
          <w:rFonts w:ascii="Calibri" w:hAnsi="Calibri"/>
          <w:sz w:val="22"/>
          <w:szCs w:val="22"/>
        </w:rPr>
        <w:t>.</w:t>
      </w:r>
    </w:p>
    <w:p w14:paraId="0EA970C2" w14:textId="77777777" w:rsidR="005C070E" w:rsidRPr="00241E2F" w:rsidRDefault="005C070E" w:rsidP="005C070E">
      <w:pPr>
        <w:tabs>
          <w:tab w:val="left" w:pos="142"/>
        </w:tabs>
        <w:jc w:val="both"/>
        <w:rPr>
          <w:rStyle w:val="normaltextrun1"/>
          <w:rFonts w:ascii="Calibri" w:hAnsi="Calibri"/>
          <w:sz w:val="22"/>
          <w:szCs w:val="22"/>
        </w:rPr>
      </w:pPr>
      <w:r w:rsidRPr="00241E2F">
        <w:rPr>
          <w:rStyle w:val="normaltextrun1"/>
          <w:rFonts w:ascii="Calibri" w:hAnsi="Calibri"/>
          <w:sz w:val="22"/>
          <w:szCs w:val="22"/>
        </w:rPr>
        <w:tab/>
      </w:r>
      <w:r w:rsidRPr="00241E2F">
        <w:rPr>
          <w:rStyle w:val="normaltextrun1"/>
          <w:rFonts w:ascii="Calibri" w:hAnsi="Calibri"/>
          <w:sz w:val="22"/>
          <w:szCs w:val="22"/>
        </w:rPr>
        <w:tab/>
        <w:t xml:space="preserve">Unovčeno finančno zavarovanje mora dobavitelj takoj nadomestiti z novo. </w:t>
      </w:r>
    </w:p>
    <w:p w14:paraId="1557810B" w14:textId="77777777" w:rsidR="005C070E" w:rsidRPr="00241E2F" w:rsidRDefault="005C070E" w:rsidP="005C070E">
      <w:pPr>
        <w:tabs>
          <w:tab w:val="left" w:pos="142"/>
        </w:tabs>
        <w:jc w:val="both"/>
        <w:rPr>
          <w:rStyle w:val="normaltextrun1"/>
          <w:rFonts w:ascii="Calibri" w:hAnsi="Calibri"/>
          <w:sz w:val="22"/>
          <w:szCs w:val="22"/>
        </w:rPr>
      </w:pPr>
      <w:r w:rsidRPr="00241E2F">
        <w:rPr>
          <w:rStyle w:val="normaltextrun1"/>
          <w:rFonts w:ascii="Calibri" w:hAnsi="Calibri"/>
          <w:sz w:val="22"/>
          <w:szCs w:val="22"/>
        </w:rPr>
        <w:tab/>
      </w:r>
      <w:r w:rsidRPr="00241E2F">
        <w:rPr>
          <w:rStyle w:val="normaltextrun1"/>
          <w:rFonts w:ascii="Calibri" w:hAnsi="Calibri"/>
          <w:sz w:val="22"/>
          <w:szCs w:val="22"/>
        </w:rPr>
        <w:tab/>
        <w:t>Unovčenje finančnega zavarovanja dobavitelja ne odvezuje obveznosti odprave napak pri izpolnitvi pogodbenih obveznosti.</w:t>
      </w:r>
    </w:p>
    <w:p w14:paraId="58FE502C" w14:textId="77777777" w:rsidR="005C070E" w:rsidRPr="00241E2F" w:rsidRDefault="005C070E" w:rsidP="005C070E">
      <w:pPr>
        <w:tabs>
          <w:tab w:val="left" w:pos="540"/>
        </w:tabs>
        <w:jc w:val="both"/>
        <w:rPr>
          <w:rFonts w:cs="Arial"/>
          <w:b/>
          <w:sz w:val="22"/>
          <w:szCs w:val="22"/>
        </w:rPr>
      </w:pPr>
    </w:p>
    <w:p w14:paraId="2F568545"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lastRenderedPageBreak/>
        <w:t>PREDSTAVNIKI POGODBENIH STRANK</w:t>
      </w:r>
    </w:p>
    <w:p w14:paraId="25438761"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2AAD4984" w14:textId="77777777" w:rsidR="005C070E" w:rsidRPr="00241E2F" w:rsidRDefault="005C070E" w:rsidP="005C070E">
      <w:pPr>
        <w:tabs>
          <w:tab w:val="left" w:pos="360"/>
        </w:tabs>
        <w:jc w:val="both"/>
        <w:rPr>
          <w:rFonts w:asciiTheme="minorHAnsi" w:hAnsiTheme="minorHAnsi"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dobaviteljem ves čas trajanja pogodbe in mu nudi vse potrebne podatke za uspešno izvedbo del po tej pogodbi. </w:t>
      </w:r>
    </w:p>
    <w:p w14:paraId="54EA060C" w14:textId="77777777" w:rsidR="005C070E" w:rsidRPr="00241E2F" w:rsidRDefault="005C070E" w:rsidP="005C070E">
      <w:pPr>
        <w:tabs>
          <w:tab w:val="left" w:pos="360"/>
        </w:tabs>
        <w:jc w:val="both"/>
        <w:rPr>
          <w:rFonts w:asciiTheme="minorHAnsi" w:hAnsiTheme="minorHAnsi" w:cstheme="minorHAnsi"/>
          <w:sz w:val="22"/>
          <w:szCs w:val="22"/>
        </w:rPr>
      </w:pPr>
      <w:r w:rsidRPr="00241E2F">
        <w:rPr>
          <w:rFonts w:asciiTheme="minorHAnsi" w:hAnsiTheme="minorHAnsi" w:cs="Arial"/>
          <w:sz w:val="22"/>
          <w:szCs w:val="22"/>
        </w:rPr>
        <w:tab/>
      </w:r>
      <w:r w:rsidRPr="00241E2F">
        <w:rPr>
          <w:rFonts w:asciiTheme="minorHAnsi" w:hAnsiTheme="minorHAnsi" w:cs="Arial"/>
          <w:sz w:val="22"/>
          <w:szCs w:val="22"/>
        </w:rPr>
        <w:tab/>
        <w:t xml:space="preserve">Pooblaščena oseba s strani dobavitelja je _____________ (tel. ______, e-pošta: ____), ki je pooblaščena, </w:t>
      </w:r>
      <w:r w:rsidRPr="00241E2F">
        <w:rPr>
          <w:rFonts w:asciiTheme="minorHAnsi" w:hAnsiTheme="minorHAnsi" w:cstheme="minorHAnsi"/>
          <w:sz w:val="22"/>
          <w:szCs w:val="22"/>
        </w:rPr>
        <w:t xml:space="preserve">da zastopa dobavitelja v vseh vprašanjih, ki se nanašajo na obveznosti po tej pogodbi in je ves čas trajanja pogodbe dolžan neposredno sodelovati z naročnikovimi predstavniki. </w:t>
      </w:r>
    </w:p>
    <w:p w14:paraId="30F6E3EF" w14:textId="77777777" w:rsidR="005C070E" w:rsidRPr="00241E2F" w:rsidRDefault="005C070E" w:rsidP="005C070E">
      <w:pPr>
        <w:tabs>
          <w:tab w:val="left" w:pos="360"/>
        </w:tabs>
        <w:jc w:val="both"/>
        <w:rPr>
          <w:rFonts w:asciiTheme="minorHAnsi" w:hAnsiTheme="minorHAnsi"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t xml:space="preserve">Vsako spremembo pooblaščenih oseb morata stranki pisno sporočiti nasprotni stranki v treh dneh po nastali spremembi. </w:t>
      </w:r>
    </w:p>
    <w:p w14:paraId="0A931F0B" w14:textId="77777777" w:rsidR="005C070E" w:rsidRPr="00241E2F" w:rsidRDefault="005C070E" w:rsidP="005C070E">
      <w:pPr>
        <w:tabs>
          <w:tab w:val="left" w:pos="360"/>
        </w:tabs>
        <w:jc w:val="both"/>
        <w:rPr>
          <w:rFonts w:asciiTheme="minorHAnsi" w:hAnsiTheme="minorHAnsi" w:cs="Arial"/>
          <w:sz w:val="22"/>
          <w:szCs w:val="22"/>
        </w:rPr>
      </w:pPr>
      <w:r w:rsidRPr="00241E2F">
        <w:rPr>
          <w:rFonts w:asciiTheme="minorHAnsi" w:hAnsiTheme="minorHAnsi" w:cs="Arial"/>
          <w:sz w:val="22"/>
          <w:szCs w:val="22"/>
        </w:rPr>
        <w:tab/>
      </w:r>
      <w:r w:rsidRPr="00241E2F">
        <w:rPr>
          <w:rFonts w:asciiTheme="minorHAnsi" w:hAnsiTheme="minorHAnsi" w:cs="Arial"/>
          <w:sz w:val="22"/>
          <w:szCs w:val="22"/>
        </w:rPr>
        <w:tab/>
        <w:t>Do prejema obvestila iz prejšnjega odstavka, se vsa sporočila, zahteve in reklamacije, posredovane s strani naročnika na zgornje kontaktne podatke dobavitelja, štejejo za veljavno prejeta s strani dobavitelja.</w:t>
      </w:r>
    </w:p>
    <w:p w14:paraId="491AACF5" w14:textId="77777777" w:rsidR="005C070E" w:rsidRPr="00241E2F" w:rsidRDefault="005C070E" w:rsidP="005C070E">
      <w:pPr>
        <w:tabs>
          <w:tab w:val="left" w:pos="360"/>
        </w:tabs>
        <w:jc w:val="both"/>
        <w:rPr>
          <w:rFonts w:asciiTheme="minorHAnsi" w:hAnsiTheme="minorHAnsi" w:cs="Arial"/>
          <w:sz w:val="22"/>
          <w:szCs w:val="22"/>
        </w:rPr>
      </w:pPr>
    </w:p>
    <w:p w14:paraId="1F6A032E" w14:textId="77777777" w:rsidR="005C070E" w:rsidRPr="00241E2F" w:rsidRDefault="005C070E" w:rsidP="005C070E">
      <w:pPr>
        <w:tabs>
          <w:tab w:val="left" w:pos="360"/>
        </w:tabs>
        <w:jc w:val="both"/>
        <w:rPr>
          <w:rFonts w:asciiTheme="minorHAnsi" w:hAnsiTheme="minorHAnsi" w:cstheme="minorHAnsi"/>
          <w:b/>
          <w:sz w:val="22"/>
          <w:szCs w:val="22"/>
        </w:rPr>
      </w:pPr>
      <w:r w:rsidRPr="00241E2F">
        <w:rPr>
          <w:rFonts w:asciiTheme="minorHAnsi" w:hAnsiTheme="minorHAnsi" w:cstheme="minorHAnsi"/>
          <w:b/>
          <w:sz w:val="22"/>
          <w:szCs w:val="22"/>
        </w:rPr>
        <w:t>POSLOVNA SKRIVNOST IN VAROVANJE OSEBNIH PODATKOV</w:t>
      </w:r>
    </w:p>
    <w:p w14:paraId="4108BCD3" w14:textId="77777777" w:rsidR="005C070E" w:rsidRPr="00241E2F" w:rsidRDefault="005C070E" w:rsidP="005C070E">
      <w:pPr>
        <w:numPr>
          <w:ilvl w:val="0"/>
          <w:numId w:val="23"/>
        </w:numPr>
        <w:rPr>
          <w:rFonts w:asciiTheme="minorHAnsi" w:hAnsiTheme="minorHAnsi" w:cstheme="minorHAnsi"/>
          <w:b/>
          <w:sz w:val="22"/>
          <w:szCs w:val="22"/>
        </w:rPr>
      </w:pPr>
      <w:bookmarkStart w:id="2" w:name="_Hlk525200725"/>
      <w:r w:rsidRPr="00241E2F">
        <w:rPr>
          <w:rFonts w:asciiTheme="minorHAnsi" w:hAnsiTheme="minorHAnsi" w:cstheme="minorHAnsi"/>
          <w:b/>
          <w:sz w:val="22"/>
          <w:szCs w:val="22"/>
        </w:rPr>
        <w:t>člen</w:t>
      </w:r>
      <w:bookmarkEnd w:id="2"/>
    </w:p>
    <w:p w14:paraId="0740BE93" w14:textId="77777777" w:rsidR="005C070E" w:rsidRPr="00241E2F" w:rsidRDefault="005C070E" w:rsidP="005C070E">
      <w:pPr>
        <w:ind w:firstLine="720"/>
        <w:jc w:val="both"/>
        <w:rPr>
          <w:rFonts w:asciiTheme="minorHAnsi" w:hAnsiTheme="minorHAnsi" w:cstheme="minorHAnsi"/>
          <w:sz w:val="22"/>
          <w:szCs w:val="22"/>
        </w:rPr>
      </w:pPr>
      <w:r w:rsidRPr="00241E2F">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59DBD1A9" w14:textId="77777777" w:rsidR="005C070E" w:rsidRPr="00241E2F" w:rsidRDefault="005C070E" w:rsidP="005C070E">
      <w:pPr>
        <w:ind w:firstLine="720"/>
        <w:jc w:val="both"/>
        <w:rPr>
          <w:rFonts w:asciiTheme="minorHAnsi" w:hAnsiTheme="minorHAnsi" w:cstheme="minorHAnsi"/>
          <w:sz w:val="22"/>
          <w:szCs w:val="22"/>
        </w:rPr>
      </w:pPr>
      <w:r w:rsidRPr="00241E2F">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61072C70" w14:textId="77777777" w:rsidR="005C070E" w:rsidRPr="00241E2F" w:rsidRDefault="005C070E" w:rsidP="005C070E">
      <w:pPr>
        <w:ind w:firstLine="720"/>
        <w:jc w:val="both"/>
        <w:rPr>
          <w:rFonts w:asciiTheme="minorHAnsi" w:hAnsiTheme="minorHAnsi" w:cstheme="minorHAnsi"/>
          <w:sz w:val="22"/>
          <w:szCs w:val="22"/>
        </w:rPr>
      </w:pPr>
      <w:r w:rsidRPr="00241E2F">
        <w:rPr>
          <w:rFonts w:asciiTheme="minorHAnsi" w:hAnsiTheme="minorHAnsi" w:cstheme="minorHAnsi"/>
          <w:sz w:val="22"/>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14:paraId="6B40C20A" w14:textId="77777777" w:rsidR="005C070E" w:rsidRPr="00241E2F" w:rsidRDefault="005C070E" w:rsidP="005C070E">
      <w:pPr>
        <w:tabs>
          <w:tab w:val="left" w:pos="540"/>
        </w:tabs>
        <w:jc w:val="both"/>
        <w:rPr>
          <w:rFonts w:asciiTheme="minorHAnsi" w:hAnsiTheme="minorHAnsi" w:cs="Arial"/>
          <w:sz w:val="22"/>
          <w:szCs w:val="22"/>
        </w:rPr>
      </w:pPr>
    </w:p>
    <w:p w14:paraId="2E60F56A" w14:textId="77777777" w:rsidR="005C070E" w:rsidRPr="00241E2F" w:rsidRDefault="005C070E" w:rsidP="005C070E">
      <w:pPr>
        <w:pStyle w:val="Telobesedila-zamik"/>
        <w:tabs>
          <w:tab w:val="left" w:pos="540"/>
        </w:tabs>
        <w:ind w:left="0" w:firstLine="0"/>
        <w:rPr>
          <w:rFonts w:asciiTheme="minorHAnsi" w:hAnsiTheme="minorHAnsi" w:cstheme="minorHAnsi"/>
          <w:b/>
          <w:bCs/>
          <w:sz w:val="22"/>
          <w:szCs w:val="22"/>
          <w:lang w:val="sl-SI"/>
        </w:rPr>
      </w:pPr>
      <w:r w:rsidRPr="00241E2F">
        <w:rPr>
          <w:rFonts w:asciiTheme="minorHAnsi" w:hAnsiTheme="minorHAnsi" w:cstheme="minorHAnsi"/>
          <w:b/>
          <w:bCs/>
          <w:sz w:val="22"/>
          <w:szCs w:val="22"/>
          <w:lang w:val="sl-SI"/>
        </w:rPr>
        <w:t>PROTIKORUPCIJSKA KLAVZULA</w:t>
      </w:r>
    </w:p>
    <w:p w14:paraId="58B3C00B"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02DB4C5A" w14:textId="77777777" w:rsidR="005C070E" w:rsidRPr="00241E2F" w:rsidRDefault="005C070E" w:rsidP="005C070E">
      <w:pPr>
        <w:pStyle w:val="Telobesedila"/>
        <w:tabs>
          <w:tab w:val="left" w:pos="426"/>
        </w:tabs>
        <w:rPr>
          <w:rFonts w:asciiTheme="minorHAnsi" w:hAnsiTheme="minorHAnsi"/>
          <w:sz w:val="22"/>
          <w:szCs w:val="22"/>
          <w:lang w:val="sl-SI"/>
        </w:rPr>
      </w:pPr>
      <w:r w:rsidRPr="00241E2F">
        <w:rPr>
          <w:sz w:val="22"/>
          <w:szCs w:val="22"/>
          <w:lang w:val="sl-SI"/>
        </w:rPr>
        <w:tab/>
      </w:r>
      <w:r w:rsidRPr="00241E2F">
        <w:rPr>
          <w:sz w:val="22"/>
          <w:szCs w:val="22"/>
          <w:lang w:val="sl-SI"/>
        </w:rPr>
        <w:tab/>
      </w:r>
      <w:r w:rsidRPr="00241E2F">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320CD0D1" w14:textId="77777777" w:rsidR="005C070E" w:rsidRPr="00241E2F" w:rsidRDefault="005C070E" w:rsidP="005C070E">
      <w:pPr>
        <w:pStyle w:val="Telobesedila"/>
        <w:tabs>
          <w:tab w:val="left" w:pos="426"/>
        </w:tabs>
        <w:rPr>
          <w:sz w:val="22"/>
          <w:szCs w:val="22"/>
          <w:lang w:val="sl-SI"/>
        </w:rPr>
      </w:pPr>
    </w:p>
    <w:p w14:paraId="30B3BDA4" w14:textId="77777777" w:rsidR="005C070E" w:rsidRPr="00241E2F" w:rsidRDefault="005C070E" w:rsidP="005C070E">
      <w:pPr>
        <w:pStyle w:val="Telobesedila"/>
        <w:tabs>
          <w:tab w:val="left" w:pos="426"/>
        </w:tabs>
        <w:rPr>
          <w:rFonts w:asciiTheme="minorHAnsi" w:hAnsiTheme="minorHAnsi" w:cstheme="minorHAnsi"/>
          <w:b/>
          <w:bCs/>
          <w:sz w:val="22"/>
          <w:szCs w:val="22"/>
          <w:lang w:val="sl-SI"/>
        </w:rPr>
      </w:pPr>
      <w:r w:rsidRPr="00241E2F">
        <w:rPr>
          <w:rFonts w:asciiTheme="minorHAnsi" w:hAnsiTheme="minorHAnsi" w:cstheme="minorHAnsi"/>
          <w:b/>
          <w:bCs/>
          <w:sz w:val="22"/>
          <w:szCs w:val="22"/>
          <w:lang w:val="sl-SI"/>
        </w:rPr>
        <w:t>IZJAVA O LASTNIŠTVU</w:t>
      </w:r>
    </w:p>
    <w:p w14:paraId="7A7F13A4"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sz w:val="22"/>
          <w:szCs w:val="22"/>
        </w:rPr>
        <w:t>člen</w:t>
      </w:r>
    </w:p>
    <w:p w14:paraId="78217D53"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theme="minorHAnsi"/>
          <w:sz w:val="22"/>
          <w:szCs w:val="22"/>
        </w:rPr>
        <w:t>Dobavitelj</w:t>
      </w:r>
      <w:r w:rsidRPr="00241E2F">
        <w:rPr>
          <w:rFonts w:asciiTheme="minorHAnsi" w:hAnsiTheme="minorHAnsi" w:cs="Arial"/>
          <w:sz w:val="22"/>
          <w:szCs w:val="22"/>
        </w:rPr>
        <w:t xml:space="preserve"> se obvezuje, da bo kadarkoli v času veljavnosti te pogodbe oziroma kadarkoli v času izvajanja te pogodbe, v roku osmih dni od prejema poziva naročniku posredoval podatke o:</w:t>
      </w:r>
    </w:p>
    <w:p w14:paraId="37D1D802" w14:textId="77777777" w:rsidR="005C070E" w:rsidRPr="00241E2F" w:rsidRDefault="005C070E" w:rsidP="005C070E">
      <w:pPr>
        <w:pStyle w:val="Odstavekseznama"/>
        <w:numPr>
          <w:ilvl w:val="0"/>
          <w:numId w:val="11"/>
        </w:numPr>
        <w:spacing w:after="0" w:line="240" w:lineRule="auto"/>
        <w:contextualSpacing w:val="0"/>
        <w:jc w:val="both"/>
        <w:rPr>
          <w:rFonts w:asciiTheme="minorHAnsi" w:hAnsiTheme="minorHAnsi" w:cs="Arial"/>
          <w:lang w:val="sl-SI"/>
        </w:rPr>
      </w:pPr>
      <w:r w:rsidRPr="00241E2F">
        <w:rPr>
          <w:rFonts w:asciiTheme="minorHAnsi" w:hAnsiTheme="minorHAnsi" w:cs="Arial"/>
          <w:lang w:val="sl-SI"/>
        </w:rPr>
        <w:t xml:space="preserve">svojih ustanoviteljih, družbenikih, vključno s tihimi družbeniki, delničarjih, </w:t>
      </w:r>
      <w:proofErr w:type="spellStart"/>
      <w:r w:rsidRPr="00241E2F">
        <w:rPr>
          <w:rFonts w:asciiTheme="minorHAnsi" w:hAnsiTheme="minorHAnsi" w:cs="Arial"/>
          <w:lang w:val="sl-SI"/>
        </w:rPr>
        <w:t>komanditistih</w:t>
      </w:r>
      <w:proofErr w:type="spellEnd"/>
      <w:r w:rsidRPr="00241E2F">
        <w:rPr>
          <w:rFonts w:asciiTheme="minorHAnsi" w:hAnsiTheme="minorHAnsi" w:cs="Arial"/>
          <w:lang w:val="sl-SI"/>
        </w:rPr>
        <w:t xml:space="preserve"> ali drugih lastnikih in podatke o lastniških deležih navedenih oseb,</w:t>
      </w:r>
    </w:p>
    <w:p w14:paraId="08588C23" w14:textId="77777777" w:rsidR="005C070E" w:rsidRPr="00241E2F" w:rsidRDefault="005C070E" w:rsidP="005C070E">
      <w:pPr>
        <w:pStyle w:val="Odstavekseznama"/>
        <w:numPr>
          <w:ilvl w:val="0"/>
          <w:numId w:val="11"/>
        </w:numPr>
        <w:spacing w:after="0" w:line="240" w:lineRule="auto"/>
        <w:contextualSpacing w:val="0"/>
        <w:jc w:val="both"/>
        <w:rPr>
          <w:rFonts w:asciiTheme="minorHAnsi" w:hAnsiTheme="minorHAnsi" w:cs="Arial"/>
          <w:lang w:val="sl-SI"/>
        </w:rPr>
      </w:pPr>
      <w:r w:rsidRPr="00241E2F">
        <w:rPr>
          <w:rFonts w:asciiTheme="minorHAnsi" w:hAnsiTheme="minorHAnsi" w:cs="Arial"/>
          <w:lang w:val="sl-SI"/>
        </w:rPr>
        <w:t>gospodarskih subjektih, za katere se glede na določbe zakona, ki ureja gospodarske družbe, šteje da so z njim povezane družbe,</w:t>
      </w:r>
    </w:p>
    <w:p w14:paraId="4804D229" w14:textId="77777777" w:rsidR="005C070E" w:rsidRPr="00241E2F" w:rsidRDefault="005C070E" w:rsidP="005C070E">
      <w:pPr>
        <w:ind w:right="2"/>
        <w:jc w:val="both"/>
        <w:rPr>
          <w:rFonts w:asciiTheme="minorHAnsi" w:hAnsiTheme="minorHAnsi"/>
          <w:sz w:val="22"/>
          <w:szCs w:val="22"/>
        </w:rPr>
      </w:pPr>
      <w:r w:rsidRPr="00241E2F">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241E2F">
        <w:rPr>
          <w:rFonts w:asciiTheme="minorHAnsi" w:hAnsiTheme="minorHAnsi"/>
          <w:sz w:val="22"/>
          <w:szCs w:val="22"/>
        </w:rPr>
        <w:t xml:space="preserve"> </w:t>
      </w:r>
    </w:p>
    <w:p w14:paraId="7BFF589D" w14:textId="77777777" w:rsidR="005C070E" w:rsidRPr="00241E2F" w:rsidRDefault="005C070E" w:rsidP="005C070E">
      <w:pPr>
        <w:ind w:firstLine="708"/>
        <w:jc w:val="both"/>
        <w:rPr>
          <w:rFonts w:asciiTheme="minorHAnsi" w:hAnsiTheme="minorHAnsi" w:cs="Arial"/>
          <w:sz w:val="22"/>
          <w:szCs w:val="22"/>
        </w:rPr>
      </w:pPr>
      <w:r w:rsidRPr="00241E2F">
        <w:rPr>
          <w:rFonts w:asciiTheme="minorHAnsi" w:hAnsiTheme="minorHAnsi" w:cs="Arial"/>
          <w:sz w:val="22"/>
          <w:szCs w:val="22"/>
        </w:rPr>
        <w:lastRenderedPageBreak/>
        <w:t xml:space="preserve">Tako izjavo mora naročniku predložiti tudi podizvajalec, o čemer mora </w:t>
      </w:r>
      <w:r w:rsidRPr="00241E2F">
        <w:rPr>
          <w:rFonts w:asciiTheme="minorHAnsi" w:hAnsiTheme="minorHAnsi" w:cstheme="minorHAnsi"/>
          <w:sz w:val="22"/>
          <w:szCs w:val="22"/>
        </w:rPr>
        <w:t>dobavitelj</w:t>
      </w:r>
      <w:r w:rsidRPr="00241E2F">
        <w:rPr>
          <w:rFonts w:asciiTheme="minorHAnsi" w:hAnsiTheme="minorHAnsi" w:cs="Arial"/>
          <w:sz w:val="22"/>
          <w:szCs w:val="22"/>
        </w:rPr>
        <w:t xml:space="preserve"> seznaniti vsakega podizvajalca.</w:t>
      </w:r>
    </w:p>
    <w:p w14:paraId="0DF78A8E" w14:textId="77777777" w:rsidR="005C070E" w:rsidRPr="00241E2F" w:rsidRDefault="005C070E" w:rsidP="005C070E">
      <w:pPr>
        <w:ind w:firstLine="708"/>
        <w:jc w:val="both"/>
        <w:rPr>
          <w:rFonts w:asciiTheme="minorHAnsi" w:hAnsiTheme="minorHAnsi"/>
          <w:sz w:val="22"/>
          <w:szCs w:val="22"/>
        </w:rPr>
      </w:pPr>
    </w:p>
    <w:p w14:paraId="6C8B2574" w14:textId="77777777" w:rsidR="005C070E" w:rsidRPr="00241E2F" w:rsidRDefault="005C070E" w:rsidP="005C070E">
      <w:pPr>
        <w:pStyle w:val="Telobesedila"/>
        <w:tabs>
          <w:tab w:val="left" w:pos="426"/>
        </w:tabs>
        <w:rPr>
          <w:rFonts w:asciiTheme="minorHAnsi" w:hAnsiTheme="minorHAnsi" w:cstheme="minorHAnsi"/>
          <w:b/>
          <w:bCs/>
          <w:sz w:val="22"/>
          <w:szCs w:val="22"/>
          <w:lang w:val="sl-SI"/>
        </w:rPr>
      </w:pPr>
      <w:r w:rsidRPr="00241E2F">
        <w:rPr>
          <w:rFonts w:asciiTheme="minorHAnsi" w:hAnsiTheme="minorHAnsi" w:cstheme="minorHAnsi"/>
          <w:b/>
          <w:bCs/>
          <w:sz w:val="22"/>
          <w:szCs w:val="22"/>
          <w:lang w:val="sl-SI"/>
        </w:rPr>
        <w:t>REŠEVANJE SPOROV</w:t>
      </w:r>
    </w:p>
    <w:p w14:paraId="3128B200" w14:textId="77777777" w:rsidR="005C070E" w:rsidRPr="00241E2F" w:rsidRDefault="005C070E" w:rsidP="005C070E">
      <w:pPr>
        <w:numPr>
          <w:ilvl w:val="0"/>
          <w:numId w:val="23"/>
        </w:numPr>
        <w:rPr>
          <w:rFonts w:asciiTheme="minorHAnsi" w:hAnsiTheme="minorHAnsi" w:cstheme="minorHAnsi"/>
          <w:b/>
          <w:sz w:val="22"/>
          <w:szCs w:val="22"/>
        </w:rPr>
      </w:pPr>
      <w:r w:rsidRPr="00241E2F">
        <w:rPr>
          <w:rFonts w:asciiTheme="minorHAnsi" w:hAnsiTheme="minorHAnsi" w:cstheme="minorHAnsi"/>
          <w:b/>
          <w:bCs/>
          <w:sz w:val="22"/>
          <w:szCs w:val="22"/>
        </w:rPr>
        <w:t>člen</w:t>
      </w:r>
    </w:p>
    <w:p w14:paraId="01418258" w14:textId="77777777" w:rsidR="005C070E" w:rsidRPr="00241E2F" w:rsidRDefault="005C070E" w:rsidP="005C070E">
      <w:pPr>
        <w:pStyle w:val="Telobesedila"/>
        <w:tabs>
          <w:tab w:val="left" w:pos="426"/>
        </w:tabs>
        <w:rPr>
          <w:rFonts w:asciiTheme="minorHAnsi" w:hAnsiTheme="minorHAnsi"/>
          <w:sz w:val="22"/>
          <w:szCs w:val="22"/>
          <w:lang w:val="sl-SI"/>
        </w:rPr>
      </w:pPr>
      <w:r w:rsidRPr="00241E2F">
        <w:rPr>
          <w:rFonts w:asciiTheme="minorHAnsi" w:hAnsiTheme="minorHAnsi" w:cstheme="minorHAnsi"/>
          <w:sz w:val="22"/>
          <w:szCs w:val="22"/>
          <w:lang w:val="sl-SI"/>
        </w:rPr>
        <w:tab/>
      </w:r>
      <w:r w:rsidRPr="00241E2F">
        <w:rPr>
          <w:rFonts w:asciiTheme="minorHAnsi" w:hAnsiTheme="minorHAnsi" w:cstheme="minorHAnsi"/>
          <w:sz w:val="22"/>
          <w:szCs w:val="22"/>
          <w:lang w:val="sl-SI"/>
        </w:rPr>
        <w:tab/>
      </w:r>
      <w:r w:rsidRPr="00241E2F">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14:paraId="4932235D" w14:textId="77777777" w:rsidR="005C070E" w:rsidRPr="00241E2F" w:rsidRDefault="005C070E" w:rsidP="005C070E">
      <w:pPr>
        <w:pStyle w:val="Telobesedila"/>
        <w:tabs>
          <w:tab w:val="left" w:pos="426"/>
        </w:tabs>
        <w:rPr>
          <w:rFonts w:asciiTheme="minorHAnsi" w:hAnsiTheme="minorHAnsi"/>
          <w:sz w:val="22"/>
          <w:szCs w:val="22"/>
          <w:lang w:val="sl-SI"/>
        </w:rPr>
      </w:pPr>
      <w:r w:rsidRPr="00241E2F">
        <w:rPr>
          <w:rFonts w:asciiTheme="minorHAnsi" w:hAnsiTheme="minorHAnsi"/>
          <w:sz w:val="22"/>
          <w:szCs w:val="22"/>
          <w:lang w:val="sl-SI"/>
        </w:rPr>
        <w:tab/>
      </w:r>
      <w:r w:rsidRPr="00241E2F">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14:paraId="238385DF" w14:textId="77777777" w:rsidR="005C070E" w:rsidRPr="00241E2F" w:rsidRDefault="005C070E" w:rsidP="005C070E">
      <w:pPr>
        <w:pStyle w:val="Telobesedila"/>
        <w:numPr>
          <w:ilvl w:val="0"/>
          <w:numId w:val="8"/>
        </w:numPr>
        <w:tabs>
          <w:tab w:val="left" w:pos="426"/>
        </w:tabs>
        <w:rPr>
          <w:rFonts w:asciiTheme="minorHAnsi" w:hAnsiTheme="minorHAnsi" w:cstheme="minorHAnsi"/>
          <w:sz w:val="22"/>
          <w:szCs w:val="22"/>
          <w:lang w:val="sl-SI"/>
        </w:rPr>
      </w:pPr>
      <w:r w:rsidRPr="00241E2F">
        <w:rPr>
          <w:rFonts w:asciiTheme="minorHAnsi" w:hAnsiTheme="minorHAnsi" w:cstheme="minorHAnsi"/>
          <w:sz w:val="22"/>
          <w:szCs w:val="22"/>
          <w:lang w:val="sl-SI"/>
        </w:rPr>
        <w:t xml:space="preserve">dokumentacijo, št. </w:t>
      </w:r>
      <w:r w:rsidRPr="00241E2F">
        <w:rPr>
          <w:rFonts w:asciiTheme="minorHAnsi" w:hAnsiTheme="minorHAnsi" w:cstheme="minorHAnsi"/>
          <w:snapToGrid w:val="0"/>
          <w:sz w:val="22"/>
          <w:szCs w:val="22"/>
          <w:lang w:val="sl-SI"/>
        </w:rPr>
        <w:t xml:space="preserve">JN21-003 </w:t>
      </w:r>
      <w:r w:rsidRPr="00241E2F">
        <w:rPr>
          <w:rFonts w:asciiTheme="minorHAnsi" w:hAnsiTheme="minorHAnsi" w:cstheme="minorHAnsi"/>
          <w:sz w:val="22"/>
          <w:szCs w:val="22"/>
          <w:lang w:val="sl-SI"/>
        </w:rPr>
        <w:t>z dne _______________,</w:t>
      </w:r>
    </w:p>
    <w:p w14:paraId="07B38E36" w14:textId="77777777" w:rsidR="005C070E" w:rsidRPr="00241E2F" w:rsidRDefault="005C070E" w:rsidP="005C070E">
      <w:pPr>
        <w:pStyle w:val="Telobesedila"/>
        <w:numPr>
          <w:ilvl w:val="0"/>
          <w:numId w:val="8"/>
        </w:numPr>
        <w:tabs>
          <w:tab w:val="left" w:pos="426"/>
        </w:tabs>
        <w:rPr>
          <w:rFonts w:asciiTheme="minorHAnsi" w:hAnsiTheme="minorHAnsi" w:cstheme="minorHAnsi"/>
          <w:sz w:val="22"/>
          <w:szCs w:val="22"/>
          <w:lang w:val="sl-SI"/>
        </w:rPr>
      </w:pPr>
      <w:r w:rsidRPr="00241E2F">
        <w:rPr>
          <w:rFonts w:asciiTheme="minorHAnsi" w:hAnsiTheme="minorHAnsi" w:cstheme="minorHAnsi"/>
          <w:sz w:val="22"/>
          <w:szCs w:val="22"/>
          <w:lang w:val="sl-SI"/>
        </w:rPr>
        <w:t xml:space="preserve">ponudbeno dokumentacijo, št. _________ z dne ____________, </w:t>
      </w:r>
    </w:p>
    <w:p w14:paraId="0E636B10" w14:textId="77777777" w:rsidR="005C070E" w:rsidRPr="00241E2F" w:rsidRDefault="005C070E" w:rsidP="005C070E">
      <w:pPr>
        <w:pStyle w:val="Telobesedila"/>
        <w:numPr>
          <w:ilvl w:val="0"/>
          <w:numId w:val="8"/>
        </w:numPr>
        <w:tabs>
          <w:tab w:val="left" w:pos="426"/>
        </w:tabs>
        <w:rPr>
          <w:rFonts w:asciiTheme="minorHAnsi" w:hAnsiTheme="minorHAnsi" w:cstheme="minorHAnsi"/>
          <w:sz w:val="22"/>
          <w:szCs w:val="22"/>
          <w:lang w:val="sl-SI"/>
        </w:rPr>
      </w:pPr>
      <w:r w:rsidRPr="00241E2F">
        <w:rPr>
          <w:rFonts w:asciiTheme="minorHAnsi" w:hAnsiTheme="minorHAnsi" w:cstheme="minorHAnsi"/>
          <w:sz w:val="22"/>
          <w:szCs w:val="22"/>
          <w:lang w:val="sl-SI"/>
        </w:rPr>
        <w:t xml:space="preserve">odločitev o oddaji javnega naročila z dne _________, </w:t>
      </w:r>
    </w:p>
    <w:p w14:paraId="170EF631" w14:textId="77777777" w:rsidR="005C070E" w:rsidRPr="00241E2F" w:rsidRDefault="005C070E" w:rsidP="005C070E">
      <w:pPr>
        <w:pStyle w:val="Telobesedila"/>
        <w:numPr>
          <w:ilvl w:val="0"/>
          <w:numId w:val="8"/>
        </w:numPr>
        <w:tabs>
          <w:tab w:val="left" w:pos="426"/>
        </w:tabs>
        <w:rPr>
          <w:rFonts w:asciiTheme="minorHAnsi" w:hAnsiTheme="minorHAnsi" w:cstheme="minorHAnsi"/>
          <w:sz w:val="22"/>
          <w:szCs w:val="22"/>
          <w:lang w:val="sl-SI"/>
        </w:rPr>
      </w:pPr>
      <w:r w:rsidRPr="00241E2F">
        <w:rPr>
          <w:rFonts w:asciiTheme="minorHAnsi" w:hAnsiTheme="minorHAnsi" w:cstheme="minorHAnsi"/>
          <w:sz w:val="22"/>
          <w:szCs w:val="22"/>
          <w:lang w:val="sl-SI"/>
        </w:rPr>
        <w:t xml:space="preserve">drugo dokumentacijo v zvezi s to pogodbo. </w:t>
      </w:r>
    </w:p>
    <w:p w14:paraId="3407842D" w14:textId="77777777" w:rsidR="005C070E" w:rsidRPr="00241E2F" w:rsidRDefault="005C070E" w:rsidP="005C070E">
      <w:pPr>
        <w:pStyle w:val="Telobesedila"/>
        <w:tabs>
          <w:tab w:val="left" w:pos="426"/>
        </w:tabs>
        <w:rPr>
          <w:sz w:val="22"/>
          <w:szCs w:val="22"/>
          <w:lang w:val="sl-SI"/>
        </w:rPr>
      </w:pPr>
    </w:p>
    <w:p w14:paraId="1F668C0A"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RAZVEZNI POGOJ</w:t>
      </w:r>
    </w:p>
    <w:p w14:paraId="3C171F5E" w14:textId="77777777" w:rsidR="005C070E" w:rsidRPr="00241E2F" w:rsidRDefault="005C070E" w:rsidP="005C070E">
      <w:pPr>
        <w:numPr>
          <w:ilvl w:val="0"/>
          <w:numId w:val="23"/>
        </w:numPr>
        <w:rPr>
          <w:rFonts w:asciiTheme="minorHAnsi" w:hAnsiTheme="minorHAnsi" w:cstheme="minorHAnsi"/>
          <w:b/>
          <w:bCs/>
          <w:sz w:val="22"/>
          <w:szCs w:val="22"/>
        </w:rPr>
      </w:pPr>
      <w:r w:rsidRPr="00241E2F">
        <w:rPr>
          <w:rFonts w:asciiTheme="minorHAnsi" w:hAnsiTheme="minorHAnsi" w:cstheme="minorHAnsi"/>
          <w:b/>
          <w:bCs/>
          <w:sz w:val="22"/>
          <w:szCs w:val="22"/>
        </w:rPr>
        <w:t>člen</w:t>
      </w:r>
    </w:p>
    <w:p w14:paraId="5E1B3AC7" w14:textId="77777777" w:rsidR="005C070E" w:rsidRPr="00241E2F" w:rsidRDefault="005C070E" w:rsidP="005C070E">
      <w:pPr>
        <w:ind w:firstLine="708"/>
        <w:jc w:val="both"/>
        <w:rPr>
          <w:rFonts w:asciiTheme="minorHAnsi" w:hAnsiTheme="minorHAnsi"/>
          <w:sz w:val="22"/>
          <w:szCs w:val="22"/>
        </w:rPr>
      </w:pPr>
      <w:r w:rsidRPr="00961B6C">
        <w:rPr>
          <w:rFonts w:asciiTheme="minorHAnsi" w:hAnsiTheme="minorHAnsi"/>
          <w:sz w:val="22"/>
          <w:szCs w:val="22"/>
        </w:rPr>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r w:rsidRPr="00961B6C">
        <w:rPr>
          <w:rFonts w:asciiTheme="minorHAnsi" w:hAnsiTheme="minorHAnsi"/>
          <w:sz w:val="22"/>
          <w:szCs w:val="22"/>
        </w:rPr>
        <w:tab/>
      </w:r>
      <w:r w:rsidRPr="00241E2F">
        <w:rPr>
          <w:rFonts w:asciiTheme="minorHAnsi" w:hAnsiTheme="minorHAnsi"/>
          <w:sz w:val="22"/>
          <w:szCs w:val="22"/>
        </w:rPr>
        <w:t xml:space="preserve"> </w:t>
      </w:r>
    </w:p>
    <w:p w14:paraId="55AAD822" w14:textId="77777777" w:rsidR="005C070E" w:rsidRPr="00241E2F" w:rsidRDefault="005C070E" w:rsidP="005C070E">
      <w:pPr>
        <w:jc w:val="both"/>
        <w:rPr>
          <w:rFonts w:asciiTheme="minorHAnsi" w:hAnsiTheme="minorHAnsi"/>
          <w:sz w:val="22"/>
          <w:szCs w:val="22"/>
        </w:rPr>
      </w:pPr>
      <w:r w:rsidRPr="00241E2F">
        <w:rPr>
          <w:rFonts w:asciiTheme="minorHAnsi" w:hAnsiTheme="minorHAnsi"/>
          <w:sz w:val="22"/>
          <w:szCs w:val="22"/>
        </w:rPr>
        <w:tab/>
      </w:r>
    </w:p>
    <w:p w14:paraId="16326326" w14:textId="77777777" w:rsidR="005C070E" w:rsidRPr="00241E2F" w:rsidRDefault="005C070E" w:rsidP="005C070E">
      <w:pPr>
        <w:pStyle w:val="Brezrazmikov"/>
        <w:rPr>
          <w:b/>
        </w:rPr>
      </w:pPr>
      <w:r w:rsidRPr="00241E2F">
        <w:rPr>
          <w:b/>
        </w:rPr>
        <w:t>ODPOVED POGODBE BREZ ODPOVEDNEGA ROKA</w:t>
      </w:r>
    </w:p>
    <w:p w14:paraId="261277A2" w14:textId="77777777" w:rsidR="005C070E" w:rsidRPr="00241E2F" w:rsidRDefault="005C070E" w:rsidP="005C070E">
      <w:pPr>
        <w:numPr>
          <w:ilvl w:val="0"/>
          <w:numId w:val="23"/>
        </w:numPr>
        <w:rPr>
          <w:rFonts w:asciiTheme="minorHAnsi" w:hAnsiTheme="minorHAnsi" w:cstheme="minorHAnsi"/>
          <w:b/>
          <w:bCs/>
          <w:sz w:val="22"/>
          <w:szCs w:val="22"/>
        </w:rPr>
      </w:pPr>
      <w:r w:rsidRPr="00241E2F">
        <w:rPr>
          <w:rFonts w:asciiTheme="minorHAnsi" w:hAnsiTheme="minorHAnsi" w:cstheme="minorHAnsi"/>
          <w:b/>
          <w:bCs/>
          <w:sz w:val="22"/>
          <w:szCs w:val="22"/>
        </w:rPr>
        <w:t>člen</w:t>
      </w:r>
    </w:p>
    <w:p w14:paraId="2D8438A0" w14:textId="77777777" w:rsidR="005C070E" w:rsidRPr="00241E2F" w:rsidRDefault="005C070E" w:rsidP="005C070E">
      <w:pPr>
        <w:pStyle w:val="Brezrazmikov"/>
        <w:jc w:val="both"/>
      </w:pPr>
      <w:r w:rsidRPr="00241E2F">
        <w:tab/>
        <w:t>Naročnik ima pravico, da od pogodbe predčasno odstopi brez odpovednega roka:</w:t>
      </w:r>
    </w:p>
    <w:p w14:paraId="447D237F" w14:textId="77777777" w:rsidR="005C070E" w:rsidRPr="00241E2F" w:rsidRDefault="005C070E" w:rsidP="005C070E">
      <w:pPr>
        <w:pStyle w:val="Brezrazmikov"/>
        <w:numPr>
          <w:ilvl w:val="0"/>
          <w:numId w:val="32"/>
        </w:numPr>
        <w:jc w:val="both"/>
      </w:pPr>
      <w:r w:rsidRPr="00241E2F">
        <w:t xml:space="preserve">če dobavitelj svojih obveznosti ne opravlja skladno s pogodbo, zaradi česar je prejel že najmanj dve opozorili, </w:t>
      </w:r>
    </w:p>
    <w:p w14:paraId="0FC7A305" w14:textId="77777777" w:rsidR="005C070E" w:rsidRPr="00241E2F" w:rsidRDefault="005C070E" w:rsidP="005C070E">
      <w:pPr>
        <w:pStyle w:val="Brezrazmikov"/>
        <w:numPr>
          <w:ilvl w:val="0"/>
          <w:numId w:val="32"/>
        </w:numPr>
        <w:jc w:val="both"/>
      </w:pPr>
      <w:r w:rsidRPr="00241E2F">
        <w:t xml:space="preserve">če je v tej pogodbi tako določeno, </w:t>
      </w:r>
    </w:p>
    <w:p w14:paraId="78C5AF29" w14:textId="77777777" w:rsidR="005C070E" w:rsidRPr="00241E2F" w:rsidRDefault="005C070E" w:rsidP="005C070E">
      <w:pPr>
        <w:pStyle w:val="Brezrazmikov"/>
        <w:numPr>
          <w:ilvl w:val="0"/>
          <w:numId w:val="32"/>
        </w:numPr>
        <w:jc w:val="both"/>
      </w:pPr>
      <w:r w:rsidRPr="00241E2F">
        <w:t>če vrednost naročil doseže pogodbeno vrednost oziroma, v primeru sklenjenega aneksa, vključno z 20 % preseganjem,</w:t>
      </w:r>
    </w:p>
    <w:p w14:paraId="52DDA883" w14:textId="77777777" w:rsidR="005C070E" w:rsidRPr="00241E2F" w:rsidRDefault="005C070E" w:rsidP="005C070E">
      <w:pPr>
        <w:pStyle w:val="Brezrazmikov"/>
        <w:numPr>
          <w:ilvl w:val="0"/>
          <w:numId w:val="32"/>
        </w:numPr>
        <w:jc w:val="both"/>
      </w:pPr>
      <w:r w:rsidRPr="00241E2F">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C9683BB" w14:textId="77777777" w:rsidR="005C070E" w:rsidRPr="00241E2F" w:rsidRDefault="005C070E" w:rsidP="005C070E">
      <w:pPr>
        <w:pStyle w:val="Brezrazmikov"/>
        <w:numPr>
          <w:ilvl w:val="0"/>
          <w:numId w:val="32"/>
        </w:numPr>
        <w:jc w:val="both"/>
      </w:pPr>
      <w:r w:rsidRPr="00241E2F">
        <w:t>če nima več zagotovljenih sredstev za naročena pogodbena dela.</w:t>
      </w:r>
    </w:p>
    <w:p w14:paraId="5548641D" w14:textId="77777777" w:rsidR="005C070E" w:rsidRPr="00241E2F" w:rsidRDefault="005C070E" w:rsidP="005C070E">
      <w:pPr>
        <w:pStyle w:val="Brezrazmikov"/>
        <w:ind w:firstLine="708"/>
        <w:jc w:val="both"/>
      </w:pPr>
      <w:r w:rsidRPr="00241E2F">
        <w:rPr>
          <w:rFonts w:cs="Arial"/>
          <w:bCs/>
        </w:rPr>
        <w:t>Pogodbeni stranki lahko kadarkoli odpovesta to pogodbo z 90 dnevnim odpovednim rokom, ki začne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241E2F">
        <w:tab/>
      </w:r>
    </w:p>
    <w:p w14:paraId="55359BCD" w14:textId="77777777" w:rsidR="005C070E" w:rsidRPr="00241E2F" w:rsidRDefault="005C070E" w:rsidP="005C070E">
      <w:pPr>
        <w:pStyle w:val="Brezrazmikov"/>
        <w:ind w:firstLine="708"/>
        <w:jc w:val="both"/>
        <w:rPr>
          <w:iCs/>
        </w:rPr>
      </w:pPr>
      <w:r w:rsidRPr="00241E2F">
        <w:t xml:space="preserve">Dobavitelj v zgoraj navedenih primerih </w:t>
      </w:r>
      <w:r>
        <w:t xml:space="preserve">in v primeru iz </w:t>
      </w:r>
      <w:r w:rsidRPr="00961B6C">
        <w:t>22. člena</w:t>
      </w:r>
      <w:r>
        <w:t xml:space="preserve"> te pogodbe</w:t>
      </w:r>
      <w:r w:rsidRPr="00241E2F">
        <w:t xml:space="preserve"> ni upravičen od naročnika zahtevati kakršne koli povrnitve škode ali vračila kakršnih koli drugih stroškov v zvezi s tem. </w:t>
      </w:r>
      <w:r w:rsidRPr="00241E2F">
        <w:rPr>
          <w:iCs/>
        </w:rPr>
        <w:t xml:space="preserve"> </w:t>
      </w:r>
    </w:p>
    <w:p w14:paraId="04A6FD90" w14:textId="77777777" w:rsidR="005C070E" w:rsidRPr="00241E2F" w:rsidRDefault="005C070E" w:rsidP="005C070E">
      <w:pPr>
        <w:pStyle w:val="Brezrazmikov"/>
        <w:jc w:val="both"/>
      </w:pPr>
    </w:p>
    <w:p w14:paraId="155A3AFB"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PRILOGE IN SESTAVNI DELI POGODBE</w:t>
      </w:r>
    </w:p>
    <w:p w14:paraId="41957577" w14:textId="77777777" w:rsidR="005C070E" w:rsidRPr="00241E2F" w:rsidRDefault="005C070E" w:rsidP="005C070E">
      <w:pPr>
        <w:numPr>
          <w:ilvl w:val="0"/>
          <w:numId w:val="23"/>
        </w:numPr>
        <w:rPr>
          <w:rFonts w:asciiTheme="minorHAnsi" w:hAnsiTheme="minorHAnsi" w:cstheme="minorHAnsi"/>
          <w:b/>
          <w:bCs/>
          <w:sz w:val="22"/>
          <w:szCs w:val="22"/>
        </w:rPr>
      </w:pPr>
      <w:r w:rsidRPr="00241E2F">
        <w:rPr>
          <w:rFonts w:asciiTheme="minorHAnsi" w:hAnsiTheme="minorHAnsi" w:cstheme="minorHAnsi"/>
          <w:b/>
          <w:bCs/>
          <w:sz w:val="22"/>
          <w:szCs w:val="22"/>
        </w:rPr>
        <w:lastRenderedPageBreak/>
        <w:t>člen</w:t>
      </w:r>
    </w:p>
    <w:p w14:paraId="1DC83E9C" w14:textId="77777777" w:rsidR="005C070E" w:rsidRPr="00241E2F" w:rsidRDefault="005C070E" w:rsidP="005C070E">
      <w:pPr>
        <w:tabs>
          <w:tab w:val="left" w:pos="540"/>
        </w:tabs>
        <w:ind w:right="22"/>
        <w:jc w:val="both"/>
        <w:rPr>
          <w:rFonts w:asciiTheme="minorHAnsi" w:hAnsiTheme="minorHAnsi" w:cstheme="minorHAnsi"/>
          <w:sz w:val="22"/>
          <w:szCs w:val="22"/>
        </w:rPr>
      </w:pPr>
      <w:r w:rsidRPr="00241E2F">
        <w:rPr>
          <w:rFonts w:asciiTheme="minorHAnsi" w:hAnsiTheme="minorHAnsi" w:cstheme="minorHAnsi"/>
          <w:color w:val="8496B0" w:themeColor="text2" w:themeTint="99"/>
          <w:sz w:val="22"/>
          <w:szCs w:val="22"/>
        </w:rPr>
        <w:tab/>
      </w:r>
      <w:r w:rsidRPr="00241E2F">
        <w:rPr>
          <w:rFonts w:asciiTheme="minorHAnsi" w:hAnsiTheme="minorHAnsi" w:cstheme="minorHAnsi"/>
          <w:sz w:val="22"/>
          <w:szCs w:val="22"/>
        </w:rPr>
        <w:t xml:space="preserve">Priloge k tej pogodbi so: </w:t>
      </w:r>
    </w:p>
    <w:p w14:paraId="26169B20" w14:textId="77777777" w:rsidR="005C070E" w:rsidRPr="00241E2F" w:rsidRDefault="005C070E" w:rsidP="005C070E">
      <w:pPr>
        <w:numPr>
          <w:ilvl w:val="0"/>
          <w:numId w:val="13"/>
        </w:numPr>
        <w:tabs>
          <w:tab w:val="left" w:pos="540"/>
        </w:tabs>
        <w:ind w:right="22"/>
        <w:jc w:val="both"/>
        <w:rPr>
          <w:rFonts w:asciiTheme="minorHAnsi" w:hAnsiTheme="minorHAnsi" w:cstheme="minorHAnsi"/>
          <w:sz w:val="22"/>
          <w:szCs w:val="22"/>
        </w:rPr>
      </w:pPr>
      <w:r w:rsidRPr="00241E2F">
        <w:rPr>
          <w:rFonts w:asciiTheme="minorHAnsi" w:hAnsiTheme="minorHAnsi" w:cstheme="minorHAnsi"/>
          <w:sz w:val="22"/>
          <w:szCs w:val="22"/>
        </w:rPr>
        <w:t>ponudba s ponudbenim predračunom št. _______, z dne _______,</w:t>
      </w:r>
    </w:p>
    <w:p w14:paraId="4C49D3CB" w14:textId="77777777" w:rsidR="005C070E" w:rsidRPr="00241E2F" w:rsidRDefault="005C070E" w:rsidP="005C070E">
      <w:pPr>
        <w:numPr>
          <w:ilvl w:val="0"/>
          <w:numId w:val="13"/>
        </w:numPr>
        <w:tabs>
          <w:tab w:val="left" w:pos="540"/>
        </w:tabs>
        <w:ind w:right="22"/>
        <w:jc w:val="both"/>
        <w:rPr>
          <w:rFonts w:asciiTheme="minorHAnsi" w:hAnsiTheme="minorHAnsi" w:cstheme="minorHAnsi"/>
          <w:sz w:val="22"/>
          <w:szCs w:val="22"/>
        </w:rPr>
      </w:pPr>
      <w:r w:rsidRPr="00241E2F">
        <w:rPr>
          <w:rFonts w:asciiTheme="minorHAnsi" w:hAnsiTheme="minorHAnsi" w:cstheme="minorHAnsi"/>
          <w:sz w:val="22"/>
          <w:szCs w:val="22"/>
        </w:rPr>
        <w:t>tehnična specifikacija,</w:t>
      </w:r>
    </w:p>
    <w:p w14:paraId="474F034A" w14:textId="77777777" w:rsidR="005C070E" w:rsidRPr="00241E2F" w:rsidRDefault="005C070E" w:rsidP="005C070E">
      <w:pPr>
        <w:numPr>
          <w:ilvl w:val="0"/>
          <w:numId w:val="13"/>
        </w:numPr>
        <w:tabs>
          <w:tab w:val="left" w:pos="540"/>
        </w:tabs>
        <w:ind w:right="22"/>
        <w:jc w:val="both"/>
        <w:rPr>
          <w:rFonts w:asciiTheme="minorHAnsi" w:hAnsiTheme="minorHAnsi" w:cstheme="minorHAnsi"/>
          <w:sz w:val="22"/>
          <w:szCs w:val="22"/>
        </w:rPr>
      </w:pPr>
      <w:r w:rsidRPr="00241E2F">
        <w:rPr>
          <w:rFonts w:asciiTheme="minorHAnsi" w:hAnsiTheme="minorHAnsi" w:cstheme="minorHAnsi"/>
          <w:sz w:val="22"/>
          <w:szCs w:val="22"/>
        </w:rPr>
        <w:t xml:space="preserve">priloga »Podizvajalec«. </w:t>
      </w:r>
    </w:p>
    <w:p w14:paraId="3D3E00FB" w14:textId="77777777" w:rsidR="005C070E" w:rsidRPr="00241E2F" w:rsidRDefault="005C070E" w:rsidP="005C070E">
      <w:pPr>
        <w:tabs>
          <w:tab w:val="left" w:pos="540"/>
        </w:tabs>
        <w:ind w:right="22"/>
        <w:jc w:val="both"/>
        <w:rPr>
          <w:rFonts w:asciiTheme="minorHAnsi" w:hAnsiTheme="minorHAnsi" w:cstheme="minorHAnsi"/>
          <w:sz w:val="22"/>
          <w:szCs w:val="22"/>
        </w:rPr>
      </w:pPr>
      <w:r w:rsidRPr="00241E2F">
        <w:rPr>
          <w:rFonts w:asciiTheme="minorHAnsi" w:hAnsiTheme="minorHAnsi" w:cstheme="minorHAnsi"/>
          <w:sz w:val="22"/>
          <w:szCs w:val="22"/>
        </w:rPr>
        <w:tab/>
        <w:t>Sestavni deli te pogodbe so tudi:</w:t>
      </w:r>
    </w:p>
    <w:p w14:paraId="0EB86186" w14:textId="77777777" w:rsidR="005C070E" w:rsidRPr="00241E2F" w:rsidRDefault="005C070E" w:rsidP="005C070E">
      <w:pPr>
        <w:pStyle w:val="Odstavekseznama"/>
        <w:numPr>
          <w:ilvl w:val="0"/>
          <w:numId w:val="13"/>
        </w:numPr>
        <w:tabs>
          <w:tab w:val="left" w:pos="540"/>
        </w:tabs>
        <w:spacing w:line="240" w:lineRule="auto"/>
        <w:ind w:right="22"/>
        <w:jc w:val="both"/>
        <w:rPr>
          <w:rFonts w:asciiTheme="minorHAnsi" w:eastAsia="Times New Roman" w:hAnsiTheme="minorHAnsi" w:cstheme="minorHAnsi"/>
          <w:lang w:val="sl-SI" w:eastAsia="sl-SI"/>
        </w:rPr>
      </w:pPr>
      <w:r w:rsidRPr="00241E2F">
        <w:rPr>
          <w:rFonts w:asciiTheme="minorHAnsi" w:eastAsia="Times New Roman" w:hAnsiTheme="minorHAnsi" w:cstheme="minorHAnsi"/>
          <w:lang w:val="sl-SI" w:eastAsia="sl-SI"/>
        </w:rPr>
        <w:t>dokumentacija v zvezi z oddajo javnega naročila, št. JN21-003, z dne ____________,</w:t>
      </w:r>
    </w:p>
    <w:p w14:paraId="5281F7F8" w14:textId="77777777" w:rsidR="005C070E" w:rsidRPr="00241E2F" w:rsidRDefault="005C070E" w:rsidP="005C070E">
      <w:pPr>
        <w:pStyle w:val="Odstavekseznama"/>
        <w:numPr>
          <w:ilvl w:val="0"/>
          <w:numId w:val="13"/>
        </w:numPr>
        <w:tabs>
          <w:tab w:val="left" w:pos="540"/>
        </w:tabs>
        <w:spacing w:line="240" w:lineRule="auto"/>
        <w:ind w:right="22"/>
        <w:jc w:val="both"/>
        <w:rPr>
          <w:rFonts w:asciiTheme="minorHAnsi" w:eastAsia="Times New Roman" w:hAnsiTheme="minorHAnsi" w:cstheme="minorHAnsi"/>
          <w:lang w:val="sl-SI" w:eastAsia="sl-SI"/>
        </w:rPr>
      </w:pPr>
      <w:r w:rsidRPr="00241E2F">
        <w:rPr>
          <w:rFonts w:asciiTheme="minorHAnsi" w:eastAsia="Times New Roman" w:hAnsiTheme="minorHAnsi" w:cstheme="minorHAnsi"/>
          <w:lang w:val="sl-SI" w:eastAsia="sl-SI"/>
        </w:rPr>
        <w:t>ponudbena dokumentacija ponudnika – dobavitelja, št. ___________, z dne _________.</w:t>
      </w:r>
    </w:p>
    <w:p w14:paraId="5F12B7F6" w14:textId="77777777" w:rsidR="005C070E" w:rsidRPr="00241E2F" w:rsidRDefault="005C070E" w:rsidP="005C070E">
      <w:pPr>
        <w:tabs>
          <w:tab w:val="left" w:pos="540"/>
        </w:tabs>
        <w:jc w:val="both"/>
        <w:rPr>
          <w:rFonts w:asciiTheme="minorHAnsi" w:hAnsiTheme="minorHAnsi" w:cstheme="minorHAnsi"/>
          <w:b/>
          <w:sz w:val="22"/>
          <w:szCs w:val="22"/>
        </w:rPr>
      </w:pPr>
      <w:r w:rsidRPr="00241E2F">
        <w:rPr>
          <w:rFonts w:asciiTheme="minorHAnsi" w:hAnsiTheme="minorHAnsi" w:cstheme="minorHAnsi"/>
          <w:b/>
          <w:sz w:val="22"/>
          <w:szCs w:val="22"/>
        </w:rPr>
        <w:t>KONČNE DOLOČBE</w:t>
      </w:r>
    </w:p>
    <w:p w14:paraId="6C285485" w14:textId="77777777" w:rsidR="005C070E" w:rsidRPr="00241E2F" w:rsidRDefault="005C070E" w:rsidP="005C070E">
      <w:pPr>
        <w:numPr>
          <w:ilvl w:val="0"/>
          <w:numId w:val="23"/>
        </w:numPr>
        <w:rPr>
          <w:rFonts w:asciiTheme="minorHAnsi" w:hAnsiTheme="minorHAnsi" w:cstheme="minorHAnsi"/>
          <w:b/>
          <w:bCs/>
          <w:sz w:val="22"/>
          <w:szCs w:val="22"/>
        </w:rPr>
      </w:pPr>
      <w:r w:rsidRPr="00241E2F">
        <w:rPr>
          <w:rFonts w:asciiTheme="minorHAnsi" w:hAnsiTheme="minorHAnsi" w:cstheme="minorHAnsi"/>
          <w:b/>
          <w:bCs/>
          <w:sz w:val="22"/>
          <w:szCs w:val="22"/>
        </w:rPr>
        <w:t xml:space="preserve">  člen</w:t>
      </w:r>
    </w:p>
    <w:p w14:paraId="623F71B1" w14:textId="77777777" w:rsidR="005C070E" w:rsidRPr="00241E2F" w:rsidRDefault="005C070E" w:rsidP="005C070E">
      <w:pPr>
        <w:pStyle w:val="Brezrazmikov"/>
        <w:ind w:firstLine="708"/>
        <w:jc w:val="both"/>
      </w:pPr>
      <w:r w:rsidRPr="00241E2F">
        <w:t>Pogodba postane veljavna z dnem obojestranskega podpisa obeh pogodbenih strank. V primeru, da dobavitelj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241E2F">
        <w:t>ZIntPK</w:t>
      </w:r>
      <w:proofErr w:type="spellEnd"/>
      <w:r w:rsidRPr="00241E2F">
        <w:t>) (velja za vse skupne ponudnike in podizvajalce), pogodba preneha veljati.</w:t>
      </w:r>
    </w:p>
    <w:p w14:paraId="36F98B69" w14:textId="77777777" w:rsidR="005C070E" w:rsidRPr="00241E2F" w:rsidRDefault="005C070E" w:rsidP="005C070E">
      <w:pPr>
        <w:pStyle w:val="Brezrazmikov"/>
        <w:ind w:firstLine="708"/>
        <w:jc w:val="both"/>
        <w:rPr>
          <w:rFonts w:asciiTheme="minorHAnsi" w:hAnsiTheme="minorHAnsi" w:cs="Arial"/>
        </w:rPr>
      </w:pPr>
      <w:r w:rsidRPr="00241E2F">
        <w:rPr>
          <w:rFonts w:asciiTheme="minorHAnsi" w:hAnsiTheme="minorHAnsi" w:cstheme="minorHAnsi"/>
        </w:rPr>
        <w:t xml:space="preserve">Pogodba se sklepa </w:t>
      </w:r>
      <w:r w:rsidRPr="00241E2F">
        <w:rPr>
          <w:rFonts w:asciiTheme="minorHAnsi" w:hAnsiTheme="minorHAnsi" w:cs="Arial"/>
        </w:rPr>
        <w:t>od podpisa za obdobje enega leta oziroma do realizacije vseh naročil, ki so bila v skladu s to pogodbo, dana dobavitelju do poteka enoletnega obdobja.</w:t>
      </w:r>
    </w:p>
    <w:p w14:paraId="1E661B81" w14:textId="77777777" w:rsidR="005C070E" w:rsidRPr="00241E2F" w:rsidRDefault="005C070E" w:rsidP="005C070E">
      <w:pPr>
        <w:pStyle w:val="Brezrazmikov"/>
        <w:ind w:firstLine="708"/>
        <w:jc w:val="both"/>
        <w:rPr>
          <w:rFonts w:asciiTheme="minorHAnsi" w:hAnsiTheme="minorHAnsi" w:cstheme="minorHAnsi"/>
        </w:rPr>
      </w:pPr>
      <w:r w:rsidRPr="00241E2F">
        <w:rPr>
          <w:rFonts w:asciiTheme="minorHAnsi" w:hAnsiTheme="minorHAnsi" w:cstheme="minorHAnsi"/>
        </w:rPr>
        <w:t>Pogodba je napisana v dveh (2) enakih izvodih, od katerih prejme vsaka stranka en (1) izvod.</w:t>
      </w:r>
    </w:p>
    <w:p w14:paraId="4E39EDF8" w14:textId="77777777" w:rsidR="005C070E" w:rsidRPr="00241E2F" w:rsidRDefault="005C070E" w:rsidP="005C070E">
      <w:pPr>
        <w:tabs>
          <w:tab w:val="left" w:pos="540"/>
        </w:tabs>
        <w:jc w:val="both"/>
        <w:rPr>
          <w:rFonts w:cs="Arial"/>
          <w:sz w:val="22"/>
          <w:szCs w:val="22"/>
        </w:rPr>
      </w:pPr>
    </w:p>
    <w:p w14:paraId="1F6B0F39"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____________, dne _____________</w:t>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t>Kranj, dne ____________</w:t>
      </w:r>
    </w:p>
    <w:p w14:paraId="6933C629"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(kraj)</w:t>
      </w:r>
    </w:p>
    <w:p w14:paraId="0246058A" w14:textId="77777777" w:rsidR="005C070E" w:rsidRPr="00241E2F" w:rsidRDefault="005C070E" w:rsidP="005C070E">
      <w:pPr>
        <w:tabs>
          <w:tab w:val="left" w:pos="540"/>
        </w:tabs>
        <w:jc w:val="both"/>
        <w:rPr>
          <w:rFonts w:asciiTheme="minorHAnsi" w:hAnsiTheme="minorHAnsi" w:cstheme="minorHAnsi"/>
          <w:sz w:val="22"/>
          <w:szCs w:val="22"/>
        </w:rPr>
      </w:pPr>
    </w:p>
    <w:p w14:paraId="534F2F29"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Dobavitelj:</w:t>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t>Naročnik:</w:t>
      </w:r>
    </w:p>
    <w:p w14:paraId="1FD1224C"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________________</w:t>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t xml:space="preserve">ELEKTRO GORENJSKA, </w:t>
      </w:r>
      <w:proofErr w:type="spellStart"/>
      <w:r w:rsidRPr="00241E2F">
        <w:rPr>
          <w:rFonts w:asciiTheme="minorHAnsi" w:hAnsiTheme="minorHAnsi" w:cstheme="minorHAnsi"/>
          <w:sz w:val="22"/>
          <w:szCs w:val="22"/>
        </w:rPr>
        <w:t>d.d</w:t>
      </w:r>
      <w:proofErr w:type="spellEnd"/>
      <w:r w:rsidRPr="00241E2F">
        <w:rPr>
          <w:rFonts w:asciiTheme="minorHAnsi" w:hAnsiTheme="minorHAnsi" w:cstheme="minorHAnsi"/>
          <w:sz w:val="22"/>
          <w:szCs w:val="22"/>
        </w:rPr>
        <w:t>.</w:t>
      </w:r>
    </w:p>
    <w:p w14:paraId="351D8564"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________________</w:t>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t>Predsednik uprave:</w:t>
      </w:r>
    </w:p>
    <w:p w14:paraId="4893279E" w14:textId="77777777" w:rsidR="005C070E" w:rsidRPr="00241E2F" w:rsidRDefault="005C070E" w:rsidP="005C070E">
      <w:pPr>
        <w:tabs>
          <w:tab w:val="left" w:pos="540"/>
        </w:tabs>
        <w:jc w:val="both"/>
        <w:rPr>
          <w:rFonts w:asciiTheme="minorHAnsi" w:hAnsiTheme="minorHAnsi" w:cstheme="minorHAnsi"/>
          <w:sz w:val="22"/>
          <w:szCs w:val="22"/>
        </w:rPr>
      </w:pPr>
      <w:r w:rsidRPr="00241E2F">
        <w:rPr>
          <w:rFonts w:asciiTheme="minorHAnsi" w:hAnsiTheme="minorHAnsi" w:cstheme="minorHAnsi"/>
          <w:sz w:val="22"/>
          <w:szCs w:val="22"/>
        </w:rPr>
        <w:t>________________</w:t>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r>
      <w:r w:rsidRPr="00241E2F">
        <w:rPr>
          <w:rFonts w:asciiTheme="minorHAnsi" w:hAnsiTheme="minorHAnsi" w:cstheme="minorHAnsi"/>
          <w:sz w:val="22"/>
          <w:szCs w:val="22"/>
        </w:rPr>
        <w:tab/>
        <w:t>dr. Ivan Šmon, MBA</w:t>
      </w:r>
    </w:p>
    <w:p w14:paraId="5063AD84" w14:textId="77777777" w:rsidR="005C070E" w:rsidRDefault="005C070E" w:rsidP="005C070E">
      <w:pPr>
        <w:tabs>
          <w:tab w:val="left" w:pos="540"/>
        </w:tabs>
        <w:jc w:val="both"/>
        <w:rPr>
          <w:rFonts w:asciiTheme="minorHAnsi" w:hAnsiTheme="minorHAnsi" w:cstheme="minorHAnsi"/>
          <w:b/>
          <w:sz w:val="18"/>
          <w:szCs w:val="22"/>
        </w:rPr>
      </w:pPr>
    </w:p>
    <w:p w14:paraId="1B0487FB" w14:textId="77777777" w:rsidR="005C070E" w:rsidRDefault="005C070E" w:rsidP="005C070E">
      <w:pPr>
        <w:tabs>
          <w:tab w:val="left" w:pos="540"/>
        </w:tabs>
        <w:jc w:val="both"/>
        <w:rPr>
          <w:rFonts w:asciiTheme="minorHAnsi" w:hAnsiTheme="minorHAnsi" w:cstheme="minorHAnsi"/>
          <w:b/>
          <w:sz w:val="18"/>
          <w:szCs w:val="22"/>
        </w:rPr>
      </w:pPr>
    </w:p>
    <w:p w14:paraId="17E178A9" w14:textId="77777777" w:rsidR="005C070E" w:rsidRDefault="005C070E" w:rsidP="005C070E">
      <w:pPr>
        <w:tabs>
          <w:tab w:val="left" w:pos="540"/>
        </w:tabs>
        <w:jc w:val="both"/>
        <w:rPr>
          <w:rFonts w:asciiTheme="minorHAnsi" w:hAnsiTheme="minorHAnsi" w:cstheme="minorHAnsi"/>
          <w:b/>
          <w:sz w:val="18"/>
          <w:szCs w:val="22"/>
        </w:rPr>
      </w:pPr>
    </w:p>
    <w:p w14:paraId="3FDEA205" w14:textId="77777777" w:rsidR="005C070E" w:rsidRPr="00524B91" w:rsidRDefault="005C070E" w:rsidP="005C070E">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14:paraId="5AFA5D40" w14:textId="77777777" w:rsidR="005C070E" w:rsidRDefault="005C070E" w:rsidP="005C070E">
      <w:pPr>
        <w:rPr>
          <w:rFonts w:asciiTheme="minorHAnsi" w:hAnsiTheme="minorHAnsi" w:cs="Arial"/>
          <w:b/>
          <w:sz w:val="21"/>
          <w:szCs w:val="21"/>
        </w:rPr>
      </w:pPr>
    </w:p>
    <w:p w14:paraId="51D84C5F" w14:textId="77777777" w:rsidR="005C070E" w:rsidRDefault="005C070E" w:rsidP="005C070E">
      <w:pPr>
        <w:rPr>
          <w:rFonts w:asciiTheme="minorHAnsi" w:hAnsiTheme="minorHAnsi" w:cs="Arial"/>
          <w:b/>
          <w:sz w:val="21"/>
          <w:szCs w:val="21"/>
        </w:rPr>
      </w:pPr>
    </w:p>
    <w:p w14:paraId="71F6B678" w14:textId="797AD153" w:rsidR="005C070E" w:rsidRDefault="005C070E" w:rsidP="005C070E">
      <w:pPr>
        <w:jc w:val="right"/>
        <w:rPr>
          <w:rFonts w:asciiTheme="minorHAnsi" w:hAnsiTheme="minorHAnsi" w:cs="Arial"/>
          <w:b/>
          <w:sz w:val="21"/>
          <w:szCs w:val="21"/>
        </w:rPr>
      </w:pPr>
    </w:p>
    <w:p w14:paraId="77BD557C" w14:textId="35856B76" w:rsidR="005C070E" w:rsidRDefault="005C070E" w:rsidP="005C070E">
      <w:pPr>
        <w:jc w:val="right"/>
        <w:rPr>
          <w:rFonts w:asciiTheme="minorHAnsi" w:hAnsiTheme="minorHAnsi" w:cs="Arial"/>
          <w:b/>
          <w:sz w:val="21"/>
          <w:szCs w:val="21"/>
        </w:rPr>
      </w:pPr>
    </w:p>
    <w:p w14:paraId="5A78599E" w14:textId="5612F4BD" w:rsidR="005C070E" w:rsidRDefault="005C070E" w:rsidP="005C070E">
      <w:pPr>
        <w:jc w:val="right"/>
        <w:rPr>
          <w:rFonts w:asciiTheme="minorHAnsi" w:hAnsiTheme="minorHAnsi" w:cs="Arial"/>
          <w:b/>
          <w:sz w:val="21"/>
          <w:szCs w:val="21"/>
        </w:rPr>
      </w:pPr>
    </w:p>
    <w:p w14:paraId="3043D78B" w14:textId="35B0C404" w:rsidR="005C070E" w:rsidRDefault="005C070E" w:rsidP="005C070E">
      <w:pPr>
        <w:jc w:val="right"/>
        <w:rPr>
          <w:rFonts w:asciiTheme="minorHAnsi" w:hAnsiTheme="minorHAnsi" w:cs="Arial"/>
          <w:b/>
          <w:sz w:val="21"/>
          <w:szCs w:val="21"/>
        </w:rPr>
      </w:pPr>
    </w:p>
    <w:p w14:paraId="595CA318" w14:textId="51E9C129" w:rsidR="005C070E" w:rsidRDefault="005C070E" w:rsidP="005C070E">
      <w:pPr>
        <w:jc w:val="right"/>
        <w:rPr>
          <w:rFonts w:asciiTheme="minorHAnsi" w:hAnsiTheme="minorHAnsi" w:cs="Arial"/>
          <w:b/>
          <w:sz w:val="21"/>
          <w:szCs w:val="21"/>
        </w:rPr>
      </w:pPr>
    </w:p>
    <w:p w14:paraId="0FA41BE3" w14:textId="25CE8CB6" w:rsidR="005C070E" w:rsidRDefault="005C070E" w:rsidP="005C070E">
      <w:pPr>
        <w:jc w:val="right"/>
        <w:rPr>
          <w:rFonts w:asciiTheme="minorHAnsi" w:hAnsiTheme="minorHAnsi" w:cs="Arial"/>
          <w:b/>
          <w:sz w:val="21"/>
          <w:szCs w:val="21"/>
        </w:rPr>
      </w:pPr>
    </w:p>
    <w:p w14:paraId="7FF8F343" w14:textId="0C9946AE" w:rsidR="005C070E" w:rsidRDefault="005C070E" w:rsidP="005C070E">
      <w:pPr>
        <w:jc w:val="right"/>
        <w:rPr>
          <w:rFonts w:asciiTheme="minorHAnsi" w:hAnsiTheme="minorHAnsi" w:cs="Arial"/>
          <w:b/>
          <w:sz w:val="21"/>
          <w:szCs w:val="21"/>
        </w:rPr>
      </w:pPr>
    </w:p>
    <w:p w14:paraId="6F394611" w14:textId="0341F79C" w:rsidR="005C070E" w:rsidRDefault="005C070E" w:rsidP="005C070E">
      <w:pPr>
        <w:jc w:val="right"/>
        <w:rPr>
          <w:rFonts w:asciiTheme="minorHAnsi" w:hAnsiTheme="minorHAnsi" w:cs="Arial"/>
          <w:b/>
          <w:sz w:val="21"/>
          <w:szCs w:val="21"/>
        </w:rPr>
      </w:pPr>
    </w:p>
    <w:p w14:paraId="14C4D1D9" w14:textId="5DB331D2" w:rsidR="005C070E" w:rsidRDefault="005C070E" w:rsidP="005C070E">
      <w:pPr>
        <w:jc w:val="right"/>
        <w:rPr>
          <w:rFonts w:asciiTheme="minorHAnsi" w:hAnsiTheme="minorHAnsi" w:cs="Arial"/>
          <w:b/>
          <w:sz w:val="21"/>
          <w:szCs w:val="21"/>
        </w:rPr>
      </w:pPr>
    </w:p>
    <w:p w14:paraId="3E8B3AC7" w14:textId="7E5AB6EF" w:rsidR="005C070E" w:rsidRDefault="005C070E" w:rsidP="005C070E">
      <w:pPr>
        <w:jc w:val="right"/>
        <w:rPr>
          <w:rFonts w:asciiTheme="minorHAnsi" w:hAnsiTheme="minorHAnsi" w:cs="Arial"/>
          <w:b/>
          <w:sz w:val="21"/>
          <w:szCs w:val="21"/>
        </w:rPr>
      </w:pPr>
    </w:p>
    <w:p w14:paraId="7928FC6F" w14:textId="34693A37" w:rsidR="005C070E" w:rsidRDefault="005C070E" w:rsidP="005C070E">
      <w:pPr>
        <w:jc w:val="right"/>
        <w:rPr>
          <w:rFonts w:asciiTheme="minorHAnsi" w:hAnsiTheme="minorHAnsi" w:cs="Arial"/>
          <w:b/>
          <w:sz w:val="21"/>
          <w:szCs w:val="21"/>
        </w:rPr>
      </w:pPr>
    </w:p>
    <w:p w14:paraId="43EB2E9D" w14:textId="306826AF" w:rsidR="005C070E" w:rsidRDefault="005C070E" w:rsidP="005C070E">
      <w:pPr>
        <w:jc w:val="right"/>
        <w:rPr>
          <w:rFonts w:asciiTheme="minorHAnsi" w:hAnsiTheme="minorHAnsi" w:cs="Arial"/>
          <w:b/>
          <w:sz w:val="21"/>
          <w:szCs w:val="21"/>
        </w:rPr>
      </w:pPr>
    </w:p>
    <w:p w14:paraId="26A0E5C3" w14:textId="059B29AF" w:rsidR="005C070E" w:rsidRDefault="005C070E" w:rsidP="005C070E">
      <w:pPr>
        <w:jc w:val="right"/>
        <w:rPr>
          <w:rFonts w:asciiTheme="minorHAnsi" w:hAnsiTheme="minorHAnsi" w:cs="Arial"/>
          <w:b/>
          <w:sz w:val="21"/>
          <w:szCs w:val="21"/>
        </w:rPr>
      </w:pPr>
    </w:p>
    <w:p w14:paraId="2C9AC8C3" w14:textId="49149E6E" w:rsidR="005C070E" w:rsidRDefault="005C070E" w:rsidP="005C070E">
      <w:pPr>
        <w:jc w:val="right"/>
        <w:rPr>
          <w:rFonts w:asciiTheme="minorHAnsi" w:hAnsiTheme="minorHAnsi" w:cs="Arial"/>
          <w:b/>
          <w:sz w:val="21"/>
          <w:szCs w:val="21"/>
        </w:rPr>
      </w:pPr>
    </w:p>
    <w:p w14:paraId="370EC7A4" w14:textId="4D0DA4B6" w:rsidR="005C070E" w:rsidRDefault="005C070E" w:rsidP="005C070E">
      <w:pPr>
        <w:jc w:val="right"/>
        <w:rPr>
          <w:rFonts w:asciiTheme="minorHAnsi" w:hAnsiTheme="minorHAnsi" w:cs="Arial"/>
          <w:b/>
          <w:sz w:val="21"/>
          <w:szCs w:val="21"/>
        </w:rPr>
      </w:pPr>
    </w:p>
    <w:p w14:paraId="1F74B48F" w14:textId="5B3F8EA4" w:rsidR="005C070E" w:rsidRDefault="005C070E" w:rsidP="005C070E">
      <w:pPr>
        <w:jc w:val="right"/>
        <w:rPr>
          <w:rFonts w:asciiTheme="minorHAnsi" w:hAnsiTheme="minorHAnsi" w:cs="Arial"/>
          <w:b/>
          <w:sz w:val="21"/>
          <w:szCs w:val="21"/>
        </w:rPr>
      </w:pPr>
    </w:p>
    <w:p w14:paraId="3050085D" w14:textId="095DA903" w:rsidR="005C070E" w:rsidRDefault="005C070E" w:rsidP="005C070E">
      <w:pPr>
        <w:jc w:val="right"/>
        <w:rPr>
          <w:rFonts w:asciiTheme="minorHAnsi" w:hAnsiTheme="minorHAnsi" w:cs="Arial"/>
          <w:b/>
          <w:sz w:val="21"/>
          <w:szCs w:val="21"/>
        </w:rPr>
      </w:pPr>
    </w:p>
    <w:p w14:paraId="692987AB" w14:textId="77777777" w:rsidR="005C070E" w:rsidRDefault="005C070E" w:rsidP="005C070E">
      <w:pPr>
        <w:jc w:val="right"/>
        <w:rPr>
          <w:rFonts w:asciiTheme="minorHAnsi" w:hAnsiTheme="minorHAnsi" w:cs="Arial"/>
          <w:b/>
          <w:sz w:val="21"/>
          <w:szCs w:val="21"/>
        </w:rPr>
      </w:pPr>
    </w:p>
    <w:p w14:paraId="20C31142" w14:textId="77777777" w:rsidR="005C070E" w:rsidRDefault="005C070E" w:rsidP="005C070E">
      <w:pPr>
        <w:jc w:val="right"/>
        <w:rPr>
          <w:rFonts w:asciiTheme="minorHAnsi" w:hAnsiTheme="minorHAnsi" w:cs="Arial"/>
          <w:b/>
          <w:sz w:val="21"/>
          <w:szCs w:val="21"/>
        </w:rPr>
      </w:pPr>
    </w:p>
    <w:p w14:paraId="7679C799" w14:textId="77777777" w:rsidR="005C070E" w:rsidRDefault="005C070E" w:rsidP="005C070E">
      <w:pPr>
        <w:jc w:val="right"/>
        <w:rPr>
          <w:rFonts w:asciiTheme="minorHAnsi" w:hAnsiTheme="minorHAnsi" w:cs="Arial"/>
          <w:b/>
          <w:sz w:val="21"/>
          <w:szCs w:val="21"/>
        </w:rPr>
      </w:pPr>
    </w:p>
    <w:p w14:paraId="38EB2262" w14:textId="77777777" w:rsidR="005C070E" w:rsidRPr="00E157CF" w:rsidRDefault="005C070E" w:rsidP="005C070E">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14:paraId="2F92CF5C" w14:textId="77777777" w:rsidR="005C070E" w:rsidRPr="00E157CF" w:rsidRDefault="005C070E" w:rsidP="005C070E">
      <w:pPr>
        <w:rPr>
          <w:rFonts w:asciiTheme="minorHAnsi" w:hAnsiTheme="minorHAnsi" w:cs="Arial"/>
          <w:b/>
          <w:sz w:val="21"/>
          <w:szCs w:val="21"/>
        </w:rPr>
      </w:pPr>
      <w:r w:rsidRPr="52C32ABF">
        <w:rPr>
          <w:rFonts w:asciiTheme="minorHAnsi" w:hAnsiTheme="minorHAnsi" w:cs="Arial"/>
          <w:b/>
          <w:bCs/>
          <w:sz w:val="21"/>
          <w:szCs w:val="21"/>
        </w:rPr>
        <w:t xml:space="preserve">Javno naročilo: </w:t>
      </w:r>
      <w:r w:rsidRPr="52C32ABF">
        <w:rPr>
          <w:rFonts w:asciiTheme="minorHAnsi" w:hAnsiTheme="minorHAnsi" w:cstheme="minorBidi"/>
          <w:b/>
          <w:bCs/>
          <w:sz w:val="21"/>
          <w:szCs w:val="21"/>
        </w:rPr>
        <w:t>Dobava SN trižilnih kablov</w:t>
      </w:r>
      <w:r w:rsidRPr="52C32ABF">
        <w:rPr>
          <w:rFonts w:asciiTheme="minorHAnsi" w:hAnsiTheme="minorHAnsi" w:cs="Arial"/>
          <w:b/>
          <w:bCs/>
          <w:sz w:val="21"/>
          <w:szCs w:val="21"/>
        </w:rPr>
        <w:t>, št.</w:t>
      </w:r>
      <w:r>
        <w:rPr>
          <w:rFonts w:asciiTheme="minorHAnsi" w:hAnsiTheme="minorHAnsi" w:cs="Arial"/>
          <w:b/>
          <w:bCs/>
          <w:sz w:val="21"/>
          <w:szCs w:val="21"/>
        </w:rPr>
        <w:t>JN21-003</w:t>
      </w:r>
      <w:r w:rsidRPr="52C32ABF">
        <w:rPr>
          <w:rStyle w:val="Sprotnaopomba-sklic"/>
          <w:rFonts w:asciiTheme="minorHAnsi" w:hAnsiTheme="minorHAnsi" w:cs="Arial"/>
          <w:b/>
          <w:bCs/>
          <w:sz w:val="21"/>
          <w:szCs w:val="21"/>
        </w:rPr>
        <w:footnoteReference w:id="2"/>
      </w:r>
    </w:p>
    <w:p w14:paraId="2E29DA62" w14:textId="77777777" w:rsidR="005C070E" w:rsidRDefault="005C070E" w:rsidP="005C070E">
      <w:pPr>
        <w:jc w:val="both"/>
        <w:rPr>
          <w:rFonts w:asciiTheme="minorHAnsi" w:hAnsiTheme="minorHAnsi" w:cs="Arial"/>
          <w:b/>
          <w:sz w:val="21"/>
          <w:szCs w:val="21"/>
        </w:rPr>
      </w:pPr>
    </w:p>
    <w:p w14:paraId="16ABB2E7" w14:textId="77777777" w:rsidR="005C070E" w:rsidRPr="002308DA" w:rsidRDefault="005C070E" w:rsidP="005C070E">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14:paraId="53FAFE77" w14:textId="77777777" w:rsidR="005C070E" w:rsidRPr="002308DA" w:rsidRDefault="005C070E" w:rsidP="005C070E">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14:paraId="5F00FE0F" w14:textId="77777777" w:rsidR="005C070E" w:rsidRPr="002308DA" w:rsidRDefault="005C070E" w:rsidP="005C070E">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14:paraId="441F75B1" w14:textId="77777777" w:rsidR="005C070E" w:rsidRPr="00333776" w:rsidRDefault="005C070E" w:rsidP="005C070E">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5C070E" w:rsidRPr="002308DA" w14:paraId="19636B72" w14:textId="77777777" w:rsidTr="00D60E87">
        <w:tc>
          <w:tcPr>
            <w:tcW w:w="3367" w:type="dxa"/>
          </w:tcPr>
          <w:p w14:paraId="05F2E4E4" w14:textId="77777777" w:rsidR="005C070E" w:rsidRPr="002308DA" w:rsidRDefault="005C070E" w:rsidP="00D60E87">
            <w:pPr>
              <w:rPr>
                <w:rFonts w:ascii="Calibri" w:hAnsi="Calibri" w:cs="Arial"/>
                <w:sz w:val="21"/>
              </w:rPr>
            </w:pPr>
          </w:p>
          <w:p w14:paraId="5243AD48" w14:textId="77777777" w:rsidR="005C070E" w:rsidRPr="002308DA" w:rsidRDefault="005C070E" w:rsidP="00D60E87">
            <w:pPr>
              <w:rPr>
                <w:rFonts w:ascii="Calibri" w:hAnsi="Calibri" w:cs="Arial"/>
                <w:sz w:val="21"/>
              </w:rPr>
            </w:pPr>
            <w:r w:rsidRPr="002308DA">
              <w:rPr>
                <w:rFonts w:ascii="Calibri" w:hAnsi="Calibri" w:cs="Arial"/>
                <w:sz w:val="21"/>
              </w:rPr>
              <w:t>Naziv podizvajalca:</w:t>
            </w:r>
          </w:p>
        </w:tc>
        <w:tc>
          <w:tcPr>
            <w:tcW w:w="5813" w:type="dxa"/>
          </w:tcPr>
          <w:p w14:paraId="095B94AD" w14:textId="77777777" w:rsidR="005C070E" w:rsidRPr="002308DA" w:rsidRDefault="005C070E" w:rsidP="00D60E87">
            <w:pPr>
              <w:rPr>
                <w:rFonts w:ascii="Calibri" w:hAnsi="Calibri" w:cs="Arial"/>
                <w:sz w:val="21"/>
              </w:rPr>
            </w:pPr>
          </w:p>
        </w:tc>
      </w:tr>
      <w:tr w:rsidR="005C070E" w:rsidRPr="002308DA" w14:paraId="49668784" w14:textId="77777777" w:rsidTr="00D60E87">
        <w:tc>
          <w:tcPr>
            <w:tcW w:w="3367" w:type="dxa"/>
          </w:tcPr>
          <w:p w14:paraId="161DA98B" w14:textId="77777777" w:rsidR="005C070E" w:rsidRPr="002308DA" w:rsidRDefault="005C070E" w:rsidP="00D60E87">
            <w:pPr>
              <w:rPr>
                <w:rFonts w:ascii="Calibri" w:hAnsi="Calibri" w:cs="Arial"/>
                <w:sz w:val="21"/>
              </w:rPr>
            </w:pPr>
          </w:p>
          <w:p w14:paraId="0AFDE4A9" w14:textId="77777777" w:rsidR="005C070E" w:rsidRPr="002308DA" w:rsidRDefault="005C070E" w:rsidP="00D60E87">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14:paraId="4939CC7C" w14:textId="77777777" w:rsidR="005C070E" w:rsidRPr="002308DA" w:rsidRDefault="005C070E" w:rsidP="00D60E87">
            <w:pPr>
              <w:rPr>
                <w:rFonts w:ascii="Calibri" w:hAnsi="Calibri" w:cs="Arial"/>
                <w:sz w:val="21"/>
              </w:rPr>
            </w:pPr>
          </w:p>
        </w:tc>
      </w:tr>
      <w:tr w:rsidR="005C070E" w:rsidRPr="002308DA" w14:paraId="3A872B6B" w14:textId="77777777" w:rsidTr="00D60E87">
        <w:tc>
          <w:tcPr>
            <w:tcW w:w="3367" w:type="dxa"/>
          </w:tcPr>
          <w:p w14:paraId="7D699DF4" w14:textId="77777777" w:rsidR="005C070E" w:rsidRPr="002308DA" w:rsidRDefault="005C070E" w:rsidP="00D60E87">
            <w:pPr>
              <w:rPr>
                <w:rFonts w:ascii="Calibri" w:hAnsi="Calibri" w:cs="Arial"/>
                <w:sz w:val="21"/>
              </w:rPr>
            </w:pPr>
          </w:p>
          <w:p w14:paraId="57DD9306" w14:textId="77777777" w:rsidR="005C070E" w:rsidRPr="002308DA" w:rsidRDefault="005C070E" w:rsidP="00D60E87">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14:paraId="6A5E30E8" w14:textId="77777777" w:rsidR="005C070E" w:rsidRPr="002308DA" w:rsidRDefault="005C070E" w:rsidP="00D60E87">
            <w:pPr>
              <w:rPr>
                <w:rFonts w:ascii="Calibri" w:hAnsi="Calibri" w:cs="Arial"/>
                <w:sz w:val="21"/>
              </w:rPr>
            </w:pPr>
          </w:p>
        </w:tc>
      </w:tr>
      <w:tr w:rsidR="005C070E" w:rsidRPr="002308DA" w14:paraId="1A4E4049" w14:textId="77777777" w:rsidTr="00D60E87">
        <w:tc>
          <w:tcPr>
            <w:tcW w:w="3367" w:type="dxa"/>
          </w:tcPr>
          <w:p w14:paraId="6E997A5D" w14:textId="77777777" w:rsidR="005C070E" w:rsidRPr="002308DA" w:rsidRDefault="005C070E" w:rsidP="00D60E87">
            <w:pPr>
              <w:rPr>
                <w:rFonts w:ascii="Calibri" w:hAnsi="Calibri" w:cs="Arial"/>
                <w:sz w:val="21"/>
              </w:rPr>
            </w:pPr>
          </w:p>
          <w:p w14:paraId="10F84177" w14:textId="77777777" w:rsidR="005C070E" w:rsidRPr="002308DA" w:rsidRDefault="005C070E" w:rsidP="00D60E87">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14:paraId="1EF4397D" w14:textId="77777777" w:rsidR="005C070E" w:rsidRPr="002308DA" w:rsidRDefault="005C070E" w:rsidP="00D60E87">
            <w:pPr>
              <w:rPr>
                <w:rFonts w:ascii="Calibri" w:hAnsi="Calibri" w:cs="Arial"/>
                <w:sz w:val="21"/>
              </w:rPr>
            </w:pPr>
          </w:p>
        </w:tc>
      </w:tr>
      <w:tr w:rsidR="005C070E" w:rsidRPr="002308DA" w14:paraId="50BCEFD9" w14:textId="77777777" w:rsidTr="00D60E87">
        <w:tc>
          <w:tcPr>
            <w:tcW w:w="3367" w:type="dxa"/>
          </w:tcPr>
          <w:p w14:paraId="4704FC1F" w14:textId="77777777" w:rsidR="005C070E" w:rsidRPr="002308DA" w:rsidRDefault="005C070E" w:rsidP="00D60E87">
            <w:pPr>
              <w:rPr>
                <w:rFonts w:ascii="Calibri" w:hAnsi="Calibri" w:cs="Arial"/>
                <w:sz w:val="21"/>
              </w:rPr>
            </w:pPr>
          </w:p>
          <w:p w14:paraId="254915AB" w14:textId="77777777" w:rsidR="005C070E" w:rsidRPr="002308DA" w:rsidRDefault="005C070E" w:rsidP="00D60E87">
            <w:pPr>
              <w:rPr>
                <w:rFonts w:ascii="Calibri" w:hAnsi="Calibri" w:cs="Arial"/>
                <w:sz w:val="21"/>
              </w:rPr>
            </w:pPr>
            <w:r w:rsidRPr="002308DA">
              <w:rPr>
                <w:rFonts w:ascii="Calibri" w:hAnsi="Calibri" w:cs="Arial"/>
                <w:sz w:val="21"/>
              </w:rPr>
              <w:t>ID</w:t>
            </w:r>
            <w:r>
              <w:rPr>
                <w:rFonts w:ascii="Calibri" w:hAnsi="Calibri" w:cs="Arial"/>
                <w:sz w:val="21"/>
              </w:rPr>
              <w:t xml:space="preserve"> številka</w:t>
            </w:r>
            <w:r w:rsidRPr="002308DA">
              <w:rPr>
                <w:rFonts w:ascii="Calibri" w:hAnsi="Calibri" w:cs="Arial"/>
                <w:sz w:val="21"/>
              </w:rPr>
              <w:t>:</w:t>
            </w:r>
          </w:p>
        </w:tc>
        <w:tc>
          <w:tcPr>
            <w:tcW w:w="5813" w:type="dxa"/>
            <w:tcBorders>
              <w:top w:val="single" w:sz="6" w:space="0" w:color="auto"/>
              <w:bottom w:val="single" w:sz="4" w:space="0" w:color="auto"/>
            </w:tcBorders>
          </w:tcPr>
          <w:p w14:paraId="7FD103E1" w14:textId="77777777" w:rsidR="005C070E" w:rsidRDefault="005C070E" w:rsidP="00D60E87">
            <w:pPr>
              <w:tabs>
                <w:tab w:val="center" w:pos="4320"/>
                <w:tab w:val="right" w:pos="8640"/>
              </w:tabs>
              <w:rPr>
                <w:rFonts w:ascii="Calibri" w:hAnsi="Calibri" w:cs="Arial"/>
                <w:sz w:val="21"/>
              </w:rPr>
            </w:pPr>
          </w:p>
          <w:p w14:paraId="108EC8E0" w14:textId="77777777" w:rsidR="005C070E" w:rsidRPr="002308DA" w:rsidRDefault="005C070E" w:rsidP="00D60E87">
            <w:pPr>
              <w:tabs>
                <w:tab w:val="center" w:pos="4320"/>
                <w:tab w:val="right" w:pos="8640"/>
              </w:tabs>
              <w:rPr>
                <w:rFonts w:ascii="Calibri" w:hAnsi="Calibri" w:cs="Arial"/>
                <w:sz w:val="21"/>
              </w:rPr>
            </w:pPr>
          </w:p>
        </w:tc>
      </w:tr>
    </w:tbl>
    <w:p w14:paraId="7B4A33B1" w14:textId="77777777" w:rsidR="005C070E" w:rsidRPr="002308DA" w:rsidRDefault="005C070E" w:rsidP="005C070E">
      <w:pPr>
        <w:jc w:val="both"/>
        <w:rPr>
          <w:rFonts w:asciiTheme="minorHAnsi" w:hAnsiTheme="minorHAnsi" w:cs="Arial"/>
          <w:sz w:val="21"/>
        </w:rPr>
      </w:pPr>
    </w:p>
    <w:p w14:paraId="68AE01AA" w14:textId="77777777" w:rsidR="005C070E" w:rsidRPr="002308DA" w:rsidRDefault="005C070E" w:rsidP="005C070E">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14:paraId="7682B40A" w14:textId="77777777" w:rsidR="005C070E" w:rsidRPr="002308DA" w:rsidRDefault="005C070E" w:rsidP="005C070E">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14:paraId="0F41E94F" w14:textId="77777777" w:rsidR="005C070E" w:rsidRPr="002308DA" w:rsidRDefault="005C070E" w:rsidP="005C070E">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14:paraId="6EA030F9" w14:textId="77777777" w:rsidR="005C070E" w:rsidRPr="002308DA" w:rsidRDefault="005C070E" w:rsidP="005C070E">
      <w:pPr>
        <w:jc w:val="both"/>
        <w:rPr>
          <w:rFonts w:asciiTheme="minorHAnsi" w:hAnsiTheme="minorHAnsi" w:cs="Arial"/>
          <w:sz w:val="21"/>
        </w:rPr>
      </w:pPr>
    </w:p>
    <w:p w14:paraId="12839FEB" w14:textId="77777777" w:rsidR="005C070E" w:rsidRPr="002308DA" w:rsidRDefault="005C070E" w:rsidP="005C070E">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14:paraId="5E9ABDBB" w14:textId="77777777" w:rsidR="005C070E" w:rsidRPr="002308DA" w:rsidRDefault="005C070E" w:rsidP="005C070E">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14:paraId="716D9416" w14:textId="77777777" w:rsidR="005C070E" w:rsidRPr="00A97863" w:rsidRDefault="005C070E" w:rsidP="005C070E">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14:paraId="13D6F214" w14:textId="77777777" w:rsidR="005C070E" w:rsidRPr="002308DA" w:rsidRDefault="005C070E" w:rsidP="005C070E">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14:paraId="381193E7" w14:textId="77777777" w:rsidR="005C070E" w:rsidRPr="002308DA" w:rsidRDefault="005C070E" w:rsidP="005C070E">
      <w:pPr>
        <w:jc w:val="both"/>
        <w:rPr>
          <w:rFonts w:asciiTheme="minorHAnsi" w:hAnsiTheme="minorHAnsi"/>
          <w:sz w:val="21"/>
        </w:rPr>
      </w:pPr>
    </w:p>
    <w:p w14:paraId="1563C5F5" w14:textId="77777777" w:rsidR="005C070E" w:rsidRPr="002308DA" w:rsidRDefault="005C070E" w:rsidP="005C070E">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14:paraId="2FAE14F5" w14:textId="77777777" w:rsidR="005C070E" w:rsidRPr="002308DA" w:rsidRDefault="005C070E" w:rsidP="005C070E">
      <w:pPr>
        <w:jc w:val="both"/>
        <w:rPr>
          <w:rFonts w:asciiTheme="minorHAnsi" w:hAnsiTheme="minorHAnsi"/>
          <w:sz w:val="21"/>
        </w:rPr>
      </w:pPr>
    </w:p>
    <w:p w14:paraId="4466C362" w14:textId="77777777" w:rsidR="005C070E" w:rsidRPr="002308DA" w:rsidRDefault="005C070E" w:rsidP="005C070E">
      <w:pPr>
        <w:rPr>
          <w:rFonts w:asciiTheme="minorHAnsi" w:hAnsiTheme="minorHAnsi" w:cs="Arial"/>
          <w:sz w:val="21"/>
        </w:rPr>
      </w:pPr>
      <w:r w:rsidRPr="002308DA">
        <w:rPr>
          <w:rFonts w:asciiTheme="minorHAnsi" w:hAnsiTheme="minorHAnsi" w:cs="Arial"/>
          <w:sz w:val="21"/>
        </w:rPr>
        <w:t xml:space="preserve">Izjavljamo tudi: </w:t>
      </w:r>
    </w:p>
    <w:p w14:paraId="35627246" w14:textId="77777777" w:rsidR="005C070E" w:rsidRPr="002308DA" w:rsidRDefault="005C070E" w:rsidP="005C070E">
      <w:pPr>
        <w:pStyle w:val="Brezrazmikov"/>
        <w:numPr>
          <w:ilvl w:val="0"/>
          <w:numId w:val="12"/>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14:paraId="1CC6C1F2" w14:textId="77777777" w:rsidR="005C070E" w:rsidRDefault="005C070E" w:rsidP="005C070E">
      <w:pPr>
        <w:pStyle w:val="Brezrazmikov"/>
        <w:numPr>
          <w:ilvl w:val="0"/>
          <w:numId w:val="12"/>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14:paraId="100B2494" w14:textId="77777777" w:rsidR="005C070E" w:rsidRPr="002308DA" w:rsidRDefault="005C070E" w:rsidP="005C070E">
      <w:pPr>
        <w:pStyle w:val="Brezrazmikov"/>
        <w:numPr>
          <w:ilvl w:val="0"/>
          <w:numId w:val="12"/>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5C070E" w:rsidRPr="002308DA" w14:paraId="215D9D00" w14:textId="77777777" w:rsidTr="00D60E87">
        <w:trPr>
          <w:cantSplit/>
        </w:trPr>
        <w:tc>
          <w:tcPr>
            <w:tcW w:w="4361" w:type="dxa"/>
            <w:hideMark/>
          </w:tcPr>
          <w:p w14:paraId="1686F612" w14:textId="77777777" w:rsidR="005C070E" w:rsidRDefault="005C070E" w:rsidP="00D60E87">
            <w:pPr>
              <w:rPr>
                <w:rFonts w:asciiTheme="minorHAnsi" w:hAnsiTheme="minorHAnsi" w:cs="Arial"/>
                <w:sz w:val="21"/>
              </w:rPr>
            </w:pPr>
          </w:p>
          <w:p w14:paraId="529ABBC6" w14:textId="77777777" w:rsidR="005C070E" w:rsidRPr="002308DA" w:rsidRDefault="005C070E" w:rsidP="00D60E87">
            <w:pPr>
              <w:rPr>
                <w:rFonts w:asciiTheme="minorHAnsi" w:hAnsiTheme="minorHAnsi" w:cs="Arial"/>
                <w:sz w:val="21"/>
              </w:rPr>
            </w:pPr>
            <w:r w:rsidRPr="002308DA">
              <w:rPr>
                <w:rFonts w:asciiTheme="minorHAnsi" w:hAnsiTheme="minorHAnsi" w:cs="Arial"/>
                <w:sz w:val="21"/>
              </w:rPr>
              <w:t>Kraj in datum:</w:t>
            </w:r>
          </w:p>
        </w:tc>
        <w:tc>
          <w:tcPr>
            <w:tcW w:w="4361" w:type="dxa"/>
          </w:tcPr>
          <w:p w14:paraId="15226D5B" w14:textId="77777777" w:rsidR="005C070E" w:rsidRDefault="005C070E" w:rsidP="00D60E87">
            <w:pPr>
              <w:rPr>
                <w:rFonts w:asciiTheme="minorHAnsi" w:hAnsiTheme="minorHAnsi" w:cs="Arial"/>
                <w:sz w:val="21"/>
              </w:rPr>
            </w:pPr>
          </w:p>
          <w:p w14:paraId="64C9E80A" w14:textId="77777777" w:rsidR="005C070E" w:rsidRDefault="005C070E" w:rsidP="00D60E87">
            <w:pPr>
              <w:rPr>
                <w:rFonts w:asciiTheme="minorHAnsi" w:hAnsiTheme="minorHAnsi" w:cs="Arial"/>
                <w:sz w:val="21"/>
              </w:rPr>
            </w:pPr>
            <w:r w:rsidRPr="002308DA">
              <w:rPr>
                <w:rFonts w:asciiTheme="minorHAnsi" w:hAnsiTheme="minorHAnsi" w:cs="Arial"/>
                <w:sz w:val="21"/>
              </w:rPr>
              <w:t>Podizvajalec:</w:t>
            </w:r>
          </w:p>
          <w:p w14:paraId="30D7B960" w14:textId="77777777" w:rsidR="005C070E" w:rsidRDefault="005C070E" w:rsidP="00D60E87">
            <w:pPr>
              <w:rPr>
                <w:rFonts w:asciiTheme="minorHAnsi" w:hAnsiTheme="minorHAnsi" w:cs="Arial"/>
                <w:sz w:val="21"/>
              </w:rPr>
            </w:pPr>
          </w:p>
          <w:p w14:paraId="5EEF675F" w14:textId="77777777" w:rsidR="005C070E" w:rsidRPr="002308DA" w:rsidRDefault="005C070E" w:rsidP="00D60E87">
            <w:pPr>
              <w:rPr>
                <w:rFonts w:asciiTheme="minorHAnsi" w:hAnsiTheme="minorHAnsi" w:cs="Arial"/>
                <w:sz w:val="21"/>
              </w:rPr>
            </w:pPr>
            <w:r>
              <w:rPr>
                <w:rFonts w:asciiTheme="minorHAnsi" w:hAnsiTheme="minorHAnsi" w:cs="Arial"/>
                <w:sz w:val="21"/>
              </w:rPr>
              <w:t xml:space="preserve"> </w:t>
            </w:r>
            <w:r w:rsidRPr="00E9516B">
              <w:rPr>
                <w:rFonts w:asciiTheme="minorHAnsi" w:hAnsiTheme="minorHAnsi" w:cs="Arial"/>
                <w:sz w:val="21"/>
              </w:rPr>
              <w:t>Žig in podpis:</w:t>
            </w:r>
          </w:p>
        </w:tc>
      </w:tr>
    </w:tbl>
    <w:p w14:paraId="235EAC69" w14:textId="77777777" w:rsidR="005C070E" w:rsidRDefault="005C070E" w:rsidP="005C070E">
      <w:pPr>
        <w:jc w:val="both"/>
        <w:rPr>
          <w:rFonts w:asciiTheme="minorHAnsi" w:hAnsiTheme="minorHAnsi" w:cs="Arial"/>
          <w:b/>
          <w:color w:val="000000"/>
          <w:sz w:val="21"/>
          <w:szCs w:val="22"/>
        </w:rPr>
      </w:pPr>
    </w:p>
    <w:p w14:paraId="1F5CDBA6" w14:textId="79469212" w:rsidR="005C070E" w:rsidRPr="002308DA" w:rsidRDefault="005C070E" w:rsidP="005C070E">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14:paraId="48633031" w14:textId="77777777" w:rsidR="005C070E" w:rsidRDefault="005C070E" w:rsidP="005C070E">
      <w:pPr>
        <w:jc w:val="both"/>
        <w:rPr>
          <w:rFonts w:asciiTheme="minorHAnsi" w:hAnsiTheme="minorHAnsi" w:cs="Arial"/>
          <w:color w:val="000000"/>
          <w:sz w:val="21"/>
          <w:szCs w:val="22"/>
        </w:rPr>
      </w:pPr>
    </w:p>
    <w:p w14:paraId="203CAD2E" w14:textId="77777777" w:rsidR="005C070E" w:rsidRPr="00034944" w:rsidRDefault="005C070E" w:rsidP="005C070E">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14:paraId="52CC8E55" w14:textId="77777777" w:rsidR="005C070E" w:rsidRPr="002308DA" w:rsidRDefault="005C070E" w:rsidP="005C070E">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76049">
        <w:rPr>
          <w:rFonts w:asciiTheme="minorHAnsi" w:hAnsiTheme="minorHAnsi" w:cs="Arial"/>
          <w:color w:val="000000"/>
          <w:sz w:val="21"/>
          <w:szCs w:val="22"/>
        </w:rPr>
        <w:t xml:space="preserve">Istočasno soglašamo, da naročnik namesto nas poravna podizvajalčevo terjatev do nas, kot glavnega </w:t>
      </w:r>
      <w:r>
        <w:rPr>
          <w:rFonts w:asciiTheme="minorHAnsi" w:hAnsiTheme="minorHAnsi" w:cs="Arial"/>
          <w:color w:val="000000"/>
          <w:sz w:val="21"/>
          <w:szCs w:val="22"/>
        </w:rPr>
        <w:t>dobavitelja</w:t>
      </w:r>
      <w:r w:rsidRPr="00C76049">
        <w:rPr>
          <w:rFonts w:asciiTheme="minorHAnsi" w:hAnsiTheme="minorHAnsi" w:cs="Arial"/>
          <w:color w:val="000000"/>
          <w:sz w:val="21"/>
          <w:szCs w:val="22"/>
        </w:rPr>
        <w:t>.</w:t>
      </w:r>
      <w:r>
        <w:rPr>
          <w:rFonts w:asciiTheme="minorHAnsi" w:hAnsiTheme="minorHAnsi" w:cs="Arial"/>
          <w:color w:val="000000"/>
          <w:sz w:val="21"/>
          <w:szCs w:val="22"/>
        </w:rPr>
        <w:t xml:space="preserve"> </w:t>
      </w:r>
    </w:p>
    <w:p w14:paraId="0C7D3DCE" w14:textId="77777777" w:rsidR="005C070E" w:rsidRDefault="005C070E" w:rsidP="005C070E">
      <w:pPr>
        <w:jc w:val="both"/>
        <w:rPr>
          <w:rFonts w:asciiTheme="minorHAnsi" w:hAnsiTheme="minorHAnsi" w:cs="Arial"/>
          <w:color w:val="000000"/>
          <w:sz w:val="21"/>
          <w:szCs w:val="22"/>
          <w:u w:val="single"/>
        </w:rPr>
      </w:pPr>
    </w:p>
    <w:p w14:paraId="3BB8C308" w14:textId="77777777" w:rsidR="005C070E" w:rsidRDefault="005C070E" w:rsidP="005C070E">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14:paraId="3A1ED06A" w14:textId="77777777" w:rsidR="005C070E" w:rsidRDefault="005C070E" w:rsidP="005C070E">
      <w:pPr>
        <w:jc w:val="both"/>
        <w:rPr>
          <w:rFonts w:asciiTheme="minorHAnsi" w:hAnsiTheme="minorHAnsi" w:cs="Arial"/>
          <w:color w:val="000000"/>
          <w:sz w:val="21"/>
          <w:szCs w:val="22"/>
        </w:rPr>
      </w:pPr>
    </w:p>
    <w:p w14:paraId="4B2E496D" w14:textId="77777777" w:rsidR="005C070E" w:rsidRPr="00034944" w:rsidRDefault="005C070E" w:rsidP="005C070E">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14:paraId="49C3A90C" w14:textId="77777777" w:rsidR="005C070E" w:rsidRPr="002308DA" w:rsidRDefault="005C070E" w:rsidP="005C070E">
      <w:pPr>
        <w:jc w:val="both"/>
        <w:rPr>
          <w:rFonts w:asciiTheme="minorHAnsi" w:hAnsiTheme="minorHAnsi" w:cs="Arial"/>
          <w:color w:val="000000"/>
          <w:sz w:val="21"/>
          <w:szCs w:val="22"/>
        </w:rPr>
      </w:pPr>
    </w:p>
    <w:p w14:paraId="72391204" w14:textId="77777777" w:rsidR="005C070E" w:rsidRPr="002308DA" w:rsidRDefault="005C070E" w:rsidP="005C070E">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5C070E" w:rsidRPr="002308DA" w14:paraId="65BAF0CD" w14:textId="77777777" w:rsidTr="00D60E87">
        <w:trPr>
          <w:cantSplit/>
        </w:trPr>
        <w:tc>
          <w:tcPr>
            <w:tcW w:w="4361" w:type="dxa"/>
          </w:tcPr>
          <w:p w14:paraId="1275096F"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2EF7A30B"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Ponudnik:</w:t>
            </w:r>
          </w:p>
          <w:p w14:paraId="6D36ADEB" w14:textId="77777777" w:rsidR="005C070E" w:rsidRPr="002308DA" w:rsidRDefault="005C070E" w:rsidP="00D60E87">
            <w:pPr>
              <w:jc w:val="both"/>
              <w:rPr>
                <w:rFonts w:asciiTheme="minorHAnsi" w:hAnsiTheme="minorHAnsi" w:cs="Arial"/>
                <w:bCs/>
                <w:sz w:val="21"/>
                <w:szCs w:val="22"/>
              </w:rPr>
            </w:pPr>
          </w:p>
        </w:tc>
      </w:tr>
      <w:tr w:rsidR="005C070E" w:rsidRPr="002308DA" w14:paraId="1E7F9776" w14:textId="77777777" w:rsidTr="00D60E87">
        <w:trPr>
          <w:cantSplit/>
        </w:trPr>
        <w:tc>
          <w:tcPr>
            <w:tcW w:w="4361" w:type="dxa"/>
          </w:tcPr>
          <w:p w14:paraId="4FB4DFFC" w14:textId="77777777" w:rsidR="005C070E" w:rsidRPr="002308DA" w:rsidRDefault="005C070E" w:rsidP="00D60E87">
            <w:pPr>
              <w:jc w:val="both"/>
              <w:rPr>
                <w:rFonts w:asciiTheme="minorHAnsi" w:hAnsiTheme="minorHAnsi" w:cs="Arial"/>
                <w:bCs/>
                <w:sz w:val="21"/>
                <w:szCs w:val="22"/>
              </w:rPr>
            </w:pPr>
          </w:p>
        </w:tc>
        <w:tc>
          <w:tcPr>
            <w:tcW w:w="4361" w:type="dxa"/>
          </w:tcPr>
          <w:p w14:paraId="69019585" w14:textId="77777777" w:rsidR="005C070E" w:rsidRPr="002308DA" w:rsidRDefault="005C070E" w:rsidP="00D60E87">
            <w:pPr>
              <w:jc w:val="both"/>
              <w:rPr>
                <w:rFonts w:asciiTheme="minorHAnsi" w:hAnsiTheme="minorHAnsi" w:cs="Arial"/>
                <w:bCs/>
                <w:sz w:val="21"/>
                <w:szCs w:val="22"/>
              </w:rPr>
            </w:pPr>
          </w:p>
          <w:p w14:paraId="7CD1FA63"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1FE24823" w14:textId="77777777" w:rsidR="005C070E" w:rsidRPr="002308DA" w:rsidRDefault="005C070E" w:rsidP="005C070E">
      <w:pPr>
        <w:ind w:firstLine="330"/>
        <w:jc w:val="both"/>
        <w:rPr>
          <w:rFonts w:asciiTheme="minorHAnsi" w:hAnsiTheme="minorHAnsi" w:cs="Arial"/>
          <w:color w:val="000000"/>
          <w:sz w:val="21"/>
          <w:szCs w:val="22"/>
        </w:rPr>
      </w:pPr>
    </w:p>
    <w:p w14:paraId="46F61804" w14:textId="77777777" w:rsidR="005C070E" w:rsidRPr="002308DA" w:rsidRDefault="005C070E" w:rsidP="005C070E">
      <w:pPr>
        <w:ind w:firstLine="330"/>
        <w:jc w:val="both"/>
        <w:rPr>
          <w:rFonts w:asciiTheme="minorHAnsi" w:hAnsiTheme="minorHAnsi" w:cs="Arial"/>
          <w:color w:val="000000"/>
          <w:sz w:val="21"/>
          <w:szCs w:val="22"/>
        </w:rPr>
      </w:pPr>
    </w:p>
    <w:p w14:paraId="6A043F39" w14:textId="77777777" w:rsidR="005C070E" w:rsidRDefault="005C070E" w:rsidP="005C070E">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14:paraId="3FFA4B85" w14:textId="77777777" w:rsidR="005C070E" w:rsidRPr="002308DA" w:rsidRDefault="005C070E" w:rsidP="005C070E">
      <w:pPr>
        <w:jc w:val="both"/>
        <w:rPr>
          <w:rFonts w:asciiTheme="minorHAnsi" w:hAnsiTheme="minorHAnsi" w:cs="Arial"/>
          <w:b/>
          <w:color w:val="000000"/>
          <w:sz w:val="21"/>
          <w:szCs w:val="22"/>
        </w:rPr>
      </w:pPr>
    </w:p>
    <w:p w14:paraId="002FF0AE" w14:textId="77777777" w:rsidR="005C070E" w:rsidRPr="002308DA" w:rsidRDefault="005C070E" w:rsidP="005C070E">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14:paraId="4A310200" w14:textId="77777777" w:rsidR="005C070E" w:rsidRPr="002308DA" w:rsidRDefault="005C070E" w:rsidP="005C070E">
      <w:pPr>
        <w:ind w:firstLine="330"/>
        <w:jc w:val="both"/>
        <w:rPr>
          <w:rFonts w:asciiTheme="minorHAnsi" w:hAnsiTheme="minorHAnsi" w:cs="Arial"/>
          <w:color w:val="000000"/>
          <w:sz w:val="21"/>
          <w:szCs w:val="22"/>
        </w:rPr>
      </w:pPr>
    </w:p>
    <w:p w14:paraId="55269C15" w14:textId="77777777" w:rsidR="005C070E" w:rsidRPr="002308DA" w:rsidRDefault="005C070E" w:rsidP="005C070E">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5C070E" w:rsidRPr="002308DA" w14:paraId="0B0733C0" w14:textId="77777777" w:rsidTr="00D60E87">
        <w:trPr>
          <w:cantSplit/>
        </w:trPr>
        <w:tc>
          <w:tcPr>
            <w:tcW w:w="4361" w:type="dxa"/>
          </w:tcPr>
          <w:p w14:paraId="453EB0F0"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1116C2D4"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Naročnik:</w:t>
            </w:r>
          </w:p>
          <w:p w14:paraId="313CF81D" w14:textId="77777777" w:rsidR="005C070E" w:rsidRPr="002308DA" w:rsidRDefault="005C070E" w:rsidP="00D60E87">
            <w:pPr>
              <w:jc w:val="both"/>
              <w:rPr>
                <w:rFonts w:asciiTheme="minorHAnsi" w:hAnsiTheme="minorHAnsi" w:cs="Arial"/>
                <w:bCs/>
                <w:sz w:val="21"/>
                <w:szCs w:val="22"/>
              </w:rPr>
            </w:pPr>
          </w:p>
        </w:tc>
      </w:tr>
      <w:tr w:rsidR="005C070E" w:rsidRPr="002308DA" w14:paraId="3A7695A3" w14:textId="77777777" w:rsidTr="00D60E87">
        <w:trPr>
          <w:cantSplit/>
        </w:trPr>
        <w:tc>
          <w:tcPr>
            <w:tcW w:w="4361" w:type="dxa"/>
          </w:tcPr>
          <w:p w14:paraId="2E58FD9B" w14:textId="77777777" w:rsidR="005C070E" w:rsidRPr="002308DA" w:rsidRDefault="005C070E" w:rsidP="00D60E87">
            <w:pPr>
              <w:jc w:val="both"/>
              <w:rPr>
                <w:rFonts w:asciiTheme="minorHAnsi" w:hAnsiTheme="minorHAnsi" w:cs="Arial"/>
                <w:bCs/>
                <w:sz w:val="21"/>
                <w:szCs w:val="22"/>
              </w:rPr>
            </w:pPr>
          </w:p>
        </w:tc>
        <w:tc>
          <w:tcPr>
            <w:tcW w:w="4361" w:type="dxa"/>
          </w:tcPr>
          <w:p w14:paraId="2705E745" w14:textId="77777777" w:rsidR="005C070E" w:rsidRPr="002308DA" w:rsidRDefault="005C070E" w:rsidP="00D60E87">
            <w:pPr>
              <w:jc w:val="both"/>
              <w:rPr>
                <w:rFonts w:asciiTheme="minorHAnsi" w:hAnsiTheme="minorHAnsi" w:cs="Arial"/>
                <w:bCs/>
                <w:sz w:val="21"/>
                <w:szCs w:val="22"/>
              </w:rPr>
            </w:pPr>
          </w:p>
          <w:p w14:paraId="2886123E" w14:textId="77777777" w:rsidR="005C070E" w:rsidRPr="002308DA" w:rsidRDefault="005C070E" w:rsidP="00D60E87">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72576222" w14:textId="77777777" w:rsidR="005C070E" w:rsidRDefault="005C070E" w:rsidP="005C070E">
      <w:pPr>
        <w:jc w:val="both"/>
        <w:rPr>
          <w:rFonts w:asciiTheme="minorHAnsi" w:hAnsiTheme="minorHAnsi" w:cs="Arial"/>
          <w:color w:val="000000"/>
          <w:sz w:val="21"/>
          <w:szCs w:val="22"/>
        </w:rPr>
      </w:pPr>
    </w:p>
    <w:p w14:paraId="1D5C9CFA" w14:textId="77777777" w:rsidR="005C070E" w:rsidRDefault="005C070E" w:rsidP="005C070E">
      <w:pPr>
        <w:jc w:val="both"/>
        <w:rPr>
          <w:rFonts w:asciiTheme="minorHAnsi" w:hAnsiTheme="minorHAnsi" w:cs="Arial"/>
          <w:color w:val="000000"/>
          <w:sz w:val="21"/>
          <w:szCs w:val="22"/>
        </w:rPr>
      </w:pPr>
    </w:p>
    <w:p w14:paraId="04FEE895" w14:textId="77777777" w:rsidR="005C070E" w:rsidRPr="00E43A00" w:rsidRDefault="005C070E" w:rsidP="005C070E">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14:paraId="422D53BA" w14:textId="77777777" w:rsidR="005C070E" w:rsidRDefault="005C070E" w:rsidP="005C070E">
      <w:pPr>
        <w:pStyle w:val="Odstavekseznama"/>
        <w:numPr>
          <w:ilvl w:val="0"/>
          <w:numId w:val="17"/>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14:paraId="5FF1D7DE" w14:textId="77777777" w:rsidR="005C070E" w:rsidRDefault="005C070E" w:rsidP="005C070E">
      <w:pPr>
        <w:pStyle w:val="Odstavekseznama"/>
        <w:numPr>
          <w:ilvl w:val="0"/>
          <w:numId w:val="17"/>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14:paraId="5BF33C8F" w14:textId="77777777" w:rsidR="005C070E" w:rsidRDefault="005C070E" w:rsidP="005C070E">
      <w:pPr>
        <w:jc w:val="both"/>
        <w:rPr>
          <w:rFonts w:asciiTheme="minorHAnsi" w:hAnsiTheme="minorHAnsi" w:cs="Arial"/>
          <w:color w:val="000000"/>
          <w:sz w:val="21"/>
        </w:rPr>
      </w:pPr>
    </w:p>
    <w:p w14:paraId="1D671CC8" w14:textId="77777777" w:rsidR="005C070E" w:rsidRPr="0090176D" w:rsidRDefault="005C070E" w:rsidP="005C070E">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14:paraId="17C7EE8A" w14:textId="77777777" w:rsidR="005C070E" w:rsidRPr="0090176D" w:rsidRDefault="005C070E" w:rsidP="005C070E">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1"/>
    <w:p w14:paraId="6C16DB5A" w14:textId="77777777" w:rsidR="005C070E" w:rsidRDefault="005C070E" w:rsidP="005C070E">
      <w:pPr>
        <w:jc w:val="right"/>
        <w:rPr>
          <w:rFonts w:asciiTheme="minorHAnsi" w:hAnsiTheme="minorHAnsi" w:cstheme="minorHAnsi"/>
          <w:b/>
          <w:sz w:val="22"/>
          <w:szCs w:val="22"/>
        </w:rPr>
      </w:pPr>
    </w:p>
    <w:p w14:paraId="6367A60C" w14:textId="77777777" w:rsidR="001F52D0" w:rsidRDefault="001F52D0"/>
    <w:sectPr w:rsidR="001F52D0" w:rsidSect="005C070E">
      <w:footerReference w:type="default" r:id="rId7"/>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2150" w14:textId="77777777" w:rsidR="005C070E" w:rsidRDefault="005C070E" w:rsidP="005C070E">
      <w:r>
        <w:separator/>
      </w:r>
    </w:p>
  </w:endnote>
  <w:endnote w:type="continuationSeparator" w:id="0">
    <w:p w14:paraId="226D14AE" w14:textId="77777777" w:rsidR="005C070E" w:rsidRDefault="005C070E" w:rsidP="005C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45BB" w14:textId="77777777" w:rsidR="005C070E" w:rsidRPr="00BD2A49" w:rsidRDefault="005C070E" w:rsidP="005C070E">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2</w:t>
    </w:r>
    <w:r w:rsidRPr="00BD2A49">
      <w:rPr>
        <w:rFonts w:asciiTheme="minorHAnsi" w:hAnsiTheme="minorHAnsi"/>
        <w:sz w:val="18"/>
        <w:szCs w:val="12"/>
      </w:rPr>
      <w:fldChar w:fldCharType="end"/>
    </w:r>
  </w:p>
  <w:p w14:paraId="148EDB1F" w14:textId="77777777" w:rsidR="005C070E" w:rsidRPr="00BD2A49" w:rsidRDefault="005C070E" w:rsidP="005C070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4778F2FA" w14:textId="77777777" w:rsidR="005C070E" w:rsidRPr="00D7799A" w:rsidRDefault="005C070E" w:rsidP="005C070E">
    <w:pPr>
      <w:pStyle w:val="Noga"/>
      <w:rPr>
        <w:rFonts w:asciiTheme="minorHAnsi" w:hAnsiTheme="minorHAnsi" w:cs="Arial"/>
        <w:i/>
        <w:color w:val="000000" w:themeColor="text1"/>
        <w:sz w:val="18"/>
        <w:szCs w:val="18"/>
        <w:lang w:val="sl-SI"/>
      </w:rPr>
    </w:pPr>
    <w:r w:rsidRPr="00C33679">
      <w:rPr>
        <w:rFonts w:asciiTheme="minorHAnsi" w:hAnsiTheme="minorHAnsi" w:cs="Arial"/>
        <w:i/>
        <w:color w:val="000000" w:themeColor="text1"/>
        <w:sz w:val="18"/>
        <w:szCs w:val="18"/>
        <w:lang w:val="sl-SI"/>
      </w:rPr>
      <w:t xml:space="preserve">Dobava SN </w:t>
    </w:r>
    <w:r>
      <w:rPr>
        <w:rFonts w:asciiTheme="minorHAnsi" w:hAnsiTheme="minorHAnsi" w:cs="Arial"/>
        <w:i/>
        <w:color w:val="000000" w:themeColor="text1"/>
        <w:sz w:val="18"/>
        <w:szCs w:val="18"/>
        <w:lang w:val="sl-SI"/>
      </w:rPr>
      <w:t>tri</w:t>
    </w:r>
    <w:r w:rsidRPr="00C33679">
      <w:rPr>
        <w:rFonts w:asciiTheme="minorHAnsi" w:hAnsiTheme="minorHAnsi" w:cs="Arial"/>
        <w:i/>
        <w:color w:val="000000" w:themeColor="text1"/>
        <w:sz w:val="18"/>
        <w:szCs w:val="18"/>
        <w:lang w:val="sl-SI"/>
      </w:rPr>
      <w:t>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JN21-003</w:t>
    </w:r>
  </w:p>
  <w:p w14:paraId="196FA037" w14:textId="77777777" w:rsidR="005C070E" w:rsidRDefault="005C07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C88D" w14:textId="77777777" w:rsidR="005C070E" w:rsidRDefault="005C070E" w:rsidP="005C070E">
      <w:r>
        <w:separator/>
      </w:r>
    </w:p>
  </w:footnote>
  <w:footnote w:type="continuationSeparator" w:id="0">
    <w:p w14:paraId="036098AC" w14:textId="77777777" w:rsidR="005C070E" w:rsidRDefault="005C070E" w:rsidP="005C070E">
      <w:r>
        <w:continuationSeparator/>
      </w:r>
    </w:p>
  </w:footnote>
  <w:footnote w:id="1">
    <w:p w14:paraId="43EA06E1" w14:textId="77777777" w:rsidR="005C070E" w:rsidRPr="00AF65E2" w:rsidRDefault="005C070E" w:rsidP="005C070E">
      <w:pPr>
        <w:jc w:val="both"/>
        <w:rPr>
          <w:rFonts w:asciiTheme="minorHAnsi" w:hAnsiTheme="minorHAnsi" w:cstheme="minorHAnsi"/>
          <w:b/>
          <w:sz w:val="20"/>
          <w:szCs w:val="20"/>
        </w:rPr>
      </w:pPr>
      <w:r w:rsidRPr="00AF65E2">
        <w:rPr>
          <w:rStyle w:val="Sprotnaopomba-sklic"/>
          <w:rFonts w:asciiTheme="minorHAnsi" w:hAnsiTheme="minorHAnsi" w:cstheme="minorHAnsi"/>
          <w:sz w:val="20"/>
          <w:szCs w:val="20"/>
        </w:rPr>
        <w:footnoteRef/>
      </w:r>
      <w:r w:rsidRPr="00AF65E2">
        <w:rPr>
          <w:rFonts w:asciiTheme="minorHAnsi" w:hAnsiTheme="minorHAnsi" w:cstheme="minorHAnsi"/>
          <w:sz w:val="20"/>
          <w:szCs w:val="20"/>
        </w:rPr>
        <w:t xml:space="preserve"> Ponudnik mora obrazec podpisati in žigosati (če uporablja žig) in ga v informacijskem sistemu e-JN naložiti v razdelek »Druge priloge«.</w:t>
      </w:r>
    </w:p>
    <w:p w14:paraId="0416B0E5" w14:textId="77777777" w:rsidR="005C070E" w:rsidRPr="002A024D" w:rsidRDefault="005C070E" w:rsidP="005C070E">
      <w:pPr>
        <w:pStyle w:val="Sprotnaopomba-besedilo"/>
        <w:rPr>
          <w:lang w:val="sl-SI"/>
        </w:rPr>
      </w:pPr>
    </w:p>
  </w:footnote>
  <w:footnote w:id="2">
    <w:p w14:paraId="758CFBC8" w14:textId="77777777" w:rsidR="005C070E" w:rsidRPr="00234446" w:rsidRDefault="005C070E" w:rsidP="005C070E">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14:paraId="3CA42982" w14:textId="77777777" w:rsidR="005C070E" w:rsidRPr="00101178" w:rsidRDefault="005C070E" w:rsidP="005C070E">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417A41"/>
    <w:multiLevelType w:val="hybridMultilevel"/>
    <w:tmpl w:val="19760F5E"/>
    <w:lvl w:ilvl="0" w:tplc="7338D09C">
      <w:start w:val="4"/>
      <w:numFmt w:val="bullet"/>
      <w:lvlText w:val="-"/>
      <w:lvlJc w:val="left"/>
      <w:pPr>
        <w:ind w:left="1428" w:hanging="360"/>
      </w:pPr>
      <w:rPr>
        <w:rFonts w:ascii="Calibri" w:eastAsia="Calibri" w:hAnsi="Calibri"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0EE6508C"/>
    <w:multiLevelType w:val="hybridMultilevel"/>
    <w:tmpl w:val="B00A005A"/>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1800B0A"/>
    <w:multiLevelType w:val="hybridMultilevel"/>
    <w:tmpl w:val="7F7085F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05233"/>
    <w:multiLevelType w:val="multilevel"/>
    <w:tmpl w:val="55AAC5BA"/>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4E2C5F"/>
    <w:multiLevelType w:val="hybridMultilevel"/>
    <w:tmpl w:val="A8229C58"/>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E53318"/>
    <w:multiLevelType w:val="hybridMultilevel"/>
    <w:tmpl w:val="9E360234"/>
    <w:lvl w:ilvl="0" w:tplc="26D2BA9A">
      <w:start w:val="4"/>
      <w:numFmt w:val="lowerLetter"/>
      <w:lvlText w:val="%1)"/>
      <w:lvlJc w:val="left"/>
      <w:pPr>
        <w:ind w:left="720" w:hanging="360"/>
      </w:pPr>
      <w:rPr>
        <w:rFonts w:hint="default"/>
        <w:sz w:val="22"/>
      </w:rPr>
    </w:lvl>
    <w:lvl w:ilvl="1" w:tplc="B958D540">
      <w:start w:val="13"/>
      <w:numFmt w:val="bullet"/>
      <w:lvlText w:val="-"/>
      <w:lvlJc w:val="left"/>
      <w:pPr>
        <w:ind w:left="1440" w:hanging="360"/>
      </w:pPr>
      <w:rPr>
        <w:rFonts w:ascii="Palatino Linotype" w:eastAsia="Times New Roman" w:hAnsi="Palatino Linotype"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0942CA"/>
    <w:multiLevelType w:val="hybridMultilevel"/>
    <w:tmpl w:val="A21EDC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6A4721"/>
    <w:multiLevelType w:val="hybridMultilevel"/>
    <w:tmpl w:val="C74E958E"/>
    <w:lvl w:ilvl="0" w:tplc="949CB03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763387"/>
    <w:multiLevelType w:val="hybridMultilevel"/>
    <w:tmpl w:val="A21EDC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0933A04"/>
    <w:multiLevelType w:val="hybridMultilevel"/>
    <w:tmpl w:val="F050AFC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0728B5"/>
    <w:multiLevelType w:val="hybridMultilevel"/>
    <w:tmpl w:val="A24270C2"/>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2F341D"/>
    <w:multiLevelType w:val="hybridMultilevel"/>
    <w:tmpl w:val="E3D05888"/>
    <w:lvl w:ilvl="0" w:tplc="7E9C8CA4">
      <w:start w:val="1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35CD30FF"/>
    <w:multiLevelType w:val="hybridMultilevel"/>
    <w:tmpl w:val="E6FE4F0E"/>
    <w:lvl w:ilvl="0" w:tplc="D0EEB6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372D6A"/>
    <w:multiLevelType w:val="hybridMultilevel"/>
    <w:tmpl w:val="ECAC3C86"/>
    <w:lvl w:ilvl="0" w:tplc="F370A6E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B74DE4"/>
    <w:multiLevelType w:val="hybridMultilevel"/>
    <w:tmpl w:val="BE0ED8FE"/>
    <w:lvl w:ilvl="0" w:tplc="ED6CD148">
      <w:start w:val="4"/>
      <w:numFmt w:val="upperRoman"/>
      <w:lvlText w:val="%1."/>
      <w:lvlJc w:val="righ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2B0B71"/>
    <w:multiLevelType w:val="hybridMultilevel"/>
    <w:tmpl w:val="46BE5A1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6313B3"/>
    <w:multiLevelType w:val="hybridMultilevel"/>
    <w:tmpl w:val="C4546D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F81DD4"/>
    <w:multiLevelType w:val="hybridMultilevel"/>
    <w:tmpl w:val="5F1648A6"/>
    <w:lvl w:ilvl="0" w:tplc="04240019">
      <w:start w:val="1"/>
      <w:numFmt w:val="lowerLetter"/>
      <w:lvlText w:val="%1."/>
      <w:lvlJc w:val="left"/>
      <w:pPr>
        <w:ind w:left="360" w:hanging="360"/>
      </w:pPr>
    </w:lvl>
    <w:lvl w:ilvl="1" w:tplc="7338D09C">
      <w:start w:val="4"/>
      <w:numFmt w:val="bullet"/>
      <w:lvlText w:val="-"/>
      <w:lvlJc w:val="left"/>
      <w:pPr>
        <w:ind w:left="1080" w:hanging="360"/>
      </w:pPr>
      <w:rPr>
        <w:rFonts w:ascii="Calibri" w:eastAsia="Calibri" w:hAnsi="Calibri"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C5C1A99"/>
    <w:multiLevelType w:val="hybridMultilevel"/>
    <w:tmpl w:val="E482D62C"/>
    <w:lvl w:ilvl="0" w:tplc="AD5888EA">
      <w:start w:val="1"/>
      <w:numFmt w:val="decimal"/>
      <w:pStyle w:val="Naslov2"/>
      <w:lvlText w:val="%1."/>
      <w:lvlJc w:val="left"/>
      <w:pPr>
        <w:tabs>
          <w:tab w:val="num" w:pos="927"/>
        </w:tabs>
        <w:ind w:left="927"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8"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0"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2D7588"/>
    <w:multiLevelType w:val="hybridMultilevel"/>
    <w:tmpl w:val="6B62F540"/>
    <w:lvl w:ilvl="0" w:tplc="04240013">
      <w:start w:val="1"/>
      <w:numFmt w:val="upperRoman"/>
      <w:lvlText w:val="%1."/>
      <w:lvlJc w:val="right"/>
      <w:pPr>
        <w:ind w:left="720" w:hanging="360"/>
      </w:pPr>
    </w:lvl>
    <w:lvl w:ilvl="1" w:tplc="DAEC3F20">
      <w:start w:val="1"/>
      <w:numFmt w:val="decimal"/>
      <w:lvlText w:val="%2."/>
      <w:lvlJc w:val="left"/>
      <w:pPr>
        <w:ind w:left="1440" w:hanging="360"/>
      </w:pPr>
      <w:rPr>
        <w:rFonts w:hint="default"/>
      </w:rPr>
    </w:lvl>
    <w:lvl w:ilvl="2" w:tplc="5BF65D64">
      <w:start w:val="1"/>
      <w:numFmt w:val="lowerLetter"/>
      <w:lvlText w:val="%3)"/>
      <w:lvlJc w:val="left"/>
      <w:pPr>
        <w:ind w:left="2340" w:hanging="360"/>
      </w:pPr>
      <w:rPr>
        <w:rFonts w:hint="default"/>
      </w:rPr>
    </w:lvl>
    <w:lvl w:ilvl="3" w:tplc="3490D198">
      <w:start w:val="1"/>
      <w:numFmt w:val="lowerRoman"/>
      <w:lvlText w:val="%4.)"/>
      <w:lvlJc w:val="left"/>
      <w:pPr>
        <w:ind w:left="3240" w:hanging="720"/>
      </w:pPr>
      <w:rPr>
        <w:rFonts w:hint="default"/>
      </w:rPr>
    </w:lvl>
    <w:lvl w:ilvl="4" w:tplc="2A660102">
      <w:start w:val="1"/>
      <w:numFmt w:val="lowerRoman"/>
      <w:lvlText w:val="%5."/>
      <w:lvlJc w:val="left"/>
      <w:pPr>
        <w:ind w:left="3960" w:hanging="720"/>
      </w:pPr>
      <w:rPr>
        <w:rFonts w:hint="default"/>
        <w:u w:val="none"/>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3A19BE"/>
    <w:multiLevelType w:val="hybridMultilevel"/>
    <w:tmpl w:val="63FE9746"/>
    <w:lvl w:ilvl="0" w:tplc="949CB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E63C27"/>
    <w:multiLevelType w:val="hybridMultilevel"/>
    <w:tmpl w:val="3C34E9B4"/>
    <w:lvl w:ilvl="0" w:tplc="AE1A90C6">
      <w:start w:val="1"/>
      <w:numFmt w:val="decimal"/>
      <w:lvlText w:val="%1."/>
      <w:lvlJc w:val="left"/>
      <w:pPr>
        <w:ind w:left="720" w:hanging="360"/>
      </w:pPr>
      <w:rPr>
        <w:rFonts w:asciiTheme="minorHAnsi" w:hAnsiTheme="minorHAnsi" w:cstheme="minorHAnsi"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4A28AD"/>
    <w:multiLevelType w:val="multilevel"/>
    <w:tmpl w:val="6A34A92C"/>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CB21E1"/>
    <w:multiLevelType w:val="hybridMultilevel"/>
    <w:tmpl w:val="8E548E26"/>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7" w15:restartNumberingAfterBreak="0">
    <w:nsid w:val="6D971894"/>
    <w:multiLevelType w:val="multilevel"/>
    <w:tmpl w:val="900C88BC"/>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6DF057E1"/>
    <w:multiLevelType w:val="hybridMultilevel"/>
    <w:tmpl w:val="3FD88F3A"/>
    <w:lvl w:ilvl="0" w:tplc="7338D09C">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3B82A60"/>
    <w:multiLevelType w:val="hybridMultilevel"/>
    <w:tmpl w:val="46BE5A1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43E5218"/>
    <w:multiLevelType w:val="hybridMultilevel"/>
    <w:tmpl w:val="AA561BDC"/>
    <w:lvl w:ilvl="0" w:tplc="652262BC">
      <w:start w:val="1"/>
      <w:numFmt w:val="decimal"/>
      <w:pStyle w:val="Alinea1"/>
      <w:lvlText w:val="%1)"/>
      <w:lvlJc w:val="left"/>
      <w:pPr>
        <w:tabs>
          <w:tab w:val="num" w:pos="2160"/>
        </w:tabs>
        <w:ind w:left="2160" w:hanging="720"/>
      </w:pPr>
      <w:rPr>
        <w:rFonts w:hint="default"/>
      </w:rPr>
    </w:lvl>
    <w:lvl w:ilvl="1" w:tplc="60B2FED6">
      <w:numFmt w:val="decimal"/>
      <w:lvlText w:val=""/>
      <w:lvlJc w:val="left"/>
    </w:lvl>
    <w:lvl w:ilvl="2" w:tplc="FBD230B0">
      <w:numFmt w:val="decimal"/>
      <w:lvlText w:val=""/>
      <w:lvlJc w:val="left"/>
    </w:lvl>
    <w:lvl w:ilvl="3" w:tplc="5E82158A">
      <w:numFmt w:val="decimal"/>
      <w:lvlText w:val=""/>
      <w:lvlJc w:val="left"/>
    </w:lvl>
    <w:lvl w:ilvl="4" w:tplc="9BAA4290">
      <w:numFmt w:val="decimal"/>
      <w:lvlText w:val=""/>
      <w:lvlJc w:val="left"/>
    </w:lvl>
    <w:lvl w:ilvl="5" w:tplc="FE801A46">
      <w:numFmt w:val="decimal"/>
      <w:lvlText w:val=""/>
      <w:lvlJc w:val="left"/>
    </w:lvl>
    <w:lvl w:ilvl="6" w:tplc="780A87A2">
      <w:numFmt w:val="decimal"/>
      <w:lvlText w:val=""/>
      <w:lvlJc w:val="left"/>
    </w:lvl>
    <w:lvl w:ilvl="7" w:tplc="B3F8D250">
      <w:numFmt w:val="decimal"/>
      <w:lvlText w:val=""/>
      <w:lvlJc w:val="left"/>
    </w:lvl>
    <w:lvl w:ilvl="8" w:tplc="D8E0A36E">
      <w:numFmt w:val="decimal"/>
      <w:lvlText w:val=""/>
      <w:lvlJc w:val="left"/>
    </w:lvl>
  </w:abstractNum>
  <w:abstractNum w:abstractNumId="43"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BE2E3A"/>
    <w:multiLevelType w:val="hybridMultilevel"/>
    <w:tmpl w:val="29504284"/>
    <w:lvl w:ilvl="0" w:tplc="949CB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34"/>
  </w:num>
  <w:num w:numId="2">
    <w:abstractNumId w:val="27"/>
  </w:num>
  <w:num w:numId="3">
    <w:abstractNumId w:val="37"/>
  </w:num>
  <w:num w:numId="4">
    <w:abstractNumId w:val="12"/>
  </w:num>
  <w:num w:numId="5">
    <w:abstractNumId w:val="36"/>
  </w:num>
  <w:num w:numId="6">
    <w:abstractNumId w:val="31"/>
  </w:num>
  <w:num w:numId="7">
    <w:abstractNumId w:val="0"/>
  </w:num>
  <w:num w:numId="8">
    <w:abstractNumId w:val="45"/>
  </w:num>
  <w:num w:numId="9">
    <w:abstractNumId w:val="29"/>
  </w:num>
  <w:num w:numId="10">
    <w:abstractNumId w:val="40"/>
  </w:num>
  <w:num w:numId="11">
    <w:abstractNumId w:val="19"/>
  </w:num>
  <w:num w:numId="12">
    <w:abstractNumId w:val="43"/>
  </w:num>
  <w:num w:numId="13">
    <w:abstractNumId w:val="30"/>
  </w:num>
  <w:num w:numId="14">
    <w:abstractNumId w:val="13"/>
  </w:num>
  <w:num w:numId="15">
    <w:abstractNumId w:val="42"/>
  </w:num>
  <w:num w:numId="16">
    <w:abstractNumId w:val="39"/>
  </w:num>
  <w:num w:numId="17">
    <w:abstractNumId w:val="11"/>
  </w:num>
  <w:num w:numId="18">
    <w:abstractNumId w:val="6"/>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14"/>
  </w:num>
  <w:num w:numId="20">
    <w:abstractNumId w:val="23"/>
  </w:num>
  <w:num w:numId="21">
    <w:abstractNumId w:val="17"/>
  </w:num>
  <w:num w:numId="22">
    <w:abstractNumId w:val="8"/>
  </w:num>
  <w:num w:numId="23">
    <w:abstractNumId w:val="33"/>
  </w:num>
  <w:num w:numId="24">
    <w:abstractNumId w:val="28"/>
  </w:num>
  <w:num w:numId="25">
    <w:abstractNumId w:val="20"/>
  </w:num>
  <w:num w:numId="26">
    <w:abstractNumId w:val="16"/>
  </w:num>
  <w:num w:numId="27">
    <w:abstractNumId w:val="2"/>
  </w:num>
  <w:num w:numId="28">
    <w:abstractNumId w:val="5"/>
  </w:num>
  <w:num w:numId="29">
    <w:abstractNumId w:val="15"/>
  </w:num>
  <w:num w:numId="30">
    <w:abstractNumId w:val="1"/>
  </w:num>
  <w:num w:numId="31">
    <w:abstractNumId w:val="18"/>
  </w:num>
  <w:num w:numId="32">
    <w:abstractNumId w:val="35"/>
  </w:num>
  <w:num w:numId="33">
    <w:abstractNumId w:val="38"/>
  </w:num>
  <w:num w:numId="34">
    <w:abstractNumId w:val="26"/>
  </w:num>
  <w:num w:numId="35">
    <w:abstractNumId w:val="3"/>
  </w:num>
  <w:num w:numId="36">
    <w:abstractNumId w:val="22"/>
  </w:num>
  <w:num w:numId="37">
    <w:abstractNumId w:val="25"/>
  </w:num>
  <w:num w:numId="38">
    <w:abstractNumId w:val="21"/>
  </w:num>
  <w:num w:numId="39">
    <w:abstractNumId w:val="4"/>
  </w:num>
  <w:num w:numId="40">
    <w:abstractNumId w:val="9"/>
  </w:num>
  <w:num w:numId="41">
    <w:abstractNumId w:val="44"/>
  </w:num>
  <w:num w:numId="42">
    <w:abstractNumId w:val="10"/>
  </w:num>
  <w:num w:numId="43">
    <w:abstractNumId w:val="7"/>
  </w:num>
  <w:num w:numId="44">
    <w:abstractNumId w:val="32"/>
  </w:num>
  <w:num w:numId="45">
    <w:abstractNumId w:val="2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0E"/>
    <w:rsid w:val="001F52D0"/>
    <w:rsid w:val="005B4D11"/>
    <w:rsid w:val="005C070E"/>
    <w:rsid w:val="005F2D14"/>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CF99"/>
  <w15:chartTrackingRefBased/>
  <w15:docId w15:val="{FAC56CDB-043F-484B-B518-7AA4DCD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070E"/>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5C070E"/>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5C070E"/>
    <w:pPr>
      <w:numPr>
        <w:numId w:val="2"/>
      </w:numPr>
      <w:tabs>
        <w:tab w:val="clear" w:pos="927"/>
        <w:tab w:val="num" w:pos="360"/>
      </w:tabs>
      <w:ind w:left="36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5C070E"/>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5C070E"/>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5C070E"/>
    <w:pPr>
      <w:keepNext/>
      <w:jc w:val="both"/>
      <w:outlineLvl w:val="4"/>
    </w:pPr>
    <w:rPr>
      <w:b/>
      <w:bCs/>
      <w:szCs w:val="20"/>
      <w:lang w:val="x-none"/>
    </w:rPr>
  </w:style>
  <w:style w:type="paragraph" w:styleId="Naslov6">
    <w:name w:val="heading 6"/>
    <w:basedOn w:val="Navaden"/>
    <w:next w:val="Navaden"/>
    <w:link w:val="Naslov6Znak"/>
    <w:qFormat/>
    <w:rsid w:val="005C070E"/>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5C070E"/>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5C070E"/>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5C070E"/>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5C070E"/>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5C070E"/>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5C070E"/>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5C070E"/>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5C070E"/>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5C070E"/>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5C070E"/>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5C070E"/>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5C070E"/>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5C070E"/>
    <w:pPr>
      <w:tabs>
        <w:tab w:val="num" w:pos="720"/>
      </w:tabs>
      <w:ind w:left="720" w:hanging="360"/>
    </w:pPr>
    <w:rPr>
      <w:rFonts w:cs="Arial"/>
      <w:b/>
      <w:sz w:val="22"/>
      <w:szCs w:val="22"/>
    </w:rPr>
  </w:style>
  <w:style w:type="paragraph" w:styleId="Naslov">
    <w:name w:val="Title"/>
    <w:basedOn w:val="Navaden"/>
    <w:link w:val="NaslovZnak"/>
    <w:qFormat/>
    <w:rsid w:val="005C070E"/>
    <w:pPr>
      <w:jc w:val="center"/>
    </w:pPr>
    <w:rPr>
      <w:b/>
      <w:sz w:val="32"/>
      <w:szCs w:val="20"/>
      <w:lang w:val="x-none"/>
    </w:rPr>
  </w:style>
  <w:style w:type="character" w:customStyle="1" w:styleId="NaslovZnak">
    <w:name w:val="Naslov Znak"/>
    <w:basedOn w:val="Privzetapisavaodstavka"/>
    <w:link w:val="Naslov"/>
    <w:rsid w:val="005C070E"/>
    <w:rPr>
      <w:rFonts w:ascii="Arial" w:eastAsia="Times New Roman" w:hAnsi="Arial" w:cs="Times New Roman"/>
      <w:b/>
      <w:color w:val="auto"/>
      <w:sz w:val="32"/>
      <w:szCs w:val="20"/>
      <w:lang w:val="x-none" w:eastAsia="sl-SI"/>
    </w:rPr>
  </w:style>
  <w:style w:type="paragraph" w:customStyle="1" w:styleId="BESEDILO">
    <w:name w:val="BESEDILO"/>
    <w:rsid w:val="005C070E"/>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5C070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5C070E"/>
    <w:pPr>
      <w:jc w:val="both"/>
    </w:pPr>
    <w:rPr>
      <w:b/>
      <w:sz w:val="20"/>
      <w:szCs w:val="20"/>
      <w:lang w:val="x-none"/>
    </w:rPr>
  </w:style>
  <w:style w:type="character" w:customStyle="1" w:styleId="Telobesedila2Znak">
    <w:name w:val="Telo besedila 2 Znak"/>
    <w:basedOn w:val="Privzetapisavaodstavka"/>
    <w:link w:val="Telobesedila2"/>
    <w:rsid w:val="005C070E"/>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5C070E"/>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5C070E"/>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5C070E"/>
    <w:pPr>
      <w:tabs>
        <w:tab w:val="center" w:pos="4536"/>
        <w:tab w:val="right" w:pos="9072"/>
      </w:tabs>
    </w:pPr>
    <w:rPr>
      <w:lang w:val="x-none"/>
    </w:rPr>
  </w:style>
  <w:style w:type="character" w:customStyle="1" w:styleId="NogaZnak">
    <w:name w:val="Noga Znak"/>
    <w:basedOn w:val="Privzetapisavaodstavka"/>
    <w:link w:val="Noga"/>
    <w:uiPriority w:val="99"/>
    <w:rsid w:val="005C070E"/>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5C070E"/>
    <w:pPr>
      <w:jc w:val="both"/>
    </w:pPr>
    <w:rPr>
      <w:sz w:val="20"/>
      <w:szCs w:val="20"/>
      <w:lang w:val="x-none"/>
    </w:rPr>
  </w:style>
  <w:style w:type="character" w:customStyle="1" w:styleId="TelobesedilaZnak">
    <w:name w:val="Telo besedila Znak"/>
    <w:basedOn w:val="Privzetapisavaodstavka"/>
    <w:link w:val="Telobesedila"/>
    <w:rsid w:val="005C070E"/>
    <w:rPr>
      <w:rFonts w:ascii="Arial" w:eastAsia="Times New Roman" w:hAnsi="Arial" w:cs="Times New Roman"/>
      <w:color w:val="auto"/>
      <w:sz w:val="20"/>
      <w:szCs w:val="20"/>
      <w:lang w:val="x-none" w:eastAsia="sl-SI"/>
    </w:rPr>
  </w:style>
  <w:style w:type="character" w:styleId="Hiperpovezava">
    <w:name w:val="Hyperlink"/>
    <w:uiPriority w:val="99"/>
    <w:rsid w:val="005C070E"/>
    <w:rPr>
      <w:color w:val="0000FF"/>
      <w:u w:val="single"/>
    </w:rPr>
  </w:style>
  <w:style w:type="paragraph" w:customStyle="1" w:styleId="Naslov3MK">
    <w:name w:val="Naslov 3 MK"/>
    <w:basedOn w:val="Naslov10"/>
    <w:rsid w:val="005C070E"/>
    <w:pPr>
      <w:numPr>
        <w:ilvl w:val="1"/>
        <w:numId w:val="1"/>
      </w:numPr>
      <w:jc w:val="both"/>
    </w:pPr>
    <w:rPr>
      <w:bCs w:val="0"/>
      <w:kern w:val="28"/>
      <w:sz w:val="22"/>
      <w:szCs w:val="22"/>
    </w:rPr>
  </w:style>
  <w:style w:type="character" w:customStyle="1" w:styleId="searchletnik">
    <w:name w:val="searchletnik"/>
    <w:basedOn w:val="Privzetapisavaodstavka"/>
    <w:rsid w:val="005C070E"/>
  </w:style>
  <w:style w:type="paragraph" w:styleId="Telobesedila3">
    <w:name w:val="Body Text 3"/>
    <w:basedOn w:val="Navaden"/>
    <w:link w:val="Telobesedila3Znak"/>
    <w:rsid w:val="005C070E"/>
    <w:pPr>
      <w:spacing w:after="120"/>
    </w:pPr>
    <w:rPr>
      <w:sz w:val="16"/>
      <w:szCs w:val="16"/>
      <w:lang w:val="x-none"/>
    </w:rPr>
  </w:style>
  <w:style w:type="character" w:customStyle="1" w:styleId="Telobesedila3Znak">
    <w:name w:val="Telo besedila 3 Znak"/>
    <w:basedOn w:val="Privzetapisavaodstavka"/>
    <w:link w:val="Telobesedila3"/>
    <w:rsid w:val="005C070E"/>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5C070E"/>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5C070E"/>
    <w:rPr>
      <w:color w:val="333333"/>
      <w:sz w:val="20"/>
      <w:szCs w:val="20"/>
    </w:rPr>
  </w:style>
  <w:style w:type="character" w:customStyle="1" w:styleId="PripombabesediloZnak1">
    <w:name w:val="Pripomba – besedilo Znak1"/>
    <w:basedOn w:val="Privzetapisavaodstavka"/>
    <w:uiPriority w:val="99"/>
    <w:semiHidden/>
    <w:rsid w:val="005C070E"/>
    <w:rPr>
      <w:rFonts w:ascii="Arial" w:eastAsia="Times New Roman" w:hAnsi="Arial" w:cs="Times New Roman"/>
      <w:color w:val="auto"/>
      <w:sz w:val="20"/>
      <w:szCs w:val="20"/>
      <w:lang w:eastAsia="sl-SI"/>
    </w:rPr>
  </w:style>
  <w:style w:type="character" w:customStyle="1" w:styleId="Naslov3MKZnak">
    <w:name w:val="Naslov 3 MK Znak"/>
    <w:rsid w:val="005C070E"/>
    <w:rPr>
      <w:rFonts w:ascii="Arial" w:hAnsi="Arial" w:cs="Arial"/>
      <w:b/>
      <w:noProof w:val="0"/>
      <w:kern w:val="28"/>
      <w:sz w:val="22"/>
      <w:szCs w:val="22"/>
      <w:lang w:val="sl-SI" w:eastAsia="sl-SI" w:bidi="ar-SA"/>
    </w:rPr>
  </w:style>
  <w:style w:type="character" w:customStyle="1" w:styleId="Naslov2MKZnak">
    <w:name w:val="Naslov 2 MK Znak"/>
    <w:rsid w:val="005C070E"/>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5C070E"/>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5C070E"/>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5C070E"/>
    <w:pPr>
      <w:jc w:val="both"/>
    </w:pPr>
    <w:rPr>
      <w:rFonts w:ascii="Verdana" w:hAnsi="Verdana"/>
      <w:sz w:val="20"/>
    </w:rPr>
  </w:style>
  <w:style w:type="paragraph" w:customStyle="1" w:styleId="0Naslov1MK">
    <w:name w:val="0 Naslov 1 MK"/>
    <w:basedOn w:val="Naslov10"/>
    <w:rsid w:val="005C070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5C070E"/>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5C070E"/>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5C070E"/>
  </w:style>
  <w:style w:type="paragraph" w:customStyle="1" w:styleId="p">
    <w:name w:val="p"/>
    <w:basedOn w:val="Navaden"/>
    <w:uiPriority w:val="99"/>
    <w:rsid w:val="005C070E"/>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5C070E"/>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5C070E"/>
    <w:pPr>
      <w:spacing w:before="100" w:beforeAutospacing="1" w:after="100" w:afterAutospacing="1"/>
      <w:textAlignment w:val="top"/>
    </w:pPr>
    <w:rPr>
      <w:rFonts w:eastAsia="Arial Unicode MS" w:cs="Arial"/>
    </w:rPr>
  </w:style>
  <w:style w:type="paragraph" w:customStyle="1" w:styleId="xl29">
    <w:name w:val="xl29"/>
    <w:basedOn w:val="Navaden"/>
    <w:rsid w:val="005C070E"/>
    <w:pPr>
      <w:spacing w:before="100" w:beforeAutospacing="1" w:after="100" w:afterAutospacing="1"/>
      <w:jc w:val="center"/>
    </w:pPr>
    <w:rPr>
      <w:rFonts w:eastAsia="Arial Unicode MS" w:cs="Arial"/>
    </w:rPr>
  </w:style>
  <w:style w:type="paragraph" w:customStyle="1" w:styleId="xl30">
    <w:name w:val="xl30"/>
    <w:basedOn w:val="Navaden"/>
    <w:rsid w:val="005C070E"/>
    <w:pPr>
      <w:spacing w:before="100" w:beforeAutospacing="1" w:after="100" w:afterAutospacing="1"/>
    </w:pPr>
    <w:rPr>
      <w:rFonts w:eastAsia="Arial Unicode MS" w:cs="Arial"/>
    </w:rPr>
  </w:style>
  <w:style w:type="paragraph" w:customStyle="1" w:styleId="xl31">
    <w:name w:val="xl31"/>
    <w:basedOn w:val="Navaden"/>
    <w:rsid w:val="005C070E"/>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5C070E"/>
    <w:pPr>
      <w:spacing w:before="100" w:beforeAutospacing="1" w:after="100" w:afterAutospacing="1"/>
    </w:pPr>
    <w:rPr>
      <w:rFonts w:eastAsia="Arial Unicode MS" w:cs="Arial"/>
      <w:sz w:val="28"/>
      <w:szCs w:val="28"/>
    </w:rPr>
  </w:style>
  <w:style w:type="paragraph" w:customStyle="1" w:styleId="xl33">
    <w:name w:val="xl33"/>
    <w:basedOn w:val="Navaden"/>
    <w:rsid w:val="005C070E"/>
    <w:pPr>
      <w:spacing w:before="100" w:beforeAutospacing="1" w:after="100" w:afterAutospacing="1"/>
      <w:textAlignment w:val="top"/>
    </w:pPr>
    <w:rPr>
      <w:rFonts w:eastAsia="Arial Unicode MS" w:cs="Arial"/>
    </w:rPr>
  </w:style>
  <w:style w:type="paragraph" w:customStyle="1" w:styleId="xl34">
    <w:name w:val="xl34"/>
    <w:basedOn w:val="Navaden"/>
    <w:rsid w:val="005C070E"/>
    <w:pPr>
      <w:spacing w:before="100" w:beforeAutospacing="1" w:after="100" w:afterAutospacing="1"/>
      <w:textAlignment w:val="top"/>
    </w:pPr>
    <w:rPr>
      <w:rFonts w:eastAsia="Arial Unicode MS" w:cs="Arial"/>
    </w:rPr>
  </w:style>
  <w:style w:type="paragraph" w:customStyle="1" w:styleId="xl35">
    <w:name w:val="xl35"/>
    <w:basedOn w:val="Navaden"/>
    <w:rsid w:val="005C070E"/>
    <w:pPr>
      <w:spacing w:before="100" w:beforeAutospacing="1" w:after="100" w:afterAutospacing="1"/>
      <w:textAlignment w:val="top"/>
    </w:pPr>
    <w:rPr>
      <w:rFonts w:eastAsia="Arial Unicode MS" w:cs="Arial"/>
    </w:rPr>
  </w:style>
  <w:style w:type="paragraph" w:customStyle="1" w:styleId="xl36">
    <w:name w:val="xl36"/>
    <w:basedOn w:val="Navaden"/>
    <w:rsid w:val="005C070E"/>
    <w:pPr>
      <w:spacing w:before="100" w:beforeAutospacing="1" w:after="100" w:afterAutospacing="1"/>
      <w:jc w:val="center"/>
    </w:pPr>
    <w:rPr>
      <w:rFonts w:eastAsia="Arial Unicode MS" w:cs="Arial"/>
    </w:rPr>
  </w:style>
  <w:style w:type="paragraph" w:customStyle="1" w:styleId="xl37">
    <w:name w:val="xl37"/>
    <w:basedOn w:val="Navaden"/>
    <w:rsid w:val="005C070E"/>
    <w:pPr>
      <w:spacing w:before="100" w:beforeAutospacing="1" w:after="100" w:afterAutospacing="1"/>
    </w:pPr>
    <w:rPr>
      <w:rFonts w:eastAsia="Arial Unicode MS" w:cs="Arial"/>
    </w:rPr>
  </w:style>
  <w:style w:type="paragraph" w:customStyle="1" w:styleId="xl38">
    <w:name w:val="xl38"/>
    <w:basedOn w:val="Navaden"/>
    <w:rsid w:val="005C070E"/>
    <w:pPr>
      <w:spacing w:before="100" w:beforeAutospacing="1" w:after="100" w:afterAutospacing="1"/>
      <w:textAlignment w:val="top"/>
    </w:pPr>
    <w:rPr>
      <w:rFonts w:eastAsia="Arial Unicode MS" w:cs="Arial"/>
    </w:rPr>
  </w:style>
  <w:style w:type="paragraph" w:customStyle="1" w:styleId="xl39">
    <w:name w:val="xl39"/>
    <w:basedOn w:val="Navaden"/>
    <w:rsid w:val="005C070E"/>
    <w:pPr>
      <w:spacing w:before="100" w:beforeAutospacing="1" w:after="100" w:afterAutospacing="1"/>
      <w:textAlignment w:val="top"/>
    </w:pPr>
    <w:rPr>
      <w:rFonts w:eastAsia="Arial Unicode MS" w:cs="Arial"/>
    </w:rPr>
  </w:style>
  <w:style w:type="paragraph" w:customStyle="1" w:styleId="xl40">
    <w:name w:val="xl40"/>
    <w:basedOn w:val="Navaden"/>
    <w:rsid w:val="005C070E"/>
    <w:pPr>
      <w:spacing w:before="100" w:beforeAutospacing="1" w:after="100" w:afterAutospacing="1"/>
      <w:jc w:val="center"/>
    </w:pPr>
    <w:rPr>
      <w:rFonts w:eastAsia="Arial Unicode MS" w:cs="Arial"/>
    </w:rPr>
  </w:style>
  <w:style w:type="paragraph" w:customStyle="1" w:styleId="xl41">
    <w:name w:val="xl41"/>
    <w:basedOn w:val="Navaden"/>
    <w:rsid w:val="005C070E"/>
    <w:pPr>
      <w:spacing w:before="100" w:beforeAutospacing="1" w:after="100" w:afterAutospacing="1"/>
      <w:jc w:val="center"/>
    </w:pPr>
    <w:rPr>
      <w:rFonts w:eastAsia="Arial Unicode MS" w:cs="Arial"/>
    </w:rPr>
  </w:style>
  <w:style w:type="paragraph" w:customStyle="1" w:styleId="xl42">
    <w:name w:val="xl42"/>
    <w:basedOn w:val="Navaden"/>
    <w:rsid w:val="005C070E"/>
    <w:pPr>
      <w:spacing w:before="100" w:beforeAutospacing="1" w:after="100" w:afterAutospacing="1"/>
      <w:jc w:val="center"/>
      <w:textAlignment w:val="top"/>
    </w:pPr>
    <w:rPr>
      <w:rFonts w:eastAsia="Arial Unicode MS" w:cs="Arial"/>
    </w:rPr>
  </w:style>
  <w:style w:type="paragraph" w:customStyle="1" w:styleId="xl43">
    <w:name w:val="xl43"/>
    <w:basedOn w:val="Navaden"/>
    <w:rsid w:val="005C070E"/>
    <w:pPr>
      <w:spacing w:before="100" w:beforeAutospacing="1" w:after="100" w:afterAutospacing="1"/>
      <w:textAlignment w:val="top"/>
    </w:pPr>
    <w:rPr>
      <w:rFonts w:eastAsia="Arial Unicode MS" w:cs="Arial"/>
    </w:rPr>
  </w:style>
  <w:style w:type="paragraph" w:customStyle="1" w:styleId="xl44">
    <w:name w:val="xl44"/>
    <w:basedOn w:val="Navaden"/>
    <w:rsid w:val="005C070E"/>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5C070E"/>
    <w:pPr>
      <w:spacing w:before="100" w:beforeAutospacing="1" w:after="100" w:afterAutospacing="1"/>
      <w:jc w:val="center"/>
    </w:pPr>
    <w:rPr>
      <w:rFonts w:eastAsia="Arial Unicode MS" w:cs="Arial"/>
      <w:sz w:val="28"/>
      <w:szCs w:val="28"/>
    </w:rPr>
  </w:style>
  <w:style w:type="paragraph" w:customStyle="1" w:styleId="xl46">
    <w:name w:val="xl46"/>
    <w:basedOn w:val="Navaden"/>
    <w:rsid w:val="005C070E"/>
    <w:pPr>
      <w:spacing w:before="100" w:beforeAutospacing="1" w:after="100" w:afterAutospacing="1"/>
      <w:textAlignment w:val="top"/>
    </w:pPr>
    <w:rPr>
      <w:rFonts w:eastAsia="Arial Unicode MS" w:cs="Arial"/>
    </w:rPr>
  </w:style>
  <w:style w:type="paragraph" w:customStyle="1" w:styleId="xl47">
    <w:name w:val="xl47"/>
    <w:basedOn w:val="Navaden"/>
    <w:rsid w:val="005C070E"/>
    <w:pPr>
      <w:spacing w:before="100" w:beforeAutospacing="1" w:after="100" w:afterAutospacing="1"/>
      <w:textAlignment w:val="top"/>
    </w:pPr>
    <w:rPr>
      <w:rFonts w:eastAsia="Arial Unicode MS" w:cs="Arial"/>
    </w:rPr>
  </w:style>
  <w:style w:type="paragraph" w:customStyle="1" w:styleId="xl48">
    <w:name w:val="xl48"/>
    <w:basedOn w:val="Navaden"/>
    <w:rsid w:val="005C070E"/>
    <w:pPr>
      <w:spacing w:before="100" w:beforeAutospacing="1" w:after="100" w:afterAutospacing="1"/>
      <w:jc w:val="center"/>
    </w:pPr>
    <w:rPr>
      <w:rFonts w:eastAsia="Arial Unicode MS" w:cs="Arial"/>
    </w:rPr>
  </w:style>
  <w:style w:type="paragraph" w:customStyle="1" w:styleId="xl49">
    <w:name w:val="xl49"/>
    <w:basedOn w:val="Navaden"/>
    <w:rsid w:val="005C070E"/>
    <w:pPr>
      <w:spacing w:before="100" w:beforeAutospacing="1" w:after="100" w:afterAutospacing="1"/>
      <w:jc w:val="center"/>
    </w:pPr>
    <w:rPr>
      <w:rFonts w:eastAsia="Arial Unicode MS" w:cs="Arial"/>
    </w:rPr>
  </w:style>
  <w:style w:type="paragraph" w:customStyle="1" w:styleId="xl50">
    <w:name w:val="xl50"/>
    <w:basedOn w:val="Navaden"/>
    <w:rsid w:val="005C070E"/>
    <w:pPr>
      <w:spacing w:before="100" w:beforeAutospacing="1" w:after="100" w:afterAutospacing="1"/>
      <w:textAlignment w:val="top"/>
    </w:pPr>
    <w:rPr>
      <w:rFonts w:eastAsia="Arial Unicode MS" w:cs="Arial"/>
    </w:rPr>
  </w:style>
  <w:style w:type="paragraph" w:customStyle="1" w:styleId="xl51">
    <w:name w:val="xl51"/>
    <w:basedOn w:val="Navaden"/>
    <w:rsid w:val="005C070E"/>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5C070E"/>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5C070E"/>
    <w:pPr>
      <w:spacing w:before="100" w:beforeAutospacing="1" w:after="100" w:afterAutospacing="1"/>
      <w:jc w:val="center"/>
    </w:pPr>
    <w:rPr>
      <w:rFonts w:eastAsia="Arial Unicode MS" w:cs="Arial"/>
      <w:sz w:val="32"/>
      <w:szCs w:val="32"/>
    </w:rPr>
  </w:style>
  <w:style w:type="paragraph" w:customStyle="1" w:styleId="xl54">
    <w:name w:val="xl54"/>
    <w:basedOn w:val="Navaden"/>
    <w:rsid w:val="005C070E"/>
    <w:pPr>
      <w:spacing w:before="100" w:beforeAutospacing="1" w:after="100" w:afterAutospacing="1"/>
    </w:pPr>
    <w:rPr>
      <w:rFonts w:eastAsia="Arial Unicode MS" w:cs="Arial"/>
      <w:sz w:val="32"/>
      <w:szCs w:val="32"/>
    </w:rPr>
  </w:style>
  <w:style w:type="paragraph" w:customStyle="1" w:styleId="xl55">
    <w:name w:val="xl55"/>
    <w:basedOn w:val="Navaden"/>
    <w:rsid w:val="005C070E"/>
    <w:pPr>
      <w:spacing w:before="100" w:beforeAutospacing="1" w:after="100" w:afterAutospacing="1"/>
      <w:textAlignment w:val="top"/>
    </w:pPr>
    <w:rPr>
      <w:rFonts w:eastAsia="Arial Unicode MS" w:cs="Arial"/>
      <w:b/>
      <w:bCs/>
    </w:rPr>
  </w:style>
  <w:style w:type="paragraph" w:customStyle="1" w:styleId="xl56">
    <w:name w:val="xl56"/>
    <w:basedOn w:val="Navaden"/>
    <w:rsid w:val="005C070E"/>
    <w:pPr>
      <w:spacing w:before="100" w:beforeAutospacing="1" w:after="100" w:afterAutospacing="1"/>
      <w:textAlignment w:val="top"/>
    </w:pPr>
    <w:rPr>
      <w:rFonts w:eastAsia="Arial Unicode MS" w:cs="Arial"/>
    </w:rPr>
  </w:style>
  <w:style w:type="paragraph" w:customStyle="1" w:styleId="xl57">
    <w:name w:val="xl57"/>
    <w:basedOn w:val="Navaden"/>
    <w:rsid w:val="005C070E"/>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5C070E"/>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5C070E"/>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5C070E"/>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5C070E"/>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5C070E"/>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5C070E"/>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5C070E"/>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5C070E"/>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5C070E"/>
    <w:rPr>
      <w:color w:val="800080"/>
      <w:u w:val="single"/>
    </w:rPr>
  </w:style>
  <w:style w:type="paragraph" w:styleId="Telobesedila-zamik">
    <w:name w:val="Body Text Indent"/>
    <w:basedOn w:val="Navaden"/>
    <w:link w:val="Telobesedila-zamikZnak"/>
    <w:rsid w:val="005C070E"/>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5C070E"/>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5C070E"/>
    <w:rPr>
      <w:sz w:val="16"/>
      <w:szCs w:val="16"/>
    </w:rPr>
  </w:style>
  <w:style w:type="paragraph" w:styleId="Zadevapripombe">
    <w:name w:val="annotation subject"/>
    <w:basedOn w:val="Pripombabesedilo"/>
    <w:next w:val="Pripombabesedilo"/>
    <w:link w:val="ZadevapripombeZnak"/>
    <w:uiPriority w:val="99"/>
    <w:unhideWhenUsed/>
    <w:rsid w:val="005C070E"/>
    <w:rPr>
      <w:b/>
      <w:bCs/>
    </w:rPr>
  </w:style>
  <w:style w:type="character" w:customStyle="1" w:styleId="ZadevapripombeZnak">
    <w:name w:val="Zadeva pripombe Znak"/>
    <w:basedOn w:val="PripombabesediloZnak1"/>
    <w:link w:val="Zadevapripombe"/>
    <w:uiPriority w:val="99"/>
    <w:rsid w:val="005C070E"/>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5C070E"/>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5C070E"/>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5C070E"/>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5C070E"/>
    <w:pPr>
      <w:ind w:left="240"/>
    </w:pPr>
  </w:style>
  <w:style w:type="paragraph" w:customStyle="1" w:styleId="Normal-dot1">
    <w:name w:val="Normal - dot 1"/>
    <w:basedOn w:val="Navaden"/>
    <w:semiHidden/>
    <w:rsid w:val="005C070E"/>
    <w:pPr>
      <w:keepLines/>
      <w:widowControl w:val="0"/>
      <w:spacing w:before="120"/>
      <w:jc w:val="both"/>
    </w:pPr>
    <w:rPr>
      <w:noProof/>
      <w:sz w:val="20"/>
      <w:szCs w:val="20"/>
    </w:rPr>
  </w:style>
  <w:style w:type="paragraph" w:styleId="Navadensplet">
    <w:name w:val="Normal (Web)"/>
    <w:basedOn w:val="Navaden"/>
    <w:rsid w:val="005C070E"/>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5C070E"/>
    <w:rPr>
      <w:vertAlign w:val="superscript"/>
    </w:rPr>
  </w:style>
  <w:style w:type="paragraph" w:customStyle="1" w:styleId="Sklic-vrstica">
    <w:name w:val="Sklic- vrstica"/>
    <w:basedOn w:val="Telobesedila"/>
    <w:rsid w:val="005C070E"/>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5C070E"/>
    <w:pPr>
      <w:jc w:val="both"/>
    </w:pPr>
    <w:rPr>
      <w:noProof/>
      <w:szCs w:val="20"/>
      <w:lang w:val="en-AU"/>
    </w:rPr>
  </w:style>
  <w:style w:type="paragraph" w:customStyle="1" w:styleId="Naslov1">
    <w:name w:val="Naslov_1"/>
    <w:basedOn w:val="Navaden"/>
    <w:next w:val="Navaden"/>
    <w:semiHidden/>
    <w:rsid w:val="005C070E"/>
    <w:pPr>
      <w:keepNext/>
      <w:widowControl w:val="0"/>
      <w:numPr>
        <w:numId w:val="3"/>
      </w:numPr>
      <w:spacing w:before="360" w:after="240"/>
    </w:pPr>
    <w:rPr>
      <w:b/>
      <w:sz w:val="32"/>
      <w:szCs w:val="20"/>
    </w:rPr>
  </w:style>
  <w:style w:type="paragraph" w:customStyle="1" w:styleId="Naslov3">
    <w:name w:val="Naslov_3"/>
    <w:basedOn w:val="Navaden"/>
    <w:next w:val="Navaden"/>
    <w:semiHidden/>
    <w:rsid w:val="005C070E"/>
    <w:pPr>
      <w:keepNext/>
      <w:widowControl w:val="0"/>
      <w:numPr>
        <w:ilvl w:val="2"/>
        <w:numId w:val="3"/>
      </w:numPr>
      <w:spacing w:before="120" w:after="120"/>
    </w:pPr>
    <w:rPr>
      <w:b/>
      <w:i/>
      <w:sz w:val="28"/>
      <w:szCs w:val="20"/>
    </w:rPr>
  </w:style>
  <w:style w:type="paragraph" w:customStyle="1" w:styleId="Naslov20">
    <w:name w:val="Naslov_2"/>
    <w:basedOn w:val="Naslov2"/>
    <w:semiHidden/>
    <w:rsid w:val="005C070E"/>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5C070E"/>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5C070E"/>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5C070E"/>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5C070E"/>
    <w:pPr>
      <w:keepLines/>
      <w:widowControl w:val="0"/>
      <w:spacing w:before="120"/>
      <w:jc w:val="both"/>
    </w:pPr>
    <w:rPr>
      <w:b/>
      <w:noProof/>
      <w:sz w:val="20"/>
      <w:szCs w:val="20"/>
    </w:rPr>
  </w:style>
  <w:style w:type="paragraph" w:customStyle="1" w:styleId="Navaden1">
    <w:name w:val="Navaden1"/>
    <w:semiHidden/>
    <w:rsid w:val="005C070E"/>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5C070E"/>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5C070E"/>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5C070E"/>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5C070E"/>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5C070E"/>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5C070E"/>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5C070E"/>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5C070E"/>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5C070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5C070E"/>
    <w:pPr>
      <w:jc w:val="both"/>
    </w:pPr>
    <w:rPr>
      <w:rFonts w:ascii="Verdana" w:hAnsi="Verdana"/>
      <w:b/>
      <w:sz w:val="20"/>
      <w:szCs w:val="20"/>
    </w:rPr>
  </w:style>
  <w:style w:type="paragraph" w:customStyle="1" w:styleId="LatinNaslov2">
    <w:name w:val="Latin_Naslov2"/>
    <w:basedOn w:val="Naslov20"/>
    <w:autoRedefine/>
    <w:rsid w:val="005C070E"/>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5C070E"/>
    <w:pPr>
      <w:numPr>
        <w:ilvl w:val="0"/>
        <w:numId w:val="0"/>
      </w:numPr>
      <w:tabs>
        <w:tab w:val="num" w:pos="360"/>
        <w:tab w:val="left" w:pos="907"/>
      </w:tabs>
    </w:pPr>
    <w:rPr>
      <w:rFonts w:ascii="Verdana" w:hAnsi="Verdana"/>
      <w:sz w:val="20"/>
    </w:rPr>
  </w:style>
  <w:style w:type="character" w:styleId="Poudarek">
    <w:name w:val="Emphasis"/>
    <w:qFormat/>
    <w:rsid w:val="005C070E"/>
    <w:rPr>
      <w:i/>
    </w:rPr>
  </w:style>
  <w:style w:type="character" w:styleId="Krepko">
    <w:name w:val="Strong"/>
    <w:uiPriority w:val="22"/>
    <w:qFormat/>
    <w:rsid w:val="005C070E"/>
    <w:rPr>
      <w:b/>
    </w:rPr>
  </w:style>
  <w:style w:type="paragraph" w:customStyle="1" w:styleId="NavadenArial">
    <w:name w:val="Navaden + Arial"/>
    <w:basedOn w:val="Navaden"/>
    <w:link w:val="NavadenArialChar"/>
    <w:rsid w:val="005C070E"/>
    <w:rPr>
      <w:rFonts w:eastAsia="Calibri" w:cs="Arial"/>
      <w:sz w:val="22"/>
    </w:rPr>
  </w:style>
  <w:style w:type="character" w:customStyle="1" w:styleId="NavadenArialChar">
    <w:name w:val="Navaden + Arial Char"/>
    <w:link w:val="NavadenArial"/>
    <w:rsid w:val="005C070E"/>
    <w:rPr>
      <w:rFonts w:ascii="Arial" w:eastAsia="Calibri" w:hAnsi="Arial" w:cs="Arial"/>
      <w:color w:val="auto"/>
      <w:szCs w:val="24"/>
      <w:lang w:eastAsia="sl-SI"/>
    </w:rPr>
  </w:style>
  <w:style w:type="paragraph" w:customStyle="1" w:styleId="Stil1">
    <w:name w:val="Stil1"/>
    <w:basedOn w:val="Naslov10"/>
    <w:rsid w:val="005C070E"/>
    <w:pPr>
      <w:tabs>
        <w:tab w:val="num" w:pos="432"/>
      </w:tabs>
      <w:ind w:left="432" w:hanging="432"/>
      <w:jc w:val="both"/>
    </w:pPr>
    <w:rPr>
      <w:rFonts w:ascii="Verdana" w:hAnsi="Verdana"/>
      <w:sz w:val="22"/>
      <w:szCs w:val="20"/>
    </w:rPr>
  </w:style>
  <w:style w:type="paragraph" w:customStyle="1" w:styleId="Stil2">
    <w:name w:val="Stil2"/>
    <w:basedOn w:val="Naslov2"/>
    <w:rsid w:val="005C070E"/>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5C070E"/>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5C070E"/>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5C070E"/>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5C070E"/>
    <w:pPr>
      <w:tabs>
        <w:tab w:val="left" w:pos="0"/>
      </w:tabs>
      <w:jc w:val="both"/>
    </w:pPr>
    <w:rPr>
      <w:rFonts w:ascii="Verdana" w:hAnsi="Verdana" w:cs="Arial"/>
      <w:color w:val="000000"/>
      <w:sz w:val="20"/>
      <w:szCs w:val="20"/>
    </w:rPr>
  </w:style>
  <w:style w:type="paragraph" w:customStyle="1" w:styleId="Naslov41">
    <w:name w:val="Naslov 41"/>
    <w:basedOn w:val="Naslov6"/>
    <w:rsid w:val="005C070E"/>
    <w:pPr>
      <w:jc w:val="right"/>
    </w:pPr>
    <w:rPr>
      <w:rFonts w:ascii="Verdana" w:hAnsi="Verdana"/>
    </w:rPr>
  </w:style>
  <w:style w:type="paragraph" w:customStyle="1" w:styleId="Odstavekseznama2">
    <w:name w:val="Odstavek seznama2"/>
    <w:basedOn w:val="Navaden"/>
    <w:uiPriority w:val="34"/>
    <w:qFormat/>
    <w:rsid w:val="005C070E"/>
    <w:pPr>
      <w:ind w:left="708"/>
    </w:pPr>
  </w:style>
  <w:style w:type="character" w:customStyle="1" w:styleId="longtext1">
    <w:name w:val="long_text1"/>
    <w:rsid w:val="005C070E"/>
    <w:rPr>
      <w:sz w:val="18"/>
      <w:szCs w:val="18"/>
    </w:rPr>
  </w:style>
  <w:style w:type="character" w:customStyle="1" w:styleId="mediumtext1">
    <w:name w:val="medium_text1"/>
    <w:rsid w:val="005C070E"/>
    <w:rPr>
      <w:sz w:val="22"/>
      <w:szCs w:val="22"/>
    </w:rPr>
  </w:style>
  <w:style w:type="paragraph" w:customStyle="1" w:styleId="Default">
    <w:name w:val="Default"/>
    <w:rsid w:val="005C070E"/>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5C070E"/>
  </w:style>
  <w:style w:type="paragraph" w:customStyle="1" w:styleId="Odstavekseznama1">
    <w:name w:val="Odstavek seznama1"/>
    <w:basedOn w:val="Navaden"/>
    <w:qFormat/>
    <w:rsid w:val="005C070E"/>
    <w:pPr>
      <w:ind w:left="720"/>
      <w:contextualSpacing/>
    </w:pPr>
    <w:rPr>
      <w:rFonts w:ascii="Times New Roman" w:hAnsi="Times New Roman"/>
    </w:rPr>
  </w:style>
  <w:style w:type="paragraph" w:customStyle="1" w:styleId="besedilo0">
    <w:name w:val="besedilo"/>
    <w:basedOn w:val="Navaden"/>
    <w:uiPriority w:val="99"/>
    <w:rsid w:val="005C070E"/>
    <w:pPr>
      <w:spacing w:before="60" w:after="60"/>
      <w:jc w:val="both"/>
    </w:pPr>
    <w:rPr>
      <w:rFonts w:cs="Arial"/>
      <w:lang w:eastAsia="en-US"/>
    </w:rPr>
  </w:style>
  <w:style w:type="character" w:customStyle="1" w:styleId="all">
    <w:name w:val="all"/>
    <w:basedOn w:val="Privzetapisavaodstavka"/>
    <w:rsid w:val="005C070E"/>
  </w:style>
  <w:style w:type="paragraph" w:customStyle="1" w:styleId="Clen">
    <w:name w:val="Clen"/>
    <w:basedOn w:val="Navaden"/>
    <w:rsid w:val="005C070E"/>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5C070E"/>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5C070E"/>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5C070E"/>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5C070E"/>
    <w:rPr>
      <w:rFonts w:ascii="Calibri" w:eastAsia="Calibri" w:hAnsi="Calibri" w:cs="Times New Roman"/>
      <w:color w:val="auto"/>
      <w:lang w:val="en-GB"/>
    </w:rPr>
  </w:style>
  <w:style w:type="character" w:customStyle="1" w:styleId="CharacterStyle1">
    <w:name w:val="Character Style 1"/>
    <w:uiPriority w:val="99"/>
    <w:rsid w:val="005C070E"/>
    <w:rPr>
      <w:sz w:val="21"/>
    </w:rPr>
  </w:style>
  <w:style w:type="character" w:customStyle="1" w:styleId="longtext">
    <w:name w:val="long_text"/>
    <w:basedOn w:val="Privzetapisavaodstavka"/>
    <w:rsid w:val="005C070E"/>
  </w:style>
  <w:style w:type="paragraph" w:customStyle="1" w:styleId="ListParagraph1">
    <w:name w:val="List Paragraph1"/>
    <w:basedOn w:val="Navaden"/>
    <w:rsid w:val="005C070E"/>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5C070E"/>
    <w:pPr>
      <w:spacing w:after="0" w:line="240" w:lineRule="auto"/>
    </w:pPr>
    <w:rPr>
      <w:rFonts w:ascii="Calibri" w:eastAsia="Calibri" w:hAnsi="Calibri" w:cs="Times New Roman"/>
      <w:color w:val="auto"/>
    </w:rPr>
  </w:style>
  <w:style w:type="character" w:customStyle="1" w:styleId="mediumtext">
    <w:name w:val="medium_text"/>
    <w:rsid w:val="005C070E"/>
  </w:style>
  <w:style w:type="paragraph" w:customStyle="1" w:styleId="Telobesedila21">
    <w:name w:val="Telo besedila 21"/>
    <w:basedOn w:val="Navaden"/>
    <w:uiPriority w:val="99"/>
    <w:rsid w:val="005C070E"/>
    <w:pPr>
      <w:suppressAutoHyphens/>
      <w:jc w:val="both"/>
    </w:pPr>
    <w:rPr>
      <w:rFonts w:cs="Arial"/>
      <w:sz w:val="22"/>
      <w:lang w:eastAsia="ar-SA"/>
    </w:rPr>
  </w:style>
  <w:style w:type="paragraph" w:styleId="Oznaenseznam3">
    <w:name w:val="List Bullet 3"/>
    <w:basedOn w:val="Navaden"/>
    <w:autoRedefine/>
    <w:rsid w:val="005C070E"/>
    <w:pPr>
      <w:numPr>
        <w:numId w:val="7"/>
      </w:numPr>
    </w:pPr>
    <w:rPr>
      <w:rFonts w:ascii="Palatino Linotype" w:hAnsi="Palatino Linotype"/>
      <w:sz w:val="22"/>
      <w:szCs w:val="20"/>
    </w:rPr>
  </w:style>
  <w:style w:type="character" w:customStyle="1" w:styleId="GolobesediloZnak">
    <w:name w:val="Golo besedilo Znak"/>
    <w:link w:val="Golobesedilo"/>
    <w:semiHidden/>
    <w:locked/>
    <w:rsid w:val="005C070E"/>
    <w:rPr>
      <w:rFonts w:ascii="Consolas" w:hAnsi="Consolas"/>
      <w:sz w:val="21"/>
      <w:szCs w:val="21"/>
    </w:rPr>
  </w:style>
  <w:style w:type="paragraph" w:styleId="Golobesedilo">
    <w:name w:val="Plain Text"/>
    <w:basedOn w:val="Navaden"/>
    <w:link w:val="GolobesediloZnak"/>
    <w:semiHidden/>
    <w:rsid w:val="005C070E"/>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5C070E"/>
    <w:rPr>
      <w:rFonts w:ascii="Consolas" w:eastAsia="Times New Roman" w:hAnsi="Consolas" w:cs="Times New Roman"/>
      <w:color w:val="auto"/>
      <w:sz w:val="21"/>
      <w:szCs w:val="21"/>
      <w:lang w:eastAsia="sl-SI"/>
    </w:rPr>
  </w:style>
  <w:style w:type="paragraph" w:customStyle="1" w:styleId="Index">
    <w:name w:val="Index"/>
    <w:basedOn w:val="Navaden"/>
    <w:rsid w:val="005C070E"/>
    <w:pPr>
      <w:suppressLineNumbers/>
      <w:suppressAutoHyphens/>
    </w:pPr>
    <w:rPr>
      <w:rFonts w:ascii="Verdana" w:hAnsi="Verdana" w:cs="Lucida Sans Unicode"/>
      <w:bCs/>
      <w:sz w:val="20"/>
      <w:szCs w:val="22"/>
      <w:lang w:val="en-GB" w:eastAsia="ar-SA"/>
    </w:rPr>
  </w:style>
  <w:style w:type="character" w:customStyle="1" w:styleId="WW8Num4z3">
    <w:name w:val="WW8Num4z3"/>
    <w:rsid w:val="005C070E"/>
    <w:rPr>
      <w:rFonts w:ascii="Symbol" w:hAnsi="Symbol"/>
    </w:rPr>
  </w:style>
  <w:style w:type="paragraph" w:customStyle="1" w:styleId="Telobesedila-zamik21">
    <w:name w:val="Telo besedila - zamik 21"/>
    <w:basedOn w:val="Navaden"/>
    <w:rsid w:val="005C070E"/>
    <w:pPr>
      <w:ind w:left="720"/>
      <w:jc w:val="both"/>
    </w:pPr>
    <w:rPr>
      <w:szCs w:val="20"/>
    </w:rPr>
  </w:style>
  <w:style w:type="paragraph" w:customStyle="1" w:styleId="Style1">
    <w:name w:val="Style1"/>
    <w:basedOn w:val="Navaden"/>
    <w:rsid w:val="005C070E"/>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5C070E"/>
    <w:rPr>
      <w:color w:val="808080"/>
    </w:rPr>
  </w:style>
  <w:style w:type="paragraph" w:customStyle="1" w:styleId="Odstavekseznama3">
    <w:name w:val="Odstavek seznama3"/>
    <w:basedOn w:val="Navaden"/>
    <w:rsid w:val="005C070E"/>
    <w:pPr>
      <w:spacing w:after="200" w:line="276" w:lineRule="auto"/>
      <w:ind w:left="720"/>
    </w:pPr>
    <w:rPr>
      <w:rFonts w:ascii="Calibri" w:hAnsi="Calibri"/>
      <w:sz w:val="22"/>
      <w:szCs w:val="22"/>
      <w:lang w:val="en-GB" w:eastAsia="en-US"/>
    </w:rPr>
  </w:style>
  <w:style w:type="paragraph" w:customStyle="1" w:styleId="font5">
    <w:name w:val="font5"/>
    <w:basedOn w:val="Navaden"/>
    <w:rsid w:val="005C070E"/>
    <w:pPr>
      <w:spacing w:before="100" w:beforeAutospacing="1" w:after="100" w:afterAutospacing="1"/>
    </w:pPr>
    <w:rPr>
      <w:rFonts w:cs="Arial"/>
      <w:sz w:val="16"/>
      <w:szCs w:val="16"/>
    </w:rPr>
  </w:style>
  <w:style w:type="paragraph" w:customStyle="1" w:styleId="font6">
    <w:name w:val="font6"/>
    <w:basedOn w:val="Navaden"/>
    <w:rsid w:val="005C070E"/>
    <w:pPr>
      <w:spacing w:before="100" w:beforeAutospacing="1" w:after="100" w:afterAutospacing="1"/>
    </w:pPr>
    <w:rPr>
      <w:rFonts w:cs="Arial"/>
      <w:b/>
      <w:bCs/>
      <w:sz w:val="16"/>
      <w:szCs w:val="16"/>
    </w:rPr>
  </w:style>
  <w:style w:type="paragraph" w:customStyle="1" w:styleId="xl73">
    <w:name w:val="xl73"/>
    <w:basedOn w:val="Navaden"/>
    <w:rsid w:val="005C070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5C070E"/>
    <w:pPr>
      <w:spacing w:before="100" w:beforeAutospacing="1" w:after="100" w:afterAutospacing="1"/>
    </w:pPr>
    <w:rPr>
      <w:rFonts w:cs="Arial"/>
    </w:rPr>
  </w:style>
  <w:style w:type="paragraph" w:customStyle="1" w:styleId="xl75">
    <w:name w:val="xl75"/>
    <w:basedOn w:val="Navaden"/>
    <w:rsid w:val="005C070E"/>
    <w:pPr>
      <w:spacing w:before="100" w:beforeAutospacing="1" w:after="100" w:afterAutospacing="1"/>
      <w:jc w:val="center"/>
    </w:pPr>
    <w:rPr>
      <w:rFonts w:cs="Arial"/>
    </w:rPr>
  </w:style>
  <w:style w:type="paragraph" w:customStyle="1" w:styleId="xl76">
    <w:name w:val="xl76"/>
    <w:basedOn w:val="Navaden"/>
    <w:rsid w:val="005C070E"/>
    <w:pPr>
      <w:spacing w:before="100" w:beforeAutospacing="1" w:after="100" w:afterAutospacing="1"/>
      <w:jc w:val="center"/>
    </w:pPr>
    <w:rPr>
      <w:rFonts w:cs="Arial"/>
    </w:rPr>
  </w:style>
  <w:style w:type="paragraph" w:customStyle="1" w:styleId="xl77">
    <w:name w:val="xl77"/>
    <w:basedOn w:val="Navaden"/>
    <w:rsid w:val="005C070E"/>
    <w:pPr>
      <w:spacing w:before="100" w:beforeAutospacing="1" w:after="100" w:afterAutospacing="1"/>
      <w:jc w:val="right"/>
    </w:pPr>
    <w:rPr>
      <w:rFonts w:cs="Arial"/>
    </w:rPr>
  </w:style>
  <w:style w:type="paragraph" w:customStyle="1" w:styleId="xl78">
    <w:name w:val="xl78"/>
    <w:basedOn w:val="Navaden"/>
    <w:rsid w:val="005C070E"/>
    <w:pPr>
      <w:spacing w:before="100" w:beforeAutospacing="1" w:after="100" w:afterAutospacing="1"/>
      <w:textAlignment w:val="top"/>
    </w:pPr>
    <w:rPr>
      <w:rFonts w:cs="Arial"/>
    </w:rPr>
  </w:style>
  <w:style w:type="paragraph" w:customStyle="1" w:styleId="xl79">
    <w:name w:val="xl79"/>
    <w:basedOn w:val="Navaden"/>
    <w:rsid w:val="005C070E"/>
    <w:pPr>
      <w:spacing w:before="100" w:beforeAutospacing="1" w:after="100" w:afterAutospacing="1"/>
    </w:pPr>
    <w:rPr>
      <w:rFonts w:cs="Arial"/>
      <w:b/>
      <w:bCs/>
      <w:color w:val="FF0000"/>
    </w:rPr>
  </w:style>
  <w:style w:type="paragraph" w:customStyle="1" w:styleId="xl80">
    <w:name w:val="xl80"/>
    <w:basedOn w:val="Navaden"/>
    <w:rsid w:val="005C070E"/>
    <w:pPr>
      <w:pBdr>
        <w:bottom w:val="single" w:sz="4" w:space="0" w:color="auto"/>
      </w:pBdr>
      <w:spacing w:before="100" w:beforeAutospacing="1" w:after="100" w:afterAutospacing="1"/>
    </w:pPr>
    <w:rPr>
      <w:rFonts w:cs="Arial"/>
    </w:rPr>
  </w:style>
  <w:style w:type="paragraph" w:customStyle="1" w:styleId="xl81">
    <w:name w:val="xl81"/>
    <w:basedOn w:val="Navaden"/>
    <w:rsid w:val="005C070E"/>
    <w:pPr>
      <w:pBdr>
        <w:top w:val="single" w:sz="4" w:space="0" w:color="auto"/>
      </w:pBdr>
      <w:spacing w:before="100" w:beforeAutospacing="1" w:after="100" w:afterAutospacing="1"/>
      <w:jc w:val="center"/>
    </w:pPr>
    <w:rPr>
      <w:rFonts w:cs="Arial"/>
    </w:rPr>
  </w:style>
  <w:style w:type="paragraph" w:customStyle="1" w:styleId="xl82">
    <w:name w:val="xl82"/>
    <w:basedOn w:val="Navaden"/>
    <w:rsid w:val="005C070E"/>
    <w:pPr>
      <w:pBdr>
        <w:top w:val="single" w:sz="4" w:space="0" w:color="auto"/>
      </w:pBdr>
      <w:spacing w:before="100" w:beforeAutospacing="1" w:after="100" w:afterAutospacing="1"/>
    </w:pPr>
    <w:rPr>
      <w:rFonts w:cs="Arial"/>
    </w:rPr>
  </w:style>
  <w:style w:type="paragraph" w:customStyle="1" w:styleId="xl83">
    <w:name w:val="xl83"/>
    <w:basedOn w:val="Navaden"/>
    <w:rsid w:val="005C070E"/>
    <w:pPr>
      <w:pBdr>
        <w:top w:val="single" w:sz="4" w:space="0" w:color="auto"/>
      </w:pBdr>
      <w:spacing w:before="100" w:beforeAutospacing="1" w:after="100" w:afterAutospacing="1"/>
      <w:jc w:val="center"/>
    </w:pPr>
    <w:rPr>
      <w:rFonts w:cs="Arial"/>
    </w:rPr>
  </w:style>
  <w:style w:type="paragraph" w:customStyle="1" w:styleId="xl84">
    <w:name w:val="xl84"/>
    <w:basedOn w:val="Navaden"/>
    <w:rsid w:val="005C070E"/>
    <w:pPr>
      <w:pBdr>
        <w:top w:val="single" w:sz="4" w:space="0" w:color="auto"/>
      </w:pBdr>
      <w:spacing w:before="100" w:beforeAutospacing="1" w:after="100" w:afterAutospacing="1"/>
      <w:jc w:val="right"/>
    </w:pPr>
    <w:rPr>
      <w:rFonts w:cs="Arial"/>
    </w:rPr>
  </w:style>
  <w:style w:type="paragraph" w:customStyle="1" w:styleId="xl85">
    <w:name w:val="xl85"/>
    <w:basedOn w:val="Navaden"/>
    <w:rsid w:val="005C070E"/>
    <w:pPr>
      <w:spacing w:before="100" w:beforeAutospacing="1" w:after="100" w:afterAutospacing="1"/>
    </w:pPr>
    <w:rPr>
      <w:rFonts w:cs="Arial"/>
      <w:b/>
      <w:bCs/>
    </w:rPr>
  </w:style>
  <w:style w:type="paragraph" w:customStyle="1" w:styleId="xl86">
    <w:name w:val="xl86"/>
    <w:basedOn w:val="Navaden"/>
    <w:rsid w:val="005C070E"/>
    <w:pPr>
      <w:spacing w:before="100" w:beforeAutospacing="1" w:after="100" w:afterAutospacing="1"/>
    </w:pPr>
    <w:rPr>
      <w:rFonts w:cs="Arial"/>
    </w:rPr>
  </w:style>
  <w:style w:type="paragraph" w:customStyle="1" w:styleId="xl87">
    <w:name w:val="xl87"/>
    <w:basedOn w:val="Navaden"/>
    <w:rsid w:val="005C070E"/>
    <w:pPr>
      <w:spacing w:before="100" w:beforeAutospacing="1" w:after="100" w:afterAutospacing="1"/>
    </w:pPr>
    <w:rPr>
      <w:rFonts w:cs="Arial"/>
      <w:b/>
      <w:bCs/>
      <w:sz w:val="32"/>
      <w:szCs w:val="32"/>
    </w:rPr>
  </w:style>
  <w:style w:type="paragraph" w:customStyle="1" w:styleId="xl88">
    <w:name w:val="xl88"/>
    <w:basedOn w:val="Navaden"/>
    <w:rsid w:val="005C070E"/>
    <w:pPr>
      <w:spacing w:before="100" w:beforeAutospacing="1" w:after="100" w:afterAutospacing="1"/>
    </w:pPr>
    <w:rPr>
      <w:rFonts w:cs="Arial"/>
      <w:b/>
      <w:bCs/>
      <w:sz w:val="32"/>
      <w:szCs w:val="32"/>
    </w:rPr>
  </w:style>
  <w:style w:type="paragraph" w:customStyle="1" w:styleId="xl89">
    <w:name w:val="xl89"/>
    <w:basedOn w:val="Navaden"/>
    <w:rsid w:val="005C070E"/>
    <w:pPr>
      <w:spacing w:before="100" w:beforeAutospacing="1" w:after="100" w:afterAutospacing="1"/>
    </w:pPr>
    <w:rPr>
      <w:rFonts w:cs="Arial"/>
      <w:b/>
      <w:bCs/>
      <w:sz w:val="32"/>
      <w:szCs w:val="32"/>
    </w:rPr>
  </w:style>
  <w:style w:type="paragraph" w:customStyle="1" w:styleId="xl90">
    <w:name w:val="xl90"/>
    <w:basedOn w:val="Navaden"/>
    <w:rsid w:val="005C070E"/>
    <w:pPr>
      <w:pBdr>
        <w:bottom w:val="single" w:sz="8" w:space="0" w:color="auto"/>
      </w:pBdr>
      <w:spacing w:before="100" w:beforeAutospacing="1" w:after="100" w:afterAutospacing="1"/>
    </w:pPr>
    <w:rPr>
      <w:rFonts w:cs="Arial"/>
      <w:b/>
      <w:bCs/>
    </w:rPr>
  </w:style>
  <w:style w:type="paragraph" w:customStyle="1" w:styleId="xl91">
    <w:name w:val="xl91"/>
    <w:basedOn w:val="Navaden"/>
    <w:rsid w:val="005C070E"/>
    <w:pPr>
      <w:pBdr>
        <w:bottom w:val="single" w:sz="8" w:space="0" w:color="auto"/>
      </w:pBdr>
      <w:spacing w:before="100" w:beforeAutospacing="1" w:after="100" w:afterAutospacing="1"/>
    </w:pPr>
    <w:rPr>
      <w:rFonts w:cs="Arial"/>
      <w:b/>
      <w:bCs/>
    </w:rPr>
  </w:style>
  <w:style w:type="paragraph" w:customStyle="1" w:styleId="xl92">
    <w:name w:val="xl92"/>
    <w:basedOn w:val="Navaden"/>
    <w:rsid w:val="005C070E"/>
    <w:pPr>
      <w:pBdr>
        <w:bottom w:val="single" w:sz="8" w:space="0" w:color="auto"/>
      </w:pBdr>
      <w:spacing w:before="100" w:beforeAutospacing="1" w:after="100" w:afterAutospacing="1"/>
    </w:pPr>
    <w:rPr>
      <w:rFonts w:cs="Arial"/>
      <w:b/>
      <w:bCs/>
    </w:rPr>
  </w:style>
  <w:style w:type="paragraph" w:customStyle="1" w:styleId="xl93">
    <w:name w:val="xl93"/>
    <w:basedOn w:val="Navaden"/>
    <w:rsid w:val="005C070E"/>
    <w:pPr>
      <w:spacing w:before="100" w:beforeAutospacing="1" w:after="100" w:afterAutospacing="1"/>
      <w:jc w:val="center"/>
    </w:pPr>
    <w:rPr>
      <w:rFonts w:cs="Arial"/>
      <w:b/>
      <w:bCs/>
      <w:sz w:val="16"/>
      <w:szCs w:val="16"/>
    </w:rPr>
  </w:style>
  <w:style w:type="paragraph" w:customStyle="1" w:styleId="xl94">
    <w:name w:val="xl94"/>
    <w:basedOn w:val="Navaden"/>
    <w:rsid w:val="005C070E"/>
    <w:pPr>
      <w:spacing w:before="100" w:beforeAutospacing="1" w:after="100" w:afterAutospacing="1"/>
    </w:pPr>
    <w:rPr>
      <w:rFonts w:cs="Arial"/>
      <w:b/>
      <w:bCs/>
      <w:sz w:val="16"/>
      <w:szCs w:val="16"/>
    </w:rPr>
  </w:style>
  <w:style w:type="paragraph" w:customStyle="1" w:styleId="xl95">
    <w:name w:val="xl95"/>
    <w:basedOn w:val="Navaden"/>
    <w:rsid w:val="005C070E"/>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5C070E"/>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5C070E"/>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5C070E"/>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5C070E"/>
    <w:pPr>
      <w:spacing w:before="100" w:beforeAutospacing="1" w:after="100" w:afterAutospacing="1"/>
    </w:pPr>
    <w:rPr>
      <w:rFonts w:cs="Arial"/>
      <w:sz w:val="16"/>
      <w:szCs w:val="16"/>
    </w:rPr>
  </w:style>
  <w:style w:type="paragraph" w:customStyle="1" w:styleId="xl100">
    <w:name w:val="xl100"/>
    <w:basedOn w:val="Navaden"/>
    <w:rsid w:val="005C070E"/>
    <w:pPr>
      <w:spacing w:before="100" w:beforeAutospacing="1" w:after="100" w:afterAutospacing="1"/>
      <w:textAlignment w:val="top"/>
    </w:pPr>
    <w:rPr>
      <w:rFonts w:cs="Arial"/>
      <w:b/>
      <w:bCs/>
      <w:sz w:val="16"/>
      <w:szCs w:val="16"/>
    </w:rPr>
  </w:style>
  <w:style w:type="paragraph" w:customStyle="1" w:styleId="xl101">
    <w:name w:val="xl101"/>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5C070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5C070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5C070E"/>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5C070E"/>
    <w:pPr>
      <w:spacing w:before="100" w:beforeAutospacing="1" w:after="100" w:afterAutospacing="1"/>
      <w:textAlignment w:val="top"/>
    </w:pPr>
    <w:rPr>
      <w:rFonts w:cs="Arial"/>
      <w:sz w:val="16"/>
      <w:szCs w:val="16"/>
    </w:rPr>
  </w:style>
  <w:style w:type="paragraph" w:customStyle="1" w:styleId="xl107">
    <w:name w:val="xl107"/>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5C070E"/>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5C070E"/>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5C070E"/>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5C070E"/>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5C070E"/>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5C070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5C070E"/>
    <w:pPr>
      <w:spacing w:before="100" w:beforeAutospacing="1" w:after="100" w:afterAutospacing="1"/>
    </w:pPr>
    <w:rPr>
      <w:rFonts w:cs="Arial"/>
      <w:b/>
      <w:bCs/>
      <w:color w:val="FF0000"/>
      <w:sz w:val="16"/>
      <w:szCs w:val="16"/>
    </w:rPr>
  </w:style>
  <w:style w:type="paragraph" w:customStyle="1" w:styleId="xl118">
    <w:name w:val="xl118"/>
    <w:basedOn w:val="Navaden"/>
    <w:rsid w:val="005C070E"/>
    <w:pPr>
      <w:spacing w:before="100" w:beforeAutospacing="1" w:after="100" w:afterAutospacing="1"/>
    </w:pPr>
    <w:rPr>
      <w:rFonts w:cs="Arial"/>
      <w:color w:val="FF0000"/>
      <w:sz w:val="16"/>
      <w:szCs w:val="16"/>
    </w:rPr>
  </w:style>
  <w:style w:type="paragraph" w:customStyle="1" w:styleId="xl119">
    <w:name w:val="xl119"/>
    <w:basedOn w:val="Navaden"/>
    <w:rsid w:val="005C070E"/>
    <w:pPr>
      <w:spacing w:before="100" w:beforeAutospacing="1" w:after="100" w:afterAutospacing="1"/>
      <w:textAlignment w:val="top"/>
    </w:pPr>
    <w:rPr>
      <w:rFonts w:cs="Arial"/>
      <w:color w:val="FF0000"/>
      <w:sz w:val="16"/>
      <w:szCs w:val="16"/>
    </w:rPr>
  </w:style>
  <w:style w:type="paragraph" w:customStyle="1" w:styleId="xl120">
    <w:name w:val="xl120"/>
    <w:basedOn w:val="Navaden"/>
    <w:rsid w:val="005C070E"/>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5C070E"/>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5C070E"/>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5C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5C070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5C070E"/>
    <w:pPr>
      <w:pBdr>
        <w:left w:val="single" w:sz="8" w:space="0" w:color="auto"/>
      </w:pBdr>
      <w:spacing w:before="100" w:beforeAutospacing="1" w:after="100" w:afterAutospacing="1"/>
    </w:pPr>
    <w:rPr>
      <w:rFonts w:cs="Arial"/>
    </w:rPr>
  </w:style>
  <w:style w:type="paragraph" w:customStyle="1" w:styleId="xl126">
    <w:name w:val="xl126"/>
    <w:basedOn w:val="Navaden"/>
    <w:rsid w:val="005C070E"/>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5C070E"/>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5C070E"/>
    <w:pPr>
      <w:spacing w:before="100" w:beforeAutospacing="1" w:after="100" w:afterAutospacing="1"/>
      <w:jc w:val="right"/>
    </w:pPr>
    <w:rPr>
      <w:rFonts w:cs="Arial"/>
      <w:b/>
      <w:bCs/>
    </w:rPr>
  </w:style>
  <w:style w:type="paragraph" w:customStyle="1" w:styleId="xl129">
    <w:name w:val="xl129"/>
    <w:basedOn w:val="Navaden"/>
    <w:rsid w:val="005C070E"/>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5C070E"/>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5C070E"/>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5C070E"/>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5C070E"/>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5C070E"/>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5C070E"/>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5C070E"/>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5C070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5C070E"/>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5C070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5C070E"/>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5C070E"/>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5C070E"/>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5C070E"/>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5C070E"/>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5C070E"/>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5C070E"/>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5C070E"/>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5C070E"/>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5C070E"/>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5C070E"/>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5C070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5C070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5C070E"/>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5C070E"/>
    <w:pPr>
      <w:spacing w:before="100" w:beforeAutospacing="1" w:after="100" w:afterAutospacing="1"/>
    </w:pPr>
    <w:rPr>
      <w:rFonts w:cs="Arial"/>
      <w:b/>
      <w:bCs/>
    </w:rPr>
  </w:style>
  <w:style w:type="paragraph" w:customStyle="1" w:styleId="xl155">
    <w:name w:val="xl155"/>
    <w:basedOn w:val="Navaden"/>
    <w:rsid w:val="005C070E"/>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5C070E"/>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5C070E"/>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5C070E"/>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5C070E"/>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5C070E"/>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5C070E"/>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5C070E"/>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5C070E"/>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5C070E"/>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5C070E"/>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5C070E"/>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5C070E"/>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5C070E"/>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5C070E"/>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5C070E"/>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5C070E"/>
    <w:pPr>
      <w:numPr>
        <w:ilvl w:val="0"/>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5C070E"/>
    <w:rPr>
      <w:rFonts w:ascii="Arial" w:eastAsia="Times New Roman" w:hAnsi="Arial" w:cs="Arial"/>
      <w:b/>
      <w:bCs/>
      <w:color w:val="auto"/>
      <w:lang w:eastAsia="sl-SI"/>
    </w:rPr>
  </w:style>
  <w:style w:type="paragraph" w:customStyle="1" w:styleId="xl66">
    <w:name w:val="xl66"/>
    <w:basedOn w:val="Navaden"/>
    <w:rsid w:val="005C070E"/>
    <w:pPr>
      <w:spacing w:before="100" w:beforeAutospacing="1" w:after="100" w:afterAutospacing="1"/>
      <w:textAlignment w:val="center"/>
    </w:pPr>
    <w:rPr>
      <w:rFonts w:ascii="Times New Roman" w:hAnsi="Times New Roman"/>
    </w:rPr>
  </w:style>
  <w:style w:type="paragraph" w:customStyle="1" w:styleId="xl67">
    <w:name w:val="xl67"/>
    <w:basedOn w:val="Navaden"/>
    <w:rsid w:val="005C070E"/>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5C07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5C07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5C07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5C07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5C070E"/>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5C070E"/>
  </w:style>
  <w:style w:type="character" w:customStyle="1" w:styleId="goohl1">
    <w:name w:val="goohl1"/>
    <w:basedOn w:val="Privzetapisavaodstavka"/>
    <w:rsid w:val="005C070E"/>
  </w:style>
  <w:style w:type="character" w:customStyle="1" w:styleId="goohl0">
    <w:name w:val="goohl0"/>
    <w:basedOn w:val="Privzetapisavaodstavka"/>
    <w:rsid w:val="005C070E"/>
  </w:style>
  <w:style w:type="table" w:customStyle="1" w:styleId="Tabela-mrea">
    <w:name w:val="Tabela - mreža"/>
    <w:basedOn w:val="Navadnatabela"/>
    <w:rsid w:val="005C070E"/>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5C070E"/>
    <w:pPr>
      <w:shd w:val="clear" w:color="auto" w:fill="FFFFFF"/>
    </w:pPr>
    <w:rPr>
      <w:rFonts w:ascii="Verdana" w:hAnsi="Verdana"/>
      <w:strike/>
      <w:sz w:val="22"/>
      <w:szCs w:val="22"/>
      <w:lang w:val="x-none" w:eastAsia="x-none"/>
    </w:rPr>
  </w:style>
  <w:style w:type="character" w:customStyle="1" w:styleId="reenoChar">
    <w:name w:val="rešeno Char"/>
    <w:link w:val="reeno"/>
    <w:rsid w:val="005C070E"/>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5C070E"/>
    <w:pPr>
      <w:numPr>
        <w:numId w:val="15"/>
      </w:numPr>
      <w:tabs>
        <w:tab w:val="left" w:pos="284"/>
        <w:tab w:val="num" w:pos="1800"/>
      </w:tabs>
      <w:spacing w:line="300" w:lineRule="exact"/>
    </w:pPr>
    <w:rPr>
      <w:rFonts w:ascii="Times New Roman" w:hAnsi="Times New Roman"/>
      <w:szCs w:val="20"/>
      <w:lang w:eastAsia="en-US"/>
    </w:rPr>
  </w:style>
  <w:style w:type="paragraph" w:customStyle="1" w:styleId="Seznam1">
    <w:name w:val="Seznam 1"/>
    <w:basedOn w:val="Seznam"/>
    <w:rsid w:val="005C070E"/>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5C070E"/>
    <w:pPr>
      <w:ind w:left="283" w:hanging="283"/>
      <w:contextualSpacing/>
    </w:pPr>
  </w:style>
  <w:style w:type="paragraph" w:customStyle="1" w:styleId="Seznam21">
    <w:name w:val="Seznam 21"/>
    <w:basedOn w:val="Seznam"/>
    <w:rsid w:val="005C070E"/>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5C070E"/>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5C070E"/>
    <w:pPr>
      <w:widowControl w:val="0"/>
      <w:jc w:val="both"/>
    </w:pPr>
    <w:rPr>
      <w:rFonts w:ascii="Times New Roman" w:hAnsi="Times New Roman"/>
      <w:b/>
      <w:bCs/>
      <w:snapToGrid w:val="0"/>
      <w:szCs w:val="20"/>
      <w:u w:val="single"/>
    </w:rPr>
  </w:style>
  <w:style w:type="paragraph" w:customStyle="1" w:styleId="xl24">
    <w:name w:val="xl24"/>
    <w:basedOn w:val="Navaden"/>
    <w:rsid w:val="005C070E"/>
    <w:pPr>
      <w:spacing w:before="100" w:beforeAutospacing="1" w:after="100" w:afterAutospacing="1"/>
    </w:pPr>
    <w:rPr>
      <w:rFonts w:eastAsia="Arial Unicode MS" w:cs="Arial Unicode MS"/>
      <w:b/>
      <w:bCs/>
    </w:rPr>
  </w:style>
  <w:style w:type="paragraph" w:customStyle="1" w:styleId="TEKST">
    <w:name w:val="TEKST"/>
    <w:basedOn w:val="Navaden"/>
    <w:rsid w:val="005C070E"/>
    <w:pPr>
      <w:jc w:val="both"/>
    </w:pPr>
    <w:rPr>
      <w:rFonts w:ascii="Times New Roman" w:hAnsi="Times New Roman"/>
      <w:szCs w:val="20"/>
    </w:rPr>
  </w:style>
  <w:style w:type="paragraph" w:customStyle="1" w:styleId="naslovc">
    <w:name w:val="naslov c"/>
    <w:basedOn w:val="naslovb"/>
    <w:rsid w:val="005C070E"/>
    <w:pPr>
      <w:widowControl/>
    </w:pPr>
    <w:rPr>
      <w:bCs w:val="0"/>
      <w:snapToGrid/>
    </w:rPr>
  </w:style>
  <w:style w:type="paragraph" w:customStyle="1" w:styleId="xl22">
    <w:name w:val="xl22"/>
    <w:basedOn w:val="Navaden"/>
    <w:rsid w:val="005C070E"/>
    <w:pPr>
      <w:spacing w:before="100" w:beforeAutospacing="1" w:after="100" w:afterAutospacing="1"/>
    </w:pPr>
    <w:rPr>
      <w:rFonts w:ascii="Times New Roman" w:hAnsi="Times New Roman"/>
    </w:rPr>
  </w:style>
  <w:style w:type="paragraph" w:customStyle="1" w:styleId="xl23">
    <w:name w:val="xl23"/>
    <w:basedOn w:val="Navaden"/>
    <w:rsid w:val="005C070E"/>
    <w:pPr>
      <w:spacing w:before="100" w:beforeAutospacing="1" w:after="100" w:afterAutospacing="1"/>
    </w:pPr>
    <w:rPr>
      <w:rFonts w:ascii="Times New Roman" w:hAnsi="Times New Roman"/>
      <w:b/>
      <w:bCs/>
    </w:rPr>
  </w:style>
  <w:style w:type="paragraph" w:customStyle="1" w:styleId="xl25">
    <w:name w:val="xl25"/>
    <w:basedOn w:val="Navaden"/>
    <w:rsid w:val="005C070E"/>
    <w:pPr>
      <w:spacing w:before="100" w:beforeAutospacing="1" w:after="100" w:afterAutospacing="1"/>
      <w:jc w:val="center"/>
    </w:pPr>
    <w:rPr>
      <w:rFonts w:ascii="Times New Roman" w:hAnsi="Times New Roman"/>
    </w:rPr>
  </w:style>
  <w:style w:type="paragraph" w:customStyle="1" w:styleId="xl26">
    <w:name w:val="xl26"/>
    <w:basedOn w:val="Navaden"/>
    <w:rsid w:val="005C070E"/>
    <w:pPr>
      <w:spacing w:before="100" w:beforeAutospacing="1" w:after="100" w:afterAutospacing="1"/>
      <w:jc w:val="center"/>
    </w:pPr>
    <w:rPr>
      <w:rFonts w:ascii="Times New Roman" w:hAnsi="Times New Roman"/>
    </w:rPr>
  </w:style>
  <w:style w:type="paragraph" w:customStyle="1" w:styleId="xl27">
    <w:name w:val="xl27"/>
    <w:basedOn w:val="Navaden"/>
    <w:rsid w:val="005C070E"/>
    <w:pPr>
      <w:spacing w:before="100" w:beforeAutospacing="1" w:after="100" w:afterAutospacing="1"/>
    </w:pPr>
    <w:rPr>
      <w:rFonts w:ascii="Times New Roman" w:hAnsi="Times New Roman"/>
      <w:color w:val="000000"/>
    </w:rPr>
  </w:style>
  <w:style w:type="paragraph" w:customStyle="1" w:styleId="PROJEKTI">
    <w:name w:val="PROJEKTI"/>
    <w:basedOn w:val="Navaden"/>
    <w:rsid w:val="005C070E"/>
    <w:pPr>
      <w:jc w:val="both"/>
    </w:pPr>
    <w:rPr>
      <w:rFonts w:ascii="SL Dutch" w:hAnsi="SL Dutch"/>
      <w:szCs w:val="20"/>
      <w:lang w:val="en-GB"/>
    </w:rPr>
  </w:style>
  <w:style w:type="paragraph" w:customStyle="1" w:styleId="ppodnas">
    <w:name w:val="ppodnas"/>
    <w:basedOn w:val="Navaden"/>
    <w:rsid w:val="005C070E"/>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5C070E"/>
    <w:rPr>
      <w:rFonts w:ascii="SL Dutch" w:hAnsi="SL Dutch"/>
      <w:b/>
      <w:caps/>
      <w:color w:val="FF0000"/>
      <w:szCs w:val="20"/>
      <w:u w:val="double"/>
      <w:lang w:val="en-GB"/>
    </w:rPr>
  </w:style>
  <w:style w:type="paragraph" w:customStyle="1" w:styleId="naslov11">
    <w:name w:val="naslov 1"/>
    <w:basedOn w:val="Navaden"/>
    <w:rsid w:val="005C070E"/>
    <w:pPr>
      <w:widowControl w:val="0"/>
    </w:pPr>
    <w:rPr>
      <w:b/>
      <w:caps/>
      <w:sz w:val="28"/>
      <w:lang w:eastAsia="en-US"/>
    </w:rPr>
  </w:style>
  <w:style w:type="paragraph" w:styleId="Blokbesedila">
    <w:name w:val="Block Text"/>
    <w:basedOn w:val="Navaden"/>
    <w:rsid w:val="005C070E"/>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5C070E"/>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5C070E"/>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5C070E"/>
    <w:rPr>
      <w:color w:val="FF0000"/>
      <w:shd w:val="clear" w:color="auto" w:fill="FFFFFF"/>
    </w:rPr>
  </w:style>
  <w:style w:type="paragraph" w:styleId="Kazalovsebine3">
    <w:name w:val="toc 3"/>
    <w:basedOn w:val="Navaden"/>
    <w:next w:val="Navaden"/>
    <w:autoRedefine/>
    <w:uiPriority w:val="39"/>
    <w:qFormat/>
    <w:rsid w:val="005C070E"/>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5C070E"/>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5C070E"/>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5C070E"/>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5C070E"/>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5C070E"/>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5C070E"/>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5C070E"/>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5C070E"/>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5C070E"/>
    <w:pPr>
      <w:keepLines/>
      <w:numPr>
        <w:numId w:val="1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5C070E"/>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5C070E"/>
    <w:rPr>
      <w:rFonts w:eastAsia="Times New Roman" w:cs="Arial"/>
      <w:bCs/>
      <w:iCs/>
      <w:noProof/>
      <w:color w:val="808080"/>
      <w:sz w:val="16"/>
      <w:szCs w:val="16"/>
      <w:lang w:eastAsia="sl-SI"/>
    </w:rPr>
  </w:style>
  <w:style w:type="paragraph" w:customStyle="1" w:styleId="EGNoga">
    <w:name w:val="EG Noga"/>
    <w:basedOn w:val="Noga"/>
    <w:link w:val="EGNogaZnak"/>
    <w:qFormat/>
    <w:rsid w:val="005C070E"/>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5C070E"/>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5C070E"/>
    <w:pPr>
      <w:framePr w:wrap="around"/>
      <w:jc w:val="right"/>
    </w:pPr>
  </w:style>
  <w:style w:type="paragraph" w:customStyle="1" w:styleId="Telobesedila22">
    <w:name w:val="Telo besedila 22"/>
    <w:basedOn w:val="Navaden"/>
    <w:rsid w:val="005C070E"/>
    <w:pPr>
      <w:widowControl w:val="0"/>
    </w:pPr>
    <w:rPr>
      <w:rFonts w:ascii="Times New Roman" w:hAnsi="Times New Roman"/>
      <w:szCs w:val="20"/>
    </w:rPr>
  </w:style>
  <w:style w:type="paragraph" w:customStyle="1" w:styleId="msonormal0">
    <w:name w:val="msonormal"/>
    <w:basedOn w:val="Navaden"/>
    <w:rsid w:val="005C070E"/>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5C070E"/>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5C070E"/>
    <w:rPr>
      <w:rFonts w:cstheme="minorBidi"/>
      <w:color w:val="auto"/>
      <w:sz w:val="24"/>
    </w:rPr>
  </w:style>
  <w:style w:type="character" w:styleId="Nerazreenaomemba">
    <w:name w:val="Unresolved Mention"/>
    <w:basedOn w:val="Privzetapisavaodstavka"/>
    <w:uiPriority w:val="99"/>
    <w:unhideWhenUsed/>
    <w:rsid w:val="005C070E"/>
    <w:rPr>
      <w:color w:val="808080"/>
      <w:shd w:val="clear" w:color="auto" w:fill="E6E6E6"/>
    </w:rPr>
  </w:style>
  <w:style w:type="character" w:customStyle="1" w:styleId="BrezrazmikovZnak">
    <w:name w:val="Brez razmikov Znak"/>
    <w:basedOn w:val="Privzetapisavaodstavka"/>
    <w:link w:val="Brezrazmikov"/>
    <w:uiPriority w:val="99"/>
    <w:rsid w:val="005C070E"/>
    <w:rPr>
      <w:rFonts w:ascii="Calibri" w:eastAsia="Calibri" w:hAnsi="Calibri" w:cs="Times New Roman"/>
      <w:color w:val="auto"/>
    </w:rPr>
  </w:style>
  <w:style w:type="paragraph" w:customStyle="1" w:styleId="paragraph">
    <w:name w:val="paragraph"/>
    <w:basedOn w:val="Navaden"/>
    <w:rsid w:val="005C070E"/>
    <w:rPr>
      <w:rFonts w:ascii="Times New Roman" w:hAnsi="Times New Roman"/>
    </w:rPr>
  </w:style>
  <w:style w:type="character" w:customStyle="1" w:styleId="normaltextrun1">
    <w:name w:val="normaltextrun1"/>
    <w:basedOn w:val="Privzetapisavaodstavka"/>
    <w:rsid w:val="005C070E"/>
  </w:style>
  <w:style w:type="character" w:customStyle="1" w:styleId="eop">
    <w:name w:val="eop"/>
    <w:basedOn w:val="Privzetapisavaodstavka"/>
    <w:rsid w:val="005C070E"/>
  </w:style>
  <w:style w:type="character" w:styleId="Omemba">
    <w:name w:val="Mention"/>
    <w:basedOn w:val="Privzetapisavaodstavka"/>
    <w:uiPriority w:val="99"/>
    <w:unhideWhenUsed/>
    <w:rsid w:val="005C07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5507</Words>
  <Characters>31392</Characters>
  <Application>Microsoft Office Word</Application>
  <DocSecurity>0</DocSecurity>
  <Lines>261</Lines>
  <Paragraphs>73</Paragraphs>
  <ScaleCrop>false</ScaleCrop>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2021-03-05T11:58:00Z</dcterms:created>
  <dcterms:modified xsi:type="dcterms:W3CDTF">2021-03-05T12:00:00Z</dcterms:modified>
</cp:coreProperties>
</file>