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Default="00473891" w:rsidP="00473891"/>
    <w:p w:rsidR="00473891" w:rsidRPr="00997714" w:rsidRDefault="00473891" w:rsidP="00473891"/>
    <w:p w:rsidR="00473891" w:rsidRDefault="00473891" w:rsidP="00473891">
      <w:pPr>
        <w:pStyle w:val="Naslov10"/>
        <w:jc w:val="center"/>
        <w:rPr>
          <w:lang w:val="sl-SI"/>
        </w:rPr>
      </w:pPr>
    </w:p>
    <w:p w:rsidR="00473891" w:rsidRPr="001D0844" w:rsidRDefault="00473891" w:rsidP="00473891">
      <w:pPr>
        <w:pStyle w:val="Naslov10"/>
        <w:jc w:val="center"/>
        <w:rPr>
          <w:lang w:val="sl-SI"/>
        </w:rPr>
      </w:pPr>
      <w:bookmarkStart w:id="0" w:name="_Toc56603489"/>
      <w:r w:rsidRPr="001D0844">
        <w:rPr>
          <w:lang w:val="sl-SI"/>
        </w:rPr>
        <w:t xml:space="preserve">PRILOGE D/1 DO </w:t>
      </w:r>
      <w:r w:rsidRPr="00B57CA8">
        <w:rPr>
          <w:lang w:val="sl-SI"/>
        </w:rPr>
        <w:t>D/</w:t>
      </w:r>
      <w:r>
        <w:rPr>
          <w:lang w:val="sl-SI"/>
        </w:rPr>
        <w:t>10</w:t>
      </w:r>
      <w:bookmarkEnd w:id="0"/>
    </w:p>
    <w:p w:rsidR="00473891" w:rsidRDefault="00473891" w:rsidP="00473891">
      <w:pPr>
        <w:rPr>
          <w:rFonts w:cs="Arial"/>
          <w:sz w:val="22"/>
          <w:szCs w:val="22"/>
        </w:rPr>
      </w:pPr>
    </w:p>
    <w:p w:rsidR="00473891" w:rsidRPr="00493E28" w:rsidRDefault="00473891" w:rsidP="00473891">
      <w:pPr>
        <w:rPr>
          <w:rFonts w:cs="Arial"/>
          <w:sz w:val="22"/>
          <w:szCs w:val="22"/>
        </w:rPr>
      </w:pPr>
    </w:p>
    <w:p w:rsidR="00473891" w:rsidRPr="00493E28" w:rsidRDefault="00473891" w:rsidP="00473891">
      <w:pPr>
        <w:rPr>
          <w:rFonts w:cs="Arial"/>
          <w:sz w:val="22"/>
          <w:szCs w:val="22"/>
        </w:rPr>
      </w:pPr>
    </w:p>
    <w:p w:rsidR="00473891" w:rsidRPr="00493E28" w:rsidRDefault="00473891" w:rsidP="00473891">
      <w:pPr>
        <w:rPr>
          <w:rFonts w:cs="Arial"/>
          <w:sz w:val="22"/>
          <w:szCs w:val="22"/>
        </w:rPr>
      </w:pPr>
    </w:p>
    <w:p w:rsidR="00473891" w:rsidRPr="00493E28"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rPr>
          <w:rFonts w:cs="Arial"/>
          <w:sz w:val="22"/>
          <w:szCs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Pr="00424351" w:rsidRDefault="00473891" w:rsidP="00473891">
      <w:pPr>
        <w:jc w:val="right"/>
        <w:rPr>
          <w:rFonts w:asciiTheme="minorHAnsi" w:hAnsiTheme="minorHAnsi" w:cs="Arial"/>
          <w:b/>
          <w:bCs/>
          <w:sz w:val="22"/>
        </w:rPr>
      </w:pPr>
      <w:r w:rsidRPr="00424351">
        <w:rPr>
          <w:rFonts w:asciiTheme="minorHAnsi" w:hAnsiTheme="minorHAnsi" w:cs="Arial"/>
          <w:b/>
          <w:bCs/>
          <w:sz w:val="22"/>
        </w:rPr>
        <w:lastRenderedPageBreak/>
        <w:t>PRILOGA D/1</w:t>
      </w:r>
    </w:p>
    <w:p w:rsidR="00473891" w:rsidRPr="00424351" w:rsidRDefault="00473891" w:rsidP="00473891">
      <w:pPr>
        <w:jc w:val="right"/>
        <w:rPr>
          <w:rFonts w:asciiTheme="minorHAnsi" w:hAnsiTheme="minorHAnsi" w:cs="Arial"/>
          <w:b/>
          <w:bCs/>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Default="00473891" w:rsidP="00473891">
      <w:pPr>
        <w:rPr>
          <w:rFonts w:asciiTheme="minorHAnsi" w:hAnsiTheme="minorHAnsi" w:cs="Arial"/>
          <w:sz w:val="22"/>
        </w:rPr>
      </w:pPr>
    </w:p>
    <w:p w:rsidR="00473891" w:rsidRDefault="00473891" w:rsidP="00473891">
      <w:pPr>
        <w:rPr>
          <w:rFonts w:asciiTheme="minorHAnsi" w:hAnsiTheme="minorHAnsi" w:cs="Arial"/>
          <w:sz w:val="22"/>
        </w:rPr>
      </w:pPr>
    </w:p>
    <w:p w:rsidR="00473891" w:rsidRPr="00424351" w:rsidRDefault="00473891" w:rsidP="00473891">
      <w:pPr>
        <w:jc w:val="center"/>
        <w:rPr>
          <w:rFonts w:asciiTheme="minorHAnsi" w:hAnsiTheme="minorHAnsi" w:cs="Arial"/>
          <w:b/>
          <w:sz w:val="22"/>
          <w:szCs w:val="22"/>
        </w:rPr>
      </w:pPr>
      <w:r w:rsidRPr="00424351">
        <w:rPr>
          <w:rFonts w:asciiTheme="minorHAnsi" w:hAnsiTheme="minorHAnsi" w:cs="Arial"/>
          <w:b/>
          <w:bCs/>
          <w:sz w:val="22"/>
          <w:szCs w:val="22"/>
        </w:rPr>
        <w:t xml:space="preserve">Izpolnjen </w:t>
      </w:r>
      <w:r w:rsidRPr="00424351">
        <w:rPr>
          <w:rFonts w:asciiTheme="minorHAnsi" w:hAnsiTheme="minorHAnsi" w:cs="Arial"/>
          <w:b/>
          <w:sz w:val="22"/>
          <w:szCs w:val="22"/>
        </w:rPr>
        <w:t>ESPD</w:t>
      </w:r>
    </w:p>
    <w:p w:rsidR="00473891" w:rsidRPr="00424351" w:rsidRDefault="00473891" w:rsidP="00473891">
      <w:pPr>
        <w:jc w:val="center"/>
        <w:rPr>
          <w:rFonts w:asciiTheme="minorHAnsi" w:hAnsiTheme="minorHAnsi" w:cs="Arial"/>
          <w:sz w:val="22"/>
        </w:rPr>
      </w:pPr>
    </w:p>
    <w:p w:rsidR="00473891" w:rsidRPr="00424351" w:rsidRDefault="00473891" w:rsidP="00473891">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 točke </w:t>
      </w:r>
      <w:r>
        <w:rPr>
          <w:rFonts w:asciiTheme="minorHAnsi" w:eastAsia="Calibri" w:hAnsiTheme="minorHAnsi" w:cs="Arial"/>
          <w:b/>
          <w:sz w:val="22"/>
          <w:szCs w:val="22"/>
        </w:rPr>
        <w:t>20</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Default="00473891" w:rsidP="00473891">
      <w:pPr>
        <w:rPr>
          <w:rFonts w:asciiTheme="minorHAnsi" w:hAnsiTheme="minorHAnsi" w:cs="Arial"/>
          <w:sz w:val="22"/>
        </w:rPr>
      </w:pPr>
    </w:p>
    <w:p w:rsidR="00473891" w:rsidRDefault="00473891" w:rsidP="00473891">
      <w:pPr>
        <w:rPr>
          <w:rFonts w:asciiTheme="minorHAnsi" w:hAnsiTheme="minorHAnsi" w:cs="Arial"/>
          <w:sz w:val="22"/>
        </w:rPr>
      </w:pPr>
    </w:p>
    <w:p w:rsidR="00473891" w:rsidRPr="00424351" w:rsidRDefault="00473891" w:rsidP="00473891">
      <w:pPr>
        <w:rPr>
          <w:rFonts w:asciiTheme="minorHAnsi" w:hAnsiTheme="minorHAnsi" w:cs="Arial"/>
          <w:sz w:val="22"/>
        </w:rPr>
      </w:pPr>
    </w:p>
    <w:p w:rsidR="00473891" w:rsidRDefault="00473891" w:rsidP="00473891">
      <w:pPr>
        <w:rPr>
          <w:rFonts w:asciiTheme="minorHAnsi" w:hAnsiTheme="minorHAnsi" w:cs="Arial"/>
          <w:sz w:val="22"/>
        </w:rPr>
      </w:pPr>
    </w:p>
    <w:p w:rsidR="00473891" w:rsidRDefault="00473891" w:rsidP="00473891">
      <w:pPr>
        <w:rPr>
          <w:rFonts w:asciiTheme="minorHAnsi" w:hAnsiTheme="minorHAnsi" w:cs="Arial"/>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Pr="00424351" w:rsidRDefault="00473891" w:rsidP="00473891">
      <w:pPr>
        <w:jc w:val="right"/>
        <w:rPr>
          <w:rFonts w:asciiTheme="minorHAnsi" w:hAnsiTheme="minorHAnsi" w:cs="Arial"/>
          <w:b/>
          <w:bCs/>
          <w:sz w:val="22"/>
        </w:rPr>
      </w:pPr>
      <w:r w:rsidRPr="00424351">
        <w:rPr>
          <w:rFonts w:asciiTheme="minorHAnsi" w:hAnsiTheme="minorHAnsi" w:cs="Arial"/>
          <w:b/>
          <w:bCs/>
          <w:sz w:val="22"/>
        </w:rPr>
        <w:lastRenderedPageBreak/>
        <w:t>PRILOGA D/2</w:t>
      </w:r>
    </w:p>
    <w:p w:rsidR="00473891" w:rsidRPr="00424351" w:rsidRDefault="00473891" w:rsidP="00473891">
      <w:pPr>
        <w:jc w:val="both"/>
        <w:rPr>
          <w:rFonts w:asciiTheme="minorHAnsi" w:hAnsiTheme="minorHAnsi" w:cs="Arial"/>
          <w:color w:val="000000"/>
          <w:sz w:val="22"/>
        </w:rPr>
      </w:pPr>
    </w:p>
    <w:p w:rsidR="00473891" w:rsidRPr="00424351" w:rsidRDefault="00473891" w:rsidP="00473891">
      <w:pPr>
        <w:jc w:val="both"/>
        <w:rPr>
          <w:rFonts w:asciiTheme="minorHAnsi" w:hAnsiTheme="minorHAnsi" w:cs="Arial"/>
          <w:color w:val="000000"/>
          <w:sz w:val="22"/>
        </w:rPr>
      </w:pPr>
    </w:p>
    <w:p w:rsidR="00473891" w:rsidRPr="00424351" w:rsidRDefault="00473891" w:rsidP="00473891">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473891" w:rsidRPr="00424351" w:rsidRDefault="00473891" w:rsidP="00473891">
      <w:pPr>
        <w:jc w:val="both"/>
        <w:rPr>
          <w:rFonts w:asciiTheme="minorHAnsi" w:hAnsiTheme="minorHAnsi" w:cs="Arial"/>
          <w:sz w:val="22"/>
          <w:szCs w:val="22"/>
        </w:rPr>
      </w:pPr>
    </w:p>
    <w:p w:rsidR="00473891" w:rsidRPr="00424351" w:rsidRDefault="00473891" w:rsidP="00473891">
      <w:pPr>
        <w:jc w:val="both"/>
        <w:rPr>
          <w:rFonts w:asciiTheme="minorHAnsi" w:hAnsiTheme="minorHAnsi" w:cs="Arial"/>
          <w:sz w:val="22"/>
          <w:szCs w:val="22"/>
        </w:rPr>
      </w:pPr>
    </w:p>
    <w:p w:rsidR="00473891" w:rsidRPr="00424351" w:rsidRDefault="00473891" w:rsidP="00473891">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473891" w:rsidRPr="00424351" w:rsidRDefault="00473891" w:rsidP="00473891">
      <w:pPr>
        <w:jc w:val="both"/>
        <w:rPr>
          <w:rFonts w:asciiTheme="minorHAnsi" w:hAnsiTheme="minorHAnsi" w:cs="Arial"/>
          <w:sz w:val="22"/>
          <w:szCs w:val="22"/>
        </w:rPr>
      </w:pPr>
    </w:p>
    <w:p w:rsidR="00473891" w:rsidRPr="00424351" w:rsidRDefault="00473891" w:rsidP="00473891">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473891" w:rsidRPr="00424351" w:rsidRDefault="00473891" w:rsidP="00473891">
      <w:pPr>
        <w:jc w:val="both"/>
        <w:rPr>
          <w:rFonts w:asciiTheme="minorHAnsi" w:hAnsiTheme="minorHAnsi" w:cs="Arial"/>
          <w:sz w:val="22"/>
          <w:szCs w:val="22"/>
        </w:rPr>
      </w:pPr>
    </w:p>
    <w:p w:rsidR="00473891" w:rsidRPr="00424351" w:rsidRDefault="00473891" w:rsidP="00473891">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473891" w:rsidRPr="00424351" w:rsidRDefault="00473891" w:rsidP="00473891">
      <w:pPr>
        <w:jc w:val="both"/>
        <w:rPr>
          <w:rFonts w:asciiTheme="minorHAnsi" w:hAnsiTheme="minorHAnsi" w:cs="Arial"/>
          <w:bCs/>
          <w:sz w:val="22"/>
          <w:szCs w:val="22"/>
        </w:rPr>
      </w:pPr>
    </w:p>
    <w:p w:rsidR="00473891" w:rsidRPr="00424351" w:rsidRDefault="00473891" w:rsidP="00473891">
      <w:pPr>
        <w:jc w:val="both"/>
        <w:rPr>
          <w:rFonts w:asciiTheme="minorHAnsi" w:hAnsiTheme="minorHAnsi" w:cs="Arial"/>
          <w:bCs/>
          <w:sz w:val="22"/>
          <w:szCs w:val="22"/>
        </w:rPr>
      </w:pPr>
    </w:p>
    <w:p w:rsidR="00473891" w:rsidRPr="00424351" w:rsidRDefault="00473891" w:rsidP="00473891">
      <w:pPr>
        <w:jc w:val="both"/>
        <w:rPr>
          <w:rFonts w:asciiTheme="minorHAnsi" w:hAnsiTheme="minorHAnsi" w:cs="Arial"/>
          <w:bCs/>
          <w:sz w:val="22"/>
          <w:szCs w:val="22"/>
        </w:rPr>
      </w:pPr>
    </w:p>
    <w:p w:rsidR="00473891" w:rsidRPr="00424351" w:rsidRDefault="00473891" w:rsidP="00473891">
      <w:pPr>
        <w:jc w:val="both"/>
        <w:rPr>
          <w:rFonts w:asciiTheme="minorHAnsi" w:hAnsiTheme="minorHAnsi" w:cs="Arial"/>
          <w:bCs/>
          <w:sz w:val="22"/>
          <w:szCs w:val="22"/>
        </w:rPr>
      </w:pPr>
    </w:p>
    <w:p w:rsidR="00473891" w:rsidRPr="00424351" w:rsidRDefault="00473891" w:rsidP="00473891">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473891" w:rsidRPr="00424351" w:rsidTr="00B17370">
        <w:trPr>
          <w:cantSplit/>
        </w:trPr>
        <w:tc>
          <w:tcPr>
            <w:tcW w:w="4361" w:type="dxa"/>
          </w:tcPr>
          <w:p w:rsidR="00473891" w:rsidRPr="00424351" w:rsidRDefault="00473891" w:rsidP="00B17370">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473891" w:rsidRPr="00424351" w:rsidRDefault="00473891" w:rsidP="00B17370">
            <w:pPr>
              <w:jc w:val="both"/>
              <w:rPr>
                <w:rFonts w:asciiTheme="minorHAnsi" w:hAnsiTheme="minorHAnsi" w:cs="Arial"/>
                <w:bCs/>
                <w:sz w:val="22"/>
                <w:szCs w:val="22"/>
              </w:rPr>
            </w:pPr>
            <w:r w:rsidRPr="00424351">
              <w:rPr>
                <w:rFonts w:asciiTheme="minorHAnsi" w:hAnsiTheme="minorHAnsi" w:cs="Arial"/>
                <w:bCs/>
                <w:sz w:val="22"/>
                <w:szCs w:val="22"/>
              </w:rPr>
              <w:t>Ponudnik:</w:t>
            </w:r>
          </w:p>
          <w:p w:rsidR="00473891" w:rsidRPr="00424351" w:rsidRDefault="00473891" w:rsidP="00B17370">
            <w:pPr>
              <w:jc w:val="both"/>
              <w:rPr>
                <w:rFonts w:asciiTheme="minorHAnsi" w:hAnsiTheme="minorHAnsi" w:cs="Arial"/>
                <w:bCs/>
                <w:sz w:val="22"/>
                <w:szCs w:val="22"/>
              </w:rPr>
            </w:pPr>
            <w:r w:rsidRPr="00EC69DF">
              <w:rPr>
                <w:rFonts w:ascii="Calibri" w:hAnsi="Calibri" w:cs="Arial"/>
                <w:sz w:val="18"/>
                <w:szCs w:val="18"/>
              </w:rPr>
              <w:t>(podpis)</w:t>
            </w:r>
          </w:p>
        </w:tc>
      </w:tr>
    </w:tbl>
    <w:p w:rsidR="00473891" w:rsidRPr="00424351" w:rsidRDefault="00473891" w:rsidP="00473891">
      <w:pPr>
        <w:rPr>
          <w:rFonts w:asciiTheme="minorHAnsi" w:hAnsiTheme="minorHAnsi" w:cs="Arial"/>
          <w:bCs/>
          <w:sz w:val="22"/>
          <w:szCs w:val="22"/>
        </w:rPr>
      </w:pPr>
    </w:p>
    <w:p w:rsidR="00473891" w:rsidRPr="00424351" w:rsidRDefault="00473891" w:rsidP="00473891">
      <w:pPr>
        <w:rPr>
          <w:rFonts w:asciiTheme="minorHAnsi" w:hAnsiTheme="minorHAnsi" w:cs="Arial"/>
          <w:b/>
          <w:bCs/>
          <w:sz w:val="22"/>
        </w:rPr>
      </w:pPr>
    </w:p>
    <w:p w:rsidR="00473891" w:rsidRPr="00424351" w:rsidRDefault="00473891" w:rsidP="00473891">
      <w:pPr>
        <w:jc w:val="right"/>
        <w:rPr>
          <w:rFonts w:asciiTheme="minorHAnsi" w:hAnsiTheme="minorHAnsi" w:cs="Arial"/>
          <w:b/>
          <w:sz w:val="22"/>
          <w:szCs w:val="22"/>
        </w:rPr>
      </w:pPr>
    </w:p>
    <w:p w:rsidR="00473891" w:rsidRPr="00424351" w:rsidRDefault="00473891" w:rsidP="00473891">
      <w:pPr>
        <w:jc w:val="right"/>
        <w:rPr>
          <w:rFonts w:asciiTheme="minorHAnsi" w:hAnsiTheme="minorHAnsi" w:cs="Arial"/>
          <w:b/>
          <w:sz w:val="22"/>
          <w:szCs w:val="22"/>
        </w:rPr>
      </w:pPr>
    </w:p>
    <w:p w:rsidR="00473891" w:rsidRPr="00424351" w:rsidRDefault="00473891" w:rsidP="00473891">
      <w:pPr>
        <w:jc w:val="right"/>
        <w:rPr>
          <w:rFonts w:asciiTheme="minorHAnsi" w:hAnsiTheme="minorHAnsi" w:cs="Arial"/>
          <w:b/>
          <w:bCs/>
          <w:sz w:val="22"/>
          <w:szCs w:val="22"/>
        </w:rPr>
      </w:pPr>
    </w:p>
    <w:p w:rsidR="00473891" w:rsidRPr="00424351" w:rsidRDefault="00473891" w:rsidP="00473891">
      <w:pPr>
        <w:jc w:val="right"/>
        <w:rPr>
          <w:rFonts w:asciiTheme="minorHAnsi" w:hAnsiTheme="minorHAnsi" w:cs="Arial"/>
          <w:b/>
          <w:bCs/>
          <w:sz w:val="22"/>
          <w:szCs w:val="22"/>
        </w:rPr>
      </w:pPr>
    </w:p>
    <w:p w:rsidR="00473891" w:rsidRPr="00424351" w:rsidRDefault="00473891" w:rsidP="00473891">
      <w:pPr>
        <w:jc w:val="right"/>
        <w:rPr>
          <w:rFonts w:asciiTheme="minorHAnsi" w:hAnsiTheme="minorHAnsi" w:cs="Arial"/>
          <w:b/>
          <w:bCs/>
          <w:sz w:val="22"/>
          <w:szCs w:val="22"/>
        </w:rPr>
      </w:pPr>
    </w:p>
    <w:p w:rsidR="00473891" w:rsidRPr="00424351" w:rsidRDefault="00473891" w:rsidP="00473891">
      <w:pPr>
        <w:jc w:val="right"/>
        <w:rPr>
          <w:rFonts w:asciiTheme="minorHAnsi" w:hAnsiTheme="minorHAnsi" w:cs="Arial"/>
          <w:b/>
          <w:bCs/>
          <w:sz w:val="22"/>
          <w:szCs w:val="22"/>
        </w:rPr>
      </w:pPr>
    </w:p>
    <w:p w:rsidR="00473891" w:rsidRDefault="00473891" w:rsidP="00473891">
      <w:pPr>
        <w:jc w:val="right"/>
        <w:rPr>
          <w:rFonts w:cs="Arial"/>
          <w:sz w:val="22"/>
          <w:szCs w:val="22"/>
        </w:rPr>
      </w:pPr>
      <w:r w:rsidRPr="00493E28">
        <w:rPr>
          <w:rFonts w:cs="Arial"/>
          <w:sz w:val="22"/>
          <w:szCs w:val="22"/>
        </w:rPr>
        <w:br w:type="page"/>
      </w:r>
    </w:p>
    <w:p w:rsidR="00473891" w:rsidRPr="00475B02" w:rsidRDefault="00473891" w:rsidP="00473891">
      <w:pPr>
        <w:jc w:val="right"/>
        <w:rPr>
          <w:rFonts w:asciiTheme="minorHAnsi" w:hAnsiTheme="minorHAnsi" w:cs="Arial"/>
          <w:sz w:val="22"/>
          <w:szCs w:val="22"/>
        </w:rPr>
      </w:pPr>
      <w:r w:rsidRPr="00475B02">
        <w:rPr>
          <w:rFonts w:asciiTheme="minorHAnsi" w:hAnsiTheme="minorHAnsi" w:cs="Arial"/>
          <w:b/>
          <w:bCs/>
          <w:sz w:val="22"/>
        </w:rPr>
        <w:lastRenderedPageBreak/>
        <w:t>PRILOGA D/</w:t>
      </w:r>
      <w:r>
        <w:rPr>
          <w:rFonts w:asciiTheme="minorHAnsi" w:hAnsiTheme="minorHAnsi" w:cs="Arial"/>
          <w:b/>
          <w:bCs/>
          <w:sz w:val="22"/>
        </w:rPr>
        <w:t>3</w:t>
      </w: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p>
    <w:p w:rsidR="00473891" w:rsidRDefault="00473891" w:rsidP="00473891">
      <w:pPr>
        <w:jc w:val="center"/>
        <w:rPr>
          <w:rFonts w:asciiTheme="minorHAnsi" w:hAnsiTheme="minorHAnsi" w:cs="Arial"/>
          <w:b/>
          <w:color w:val="000000"/>
          <w:sz w:val="22"/>
          <w:szCs w:val="22"/>
        </w:rPr>
      </w:pPr>
      <w:r w:rsidRPr="003A66C8">
        <w:rPr>
          <w:rFonts w:asciiTheme="minorHAnsi" w:hAnsiTheme="minorHAnsi" w:cs="Arial"/>
          <w:b/>
          <w:color w:val="000000"/>
          <w:sz w:val="22"/>
          <w:szCs w:val="22"/>
        </w:rPr>
        <w:t xml:space="preserve">Pooblastilo za podpis ponudbe in njenih sestavnih delov </w:t>
      </w:r>
    </w:p>
    <w:p w:rsidR="00473891" w:rsidRDefault="00473891" w:rsidP="00473891">
      <w:pPr>
        <w:jc w:val="center"/>
        <w:rPr>
          <w:rFonts w:asciiTheme="minorHAnsi" w:hAnsiTheme="minorHAnsi" w:cs="Arial"/>
          <w:b/>
          <w:color w:val="000000"/>
          <w:sz w:val="22"/>
          <w:szCs w:val="22"/>
        </w:rPr>
      </w:pPr>
    </w:p>
    <w:p w:rsidR="00473891" w:rsidRPr="003A66C8" w:rsidRDefault="00473891" w:rsidP="00473891">
      <w:pPr>
        <w:jc w:val="center"/>
        <w:rPr>
          <w:rFonts w:asciiTheme="minorHAnsi" w:hAnsiTheme="minorHAnsi" w:cs="Arial"/>
          <w:b/>
          <w:color w:val="000000"/>
          <w:sz w:val="22"/>
          <w:szCs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5</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20</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473891" w:rsidRDefault="00473891" w:rsidP="00473891">
      <w:pPr>
        <w:jc w:val="center"/>
        <w:rPr>
          <w:rFonts w:asciiTheme="minorHAnsi" w:hAnsiTheme="minorHAnsi" w:cs="Arial"/>
          <w:bCs/>
          <w:color w:val="000000"/>
          <w:sz w:val="22"/>
          <w:szCs w:val="22"/>
        </w:rPr>
      </w:pPr>
    </w:p>
    <w:p w:rsidR="00473891" w:rsidRPr="006061AE" w:rsidRDefault="00473891" w:rsidP="00473891">
      <w:pPr>
        <w:jc w:val="center"/>
        <w:rPr>
          <w:rFonts w:asciiTheme="minorHAnsi" w:hAnsiTheme="minorHAnsi" w:cs="Arial"/>
          <w:sz w:val="22"/>
          <w:szCs w:val="22"/>
          <w:u w:val="single"/>
        </w:rPr>
      </w:pPr>
      <w:r w:rsidRPr="006061AE">
        <w:rPr>
          <w:rFonts w:asciiTheme="minorHAnsi" w:hAnsiTheme="minorHAnsi" w:cs="Arial"/>
          <w:color w:val="000000"/>
          <w:sz w:val="22"/>
          <w:szCs w:val="22"/>
        </w:rPr>
        <w:t>(</w:t>
      </w:r>
      <w:r w:rsidRPr="006061AE">
        <w:rPr>
          <w:rFonts w:asciiTheme="minorHAnsi" w:hAnsiTheme="minorHAnsi" w:cs="Arial"/>
          <w:i/>
          <w:iCs/>
          <w:color w:val="000000"/>
          <w:sz w:val="22"/>
          <w:szCs w:val="22"/>
        </w:rPr>
        <w:t>predloži samo ponudnik v primeru, da ponudbe ne podpiše njegov zakoniti zastopnik</w:t>
      </w:r>
      <w:r w:rsidRPr="006061AE">
        <w:rPr>
          <w:rFonts w:asciiTheme="minorHAnsi" w:hAnsiTheme="minorHAnsi" w:cs="Arial"/>
          <w:color w:val="000000"/>
          <w:sz w:val="22"/>
          <w:szCs w:val="22"/>
        </w:rPr>
        <w:t>)</w:t>
      </w:r>
    </w:p>
    <w:p w:rsidR="00473891" w:rsidRDefault="00473891" w:rsidP="00473891">
      <w:pPr>
        <w:jc w:val="right"/>
        <w:rPr>
          <w:rFonts w:asciiTheme="minorHAnsi" w:hAnsiTheme="minorHAnsi"/>
          <w:b/>
          <w:sz w:val="21"/>
          <w:szCs w:val="21"/>
        </w:rPr>
      </w:pPr>
    </w:p>
    <w:p w:rsidR="00473891" w:rsidRDefault="00473891" w:rsidP="00473891">
      <w:pPr>
        <w:jc w:val="center"/>
        <w:rPr>
          <w:rFonts w:asciiTheme="minorHAnsi" w:hAnsiTheme="minorHAnsi"/>
          <w:b/>
          <w:sz w:val="21"/>
          <w:szCs w:val="21"/>
        </w:rPr>
      </w:pPr>
    </w:p>
    <w:p w:rsidR="00473891" w:rsidRDefault="00473891" w:rsidP="00473891">
      <w:pPr>
        <w:jc w:val="right"/>
        <w:rPr>
          <w:rFonts w:asciiTheme="minorHAnsi" w:hAnsiTheme="minorHAnsi"/>
          <w:b/>
          <w:sz w:val="21"/>
          <w:szCs w:val="21"/>
        </w:rPr>
      </w:pPr>
    </w:p>
    <w:p w:rsidR="00473891" w:rsidRPr="00475B02" w:rsidRDefault="00473891" w:rsidP="00473891">
      <w:pPr>
        <w:tabs>
          <w:tab w:val="left" w:pos="2694"/>
        </w:tabs>
        <w:jc w:val="center"/>
        <w:rPr>
          <w:rFonts w:asciiTheme="minorHAnsi" w:hAnsiTheme="minorHAnsi" w:cs="Arial"/>
          <w:b/>
          <w:szCs w:val="22"/>
        </w:rPr>
      </w:pPr>
    </w:p>
    <w:p w:rsidR="00473891" w:rsidRPr="00475B02" w:rsidRDefault="00473891" w:rsidP="00473891">
      <w:pPr>
        <w:tabs>
          <w:tab w:val="left" w:pos="2694"/>
        </w:tabs>
        <w:jc w:val="center"/>
        <w:rPr>
          <w:rFonts w:asciiTheme="minorHAnsi" w:eastAsia="Calibri" w:hAnsiTheme="minorHAnsi" w:cs="Arial"/>
          <w:b/>
          <w:sz w:val="22"/>
          <w:szCs w:val="22"/>
        </w:rPr>
      </w:pPr>
    </w:p>
    <w:p w:rsidR="00473891" w:rsidRPr="00475B02"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Pr="00475B02" w:rsidRDefault="00473891" w:rsidP="00473891">
      <w:pPr>
        <w:tabs>
          <w:tab w:val="left" w:pos="2694"/>
        </w:tabs>
        <w:jc w:val="center"/>
        <w:rPr>
          <w:rFonts w:asciiTheme="minorHAnsi" w:eastAsia="Calibri" w:hAnsiTheme="minorHAnsi" w:cs="Arial"/>
          <w:b/>
          <w:sz w:val="22"/>
          <w:szCs w:val="22"/>
        </w:rPr>
      </w:pPr>
    </w:p>
    <w:p w:rsidR="00473891" w:rsidRPr="00475B02" w:rsidRDefault="00473891" w:rsidP="00473891">
      <w:pPr>
        <w:tabs>
          <w:tab w:val="left" w:pos="2694"/>
        </w:tabs>
        <w:jc w:val="center"/>
        <w:rPr>
          <w:rFonts w:asciiTheme="minorHAnsi" w:eastAsia="Calibri" w:hAnsiTheme="minorHAnsi" w:cs="Arial"/>
          <w:b/>
          <w:sz w:val="22"/>
          <w:szCs w:val="22"/>
        </w:rPr>
      </w:pPr>
    </w:p>
    <w:p w:rsidR="00473891" w:rsidRDefault="00473891" w:rsidP="00473891">
      <w:pPr>
        <w:jc w:val="center"/>
        <w:rPr>
          <w:rFonts w:asciiTheme="minorHAnsi" w:eastAsia="Calibri" w:hAnsiTheme="minorHAnsi" w:cs="Arial"/>
          <w:b/>
          <w:sz w:val="22"/>
          <w:szCs w:val="22"/>
          <w:highlight w:val="cyan"/>
        </w:rPr>
      </w:pPr>
    </w:p>
    <w:p w:rsidR="00473891" w:rsidRDefault="00473891" w:rsidP="00473891">
      <w:pPr>
        <w:jc w:val="right"/>
        <w:rPr>
          <w:rFonts w:asciiTheme="minorHAnsi" w:hAnsiTheme="minorHAnsi" w:cs="Arial"/>
          <w:b/>
          <w:bCs/>
          <w:sz w:val="22"/>
        </w:rPr>
      </w:pPr>
    </w:p>
    <w:p w:rsidR="00473891" w:rsidRPr="00424351" w:rsidRDefault="00473891" w:rsidP="00473891">
      <w:pPr>
        <w:jc w:val="right"/>
        <w:rPr>
          <w:rFonts w:asciiTheme="minorHAnsi" w:hAnsiTheme="minorHAnsi" w:cs="Arial"/>
          <w:b/>
          <w:bCs/>
          <w:sz w:val="22"/>
        </w:rPr>
      </w:pPr>
      <w:r w:rsidRPr="00424351">
        <w:rPr>
          <w:rFonts w:asciiTheme="minorHAnsi" w:hAnsiTheme="minorHAnsi" w:cs="Arial"/>
          <w:b/>
          <w:bCs/>
          <w:sz w:val="22"/>
        </w:rPr>
        <w:lastRenderedPageBreak/>
        <w:t>PRILOGA D/</w:t>
      </w:r>
      <w:r>
        <w:rPr>
          <w:rFonts w:asciiTheme="minorHAnsi" w:hAnsiTheme="minorHAnsi" w:cs="Arial"/>
          <w:b/>
          <w:bCs/>
          <w:sz w:val="22"/>
        </w:rPr>
        <w:t>4</w:t>
      </w:r>
    </w:p>
    <w:p w:rsidR="00473891" w:rsidRPr="00424351" w:rsidRDefault="00473891" w:rsidP="00473891">
      <w:pPr>
        <w:jc w:val="center"/>
        <w:rPr>
          <w:rFonts w:asciiTheme="minorHAnsi" w:hAnsiTheme="minorHAnsi" w:cs="Arial"/>
          <w:b/>
          <w:bCs/>
          <w:sz w:val="22"/>
        </w:rPr>
      </w:pPr>
    </w:p>
    <w:p w:rsidR="00473891" w:rsidRPr="00424351" w:rsidRDefault="00473891" w:rsidP="00473891">
      <w:pPr>
        <w:jc w:val="right"/>
        <w:rPr>
          <w:rFonts w:asciiTheme="minorHAnsi" w:hAnsiTheme="minorHAnsi" w:cs="Arial"/>
          <w:b/>
          <w:bCs/>
          <w:sz w:val="22"/>
        </w:rPr>
      </w:pPr>
    </w:p>
    <w:p w:rsidR="00473891" w:rsidRDefault="00473891" w:rsidP="00473891">
      <w:pPr>
        <w:rPr>
          <w:rFonts w:asciiTheme="minorHAnsi" w:hAnsiTheme="minorHAnsi" w:cs="Arial"/>
          <w:b/>
          <w:bCs/>
          <w:sz w:val="22"/>
        </w:rPr>
      </w:pPr>
    </w:p>
    <w:p w:rsidR="00473891" w:rsidRDefault="00473891" w:rsidP="00473891">
      <w:pPr>
        <w:rPr>
          <w:rFonts w:asciiTheme="minorHAnsi" w:hAnsiTheme="minorHAnsi" w:cs="Arial"/>
          <w:b/>
          <w:bCs/>
          <w:sz w:val="22"/>
        </w:rPr>
      </w:pPr>
    </w:p>
    <w:p w:rsidR="00473891" w:rsidRDefault="00473891" w:rsidP="00473891">
      <w:pPr>
        <w:jc w:val="center"/>
        <w:rPr>
          <w:rFonts w:asciiTheme="minorHAnsi" w:hAnsiTheme="minorHAnsi" w:cs="Arial"/>
          <w:b/>
          <w:bCs/>
          <w:sz w:val="22"/>
        </w:rPr>
      </w:pPr>
    </w:p>
    <w:p w:rsidR="00473891" w:rsidRDefault="00473891" w:rsidP="00473891">
      <w:pPr>
        <w:jc w:val="center"/>
        <w:rPr>
          <w:rFonts w:asciiTheme="minorHAnsi" w:hAnsiTheme="minorHAnsi" w:cs="Arial"/>
          <w:b/>
          <w:bCs/>
          <w:sz w:val="22"/>
        </w:rPr>
      </w:pPr>
    </w:p>
    <w:p w:rsidR="00473891" w:rsidRDefault="00473891" w:rsidP="00473891">
      <w:pPr>
        <w:jc w:val="center"/>
        <w:rPr>
          <w:rFonts w:asciiTheme="minorHAnsi" w:hAnsiTheme="minorHAnsi" w:cs="Arial"/>
          <w:b/>
          <w:bCs/>
          <w:sz w:val="22"/>
        </w:rPr>
      </w:pPr>
    </w:p>
    <w:p w:rsidR="00473891" w:rsidRDefault="00473891" w:rsidP="00473891">
      <w:pPr>
        <w:jc w:val="center"/>
        <w:rPr>
          <w:rFonts w:asciiTheme="minorHAnsi" w:hAnsiTheme="minorHAnsi" w:cs="Arial"/>
          <w:b/>
          <w:bCs/>
          <w:sz w:val="22"/>
        </w:rPr>
      </w:pPr>
    </w:p>
    <w:p w:rsidR="00473891" w:rsidRDefault="00473891" w:rsidP="00473891">
      <w:pPr>
        <w:jc w:val="center"/>
        <w:rPr>
          <w:rFonts w:asciiTheme="minorHAnsi" w:hAnsiTheme="minorHAnsi" w:cs="Arial"/>
          <w:b/>
          <w:bCs/>
          <w:sz w:val="22"/>
        </w:rPr>
      </w:pPr>
      <w:r>
        <w:rPr>
          <w:rFonts w:asciiTheme="minorHAnsi" w:hAnsiTheme="minorHAnsi" w:cs="Arial"/>
          <w:b/>
          <w:bCs/>
          <w:sz w:val="22"/>
        </w:rPr>
        <w:t>Akt o skupnem nastopanju</w:t>
      </w:r>
    </w:p>
    <w:p w:rsidR="00473891" w:rsidRDefault="00473891" w:rsidP="00473891">
      <w:pPr>
        <w:jc w:val="center"/>
        <w:rPr>
          <w:rFonts w:asciiTheme="minorHAnsi" w:hAnsiTheme="minorHAnsi" w:cs="Arial"/>
          <w:b/>
          <w:bCs/>
          <w:sz w:val="22"/>
        </w:rPr>
      </w:pPr>
    </w:p>
    <w:p w:rsidR="00473891" w:rsidRDefault="00473891" w:rsidP="00473891">
      <w:pPr>
        <w:jc w:val="center"/>
        <w:rPr>
          <w:rFonts w:asciiTheme="minorHAnsi" w:hAnsiTheme="minorHAnsi" w:cs="Arial"/>
          <w:b/>
          <w:bCs/>
          <w:sz w:val="22"/>
        </w:rPr>
      </w:pPr>
      <w:r>
        <w:rPr>
          <w:rFonts w:asciiTheme="minorHAnsi" w:hAnsiTheme="minorHAnsi" w:cs="Arial"/>
          <w:b/>
          <w:bCs/>
          <w:sz w:val="22"/>
        </w:rPr>
        <w:t>(v skladu s podtočko 6, točke 20 dokumentacije)</w:t>
      </w:r>
    </w:p>
    <w:p w:rsidR="00473891" w:rsidRDefault="00473891" w:rsidP="00473891">
      <w:pPr>
        <w:jc w:val="center"/>
        <w:rPr>
          <w:rFonts w:asciiTheme="minorHAnsi" w:hAnsiTheme="minorHAnsi" w:cs="Arial"/>
          <w:b/>
          <w:bCs/>
          <w:sz w:val="22"/>
        </w:rPr>
      </w:pPr>
    </w:p>
    <w:p w:rsidR="00473891" w:rsidRPr="00D83D9E" w:rsidRDefault="00473891" w:rsidP="00473891">
      <w:pPr>
        <w:jc w:val="center"/>
        <w:rPr>
          <w:rFonts w:asciiTheme="minorHAnsi" w:hAnsiTheme="minorHAnsi" w:cs="Arial"/>
          <w:sz w:val="22"/>
        </w:rPr>
      </w:pPr>
      <w:r w:rsidRPr="00D83D9E">
        <w:rPr>
          <w:rFonts w:asciiTheme="minorHAnsi" w:hAnsiTheme="minorHAnsi" w:cs="Arial"/>
          <w:sz w:val="22"/>
        </w:rPr>
        <w:t>(ponudnik predloži v primeru nastopa s skupnim partnerjem)</w:t>
      </w: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Pr="007C0EAE" w:rsidRDefault="00473891" w:rsidP="00473891">
      <w:pPr>
        <w:jc w:val="right"/>
        <w:rPr>
          <w:rFonts w:asciiTheme="minorHAnsi" w:hAnsiTheme="minorHAnsi" w:cstheme="minorHAnsi"/>
          <w:b/>
          <w:sz w:val="22"/>
          <w:szCs w:val="22"/>
        </w:rPr>
      </w:pPr>
      <w:r>
        <w:rPr>
          <w:rFonts w:asciiTheme="minorHAnsi" w:hAnsiTheme="minorHAnsi" w:cstheme="minorHAnsi"/>
          <w:b/>
          <w:sz w:val="22"/>
          <w:szCs w:val="22"/>
        </w:rPr>
        <w:lastRenderedPageBreak/>
        <w:t>PRILOGA D/5a</w:t>
      </w:r>
    </w:p>
    <w:p w:rsidR="00473891" w:rsidRDefault="00473891" w:rsidP="00473891">
      <w:pPr>
        <w:jc w:val="center"/>
        <w:rPr>
          <w:rFonts w:ascii="Calibri" w:hAnsi="Calibri" w:cs="Arial"/>
          <w:b/>
          <w:bCs/>
          <w:sz w:val="22"/>
        </w:rPr>
      </w:pPr>
    </w:p>
    <w:p w:rsidR="00473891" w:rsidRPr="00167AD4" w:rsidRDefault="00473891" w:rsidP="00473891">
      <w:pPr>
        <w:jc w:val="center"/>
        <w:rPr>
          <w:rFonts w:ascii="Calibri" w:hAnsi="Calibri" w:cs="Arial"/>
          <w:b/>
          <w:bCs/>
          <w:sz w:val="22"/>
        </w:rPr>
      </w:pPr>
      <w:r w:rsidRPr="00167AD4">
        <w:rPr>
          <w:rFonts w:ascii="Calibri" w:hAnsi="Calibri" w:cs="Arial"/>
          <w:b/>
          <w:bCs/>
          <w:sz w:val="22"/>
        </w:rPr>
        <w:t>SOGLASJE PONUDNIKA ZA PRIDOBITEV OSEBNIH PODATKOV</w:t>
      </w:r>
      <w:r>
        <w:rPr>
          <w:rStyle w:val="Sprotnaopomba-sklic"/>
          <w:rFonts w:ascii="Calibri" w:hAnsi="Calibri" w:cs="Arial"/>
          <w:b/>
          <w:bCs/>
          <w:sz w:val="22"/>
        </w:rPr>
        <w:footnoteReference w:id="1"/>
      </w:r>
    </w:p>
    <w:p w:rsidR="00473891" w:rsidRDefault="00473891" w:rsidP="00473891">
      <w:pPr>
        <w:rPr>
          <w:rFonts w:ascii="Calibri" w:hAnsi="Calibri" w:cs="Arial"/>
          <w:sz w:val="22"/>
        </w:rPr>
      </w:pPr>
    </w:p>
    <w:p w:rsidR="00473891" w:rsidRPr="00167AD4" w:rsidRDefault="00473891" w:rsidP="00473891">
      <w:pPr>
        <w:rPr>
          <w:rFonts w:ascii="Calibri" w:hAnsi="Calibri" w:cs="Arial"/>
          <w:sz w:val="22"/>
        </w:rPr>
      </w:pPr>
    </w:p>
    <w:p w:rsidR="00473891" w:rsidRPr="003F558F" w:rsidRDefault="00473891" w:rsidP="00473891">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sidRPr="00CA02B3">
        <w:rPr>
          <w:rFonts w:ascii="Calibri" w:hAnsi="Calibri" w:cs="Arial"/>
          <w:b/>
          <w:sz w:val="22"/>
        </w:rPr>
        <w:t>Dobava SN enožilnih kablov ter polaganje SN enožilnih in trižilnih kablov</w:t>
      </w:r>
      <w:r w:rsidRPr="003F558F">
        <w:rPr>
          <w:rFonts w:ascii="Calibri" w:hAnsi="Calibri" w:cs="Arial"/>
          <w:b/>
          <w:sz w:val="22"/>
        </w:rPr>
        <w:t>, št. JN</w:t>
      </w:r>
      <w:r>
        <w:rPr>
          <w:rFonts w:ascii="Calibri" w:hAnsi="Calibri" w:cs="Arial"/>
          <w:b/>
          <w:sz w:val="22"/>
        </w:rPr>
        <w:t>20</w:t>
      </w:r>
      <w:r w:rsidRPr="003F558F">
        <w:rPr>
          <w:rFonts w:ascii="Calibri" w:hAnsi="Calibri" w:cs="Arial"/>
          <w:b/>
          <w:sz w:val="22"/>
        </w:rPr>
        <w:t>-0</w:t>
      </w:r>
      <w:r>
        <w:rPr>
          <w:rFonts w:ascii="Calibri" w:hAnsi="Calibri" w:cs="Arial"/>
          <w:b/>
          <w:sz w:val="22"/>
        </w:rPr>
        <w:t>16</w:t>
      </w:r>
      <w:r w:rsidRPr="003F558F">
        <w:rPr>
          <w:rFonts w:ascii="Calibri" w:hAnsi="Calibri" w:cs="Arial"/>
          <w:b/>
          <w:sz w:val="22"/>
        </w:rPr>
        <w:t>,</w:t>
      </w:r>
    </w:p>
    <w:p w:rsidR="00473891" w:rsidRPr="00167AD4" w:rsidRDefault="00473891" w:rsidP="00473891">
      <w:pPr>
        <w:jc w:val="both"/>
        <w:rPr>
          <w:rFonts w:ascii="Calibri" w:hAnsi="Calibri" w:cs="Arial"/>
          <w:sz w:val="22"/>
        </w:rPr>
      </w:pPr>
    </w:p>
    <w:p w:rsidR="00473891" w:rsidRPr="00167AD4" w:rsidRDefault="00473891" w:rsidP="00473891">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473891" w:rsidRPr="00167AD4" w:rsidRDefault="00473891" w:rsidP="00473891">
      <w:pPr>
        <w:jc w:val="both"/>
        <w:rPr>
          <w:rFonts w:ascii="Calibri" w:hAnsi="Calibri" w:cs="Arial"/>
          <w:sz w:val="22"/>
        </w:rPr>
      </w:pPr>
    </w:p>
    <w:p w:rsidR="00473891" w:rsidRPr="00167AD4" w:rsidRDefault="00473891" w:rsidP="00473891">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473891" w:rsidRPr="00167AD4" w:rsidTr="00B17370">
        <w:trPr>
          <w:trHeight w:val="300"/>
        </w:trPr>
        <w:tc>
          <w:tcPr>
            <w:tcW w:w="390" w:type="dxa"/>
          </w:tcPr>
          <w:p w:rsidR="00473891" w:rsidRPr="00167AD4" w:rsidRDefault="00473891" w:rsidP="00473891">
            <w:pPr>
              <w:pStyle w:val="Odstavekseznama"/>
              <w:numPr>
                <w:ilvl w:val="0"/>
                <w:numId w:val="15"/>
              </w:numPr>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b/>
                <w:bCs/>
                <w:sz w:val="22"/>
              </w:rPr>
              <w:t>Ponudnik:</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Ulica:</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Poštna številka in kraj:</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Davčna številka:</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473891">
            <w:pPr>
              <w:pStyle w:val="Odstavekseznama"/>
              <w:numPr>
                <w:ilvl w:val="0"/>
                <w:numId w:val="15"/>
              </w:numPr>
              <w:rPr>
                <w:rFonts w:cs="Arial"/>
                <w:b/>
              </w:rPr>
            </w:pPr>
            <w:r w:rsidRPr="00167AD4">
              <w:rPr>
                <w:rFonts w:cs="Arial"/>
                <w:b/>
              </w:rPr>
              <w:t xml:space="preserve"> </w:t>
            </w:r>
          </w:p>
        </w:tc>
        <w:tc>
          <w:tcPr>
            <w:tcW w:w="3685" w:type="dxa"/>
          </w:tcPr>
          <w:p w:rsidR="00473891" w:rsidRPr="00167AD4" w:rsidRDefault="00473891" w:rsidP="00B17370">
            <w:pPr>
              <w:rPr>
                <w:rFonts w:ascii="Calibri" w:hAnsi="Calibri" w:cs="Arial"/>
                <w:sz w:val="22"/>
              </w:rPr>
            </w:pPr>
            <w:r w:rsidRPr="00167AD4">
              <w:rPr>
                <w:rFonts w:ascii="Calibri" w:hAnsi="Calibri" w:cs="Arial"/>
                <w:b/>
                <w:bCs/>
                <w:sz w:val="22"/>
              </w:rPr>
              <w:t>Zakoniti zastopnik (kot fizična oseba):</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Ulica (naslov stalnega prebivališča):</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Poštna številka in kraj:</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EMŠO:</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CE29F2" w:rsidRDefault="00473891" w:rsidP="00473891">
            <w:pPr>
              <w:pStyle w:val="Odstavekseznama"/>
              <w:numPr>
                <w:ilvl w:val="0"/>
                <w:numId w:val="15"/>
              </w:numPr>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b/>
                <w:bCs/>
                <w:sz w:val="22"/>
              </w:rPr>
              <w:t>Zakoniti zastopnik (kot fizična oseba):</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Ulica (naslov stalnega prebivališča):</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Poštna številka in kraj:</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EMŠO:</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CE29F2" w:rsidRDefault="00473891" w:rsidP="00473891">
            <w:pPr>
              <w:pStyle w:val="Odstavekseznama"/>
              <w:numPr>
                <w:ilvl w:val="0"/>
                <w:numId w:val="15"/>
              </w:numPr>
              <w:rPr>
                <w:rFonts w:cs="Arial"/>
                <w:b/>
              </w:rPr>
            </w:pPr>
          </w:p>
        </w:tc>
        <w:tc>
          <w:tcPr>
            <w:tcW w:w="3685" w:type="dxa"/>
          </w:tcPr>
          <w:p w:rsidR="00473891" w:rsidRPr="00167AD4" w:rsidRDefault="00473891" w:rsidP="00B17370">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473891" w:rsidRPr="00167AD4" w:rsidRDefault="00473891" w:rsidP="00B17370">
            <w:pPr>
              <w:rPr>
                <w:rFonts w:ascii="Calibri" w:hAnsi="Calibri" w:cs="Arial"/>
                <w:b/>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Ulica (naslov stalnega prebivališča):</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Pr>
          <w:p w:rsidR="00473891" w:rsidRPr="00167AD4" w:rsidRDefault="00473891" w:rsidP="00B17370">
            <w:pPr>
              <w:pStyle w:val="Odstavekseznama"/>
              <w:ind w:left="360"/>
              <w:rPr>
                <w:rFonts w:cs="Arial"/>
                <w:b/>
              </w:rPr>
            </w:pPr>
          </w:p>
        </w:tc>
        <w:tc>
          <w:tcPr>
            <w:tcW w:w="3685" w:type="dxa"/>
          </w:tcPr>
          <w:p w:rsidR="00473891" w:rsidRPr="00167AD4" w:rsidRDefault="00473891" w:rsidP="00B17370">
            <w:pPr>
              <w:rPr>
                <w:rFonts w:ascii="Calibri" w:hAnsi="Calibri" w:cs="Arial"/>
                <w:sz w:val="22"/>
              </w:rPr>
            </w:pPr>
            <w:r w:rsidRPr="00167AD4">
              <w:rPr>
                <w:rFonts w:ascii="Calibri" w:hAnsi="Calibri" w:cs="Arial"/>
                <w:sz w:val="22"/>
              </w:rPr>
              <w:t>Poštna številka in kraj:</w:t>
            </w:r>
          </w:p>
        </w:tc>
        <w:tc>
          <w:tcPr>
            <w:tcW w:w="5213" w:type="dxa"/>
          </w:tcPr>
          <w:p w:rsidR="00473891" w:rsidRPr="00167AD4" w:rsidRDefault="00473891" w:rsidP="00B17370">
            <w:pPr>
              <w:rPr>
                <w:rFonts w:ascii="Calibri" w:hAnsi="Calibri" w:cs="Arial"/>
                <w:sz w:val="22"/>
              </w:rPr>
            </w:pPr>
          </w:p>
        </w:tc>
      </w:tr>
      <w:tr w:rsidR="00473891" w:rsidRPr="00167AD4" w:rsidTr="00B17370">
        <w:tc>
          <w:tcPr>
            <w:tcW w:w="390" w:type="dxa"/>
            <w:tcBorders>
              <w:bottom w:val="single" w:sz="4" w:space="0" w:color="auto"/>
            </w:tcBorders>
          </w:tcPr>
          <w:p w:rsidR="00473891" w:rsidRPr="00167AD4" w:rsidRDefault="00473891" w:rsidP="00B17370">
            <w:pPr>
              <w:pStyle w:val="Odstavekseznama"/>
              <w:ind w:left="360"/>
              <w:rPr>
                <w:rFonts w:cs="Arial"/>
                <w:b/>
              </w:rPr>
            </w:pPr>
          </w:p>
        </w:tc>
        <w:tc>
          <w:tcPr>
            <w:tcW w:w="3685" w:type="dxa"/>
            <w:tcBorders>
              <w:bottom w:val="single" w:sz="4" w:space="0" w:color="auto"/>
            </w:tcBorders>
          </w:tcPr>
          <w:p w:rsidR="00473891" w:rsidRPr="00167AD4" w:rsidRDefault="00473891" w:rsidP="00B17370">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473891" w:rsidRPr="00167AD4" w:rsidRDefault="00473891" w:rsidP="00B17370">
            <w:pPr>
              <w:rPr>
                <w:rFonts w:ascii="Calibri" w:hAnsi="Calibri" w:cs="Arial"/>
                <w:sz w:val="22"/>
              </w:rPr>
            </w:pPr>
          </w:p>
        </w:tc>
      </w:tr>
      <w:tr w:rsidR="00473891" w:rsidRPr="00167AD4" w:rsidTr="00B17370">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473891">
            <w:pPr>
              <w:pStyle w:val="Odstavekseznama"/>
              <w:numPr>
                <w:ilvl w:val="0"/>
                <w:numId w:val="15"/>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b/>
                <w:sz w:val="22"/>
              </w:rPr>
            </w:pPr>
          </w:p>
        </w:tc>
      </w:tr>
      <w:tr w:rsidR="00473891" w:rsidRPr="00167AD4" w:rsidTr="00B17370">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p>
        </w:tc>
      </w:tr>
      <w:tr w:rsidR="00473891" w:rsidRPr="00167AD4" w:rsidTr="00B17370">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p>
        </w:tc>
      </w:tr>
      <w:tr w:rsidR="00473891" w:rsidRPr="00167AD4" w:rsidTr="00B17370">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p>
        </w:tc>
      </w:tr>
      <w:tr w:rsidR="00473891" w:rsidRPr="00167AD4" w:rsidTr="00B17370">
        <w:trPr>
          <w:trHeight w:val="492"/>
        </w:trPr>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473891">
            <w:pPr>
              <w:pStyle w:val="Odstavekseznama"/>
              <w:numPr>
                <w:ilvl w:val="0"/>
                <w:numId w:val="15"/>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b/>
                <w:sz w:val="22"/>
              </w:rPr>
            </w:pPr>
          </w:p>
        </w:tc>
      </w:tr>
      <w:tr w:rsidR="00473891" w:rsidRPr="00167AD4" w:rsidTr="00B17370">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p>
        </w:tc>
      </w:tr>
      <w:tr w:rsidR="00473891" w:rsidRPr="00167AD4" w:rsidTr="00B17370">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p>
        </w:tc>
      </w:tr>
      <w:tr w:rsidR="00473891" w:rsidRPr="00167AD4" w:rsidTr="00B17370">
        <w:tc>
          <w:tcPr>
            <w:tcW w:w="390"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473891" w:rsidRPr="00167AD4" w:rsidRDefault="00473891" w:rsidP="00B17370">
            <w:pPr>
              <w:rPr>
                <w:rFonts w:ascii="Calibri" w:hAnsi="Calibri" w:cs="Arial"/>
                <w:sz w:val="22"/>
              </w:rPr>
            </w:pPr>
          </w:p>
        </w:tc>
      </w:tr>
    </w:tbl>
    <w:p w:rsidR="00473891" w:rsidRDefault="00473891" w:rsidP="00473891">
      <w:pPr>
        <w:rPr>
          <w:rFonts w:ascii="Calibri" w:hAnsi="Calibri" w:cs="Arial"/>
          <w:sz w:val="22"/>
        </w:rPr>
      </w:pPr>
    </w:p>
    <w:p w:rsidR="00473891" w:rsidRPr="00167AD4" w:rsidRDefault="00473891" w:rsidP="00473891">
      <w:pPr>
        <w:rPr>
          <w:rFonts w:ascii="Calibri" w:hAnsi="Calibri" w:cs="Arial"/>
          <w:sz w:val="22"/>
        </w:rPr>
      </w:pPr>
      <w:r w:rsidRPr="00167AD4">
        <w:rPr>
          <w:rFonts w:ascii="Calibri" w:hAnsi="Calibri" w:cs="Arial"/>
          <w:sz w:val="22"/>
        </w:rPr>
        <w:t>___________________</w:t>
      </w:r>
    </w:p>
    <w:p w:rsidR="00473891" w:rsidRPr="00CE29F2" w:rsidRDefault="00473891" w:rsidP="00473891">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rsidR="00473891" w:rsidRDefault="00473891" w:rsidP="00473891">
      <w:pPr>
        <w:rPr>
          <w:rFonts w:ascii="Calibri" w:hAnsi="Calibri" w:cs="Arial"/>
          <w:sz w:val="22"/>
        </w:rPr>
      </w:pPr>
    </w:p>
    <w:p w:rsidR="00473891" w:rsidRPr="00167AD4" w:rsidRDefault="00473891" w:rsidP="00473891">
      <w:pPr>
        <w:rPr>
          <w:rFonts w:ascii="Calibri" w:hAnsi="Calibri" w:cs="Arial"/>
          <w:sz w:val="22"/>
        </w:rPr>
      </w:pPr>
    </w:p>
    <w:p w:rsidR="00473891" w:rsidRPr="00167AD4" w:rsidRDefault="00473891" w:rsidP="00473891">
      <w:pPr>
        <w:rPr>
          <w:rFonts w:ascii="Calibri" w:hAnsi="Calibri" w:cs="Arial"/>
          <w:sz w:val="22"/>
        </w:rPr>
      </w:pPr>
      <w:r w:rsidRPr="00167AD4">
        <w:rPr>
          <w:rFonts w:ascii="Calibri" w:hAnsi="Calibri" w:cs="Arial"/>
          <w:sz w:val="22"/>
        </w:rPr>
        <w:t>___________________</w:t>
      </w:r>
    </w:p>
    <w:p w:rsidR="00473891" w:rsidRPr="00CE29F2" w:rsidRDefault="00473891" w:rsidP="00473891">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rsidR="00473891" w:rsidRDefault="00473891" w:rsidP="00473891">
      <w:pPr>
        <w:rPr>
          <w:rFonts w:ascii="Calibri" w:hAnsi="Calibri" w:cs="Arial"/>
          <w:sz w:val="22"/>
        </w:rPr>
      </w:pPr>
    </w:p>
    <w:p w:rsidR="00473891" w:rsidRDefault="00473891" w:rsidP="00473891">
      <w:pPr>
        <w:rPr>
          <w:rFonts w:ascii="Calibri" w:hAnsi="Calibri" w:cs="Arial"/>
          <w:sz w:val="22"/>
        </w:rPr>
      </w:pPr>
    </w:p>
    <w:p w:rsidR="00473891" w:rsidRPr="00167AD4" w:rsidRDefault="00473891" w:rsidP="00473891">
      <w:pPr>
        <w:rPr>
          <w:rFonts w:ascii="Calibri" w:hAnsi="Calibri" w:cs="Arial"/>
          <w:sz w:val="22"/>
        </w:rPr>
      </w:pPr>
      <w:r w:rsidRPr="00167AD4">
        <w:rPr>
          <w:rFonts w:ascii="Calibri" w:hAnsi="Calibri" w:cs="Arial"/>
          <w:sz w:val="22"/>
        </w:rPr>
        <w:t>___________________</w:t>
      </w:r>
    </w:p>
    <w:p w:rsidR="00473891" w:rsidRPr="00CE29F2" w:rsidRDefault="00473891" w:rsidP="0047389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473891" w:rsidRDefault="00473891" w:rsidP="00473891">
      <w:pPr>
        <w:rPr>
          <w:rFonts w:ascii="Calibri" w:hAnsi="Calibri" w:cs="Arial"/>
          <w:sz w:val="22"/>
        </w:rPr>
      </w:pPr>
    </w:p>
    <w:p w:rsidR="00473891" w:rsidRDefault="00473891" w:rsidP="00473891">
      <w:pPr>
        <w:rPr>
          <w:rFonts w:ascii="Calibri" w:hAnsi="Calibri" w:cs="Arial"/>
          <w:sz w:val="22"/>
        </w:rPr>
      </w:pPr>
    </w:p>
    <w:p w:rsidR="00473891" w:rsidRPr="00167AD4" w:rsidRDefault="00473891" w:rsidP="00473891">
      <w:pPr>
        <w:rPr>
          <w:rFonts w:ascii="Calibri" w:hAnsi="Calibri" w:cs="Arial"/>
          <w:sz w:val="22"/>
        </w:rPr>
      </w:pPr>
      <w:r w:rsidRPr="00167AD4">
        <w:rPr>
          <w:rFonts w:ascii="Calibri" w:hAnsi="Calibri" w:cs="Arial"/>
          <w:sz w:val="22"/>
        </w:rPr>
        <w:t>___________________</w:t>
      </w:r>
    </w:p>
    <w:p w:rsidR="00473891" w:rsidRPr="00CE29F2" w:rsidRDefault="00473891" w:rsidP="0047389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473891" w:rsidRDefault="00473891" w:rsidP="00473891">
      <w:pPr>
        <w:rPr>
          <w:rFonts w:ascii="Calibri" w:hAnsi="Calibri" w:cs="Arial"/>
          <w:sz w:val="22"/>
        </w:rPr>
      </w:pPr>
    </w:p>
    <w:p w:rsidR="00473891" w:rsidRDefault="00473891" w:rsidP="00473891">
      <w:pPr>
        <w:rPr>
          <w:rFonts w:ascii="Calibri" w:hAnsi="Calibri" w:cs="Arial"/>
          <w:sz w:val="22"/>
        </w:rPr>
      </w:pPr>
    </w:p>
    <w:p w:rsidR="00473891" w:rsidRPr="00167AD4" w:rsidRDefault="00473891" w:rsidP="00473891">
      <w:pPr>
        <w:rPr>
          <w:rFonts w:ascii="Calibri" w:hAnsi="Calibri" w:cs="Arial"/>
          <w:sz w:val="22"/>
        </w:rPr>
      </w:pPr>
      <w:r w:rsidRPr="00167AD4">
        <w:rPr>
          <w:rFonts w:ascii="Calibri" w:hAnsi="Calibri" w:cs="Arial"/>
          <w:sz w:val="22"/>
        </w:rPr>
        <w:t>___________________</w:t>
      </w:r>
    </w:p>
    <w:p w:rsidR="00473891" w:rsidRDefault="00473891" w:rsidP="0047389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473891" w:rsidRPr="00CE29F2" w:rsidRDefault="00473891" w:rsidP="00473891">
      <w:pPr>
        <w:rPr>
          <w:rFonts w:ascii="Calibri" w:hAnsi="Calibri" w:cs="Arial"/>
          <w:sz w:val="20"/>
        </w:rPr>
      </w:pPr>
    </w:p>
    <w:p w:rsidR="00473891" w:rsidRPr="00167AD4" w:rsidRDefault="00473891" w:rsidP="00473891">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473891" w:rsidRPr="00167AD4" w:rsidTr="00B17370">
        <w:trPr>
          <w:cantSplit/>
        </w:trPr>
        <w:tc>
          <w:tcPr>
            <w:tcW w:w="4361" w:type="dxa"/>
          </w:tcPr>
          <w:p w:rsidR="00473891" w:rsidRPr="00167AD4" w:rsidRDefault="00473891" w:rsidP="00B17370">
            <w:pPr>
              <w:rPr>
                <w:rFonts w:ascii="Calibri" w:hAnsi="Calibri" w:cs="Arial"/>
                <w:sz w:val="22"/>
              </w:rPr>
            </w:pPr>
            <w:r w:rsidRPr="00167AD4">
              <w:rPr>
                <w:rFonts w:ascii="Calibri" w:hAnsi="Calibri" w:cs="Arial"/>
                <w:sz w:val="22"/>
              </w:rPr>
              <w:t>Kraj in datum:</w:t>
            </w:r>
          </w:p>
        </w:tc>
        <w:tc>
          <w:tcPr>
            <w:tcW w:w="4361" w:type="dxa"/>
          </w:tcPr>
          <w:p w:rsidR="00473891" w:rsidRPr="00167AD4" w:rsidRDefault="00473891" w:rsidP="00B17370">
            <w:pPr>
              <w:rPr>
                <w:rFonts w:ascii="Calibri" w:hAnsi="Calibri" w:cs="Arial"/>
                <w:sz w:val="22"/>
              </w:rPr>
            </w:pPr>
            <w:r w:rsidRPr="00167AD4">
              <w:rPr>
                <w:rFonts w:ascii="Calibri" w:hAnsi="Calibri" w:cs="Arial"/>
                <w:sz w:val="22"/>
              </w:rPr>
              <w:t>Ponudnik:</w:t>
            </w:r>
          </w:p>
          <w:p w:rsidR="00473891" w:rsidRPr="00EC69DF" w:rsidRDefault="00473891" w:rsidP="00B17370">
            <w:pPr>
              <w:rPr>
                <w:rFonts w:ascii="Calibri" w:hAnsi="Calibri" w:cs="Arial"/>
                <w:sz w:val="18"/>
                <w:szCs w:val="18"/>
              </w:rPr>
            </w:pPr>
            <w:r w:rsidRPr="00EC69DF">
              <w:rPr>
                <w:rFonts w:ascii="Calibri" w:hAnsi="Calibri" w:cs="Arial"/>
                <w:sz w:val="18"/>
                <w:szCs w:val="18"/>
              </w:rPr>
              <w:t>(podpis)</w:t>
            </w:r>
          </w:p>
        </w:tc>
      </w:tr>
      <w:tr w:rsidR="00473891" w:rsidRPr="00167AD4" w:rsidTr="00B17370">
        <w:trPr>
          <w:cantSplit/>
        </w:trPr>
        <w:tc>
          <w:tcPr>
            <w:tcW w:w="4361" w:type="dxa"/>
          </w:tcPr>
          <w:p w:rsidR="00473891" w:rsidRPr="00167AD4" w:rsidRDefault="00473891" w:rsidP="00B17370">
            <w:pPr>
              <w:rPr>
                <w:rFonts w:ascii="Calibri" w:hAnsi="Calibri" w:cs="Arial"/>
                <w:sz w:val="22"/>
              </w:rPr>
            </w:pPr>
          </w:p>
        </w:tc>
        <w:tc>
          <w:tcPr>
            <w:tcW w:w="4361" w:type="dxa"/>
          </w:tcPr>
          <w:p w:rsidR="00473891" w:rsidRPr="00167AD4" w:rsidRDefault="00473891" w:rsidP="00B17370">
            <w:pPr>
              <w:rPr>
                <w:rFonts w:ascii="Calibri" w:hAnsi="Calibri" w:cs="Arial"/>
                <w:sz w:val="22"/>
              </w:rPr>
            </w:pPr>
          </w:p>
          <w:p w:rsidR="00473891" w:rsidRPr="00167AD4" w:rsidRDefault="00473891" w:rsidP="00B17370">
            <w:pPr>
              <w:rPr>
                <w:rFonts w:ascii="Calibri" w:hAnsi="Calibri" w:cs="Arial"/>
                <w:sz w:val="22"/>
              </w:rPr>
            </w:pPr>
          </w:p>
        </w:tc>
      </w:tr>
    </w:tbl>
    <w:p w:rsidR="00473891" w:rsidRPr="00167AD4" w:rsidRDefault="00473891" w:rsidP="00473891">
      <w:pPr>
        <w:jc w:val="both"/>
        <w:rPr>
          <w:rFonts w:ascii="Calibri" w:hAnsi="Calibri" w:cs="Arial"/>
          <w:b/>
          <w:bCs/>
          <w:sz w:val="22"/>
          <w:szCs w:val="20"/>
        </w:rPr>
      </w:pPr>
    </w:p>
    <w:p w:rsidR="00473891" w:rsidRPr="006726B1" w:rsidRDefault="00473891" w:rsidP="00473891">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theme="minorBidi"/>
          <w:b/>
          <w:sz w:val="22"/>
          <w:szCs w:val="22"/>
        </w:rPr>
      </w:pPr>
      <w:r w:rsidRPr="632F1D3A">
        <w:rPr>
          <w:rFonts w:asciiTheme="minorHAnsi" w:hAnsiTheme="minorHAnsi" w:cstheme="minorBidi"/>
          <w:b/>
          <w:sz w:val="22"/>
          <w:szCs w:val="22"/>
        </w:rPr>
        <w:lastRenderedPageBreak/>
        <w:t>PRILOGA D/</w:t>
      </w:r>
      <w:r>
        <w:rPr>
          <w:rFonts w:asciiTheme="minorHAnsi" w:hAnsiTheme="minorHAnsi" w:cstheme="minorBidi"/>
          <w:b/>
          <w:sz w:val="22"/>
          <w:szCs w:val="22"/>
        </w:rPr>
        <w:t>6</w:t>
      </w:r>
    </w:p>
    <w:p w:rsidR="00473891" w:rsidRDefault="00473891" w:rsidP="00473891">
      <w:pPr>
        <w:rPr>
          <w:rFonts w:asciiTheme="minorHAnsi" w:hAnsiTheme="minorHAnsi" w:cstheme="minorBidi"/>
          <w:b/>
          <w:sz w:val="22"/>
          <w:szCs w:val="22"/>
        </w:rPr>
      </w:pPr>
    </w:p>
    <w:p w:rsidR="00473891" w:rsidRDefault="00473891" w:rsidP="00473891">
      <w:pPr>
        <w:rPr>
          <w:rFonts w:asciiTheme="minorHAnsi" w:hAnsiTheme="minorHAnsi" w:cstheme="minorBidi"/>
          <w:b/>
          <w:sz w:val="22"/>
          <w:szCs w:val="22"/>
        </w:rPr>
      </w:pPr>
    </w:p>
    <w:p w:rsidR="00473891" w:rsidRDefault="00473891" w:rsidP="00473891">
      <w:pPr>
        <w:rPr>
          <w:rFonts w:asciiTheme="minorHAnsi" w:hAnsiTheme="minorHAnsi" w:cstheme="minorBidi"/>
          <w:b/>
          <w:sz w:val="22"/>
          <w:szCs w:val="22"/>
        </w:rPr>
      </w:pPr>
    </w:p>
    <w:p w:rsidR="00473891" w:rsidRDefault="00473891" w:rsidP="00473891">
      <w:pPr>
        <w:rPr>
          <w:rFonts w:asciiTheme="minorHAnsi" w:hAnsiTheme="minorHAnsi" w:cstheme="minorBidi"/>
          <w:b/>
          <w:sz w:val="22"/>
          <w:szCs w:val="22"/>
        </w:rPr>
      </w:pPr>
    </w:p>
    <w:p w:rsidR="00473891" w:rsidRDefault="00473891" w:rsidP="00473891">
      <w:pPr>
        <w:rPr>
          <w:rFonts w:asciiTheme="minorHAnsi" w:hAnsiTheme="minorHAnsi" w:cstheme="minorBidi"/>
          <w:b/>
          <w:sz w:val="22"/>
          <w:szCs w:val="22"/>
        </w:rPr>
      </w:pPr>
    </w:p>
    <w:p w:rsidR="00473891" w:rsidRDefault="00473891" w:rsidP="00473891">
      <w:pPr>
        <w:rPr>
          <w:rFonts w:asciiTheme="minorHAnsi" w:hAnsiTheme="minorHAnsi" w:cstheme="minorBidi"/>
          <w:b/>
          <w:sz w:val="22"/>
          <w:szCs w:val="22"/>
        </w:rPr>
      </w:pPr>
    </w:p>
    <w:p w:rsidR="00473891" w:rsidRDefault="00473891" w:rsidP="00473891">
      <w:pPr>
        <w:rPr>
          <w:rFonts w:asciiTheme="minorHAnsi" w:hAnsiTheme="minorHAnsi" w:cstheme="minorBidi"/>
          <w:b/>
          <w:sz w:val="22"/>
          <w:szCs w:val="22"/>
        </w:rPr>
      </w:pPr>
    </w:p>
    <w:p w:rsidR="00473891" w:rsidRDefault="00473891" w:rsidP="00473891">
      <w:pPr>
        <w:rPr>
          <w:rFonts w:asciiTheme="minorHAnsi" w:hAnsiTheme="minorHAnsi" w:cstheme="minorBidi"/>
          <w:b/>
          <w:sz w:val="22"/>
          <w:szCs w:val="22"/>
        </w:rPr>
      </w:pPr>
    </w:p>
    <w:p w:rsidR="00473891" w:rsidRDefault="00473891" w:rsidP="00473891">
      <w:pPr>
        <w:jc w:val="center"/>
        <w:rPr>
          <w:rFonts w:asciiTheme="minorHAnsi" w:hAnsiTheme="minorHAnsi" w:cstheme="minorBidi"/>
          <w:b/>
          <w:sz w:val="22"/>
          <w:szCs w:val="22"/>
        </w:rPr>
      </w:pPr>
      <w:r w:rsidRPr="632F1D3A">
        <w:rPr>
          <w:rFonts w:asciiTheme="minorHAnsi" w:hAnsiTheme="minorHAnsi" w:cstheme="minorBidi"/>
          <w:b/>
          <w:sz w:val="22"/>
          <w:szCs w:val="22"/>
        </w:rPr>
        <w:t>S.BON-1 obrazec in/ali potrdila bank in potrdilo o bonitetni oceni</w:t>
      </w:r>
    </w:p>
    <w:p w:rsidR="00473891" w:rsidRDefault="00473891" w:rsidP="00473891">
      <w:pPr>
        <w:jc w:val="center"/>
        <w:rPr>
          <w:rFonts w:asciiTheme="minorHAnsi" w:hAnsiTheme="minorHAnsi" w:cstheme="minorBidi"/>
          <w:b/>
          <w:sz w:val="22"/>
          <w:szCs w:val="22"/>
        </w:rPr>
      </w:pPr>
    </w:p>
    <w:p w:rsidR="00473891" w:rsidRPr="00221586" w:rsidRDefault="00473891" w:rsidP="00473891">
      <w:pPr>
        <w:jc w:val="center"/>
        <w:rPr>
          <w:rFonts w:asciiTheme="minorHAnsi" w:hAnsiTheme="minorHAnsi" w:cstheme="minorBidi"/>
          <w:b/>
          <w:sz w:val="22"/>
          <w:szCs w:val="22"/>
        </w:rPr>
      </w:pPr>
      <w:r w:rsidRPr="632F1D3A">
        <w:rPr>
          <w:rFonts w:asciiTheme="minorHAnsi" w:hAnsiTheme="minorHAnsi" w:cstheme="minorBidi"/>
          <w:b/>
          <w:sz w:val="22"/>
          <w:szCs w:val="22"/>
        </w:rPr>
        <w:t xml:space="preserve">(v skladu s podtočko </w:t>
      </w:r>
      <w:r>
        <w:rPr>
          <w:rFonts w:asciiTheme="minorHAnsi" w:hAnsiTheme="minorHAnsi" w:cstheme="minorBidi"/>
          <w:b/>
          <w:sz w:val="22"/>
          <w:szCs w:val="22"/>
        </w:rPr>
        <w:t>8</w:t>
      </w:r>
      <w:r w:rsidRPr="632F1D3A">
        <w:rPr>
          <w:rFonts w:asciiTheme="minorHAnsi" w:hAnsiTheme="minorHAnsi" w:cstheme="minorBidi"/>
          <w:b/>
          <w:sz w:val="22"/>
          <w:szCs w:val="22"/>
        </w:rPr>
        <w:t xml:space="preserve">, točke </w:t>
      </w:r>
      <w:r>
        <w:rPr>
          <w:rFonts w:asciiTheme="minorHAnsi" w:hAnsiTheme="minorHAnsi" w:cstheme="minorBidi"/>
          <w:b/>
          <w:sz w:val="22"/>
          <w:szCs w:val="22"/>
        </w:rPr>
        <w:t>20</w:t>
      </w:r>
      <w:r w:rsidRPr="632F1D3A">
        <w:rPr>
          <w:rFonts w:asciiTheme="minorHAnsi" w:hAnsiTheme="minorHAnsi" w:cstheme="minorBidi"/>
          <w:b/>
          <w:sz w:val="22"/>
          <w:szCs w:val="22"/>
        </w:rPr>
        <w:t xml:space="preserve"> dokumentacije)</w:t>
      </w: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7</w:t>
      </w: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Pr="00BC16E6" w:rsidRDefault="00473891" w:rsidP="0047389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Tehnična dokazila</w:t>
      </w:r>
    </w:p>
    <w:p w:rsidR="00473891" w:rsidRDefault="00473891" w:rsidP="00473891">
      <w:pPr>
        <w:jc w:val="both"/>
        <w:rPr>
          <w:rFonts w:asciiTheme="minorHAnsi" w:hAnsiTheme="minorHAnsi" w:cstheme="minorHAnsi"/>
          <w:b/>
          <w:bCs/>
          <w:color w:val="000000"/>
        </w:rPr>
      </w:pPr>
    </w:p>
    <w:p w:rsidR="00473891" w:rsidRPr="00221586" w:rsidRDefault="00473891" w:rsidP="00473891">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Pr>
          <w:rFonts w:asciiTheme="minorHAnsi" w:hAnsiTheme="minorHAnsi" w:cstheme="minorHAnsi"/>
          <w:b/>
          <w:sz w:val="22"/>
          <w:szCs w:val="22"/>
        </w:rPr>
        <w:t>9</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20</w:t>
      </w:r>
      <w:r w:rsidRPr="00B60DD6">
        <w:rPr>
          <w:rFonts w:asciiTheme="minorHAnsi" w:hAnsiTheme="minorHAnsi" w:cstheme="minorHAnsi"/>
          <w:b/>
          <w:sz w:val="22"/>
          <w:szCs w:val="22"/>
        </w:rPr>
        <w:t xml:space="preserve"> dokumentacije)</w:t>
      </w: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both"/>
        <w:rPr>
          <w:rFonts w:asciiTheme="minorHAnsi" w:hAnsiTheme="minorHAnsi" w:cstheme="minorHAnsi"/>
          <w:b/>
          <w:bCs/>
          <w:color w:val="000000"/>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8a</w:t>
      </w: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r>
        <w:rPr>
          <w:rFonts w:asciiTheme="minorHAnsi" w:hAnsiTheme="minorHAnsi" w:cstheme="minorHAnsi"/>
          <w:b/>
          <w:sz w:val="22"/>
          <w:szCs w:val="22"/>
        </w:rPr>
        <w:t>REFERENCE PROIZVAJALCA SN ENOŽILNIH KABLOV</w:t>
      </w:r>
    </w:p>
    <w:p w:rsidR="00473891" w:rsidRDefault="00473891" w:rsidP="00473891">
      <w:pPr>
        <w:jc w:val="right"/>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r>
        <w:rPr>
          <w:rFonts w:asciiTheme="minorHAnsi" w:hAnsiTheme="minorHAnsi" w:cstheme="minorHAnsi"/>
          <w:b/>
          <w:sz w:val="22"/>
          <w:szCs w:val="22"/>
        </w:rPr>
        <w:t>(v skladu z 10. a) podtočko točke 20 dokumentacije JN)</w:t>
      </w: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8b</w:t>
      </w:r>
    </w:p>
    <w:p w:rsidR="00473891" w:rsidRPr="005A2438" w:rsidRDefault="00473891" w:rsidP="00473891">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473891" w:rsidRPr="00FE6B90" w:rsidRDefault="00473891" w:rsidP="00473891">
      <w:pPr>
        <w:jc w:val="both"/>
        <w:rPr>
          <w:rFonts w:asciiTheme="minorHAnsi" w:hAnsiTheme="minorHAnsi" w:cs="Arial"/>
          <w:sz w:val="20"/>
          <w:szCs w:val="22"/>
        </w:rPr>
      </w:pPr>
      <w:r w:rsidRPr="00FE6B90">
        <w:rPr>
          <w:rFonts w:asciiTheme="minorHAnsi" w:hAnsiTheme="minorHAnsi" w:cs="Arial"/>
          <w:sz w:val="20"/>
          <w:szCs w:val="22"/>
        </w:rPr>
        <w:t>(naziv potrjevalca reference)</w:t>
      </w:r>
    </w:p>
    <w:p w:rsidR="00473891" w:rsidRPr="005A2438" w:rsidRDefault="00473891" w:rsidP="00473891">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473891" w:rsidRPr="00FE6B90" w:rsidRDefault="00473891" w:rsidP="00473891">
      <w:pPr>
        <w:jc w:val="both"/>
        <w:rPr>
          <w:rFonts w:asciiTheme="minorHAnsi" w:hAnsiTheme="minorHAnsi" w:cs="Arial"/>
          <w:sz w:val="20"/>
          <w:szCs w:val="22"/>
        </w:rPr>
      </w:pPr>
      <w:r w:rsidRPr="00FE6B90">
        <w:rPr>
          <w:rFonts w:asciiTheme="minorHAnsi" w:hAnsiTheme="minorHAnsi" w:cs="Arial"/>
          <w:sz w:val="20"/>
          <w:szCs w:val="22"/>
        </w:rPr>
        <w:t>(naslov potrjevalca reference)</w:t>
      </w:r>
    </w:p>
    <w:p w:rsidR="00473891" w:rsidRPr="005A2438" w:rsidRDefault="00473891" w:rsidP="00473891">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473891" w:rsidRPr="00FE6B90" w:rsidRDefault="00473891" w:rsidP="00473891">
      <w:pPr>
        <w:jc w:val="both"/>
        <w:rPr>
          <w:rFonts w:asciiTheme="minorHAnsi" w:hAnsiTheme="minorHAnsi" w:cs="Arial"/>
          <w:sz w:val="20"/>
          <w:szCs w:val="22"/>
        </w:rPr>
      </w:pPr>
      <w:r w:rsidRPr="00FE6B90">
        <w:rPr>
          <w:rFonts w:asciiTheme="minorHAnsi" w:hAnsiTheme="minorHAnsi" w:cs="Arial"/>
          <w:sz w:val="20"/>
          <w:szCs w:val="22"/>
        </w:rPr>
        <w:t>(pošta in naziv pošte potrjevalca reference)</w:t>
      </w:r>
    </w:p>
    <w:p w:rsidR="00473891" w:rsidRPr="005A2438" w:rsidRDefault="00473891" w:rsidP="00473891">
      <w:pPr>
        <w:jc w:val="both"/>
        <w:rPr>
          <w:rFonts w:asciiTheme="minorHAnsi" w:hAnsiTheme="minorHAnsi" w:cs="Arial"/>
          <w:b/>
          <w:sz w:val="22"/>
          <w:szCs w:val="22"/>
        </w:rPr>
      </w:pPr>
    </w:p>
    <w:p w:rsidR="00473891" w:rsidRDefault="00473891" w:rsidP="00473891">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PONUDNIKA</w:t>
      </w:r>
      <w:r>
        <w:rPr>
          <w:rStyle w:val="Sprotnaopomba-sklic"/>
          <w:rFonts w:asciiTheme="minorHAnsi" w:eastAsia="Calibri" w:hAnsiTheme="minorHAnsi" w:cs="Arial"/>
          <w:b/>
          <w:sz w:val="22"/>
          <w:szCs w:val="22"/>
        </w:rPr>
        <w:footnoteReference w:id="2"/>
      </w:r>
      <w:r w:rsidRPr="005A2438">
        <w:rPr>
          <w:rFonts w:asciiTheme="minorHAnsi" w:eastAsia="Calibri" w:hAnsiTheme="minorHAnsi" w:cs="Arial"/>
          <w:b/>
          <w:sz w:val="22"/>
          <w:szCs w:val="22"/>
        </w:rPr>
        <w:t xml:space="preserve"> </w:t>
      </w:r>
    </w:p>
    <w:p w:rsidR="00473891" w:rsidRPr="005A2438" w:rsidRDefault="00473891" w:rsidP="00473891">
      <w:pPr>
        <w:autoSpaceDE w:val="0"/>
        <w:autoSpaceDN w:val="0"/>
        <w:adjustRightInd w:val="0"/>
        <w:jc w:val="both"/>
        <w:rPr>
          <w:rFonts w:asciiTheme="minorHAnsi" w:eastAsia="Calibri" w:hAnsiTheme="minorHAnsi" w:cs="Arial"/>
          <w:sz w:val="22"/>
          <w:szCs w:val="22"/>
        </w:rPr>
      </w:pPr>
    </w:p>
    <w:p w:rsidR="00473891" w:rsidRPr="005A2438" w:rsidRDefault="00473891" w:rsidP="00473891">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Izjavljamo, da nam je družba</w:t>
      </w:r>
    </w:p>
    <w:p w:rsidR="00473891" w:rsidRPr="005A2438" w:rsidRDefault="00473891" w:rsidP="00473891">
      <w:pPr>
        <w:autoSpaceDE w:val="0"/>
        <w:autoSpaceDN w:val="0"/>
        <w:adjustRightInd w:val="0"/>
        <w:jc w:val="both"/>
        <w:rPr>
          <w:rFonts w:asciiTheme="minorHAnsi" w:eastAsia="Calibri" w:hAnsiTheme="minorHAnsi" w:cs="Arial"/>
          <w:sz w:val="22"/>
          <w:szCs w:val="22"/>
        </w:rPr>
      </w:pPr>
    </w:p>
    <w:p w:rsidR="00473891" w:rsidRPr="005A2438" w:rsidRDefault="00473891" w:rsidP="00473891">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__________________________________________________________________________</w:t>
      </w:r>
    </w:p>
    <w:p w:rsidR="00473891" w:rsidRPr="005A2438" w:rsidRDefault="00473891" w:rsidP="00473891">
      <w:pPr>
        <w:autoSpaceDE w:val="0"/>
        <w:autoSpaceDN w:val="0"/>
        <w:adjustRightInd w:val="0"/>
        <w:jc w:val="both"/>
        <w:rPr>
          <w:rFonts w:asciiTheme="minorHAnsi" w:eastAsia="Calibri" w:hAnsiTheme="minorHAnsi" w:cs="Arial"/>
          <w:sz w:val="22"/>
          <w:szCs w:val="22"/>
        </w:rPr>
      </w:pPr>
    </w:p>
    <w:p w:rsidR="00473891" w:rsidRDefault="00473891" w:rsidP="00473891">
      <w:pPr>
        <w:jc w:val="both"/>
        <w:rPr>
          <w:rFonts w:asciiTheme="minorHAnsi" w:hAnsiTheme="minorHAnsi" w:cs="Arial"/>
          <w:sz w:val="22"/>
        </w:rPr>
      </w:pPr>
      <w:r>
        <w:rPr>
          <w:rFonts w:asciiTheme="minorHAnsi" w:hAnsiTheme="minorHAnsi" w:cs="Arial"/>
          <w:sz w:val="22"/>
          <w:szCs w:val="22"/>
        </w:rPr>
        <w:t>dobavila SN ali VN kable</w:t>
      </w:r>
      <w:r>
        <w:rPr>
          <w:rFonts w:asciiTheme="minorHAnsi" w:hAnsiTheme="minorHAnsi" w:cs="Arial"/>
          <w:sz w:val="22"/>
        </w:rPr>
        <w:t>:</w:t>
      </w:r>
    </w:p>
    <w:p w:rsidR="00473891" w:rsidRPr="00144941" w:rsidRDefault="00473891" w:rsidP="00473891">
      <w:pPr>
        <w:jc w:val="both"/>
        <w:rPr>
          <w:rFonts w:asciiTheme="minorHAnsi" w:hAnsiTheme="minorHAnsi"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56"/>
        <w:gridCol w:w="2268"/>
        <w:gridCol w:w="1984"/>
      </w:tblGrid>
      <w:tr w:rsidR="00473891" w:rsidRPr="005A2438" w:rsidTr="00B17370">
        <w:trPr>
          <w:trHeight w:val="751"/>
        </w:trPr>
        <w:tc>
          <w:tcPr>
            <w:tcW w:w="472" w:type="dxa"/>
            <w:shd w:val="clear" w:color="auto" w:fill="F2F2F2"/>
            <w:vAlign w:val="center"/>
          </w:tcPr>
          <w:p w:rsidR="00473891" w:rsidRPr="005A2438" w:rsidRDefault="00473891" w:rsidP="00B17370">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4456" w:type="dxa"/>
            <w:shd w:val="clear" w:color="auto" w:fill="F2F2F2"/>
            <w:vAlign w:val="center"/>
          </w:tcPr>
          <w:p w:rsidR="00473891" w:rsidRDefault="00473891" w:rsidP="00B17370">
            <w:pPr>
              <w:spacing w:before="120"/>
              <w:jc w:val="center"/>
              <w:rPr>
                <w:rFonts w:asciiTheme="minorHAnsi" w:hAnsiTheme="minorHAnsi" w:cs="Arial"/>
                <w:b/>
                <w:sz w:val="20"/>
                <w:szCs w:val="20"/>
              </w:rPr>
            </w:pPr>
            <w:r>
              <w:rPr>
                <w:rFonts w:asciiTheme="minorHAnsi" w:hAnsiTheme="minorHAnsi" w:cs="Arial"/>
                <w:b/>
                <w:sz w:val="20"/>
                <w:szCs w:val="20"/>
              </w:rPr>
              <w:t>Številka, predmet pogodbe</w:t>
            </w:r>
            <w:r w:rsidRPr="005A2438">
              <w:rPr>
                <w:rFonts w:asciiTheme="minorHAnsi" w:hAnsiTheme="minorHAnsi" w:cs="Arial"/>
                <w:b/>
                <w:sz w:val="20"/>
                <w:szCs w:val="20"/>
              </w:rPr>
              <w:t xml:space="preserve"> </w:t>
            </w:r>
            <w:r>
              <w:rPr>
                <w:rFonts w:asciiTheme="minorHAnsi" w:hAnsiTheme="minorHAnsi" w:cs="Arial"/>
                <w:b/>
                <w:sz w:val="20"/>
                <w:szCs w:val="20"/>
              </w:rPr>
              <w:t xml:space="preserve">in </w:t>
            </w:r>
          </w:p>
          <w:p w:rsidR="00473891" w:rsidRPr="005A2438" w:rsidRDefault="00473891" w:rsidP="00B17370">
            <w:pPr>
              <w:spacing w:before="120"/>
              <w:jc w:val="center"/>
              <w:rPr>
                <w:rFonts w:asciiTheme="minorHAnsi" w:hAnsiTheme="minorHAnsi" w:cs="Arial"/>
                <w:b/>
                <w:sz w:val="20"/>
                <w:szCs w:val="20"/>
              </w:rPr>
            </w:pPr>
            <w:r>
              <w:rPr>
                <w:rFonts w:asciiTheme="minorHAnsi" w:hAnsiTheme="minorHAnsi" w:cs="Arial"/>
                <w:b/>
                <w:sz w:val="20"/>
                <w:szCs w:val="20"/>
              </w:rPr>
              <w:t>tip dobavljenih kablov</w:t>
            </w:r>
          </w:p>
        </w:tc>
        <w:tc>
          <w:tcPr>
            <w:tcW w:w="2268" w:type="dxa"/>
            <w:shd w:val="clear" w:color="auto" w:fill="F2F2F2"/>
            <w:vAlign w:val="center"/>
          </w:tcPr>
          <w:p w:rsidR="00473891" w:rsidRPr="005A2438" w:rsidRDefault="00473891" w:rsidP="00B17370">
            <w:pPr>
              <w:spacing w:before="120"/>
              <w:jc w:val="center"/>
              <w:rPr>
                <w:rFonts w:asciiTheme="minorHAnsi" w:hAnsiTheme="minorHAnsi" w:cs="Arial"/>
                <w:b/>
                <w:sz w:val="20"/>
                <w:szCs w:val="20"/>
              </w:rPr>
            </w:pPr>
            <w:r>
              <w:rPr>
                <w:rFonts w:asciiTheme="minorHAnsi" w:hAnsiTheme="minorHAnsi" w:cs="Arial"/>
                <w:b/>
                <w:sz w:val="20"/>
                <w:szCs w:val="20"/>
              </w:rPr>
              <w:t xml:space="preserve">Obdobje dobave </w:t>
            </w:r>
          </w:p>
        </w:tc>
        <w:tc>
          <w:tcPr>
            <w:tcW w:w="1984" w:type="dxa"/>
            <w:shd w:val="clear" w:color="auto" w:fill="F2F2F2"/>
            <w:vAlign w:val="center"/>
          </w:tcPr>
          <w:p w:rsidR="00473891" w:rsidRPr="005A2438" w:rsidRDefault="00473891" w:rsidP="00B17370">
            <w:pPr>
              <w:spacing w:before="120"/>
              <w:jc w:val="center"/>
              <w:rPr>
                <w:rFonts w:asciiTheme="minorHAnsi" w:hAnsiTheme="minorHAnsi" w:cs="Arial"/>
                <w:b/>
                <w:sz w:val="20"/>
                <w:szCs w:val="20"/>
              </w:rPr>
            </w:pPr>
            <w:r>
              <w:rPr>
                <w:rFonts w:asciiTheme="minorHAnsi" w:hAnsiTheme="minorHAnsi" w:cs="Arial"/>
                <w:b/>
                <w:sz w:val="20"/>
                <w:szCs w:val="20"/>
              </w:rPr>
              <w:t>Dobavljena količina po sklenjeni pogodbi</w:t>
            </w:r>
          </w:p>
        </w:tc>
      </w:tr>
      <w:tr w:rsidR="00473891" w:rsidRPr="005A2438" w:rsidTr="00B17370">
        <w:trPr>
          <w:trHeight w:val="457"/>
        </w:trPr>
        <w:tc>
          <w:tcPr>
            <w:tcW w:w="472" w:type="dxa"/>
            <w:shd w:val="clear" w:color="auto" w:fill="F2F2F2"/>
            <w:vAlign w:val="center"/>
          </w:tcPr>
          <w:p w:rsidR="00473891" w:rsidRPr="005A2438" w:rsidRDefault="00473891" w:rsidP="00B17370">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4456" w:type="dxa"/>
            <w:shd w:val="clear" w:color="auto" w:fill="auto"/>
            <w:vAlign w:val="center"/>
          </w:tcPr>
          <w:p w:rsidR="00473891" w:rsidRPr="005A2438" w:rsidRDefault="00473891" w:rsidP="00B17370">
            <w:pPr>
              <w:autoSpaceDE w:val="0"/>
              <w:autoSpaceDN w:val="0"/>
              <w:adjustRightInd w:val="0"/>
              <w:spacing w:before="120" w:after="120"/>
              <w:rPr>
                <w:rFonts w:asciiTheme="minorHAnsi" w:hAnsiTheme="minorHAnsi" w:cs="Arial"/>
                <w:sz w:val="22"/>
                <w:szCs w:val="22"/>
              </w:rPr>
            </w:pPr>
          </w:p>
        </w:tc>
        <w:tc>
          <w:tcPr>
            <w:tcW w:w="2268" w:type="dxa"/>
          </w:tcPr>
          <w:p w:rsidR="00473891" w:rsidRPr="005A2438" w:rsidRDefault="00473891" w:rsidP="00B17370">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473891" w:rsidRPr="005A2438" w:rsidRDefault="00473891" w:rsidP="00B17370">
            <w:pPr>
              <w:autoSpaceDE w:val="0"/>
              <w:autoSpaceDN w:val="0"/>
              <w:adjustRightInd w:val="0"/>
              <w:spacing w:before="120" w:after="120"/>
              <w:jc w:val="both"/>
              <w:rPr>
                <w:rFonts w:asciiTheme="minorHAnsi" w:hAnsiTheme="minorHAnsi" w:cs="Arial"/>
                <w:sz w:val="22"/>
                <w:szCs w:val="22"/>
              </w:rPr>
            </w:pPr>
          </w:p>
        </w:tc>
      </w:tr>
      <w:tr w:rsidR="00473891" w:rsidRPr="005A2438" w:rsidTr="00B17370">
        <w:trPr>
          <w:trHeight w:val="507"/>
        </w:trPr>
        <w:tc>
          <w:tcPr>
            <w:tcW w:w="472" w:type="dxa"/>
            <w:shd w:val="clear" w:color="auto" w:fill="F2F2F2"/>
            <w:vAlign w:val="center"/>
          </w:tcPr>
          <w:p w:rsidR="00473891" w:rsidRPr="005A2438" w:rsidRDefault="00473891" w:rsidP="00B17370">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4456" w:type="dxa"/>
            <w:shd w:val="clear" w:color="auto" w:fill="auto"/>
            <w:vAlign w:val="center"/>
          </w:tcPr>
          <w:p w:rsidR="00473891" w:rsidRPr="005A2438" w:rsidRDefault="00473891" w:rsidP="00B17370">
            <w:pPr>
              <w:autoSpaceDE w:val="0"/>
              <w:autoSpaceDN w:val="0"/>
              <w:adjustRightInd w:val="0"/>
              <w:spacing w:before="120" w:after="120"/>
              <w:rPr>
                <w:rFonts w:asciiTheme="minorHAnsi" w:hAnsiTheme="minorHAnsi" w:cs="Arial"/>
                <w:sz w:val="22"/>
                <w:szCs w:val="22"/>
              </w:rPr>
            </w:pPr>
          </w:p>
        </w:tc>
        <w:tc>
          <w:tcPr>
            <w:tcW w:w="2268" w:type="dxa"/>
          </w:tcPr>
          <w:p w:rsidR="00473891" w:rsidRPr="005A2438" w:rsidRDefault="00473891" w:rsidP="00B17370">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473891" w:rsidRPr="005A2438" w:rsidRDefault="00473891" w:rsidP="00B17370">
            <w:pPr>
              <w:autoSpaceDE w:val="0"/>
              <w:autoSpaceDN w:val="0"/>
              <w:adjustRightInd w:val="0"/>
              <w:spacing w:before="120" w:after="120"/>
              <w:jc w:val="both"/>
              <w:rPr>
                <w:rFonts w:asciiTheme="minorHAnsi" w:hAnsiTheme="minorHAnsi" w:cs="Arial"/>
                <w:sz w:val="22"/>
                <w:szCs w:val="22"/>
              </w:rPr>
            </w:pPr>
          </w:p>
        </w:tc>
      </w:tr>
      <w:tr w:rsidR="00473891" w:rsidRPr="005A2438" w:rsidTr="00B17370">
        <w:trPr>
          <w:trHeight w:val="417"/>
        </w:trPr>
        <w:tc>
          <w:tcPr>
            <w:tcW w:w="472" w:type="dxa"/>
            <w:shd w:val="clear" w:color="auto" w:fill="F2F2F2"/>
            <w:vAlign w:val="center"/>
          </w:tcPr>
          <w:p w:rsidR="00473891" w:rsidRPr="005A2438" w:rsidRDefault="00473891" w:rsidP="00B17370">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3.</w:t>
            </w:r>
          </w:p>
        </w:tc>
        <w:tc>
          <w:tcPr>
            <w:tcW w:w="4456" w:type="dxa"/>
            <w:shd w:val="clear" w:color="auto" w:fill="auto"/>
            <w:vAlign w:val="center"/>
          </w:tcPr>
          <w:p w:rsidR="00473891" w:rsidRPr="005A2438" w:rsidRDefault="00473891" w:rsidP="00B17370">
            <w:pPr>
              <w:autoSpaceDE w:val="0"/>
              <w:autoSpaceDN w:val="0"/>
              <w:adjustRightInd w:val="0"/>
              <w:spacing w:before="120" w:after="120"/>
              <w:rPr>
                <w:rFonts w:asciiTheme="minorHAnsi" w:hAnsiTheme="minorHAnsi" w:cs="Arial"/>
                <w:sz w:val="22"/>
                <w:szCs w:val="22"/>
              </w:rPr>
            </w:pPr>
          </w:p>
        </w:tc>
        <w:tc>
          <w:tcPr>
            <w:tcW w:w="2268" w:type="dxa"/>
          </w:tcPr>
          <w:p w:rsidR="00473891" w:rsidRPr="005A2438" w:rsidRDefault="00473891" w:rsidP="00B17370">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473891" w:rsidRPr="005A2438" w:rsidRDefault="00473891" w:rsidP="00B17370">
            <w:pPr>
              <w:autoSpaceDE w:val="0"/>
              <w:autoSpaceDN w:val="0"/>
              <w:adjustRightInd w:val="0"/>
              <w:spacing w:before="120" w:after="120"/>
              <w:jc w:val="both"/>
              <w:rPr>
                <w:rFonts w:asciiTheme="minorHAnsi" w:hAnsiTheme="minorHAnsi" w:cs="Arial"/>
                <w:sz w:val="22"/>
                <w:szCs w:val="22"/>
              </w:rPr>
            </w:pPr>
          </w:p>
        </w:tc>
      </w:tr>
    </w:tbl>
    <w:p w:rsidR="00473891" w:rsidRPr="005A2438" w:rsidRDefault="00473891" w:rsidP="00473891">
      <w:pPr>
        <w:autoSpaceDE w:val="0"/>
        <w:autoSpaceDN w:val="0"/>
        <w:adjustRightInd w:val="0"/>
        <w:jc w:val="both"/>
        <w:rPr>
          <w:rFonts w:asciiTheme="minorHAnsi" w:eastAsia="Calibri" w:hAnsiTheme="minorHAnsi" w:cs="Arial"/>
          <w:sz w:val="22"/>
          <w:szCs w:val="22"/>
        </w:rPr>
      </w:pPr>
    </w:p>
    <w:p w:rsidR="00473891" w:rsidRPr="005A2438" w:rsidRDefault="00473891" w:rsidP="00473891">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rsidR="00473891" w:rsidRPr="005A2438" w:rsidRDefault="00473891" w:rsidP="00473891">
      <w:pPr>
        <w:autoSpaceDE w:val="0"/>
        <w:autoSpaceDN w:val="0"/>
        <w:adjustRightInd w:val="0"/>
        <w:rPr>
          <w:rFonts w:asciiTheme="minorHAnsi" w:eastAsia="Calibri" w:hAnsiTheme="minorHAnsi" w:cs="Arial"/>
          <w:sz w:val="22"/>
          <w:szCs w:val="22"/>
        </w:rPr>
      </w:pPr>
    </w:p>
    <w:p w:rsidR="00473891" w:rsidRPr="005A2438" w:rsidRDefault="00473891" w:rsidP="00473891">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rsidR="00473891" w:rsidRPr="005A2438" w:rsidRDefault="00473891" w:rsidP="00473891">
      <w:pPr>
        <w:autoSpaceDE w:val="0"/>
        <w:autoSpaceDN w:val="0"/>
        <w:adjustRightInd w:val="0"/>
        <w:rPr>
          <w:rFonts w:asciiTheme="minorHAnsi" w:eastAsia="Calibri" w:hAnsiTheme="minorHAnsi" w:cs="Arial"/>
          <w:sz w:val="22"/>
          <w:szCs w:val="22"/>
        </w:rPr>
      </w:pPr>
    </w:p>
    <w:p w:rsidR="00473891" w:rsidRPr="005A2438" w:rsidRDefault="00473891" w:rsidP="00473891">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Dobave</w:t>
      </w:r>
      <w:r>
        <w:rPr>
          <w:rFonts w:asciiTheme="minorHAnsi" w:eastAsia="Calibri" w:hAnsiTheme="minorHAnsi" w:cs="Arial"/>
          <w:sz w:val="22"/>
          <w:szCs w:val="22"/>
        </w:rPr>
        <w:t xml:space="preserve"> blaga</w:t>
      </w:r>
      <w:r w:rsidRPr="005A2438">
        <w:rPr>
          <w:rFonts w:asciiTheme="minorHAnsi" w:eastAsia="Calibri" w:hAnsiTheme="minorHAnsi" w:cs="Arial"/>
          <w:sz w:val="22"/>
          <w:szCs w:val="22"/>
        </w:rPr>
        <w:t xml:space="preserve"> je navedena družba opravila strokovno in kvalitetno v skladu s predpisi stroke in v pogodbeno dogovorjenem roku. </w:t>
      </w:r>
    </w:p>
    <w:p w:rsidR="00473891" w:rsidRPr="005A2438" w:rsidRDefault="00473891" w:rsidP="00473891">
      <w:pPr>
        <w:autoSpaceDE w:val="0"/>
        <w:autoSpaceDN w:val="0"/>
        <w:adjustRightInd w:val="0"/>
        <w:rPr>
          <w:rFonts w:asciiTheme="minorHAnsi" w:eastAsia="Calibri" w:hAnsiTheme="minorHAnsi" w:cs="Arial"/>
          <w:sz w:val="22"/>
          <w:szCs w:val="22"/>
        </w:rPr>
      </w:pPr>
    </w:p>
    <w:p w:rsidR="00473891" w:rsidRPr="005A2438" w:rsidRDefault="00473891" w:rsidP="00473891">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Pr="005A2438">
        <w:rPr>
          <w:rFonts w:asciiTheme="minorHAnsi" w:hAnsiTheme="minorHAnsi" w:cs="Arial"/>
          <w:sz w:val="22"/>
        </w:rPr>
        <w:t>Elektro Gorenjska</w:t>
      </w:r>
      <w:r w:rsidRPr="005A2438">
        <w:rPr>
          <w:rFonts w:asciiTheme="minorHAnsi" w:hAnsiTheme="minorHAnsi" w:cs="Arial"/>
          <w:sz w:val="22"/>
          <w:szCs w:val="22"/>
        </w:rPr>
        <w:t xml:space="preserve">,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 pravico, da preveri to referenco.</w:t>
      </w:r>
    </w:p>
    <w:p w:rsidR="00473891" w:rsidRPr="005A2438" w:rsidRDefault="00473891" w:rsidP="00473891">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rsidR="00473891" w:rsidRPr="005A2438" w:rsidRDefault="00473891" w:rsidP="00473891">
      <w:pPr>
        <w:autoSpaceDE w:val="0"/>
        <w:autoSpaceDN w:val="0"/>
        <w:adjustRightInd w:val="0"/>
        <w:rPr>
          <w:rFonts w:asciiTheme="minorHAnsi" w:eastAsia="Calibri" w:hAnsiTheme="minorHAnsi" w:cs="Arial"/>
          <w:sz w:val="22"/>
          <w:szCs w:val="22"/>
        </w:rPr>
      </w:pPr>
    </w:p>
    <w:p w:rsidR="00473891" w:rsidRPr="005A2438" w:rsidRDefault="00473891" w:rsidP="00473891">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rsidR="00473891" w:rsidRPr="005A2438" w:rsidRDefault="00473891" w:rsidP="00473891">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rsidR="00473891" w:rsidRPr="005A2438" w:rsidRDefault="00473891" w:rsidP="00473891">
      <w:pPr>
        <w:autoSpaceDE w:val="0"/>
        <w:autoSpaceDN w:val="0"/>
        <w:adjustRightInd w:val="0"/>
        <w:rPr>
          <w:rFonts w:asciiTheme="minorHAnsi" w:eastAsia="Calibri" w:hAnsiTheme="minorHAnsi"/>
          <w:sz w:val="23"/>
          <w:szCs w:val="23"/>
        </w:rPr>
      </w:pPr>
    </w:p>
    <w:p w:rsidR="00473891" w:rsidRDefault="00473891" w:rsidP="00473891">
      <w:pPr>
        <w:autoSpaceDE w:val="0"/>
        <w:autoSpaceDN w:val="0"/>
        <w:adjustRightInd w:val="0"/>
        <w:jc w:val="both"/>
        <w:rPr>
          <w:rFonts w:asciiTheme="minorHAnsi" w:eastAsia="Calibri" w:hAnsiTheme="minorHAnsi" w:cs="Arial"/>
          <w:b/>
          <w:sz w:val="20"/>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8c</w:t>
      </w: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w:t>
      </w:r>
    </w:p>
    <w:p w:rsidR="00473891" w:rsidRPr="00D8247E" w:rsidRDefault="00473891" w:rsidP="00473891">
      <w:pPr>
        <w:jc w:val="both"/>
        <w:rPr>
          <w:rFonts w:asciiTheme="minorHAnsi" w:hAnsiTheme="minorHAnsi" w:cstheme="minorHAnsi"/>
          <w:sz w:val="21"/>
          <w:szCs w:val="21"/>
        </w:rPr>
      </w:pPr>
      <w:r w:rsidRPr="00D8247E">
        <w:rPr>
          <w:rFonts w:asciiTheme="minorHAnsi" w:hAnsiTheme="minorHAnsi" w:cstheme="minorHAnsi"/>
          <w:sz w:val="21"/>
          <w:szCs w:val="21"/>
        </w:rPr>
        <w:t>(naziv potrjevalca reference)</w:t>
      </w: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473891" w:rsidRPr="00D8247E" w:rsidRDefault="00473891" w:rsidP="00473891">
      <w:pPr>
        <w:jc w:val="both"/>
        <w:rPr>
          <w:rFonts w:asciiTheme="minorHAnsi" w:hAnsiTheme="minorHAnsi" w:cstheme="minorHAnsi"/>
          <w:sz w:val="21"/>
          <w:szCs w:val="21"/>
        </w:rPr>
      </w:pPr>
      <w:r w:rsidRPr="00D8247E">
        <w:rPr>
          <w:rFonts w:asciiTheme="minorHAnsi" w:hAnsiTheme="minorHAnsi" w:cstheme="minorHAnsi"/>
          <w:sz w:val="21"/>
          <w:szCs w:val="21"/>
        </w:rPr>
        <w:t>(naslov potrjevalca reference)</w:t>
      </w: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473891" w:rsidRPr="00D8247E" w:rsidRDefault="00473891" w:rsidP="00473891">
      <w:pPr>
        <w:jc w:val="both"/>
        <w:rPr>
          <w:rFonts w:asciiTheme="minorHAnsi" w:hAnsiTheme="minorHAnsi" w:cstheme="minorHAnsi"/>
          <w:sz w:val="21"/>
          <w:szCs w:val="21"/>
        </w:rPr>
      </w:pPr>
      <w:r w:rsidRPr="00D8247E">
        <w:rPr>
          <w:rFonts w:asciiTheme="minorHAnsi" w:hAnsiTheme="minorHAnsi" w:cstheme="minorHAnsi"/>
          <w:sz w:val="21"/>
          <w:szCs w:val="21"/>
        </w:rPr>
        <w:t>(pošta in naziv pošte potrjevalca reference)</w:t>
      </w:r>
    </w:p>
    <w:p w:rsidR="00473891" w:rsidRPr="00D8247E" w:rsidRDefault="00473891" w:rsidP="00473891">
      <w:pPr>
        <w:jc w:val="both"/>
        <w:rPr>
          <w:rFonts w:asciiTheme="minorHAnsi" w:hAnsiTheme="minorHAnsi" w:cstheme="minorHAnsi"/>
          <w:b/>
          <w:sz w:val="21"/>
          <w:szCs w:val="21"/>
        </w:rPr>
      </w:pPr>
    </w:p>
    <w:p w:rsidR="00473891" w:rsidRPr="00D8247E" w:rsidRDefault="00473891" w:rsidP="00473891">
      <w:pPr>
        <w:jc w:val="both"/>
        <w:rPr>
          <w:rFonts w:asciiTheme="minorHAnsi" w:hAnsiTheme="minorHAnsi" w:cstheme="minorHAnsi"/>
          <w:b/>
          <w:sz w:val="21"/>
          <w:szCs w:val="21"/>
        </w:rPr>
      </w:pPr>
    </w:p>
    <w:p w:rsidR="00473891" w:rsidRPr="00D8247E" w:rsidRDefault="00473891" w:rsidP="0047389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REFERENČNO POTRDILO </w:t>
      </w:r>
    </w:p>
    <w:p w:rsidR="00473891" w:rsidRPr="00D8247E" w:rsidRDefault="00473891" w:rsidP="0047389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ZA </w:t>
      </w:r>
      <w:r>
        <w:rPr>
          <w:rFonts w:asciiTheme="minorHAnsi" w:hAnsiTheme="minorHAnsi" w:cs="Arial"/>
          <w:b/>
          <w:color w:val="000000"/>
          <w:sz w:val="21"/>
          <w:szCs w:val="21"/>
        </w:rPr>
        <w:t>DEJANSKEGA IZVAJALCA POLAGANJA KABLOV</w:t>
      </w:r>
      <w:r>
        <w:rPr>
          <w:rStyle w:val="Sprotnaopomba-sklic"/>
          <w:rFonts w:asciiTheme="minorHAnsi" w:hAnsiTheme="minorHAnsi" w:cs="Arial"/>
          <w:b/>
          <w:color w:val="000000"/>
          <w:sz w:val="21"/>
          <w:szCs w:val="21"/>
        </w:rPr>
        <w:footnoteReference w:id="3"/>
      </w:r>
    </w:p>
    <w:p w:rsidR="00473891" w:rsidRPr="00D8247E" w:rsidRDefault="00473891" w:rsidP="00473891">
      <w:pPr>
        <w:autoSpaceDE w:val="0"/>
        <w:autoSpaceDN w:val="0"/>
        <w:adjustRightInd w:val="0"/>
        <w:jc w:val="both"/>
        <w:rPr>
          <w:rFonts w:asciiTheme="minorHAnsi" w:hAnsiTheme="minorHAnsi" w:cs="Arial"/>
          <w:color w:val="000000"/>
          <w:sz w:val="21"/>
          <w:szCs w:val="21"/>
        </w:rPr>
      </w:pPr>
    </w:p>
    <w:p w:rsidR="00473891" w:rsidRPr="00D8247E" w:rsidRDefault="00473891" w:rsidP="0047389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Izjavljamo, da je družba</w:t>
      </w:r>
    </w:p>
    <w:p w:rsidR="00473891" w:rsidRPr="00D8247E" w:rsidRDefault="00473891" w:rsidP="0047389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473891" w:rsidRPr="00D8247E" w:rsidRDefault="00473891" w:rsidP="00473891">
      <w:pPr>
        <w:autoSpaceDE w:val="0"/>
        <w:autoSpaceDN w:val="0"/>
        <w:adjustRightInd w:val="0"/>
        <w:jc w:val="both"/>
        <w:rPr>
          <w:rFonts w:asciiTheme="minorHAnsi" w:hAnsiTheme="minorHAnsi" w:cs="Arial"/>
          <w:color w:val="000000"/>
          <w:sz w:val="21"/>
          <w:szCs w:val="21"/>
        </w:rPr>
      </w:pPr>
    </w:p>
    <w:p w:rsidR="00473891" w:rsidRPr="00D8247E" w:rsidRDefault="00473891" w:rsidP="0047389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za našo družbo </w:t>
      </w:r>
      <w:r w:rsidRPr="006F2B45">
        <w:rPr>
          <w:rFonts w:asciiTheme="minorHAnsi" w:hAnsiTheme="minorHAnsi" w:cs="Arial"/>
          <w:color w:val="000000"/>
          <w:sz w:val="21"/>
          <w:szCs w:val="21"/>
        </w:rPr>
        <w:t xml:space="preserve">izvedla </w:t>
      </w:r>
      <w:r>
        <w:rPr>
          <w:rFonts w:asciiTheme="minorHAnsi" w:hAnsiTheme="minorHAnsi" w:cs="Arial"/>
          <w:color w:val="000000"/>
          <w:sz w:val="21"/>
          <w:szCs w:val="21"/>
        </w:rPr>
        <w:t xml:space="preserve">naslednji </w:t>
      </w:r>
      <w:r w:rsidRPr="006F2B45">
        <w:rPr>
          <w:rFonts w:asciiTheme="minorHAnsi" w:hAnsiTheme="minorHAnsi" w:cs="Arial"/>
          <w:color w:val="000000"/>
          <w:sz w:val="21"/>
          <w:szCs w:val="21"/>
        </w:rPr>
        <w:t>projekt polaganja SN ali VN kablov</w:t>
      </w:r>
      <w:r w:rsidRPr="008D499F">
        <w:rPr>
          <w:rFonts w:asciiTheme="minorHAnsi" w:hAnsiTheme="minorHAnsi" w:cs="Arial"/>
          <w:color w:val="000000"/>
          <w:sz w:val="21"/>
          <w:szCs w:val="21"/>
        </w:rPr>
        <w:t>, in</w:t>
      </w:r>
      <w:r w:rsidRPr="00D8247E">
        <w:rPr>
          <w:rFonts w:asciiTheme="minorHAnsi" w:hAnsiTheme="minorHAnsi" w:cs="Arial"/>
          <w:color w:val="000000"/>
          <w:sz w:val="21"/>
          <w:szCs w:val="21"/>
        </w:rPr>
        <w:t xml:space="preserve"> sicer: </w:t>
      </w:r>
    </w:p>
    <w:p w:rsidR="00473891" w:rsidRPr="00D8247E" w:rsidRDefault="00473891" w:rsidP="00473891">
      <w:pPr>
        <w:jc w:val="both"/>
        <w:rPr>
          <w:rFonts w:asciiTheme="minorHAnsi" w:hAnsiTheme="minorHAnsi" w:cs="Arial"/>
          <w:b/>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864"/>
        <w:gridCol w:w="1842"/>
        <w:gridCol w:w="2268"/>
      </w:tblGrid>
      <w:tr w:rsidR="00473891" w:rsidRPr="00D8247E" w:rsidTr="00B17370">
        <w:trPr>
          <w:trHeight w:val="656"/>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Št.</w:t>
            </w:r>
          </w:p>
        </w:tc>
        <w:tc>
          <w:tcPr>
            <w:tcW w:w="1559"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Pogodba št. </w:t>
            </w:r>
          </w:p>
        </w:tc>
        <w:tc>
          <w:tcPr>
            <w:tcW w:w="2864"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Pogodbeni objekt-projekt (in opis)</w:t>
            </w:r>
            <w:r>
              <w:rPr>
                <w:rFonts w:asciiTheme="minorHAnsi" w:hAnsiTheme="minorHAnsi" w:cs="Arial"/>
                <w:b/>
                <w:sz w:val="21"/>
                <w:szCs w:val="21"/>
              </w:rPr>
              <w:t>*</w:t>
            </w:r>
          </w:p>
        </w:tc>
        <w:tc>
          <w:tcPr>
            <w:tcW w:w="1842"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Leto izvedbe</w:t>
            </w:r>
          </w:p>
        </w:tc>
        <w:tc>
          <w:tcPr>
            <w:tcW w:w="2268"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Napetostni nivo</w:t>
            </w:r>
          </w:p>
        </w:tc>
      </w:tr>
      <w:tr w:rsidR="00473891" w:rsidRPr="00D8247E" w:rsidTr="00B17370">
        <w:trPr>
          <w:trHeight w:val="457"/>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1</w:t>
            </w:r>
          </w:p>
        </w:tc>
        <w:tc>
          <w:tcPr>
            <w:tcW w:w="1559" w:type="dxa"/>
            <w:shd w:val="clear" w:color="auto" w:fill="auto"/>
            <w:vAlign w:val="center"/>
          </w:tcPr>
          <w:p w:rsidR="00473891" w:rsidRPr="00D8247E" w:rsidRDefault="00473891" w:rsidP="00B17370">
            <w:pPr>
              <w:autoSpaceDE w:val="0"/>
              <w:autoSpaceDN w:val="0"/>
              <w:adjustRightInd w:val="0"/>
              <w:spacing w:before="120" w:after="120"/>
              <w:rPr>
                <w:rFonts w:asciiTheme="minorHAnsi" w:hAnsiTheme="minorHAnsi" w:cs="Arial"/>
                <w:color w:val="000000"/>
                <w:sz w:val="21"/>
                <w:szCs w:val="21"/>
              </w:rPr>
            </w:pPr>
          </w:p>
        </w:tc>
        <w:tc>
          <w:tcPr>
            <w:tcW w:w="2864" w:type="dxa"/>
          </w:tcPr>
          <w:p w:rsidR="00473891" w:rsidRPr="00D8247E" w:rsidRDefault="00473891" w:rsidP="00B17370">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842"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2268" w:type="dxa"/>
            <w:shd w:val="clear" w:color="auto" w:fill="auto"/>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r>
      <w:tr w:rsidR="00473891" w:rsidRPr="00D8247E" w:rsidTr="00B17370">
        <w:trPr>
          <w:trHeight w:val="507"/>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2</w:t>
            </w:r>
          </w:p>
        </w:tc>
        <w:tc>
          <w:tcPr>
            <w:tcW w:w="1559" w:type="dxa"/>
            <w:shd w:val="clear" w:color="auto" w:fill="auto"/>
            <w:vAlign w:val="center"/>
          </w:tcPr>
          <w:p w:rsidR="00473891" w:rsidRPr="00D8247E" w:rsidRDefault="00473891" w:rsidP="00B17370">
            <w:pPr>
              <w:autoSpaceDE w:val="0"/>
              <w:autoSpaceDN w:val="0"/>
              <w:adjustRightInd w:val="0"/>
              <w:spacing w:before="120" w:after="120"/>
              <w:rPr>
                <w:rFonts w:asciiTheme="minorHAnsi" w:hAnsiTheme="minorHAnsi" w:cs="Arial"/>
                <w:color w:val="000000"/>
                <w:sz w:val="21"/>
                <w:szCs w:val="21"/>
              </w:rPr>
            </w:pPr>
          </w:p>
        </w:tc>
        <w:tc>
          <w:tcPr>
            <w:tcW w:w="2864"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1842"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2268" w:type="dxa"/>
            <w:shd w:val="clear" w:color="auto" w:fill="auto"/>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r>
      <w:tr w:rsidR="00473891" w:rsidRPr="00D8247E" w:rsidTr="00B17370">
        <w:trPr>
          <w:trHeight w:val="417"/>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3</w:t>
            </w:r>
          </w:p>
        </w:tc>
        <w:tc>
          <w:tcPr>
            <w:tcW w:w="1559" w:type="dxa"/>
            <w:shd w:val="clear" w:color="auto" w:fill="auto"/>
            <w:vAlign w:val="center"/>
          </w:tcPr>
          <w:p w:rsidR="00473891" w:rsidRPr="00D8247E" w:rsidRDefault="00473891" w:rsidP="00B17370">
            <w:pPr>
              <w:autoSpaceDE w:val="0"/>
              <w:autoSpaceDN w:val="0"/>
              <w:adjustRightInd w:val="0"/>
              <w:spacing w:before="120" w:after="120"/>
              <w:rPr>
                <w:rFonts w:asciiTheme="minorHAnsi" w:hAnsiTheme="minorHAnsi" w:cs="Arial"/>
                <w:color w:val="000000"/>
                <w:sz w:val="21"/>
                <w:szCs w:val="21"/>
              </w:rPr>
            </w:pPr>
          </w:p>
        </w:tc>
        <w:tc>
          <w:tcPr>
            <w:tcW w:w="2864"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1842"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2268" w:type="dxa"/>
            <w:shd w:val="clear" w:color="auto" w:fill="auto"/>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r>
    </w:tbl>
    <w:p w:rsidR="00473891" w:rsidRPr="00D8247E" w:rsidRDefault="00473891" w:rsidP="00473891">
      <w:pPr>
        <w:autoSpaceDE w:val="0"/>
        <w:autoSpaceDN w:val="0"/>
        <w:adjustRightInd w:val="0"/>
        <w:jc w:val="both"/>
        <w:rPr>
          <w:rFonts w:asciiTheme="minorHAnsi" w:hAnsiTheme="minorHAnsi" w:cs="Arial"/>
          <w:color w:val="000000"/>
          <w:sz w:val="21"/>
          <w:szCs w:val="21"/>
        </w:rPr>
      </w:pPr>
      <w:r>
        <w:rPr>
          <w:rFonts w:asciiTheme="minorHAnsi" w:hAnsiTheme="minorHAnsi" w:cs="Arial"/>
          <w:color w:val="000000"/>
          <w:sz w:val="21"/>
          <w:szCs w:val="21"/>
        </w:rPr>
        <w:t xml:space="preserve">* </w:t>
      </w:r>
      <w:r w:rsidRPr="00A35473">
        <w:rPr>
          <w:rFonts w:asciiTheme="minorHAnsi" w:hAnsiTheme="minorHAnsi" w:cs="Arial"/>
          <w:i/>
          <w:iCs/>
          <w:color w:val="000000"/>
          <w:sz w:val="18"/>
          <w:szCs w:val="21"/>
        </w:rPr>
        <w:t>Referenca se zahteva za zahtevno traso kablovoda. Zahtevna trasa kablovoda je trasa, na kateri se mora obvezno izvesti strojno polaganje SN/VN kablov z možnostjo uporabe pomožne strojne naprave (izvajalec mora uporabiti min. 3,5 t vitel z možnostjo uporabe medsebojno sinhroniziranih pomožnih vlečnih potisnih naprav). Zahtevna trasa kablovoda ima brežine, zavoje ter podboje, polaganje kablov pa se izvaja prosto v jarek ali z vleko kabla v kabelsko kanalizacijo.</w:t>
      </w:r>
      <w:r>
        <w:rPr>
          <w:rFonts w:asciiTheme="minorHAnsi" w:hAnsiTheme="minorHAnsi" w:cs="Arial"/>
          <w:i/>
          <w:iCs/>
          <w:color w:val="000000"/>
          <w:sz w:val="18"/>
          <w:szCs w:val="21"/>
        </w:rPr>
        <w:t xml:space="preserve"> </w:t>
      </w:r>
      <w:r w:rsidRPr="00E23CAF">
        <w:rPr>
          <w:rFonts w:asciiTheme="minorHAnsi" w:hAnsiTheme="minorHAnsi" w:cs="Arial"/>
          <w:i/>
          <w:color w:val="000000"/>
          <w:sz w:val="18"/>
          <w:szCs w:val="21"/>
        </w:rPr>
        <w:t xml:space="preserve">Referenčni objekt, na katerega se nanaša referenca, mora biti </w:t>
      </w:r>
      <w:r w:rsidRPr="00E23CAF">
        <w:rPr>
          <w:rFonts w:asciiTheme="minorHAnsi" w:hAnsiTheme="minorHAnsi" w:cstheme="minorHAnsi"/>
          <w:i/>
          <w:sz w:val="18"/>
          <w:szCs w:val="22"/>
        </w:rPr>
        <w:t>zaključen in v funkcionalnem obratovanju</w:t>
      </w:r>
      <w:r w:rsidRPr="00E23CAF">
        <w:rPr>
          <w:rFonts w:asciiTheme="minorHAnsi" w:hAnsiTheme="minorHAnsi" w:cs="Arial"/>
          <w:i/>
          <w:color w:val="000000"/>
          <w:sz w:val="18"/>
          <w:szCs w:val="21"/>
        </w:rPr>
        <w:t>.</w:t>
      </w:r>
    </w:p>
    <w:p w:rsidR="00473891" w:rsidRPr="00D8247E" w:rsidRDefault="00473891" w:rsidP="00473891">
      <w:pPr>
        <w:autoSpaceDE w:val="0"/>
        <w:autoSpaceDN w:val="0"/>
        <w:adjustRightInd w:val="0"/>
        <w:jc w:val="both"/>
        <w:rPr>
          <w:rFonts w:asciiTheme="minorHAnsi" w:eastAsia="Calibri" w:hAnsiTheme="minorHAnsi" w:cstheme="minorHAnsi"/>
          <w:sz w:val="21"/>
          <w:szCs w:val="21"/>
        </w:rPr>
      </w:pP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Kontaktna oseba za preverjanje reference je: _____________________________________, </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tel.: _________________ in e-mail _____________________________________________. </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Dela je navedena družba opravila strokovno in kvalitetno v skladu s predpisi stroke in v pogodbeno dogovorjenem roku. </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jc w:val="both"/>
        <w:rPr>
          <w:rFonts w:asciiTheme="minorHAnsi" w:eastAsia="Calibri" w:hAnsiTheme="minorHAnsi" w:cstheme="minorHAnsi"/>
          <w:color w:val="000000"/>
          <w:sz w:val="21"/>
          <w:szCs w:val="21"/>
        </w:rPr>
      </w:pPr>
      <w:r w:rsidRPr="00D8247E">
        <w:rPr>
          <w:rFonts w:asciiTheme="minorHAnsi" w:hAnsiTheme="minorHAnsi" w:cstheme="minorHAnsi"/>
          <w:sz w:val="21"/>
          <w:szCs w:val="21"/>
        </w:rPr>
        <w:t xml:space="preserve">Potrjevalec reference se strinja, da ima naročnik Elektro Gorenjska, </w:t>
      </w:r>
      <w:proofErr w:type="spellStart"/>
      <w:r w:rsidRPr="00D8247E">
        <w:rPr>
          <w:rFonts w:asciiTheme="minorHAnsi" w:hAnsiTheme="minorHAnsi" w:cstheme="minorHAnsi"/>
          <w:sz w:val="21"/>
          <w:szCs w:val="21"/>
        </w:rPr>
        <w:t>d.d</w:t>
      </w:r>
      <w:proofErr w:type="spellEnd"/>
      <w:r w:rsidRPr="00D8247E">
        <w:rPr>
          <w:rFonts w:asciiTheme="minorHAnsi" w:hAnsiTheme="minorHAnsi" w:cstheme="minorHAnsi"/>
          <w:sz w:val="21"/>
          <w:szCs w:val="21"/>
        </w:rPr>
        <w:t>. pravico, da preveri to referenco in opravi ogled.</w:t>
      </w:r>
    </w:p>
    <w:p w:rsidR="00473891" w:rsidRPr="00D8247E" w:rsidRDefault="00473891" w:rsidP="00473891">
      <w:pPr>
        <w:autoSpaceDE w:val="0"/>
        <w:autoSpaceDN w:val="0"/>
        <w:adjustRightInd w:val="0"/>
        <w:ind w:left="5664"/>
        <w:rPr>
          <w:rFonts w:asciiTheme="minorHAnsi" w:hAnsiTheme="minorHAnsi" w:cstheme="minorHAnsi"/>
          <w:sz w:val="21"/>
          <w:szCs w:val="21"/>
        </w:rPr>
      </w:pPr>
    </w:p>
    <w:p w:rsidR="00473891" w:rsidRPr="00D8247E" w:rsidRDefault="00473891" w:rsidP="00473891">
      <w:pPr>
        <w:autoSpaceDE w:val="0"/>
        <w:autoSpaceDN w:val="0"/>
        <w:adjustRightInd w:val="0"/>
        <w:ind w:left="5664"/>
        <w:rPr>
          <w:rFonts w:asciiTheme="minorHAnsi" w:eastAsia="Calibri" w:hAnsiTheme="minorHAnsi" w:cstheme="minorHAnsi"/>
          <w:sz w:val="21"/>
          <w:szCs w:val="21"/>
        </w:rPr>
      </w:pPr>
      <w:r w:rsidRPr="00D8247E">
        <w:rPr>
          <w:rFonts w:asciiTheme="minorHAnsi" w:hAnsiTheme="minorHAnsi" w:cstheme="minorHAnsi"/>
          <w:sz w:val="21"/>
          <w:szCs w:val="21"/>
        </w:rPr>
        <w:t>Ime, priimek in podpis odgovorne osebe potrjevalca reference:</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473891" w:rsidRPr="00D8247E" w:rsidRDefault="00473891" w:rsidP="00473891">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473891" w:rsidRDefault="00473891" w:rsidP="00473891">
      <w:pPr>
        <w:autoSpaceDE w:val="0"/>
        <w:autoSpaceDN w:val="0"/>
        <w:adjustRightInd w:val="0"/>
        <w:rPr>
          <w:rFonts w:asciiTheme="minorHAnsi" w:eastAsia="Calibri" w:hAnsiTheme="minorHAnsi" w:cstheme="minorHAnsi"/>
          <w:sz w:val="22"/>
          <w:szCs w:val="22"/>
        </w:rPr>
      </w:pPr>
    </w:p>
    <w:p w:rsidR="00473891" w:rsidRPr="001F7EEB" w:rsidRDefault="00473891" w:rsidP="00473891">
      <w:pPr>
        <w:autoSpaceDE w:val="0"/>
        <w:autoSpaceDN w:val="0"/>
        <w:adjustRightInd w:val="0"/>
        <w:rPr>
          <w:rFonts w:asciiTheme="minorHAnsi" w:eastAsia="Calibri" w:hAnsiTheme="minorHAnsi" w:cstheme="minorHAnsi"/>
          <w:sz w:val="22"/>
          <w:szCs w:val="22"/>
        </w:rPr>
      </w:pPr>
    </w:p>
    <w:p w:rsidR="00473891" w:rsidRPr="004B0907" w:rsidRDefault="00473891" w:rsidP="00473891">
      <w:pPr>
        <w:jc w:val="right"/>
        <w:rPr>
          <w:rFonts w:asciiTheme="minorHAnsi" w:hAnsiTheme="minorHAnsi" w:cstheme="minorHAnsi"/>
          <w:b/>
          <w:sz w:val="21"/>
          <w:szCs w:val="21"/>
        </w:rPr>
      </w:pPr>
      <w:r>
        <w:rPr>
          <w:rFonts w:asciiTheme="minorHAnsi" w:hAnsiTheme="minorHAnsi" w:cstheme="minorHAnsi"/>
          <w:b/>
          <w:sz w:val="21"/>
          <w:szCs w:val="21"/>
        </w:rPr>
        <w:lastRenderedPageBreak/>
        <w:t>PRILOGA D/8č</w:t>
      </w: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473891" w:rsidRPr="00D8247E" w:rsidRDefault="00473891" w:rsidP="00473891">
      <w:pPr>
        <w:jc w:val="both"/>
        <w:rPr>
          <w:rFonts w:asciiTheme="minorHAnsi" w:hAnsiTheme="minorHAnsi" w:cstheme="minorHAnsi"/>
          <w:sz w:val="21"/>
          <w:szCs w:val="21"/>
        </w:rPr>
      </w:pPr>
      <w:r w:rsidRPr="00D8247E">
        <w:rPr>
          <w:rFonts w:asciiTheme="minorHAnsi" w:hAnsiTheme="minorHAnsi" w:cstheme="minorHAnsi"/>
          <w:sz w:val="21"/>
          <w:szCs w:val="21"/>
        </w:rPr>
        <w:t>(naziv potrjevalca reference)</w:t>
      </w: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473891" w:rsidRPr="00D8247E" w:rsidRDefault="00473891" w:rsidP="00473891">
      <w:pPr>
        <w:jc w:val="both"/>
        <w:rPr>
          <w:rFonts w:asciiTheme="minorHAnsi" w:hAnsiTheme="minorHAnsi" w:cstheme="minorHAnsi"/>
          <w:sz w:val="21"/>
          <w:szCs w:val="21"/>
        </w:rPr>
      </w:pPr>
      <w:r w:rsidRPr="00D8247E">
        <w:rPr>
          <w:rFonts w:asciiTheme="minorHAnsi" w:hAnsiTheme="minorHAnsi" w:cstheme="minorHAnsi"/>
          <w:sz w:val="21"/>
          <w:szCs w:val="21"/>
        </w:rPr>
        <w:t>(naslov potrjevalca reference)</w:t>
      </w: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473891" w:rsidRPr="00D8247E" w:rsidRDefault="00473891" w:rsidP="00473891">
      <w:pPr>
        <w:jc w:val="both"/>
        <w:rPr>
          <w:rFonts w:asciiTheme="minorHAnsi" w:hAnsiTheme="minorHAnsi" w:cstheme="minorHAnsi"/>
          <w:sz w:val="21"/>
          <w:szCs w:val="21"/>
        </w:rPr>
      </w:pPr>
      <w:r w:rsidRPr="00D8247E">
        <w:rPr>
          <w:rFonts w:asciiTheme="minorHAnsi" w:hAnsiTheme="minorHAnsi" w:cstheme="minorHAnsi"/>
          <w:sz w:val="21"/>
          <w:szCs w:val="21"/>
        </w:rPr>
        <w:t>(pošta in naziv pošte potrjevalca reference)</w:t>
      </w:r>
    </w:p>
    <w:p w:rsidR="00473891" w:rsidRPr="00D8247E" w:rsidRDefault="00473891" w:rsidP="00473891">
      <w:pPr>
        <w:jc w:val="both"/>
        <w:rPr>
          <w:rFonts w:asciiTheme="minorHAnsi" w:hAnsiTheme="minorHAnsi" w:cstheme="minorHAnsi"/>
          <w:b/>
          <w:sz w:val="21"/>
          <w:szCs w:val="21"/>
        </w:rPr>
      </w:pPr>
    </w:p>
    <w:p w:rsidR="00473891" w:rsidRPr="00D8247E" w:rsidRDefault="00473891" w:rsidP="0047389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REFERENČNO POTRDILO ZA </w:t>
      </w:r>
      <w:r w:rsidRPr="00D8247E">
        <w:rPr>
          <w:rFonts w:asciiTheme="minorHAnsi" w:hAnsiTheme="minorHAnsi" w:cs="Arial"/>
          <w:b/>
          <w:sz w:val="21"/>
          <w:szCs w:val="21"/>
        </w:rPr>
        <w:t>VODJO DEL</w:t>
      </w:r>
      <w:r>
        <w:rPr>
          <w:rStyle w:val="Sprotnaopomba-sklic"/>
          <w:rFonts w:asciiTheme="minorHAnsi" w:hAnsiTheme="minorHAnsi" w:cs="Arial"/>
          <w:b/>
          <w:sz w:val="21"/>
          <w:szCs w:val="21"/>
        </w:rPr>
        <w:footnoteReference w:id="4"/>
      </w:r>
      <w:r w:rsidRPr="00D8247E">
        <w:rPr>
          <w:rFonts w:asciiTheme="minorHAnsi" w:hAnsiTheme="minorHAnsi" w:cs="Arial"/>
          <w:b/>
          <w:sz w:val="21"/>
          <w:szCs w:val="21"/>
        </w:rPr>
        <w:t xml:space="preserve"> </w:t>
      </w:r>
    </w:p>
    <w:p w:rsidR="00473891" w:rsidRPr="00D8247E" w:rsidRDefault="00473891" w:rsidP="00473891">
      <w:pPr>
        <w:autoSpaceDE w:val="0"/>
        <w:autoSpaceDN w:val="0"/>
        <w:adjustRightInd w:val="0"/>
        <w:jc w:val="both"/>
        <w:rPr>
          <w:rFonts w:asciiTheme="minorHAnsi" w:hAnsiTheme="minorHAnsi" w:cs="Arial"/>
          <w:color w:val="000000"/>
          <w:sz w:val="21"/>
          <w:szCs w:val="21"/>
        </w:rPr>
      </w:pPr>
    </w:p>
    <w:p w:rsidR="00473891" w:rsidRPr="00D8247E" w:rsidRDefault="00473891" w:rsidP="0047389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Izjavljamo, da je vodja del:</w:t>
      </w:r>
    </w:p>
    <w:p w:rsidR="00473891" w:rsidRPr="00D8247E" w:rsidRDefault="00473891" w:rsidP="0047389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473891" w:rsidRDefault="00473891" w:rsidP="00473891">
      <w:pPr>
        <w:jc w:val="both"/>
        <w:rPr>
          <w:rFonts w:asciiTheme="minorHAnsi" w:hAnsiTheme="minorHAnsi" w:cs="Arial"/>
          <w:color w:val="000000"/>
          <w:sz w:val="21"/>
          <w:szCs w:val="21"/>
        </w:rPr>
      </w:pPr>
      <w:r w:rsidRPr="00D8247E">
        <w:rPr>
          <w:rFonts w:asciiTheme="minorHAnsi" w:hAnsiTheme="minorHAnsi" w:cs="Arial"/>
          <w:color w:val="000000"/>
          <w:sz w:val="21"/>
          <w:szCs w:val="21"/>
        </w:rPr>
        <w:t>za našo družbo vodil</w:t>
      </w:r>
      <w:r>
        <w:rPr>
          <w:rFonts w:asciiTheme="minorHAnsi" w:hAnsiTheme="minorHAnsi" w:cs="Arial"/>
          <w:color w:val="000000"/>
          <w:sz w:val="21"/>
          <w:szCs w:val="21"/>
        </w:rPr>
        <w:t xml:space="preserve"> </w:t>
      </w:r>
      <w:r w:rsidRPr="006F2B45">
        <w:rPr>
          <w:rFonts w:asciiTheme="minorHAnsi" w:hAnsiTheme="minorHAnsi" w:cs="Arial"/>
          <w:color w:val="000000"/>
          <w:sz w:val="21"/>
          <w:szCs w:val="21"/>
        </w:rPr>
        <w:t>projekt polaganja SN ali VN kablov</w:t>
      </w:r>
      <w:r>
        <w:rPr>
          <w:rFonts w:asciiTheme="minorHAnsi" w:hAnsiTheme="minorHAnsi" w:cs="Arial"/>
          <w:color w:val="000000"/>
          <w:sz w:val="21"/>
          <w:szCs w:val="21"/>
        </w:rPr>
        <w:t>, in sicer</w:t>
      </w:r>
      <w:r w:rsidRPr="00D8247E">
        <w:rPr>
          <w:rFonts w:asciiTheme="minorHAnsi" w:hAnsiTheme="minorHAnsi" w:cs="Arial"/>
          <w:color w:val="000000"/>
          <w:sz w:val="21"/>
          <w:szCs w:val="21"/>
        </w:rPr>
        <w:t xml:space="preserve">: </w:t>
      </w:r>
    </w:p>
    <w:p w:rsidR="00473891" w:rsidRDefault="00473891" w:rsidP="00473891">
      <w:pPr>
        <w:jc w:val="both"/>
        <w:rPr>
          <w:rFonts w:asciiTheme="minorHAnsi" w:hAnsiTheme="minorHAnsi" w:cs="Arial"/>
          <w:color w:val="000000"/>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714"/>
        <w:gridCol w:w="1701"/>
        <w:gridCol w:w="1701"/>
      </w:tblGrid>
      <w:tr w:rsidR="00473891" w:rsidRPr="00D8247E" w:rsidTr="00B17370">
        <w:trPr>
          <w:trHeight w:val="656"/>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Št.</w:t>
            </w:r>
          </w:p>
        </w:tc>
        <w:tc>
          <w:tcPr>
            <w:tcW w:w="1559"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Pogodba št. </w:t>
            </w:r>
          </w:p>
        </w:tc>
        <w:tc>
          <w:tcPr>
            <w:tcW w:w="3714"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Pogodbeni objekt-projekt</w:t>
            </w:r>
          </w:p>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 (opis)</w:t>
            </w:r>
            <w:r>
              <w:rPr>
                <w:rFonts w:asciiTheme="minorHAnsi" w:hAnsiTheme="minorHAnsi" w:cs="Arial"/>
                <w:b/>
                <w:sz w:val="21"/>
                <w:szCs w:val="21"/>
              </w:rPr>
              <w:t>*</w:t>
            </w:r>
          </w:p>
        </w:tc>
        <w:tc>
          <w:tcPr>
            <w:tcW w:w="1701"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Leto izvedbe</w:t>
            </w:r>
          </w:p>
        </w:tc>
        <w:tc>
          <w:tcPr>
            <w:tcW w:w="1701" w:type="dxa"/>
            <w:shd w:val="clear" w:color="auto" w:fill="F2F2F2"/>
            <w:vAlign w:val="center"/>
          </w:tcPr>
          <w:p w:rsidR="00473891" w:rsidRPr="00D8247E" w:rsidRDefault="00473891" w:rsidP="00B17370">
            <w:pPr>
              <w:spacing w:before="120"/>
              <w:jc w:val="center"/>
              <w:rPr>
                <w:rFonts w:asciiTheme="minorHAnsi" w:hAnsiTheme="minorHAnsi" w:cs="Arial"/>
                <w:b/>
                <w:sz w:val="21"/>
                <w:szCs w:val="21"/>
              </w:rPr>
            </w:pPr>
            <w:r w:rsidRPr="00D8247E">
              <w:rPr>
                <w:rFonts w:asciiTheme="minorHAnsi" w:hAnsiTheme="minorHAnsi" w:cs="Arial"/>
                <w:b/>
                <w:sz w:val="21"/>
                <w:szCs w:val="21"/>
              </w:rPr>
              <w:t>Napetostni nivo</w:t>
            </w:r>
          </w:p>
        </w:tc>
      </w:tr>
      <w:tr w:rsidR="00473891" w:rsidRPr="00D8247E" w:rsidTr="00B17370">
        <w:trPr>
          <w:trHeight w:val="457"/>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1</w:t>
            </w:r>
          </w:p>
        </w:tc>
        <w:tc>
          <w:tcPr>
            <w:tcW w:w="1559" w:type="dxa"/>
            <w:shd w:val="clear" w:color="auto" w:fill="auto"/>
            <w:vAlign w:val="center"/>
          </w:tcPr>
          <w:p w:rsidR="00473891" w:rsidRPr="00D8247E" w:rsidRDefault="00473891" w:rsidP="00B17370">
            <w:pPr>
              <w:autoSpaceDE w:val="0"/>
              <w:autoSpaceDN w:val="0"/>
              <w:adjustRightInd w:val="0"/>
              <w:spacing w:before="120" w:after="120"/>
              <w:rPr>
                <w:rFonts w:asciiTheme="minorHAnsi" w:hAnsiTheme="minorHAnsi" w:cs="Arial"/>
                <w:color w:val="000000"/>
                <w:sz w:val="21"/>
                <w:szCs w:val="21"/>
              </w:rPr>
            </w:pPr>
          </w:p>
        </w:tc>
        <w:tc>
          <w:tcPr>
            <w:tcW w:w="3714" w:type="dxa"/>
          </w:tcPr>
          <w:p w:rsidR="00473891" w:rsidRPr="00D8247E" w:rsidRDefault="00473891" w:rsidP="00B17370">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701"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1701" w:type="dxa"/>
            <w:shd w:val="clear" w:color="auto" w:fill="auto"/>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r>
      <w:tr w:rsidR="00473891" w:rsidRPr="00D8247E" w:rsidTr="00B17370">
        <w:trPr>
          <w:trHeight w:val="507"/>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2</w:t>
            </w:r>
          </w:p>
        </w:tc>
        <w:tc>
          <w:tcPr>
            <w:tcW w:w="1559" w:type="dxa"/>
            <w:shd w:val="clear" w:color="auto" w:fill="auto"/>
            <w:vAlign w:val="center"/>
          </w:tcPr>
          <w:p w:rsidR="00473891" w:rsidRPr="00D8247E" w:rsidRDefault="00473891" w:rsidP="00B17370">
            <w:pPr>
              <w:autoSpaceDE w:val="0"/>
              <w:autoSpaceDN w:val="0"/>
              <w:adjustRightInd w:val="0"/>
              <w:spacing w:before="120" w:after="120"/>
              <w:rPr>
                <w:rFonts w:asciiTheme="minorHAnsi" w:hAnsiTheme="minorHAnsi" w:cs="Arial"/>
                <w:color w:val="000000"/>
                <w:sz w:val="21"/>
                <w:szCs w:val="21"/>
              </w:rPr>
            </w:pPr>
          </w:p>
        </w:tc>
        <w:tc>
          <w:tcPr>
            <w:tcW w:w="3714"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1701"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1701" w:type="dxa"/>
            <w:shd w:val="clear" w:color="auto" w:fill="auto"/>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r>
      <w:tr w:rsidR="00473891" w:rsidRPr="00D8247E" w:rsidTr="00B17370">
        <w:trPr>
          <w:trHeight w:val="417"/>
        </w:trPr>
        <w:tc>
          <w:tcPr>
            <w:tcW w:w="534" w:type="dxa"/>
            <w:shd w:val="clear" w:color="auto" w:fill="F2F2F2"/>
            <w:vAlign w:val="center"/>
          </w:tcPr>
          <w:p w:rsidR="00473891" w:rsidRPr="00D8247E" w:rsidRDefault="00473891" w:rsidP="00B17370">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3</w:t>
            </w:r>
          </w:p>
        </w:tc>
        <w:tc>
          <w:tcPr>
            <w:tcW w:w="1559" w:type="dxa"/>
            <w:shd w:val="clear" w:color="auto" w:fill="auto"/>
            <w:vAlign w:val="center"/>
          </w:tcPr>
          <w:p w:rsidR="00473891" w:rsidRPr="00D8247E" w:rsidRDefault="00473891" w:rsidP="00B17370">
            <w:pPr>
              <w:autoSpaceDE w:val="0"/>
              <w:autoSpaceDN w:val="0"/>
              <w:adjustRightInd w:val="0"/>
              <w:spacing w:before="120" w:after="120"/>
              <w:rPr>
                <w:rFonts w:asciiTheme="minorHAnsi" w:hAnsiTheme="minorHAnsi" w:cs="Arial"/>
                <w:color w:val="000000"/>
                <w:sz w:val="21"/>
                <w:szCs w:val="21"/>
              </w:rPr>
            </w:pPr>
          </w:p>
        </w:tc>
        <w:tc>
          <w:tcPr>
            <w:tcW w:w="3714"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1701" w:type="dxa"/>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c>
          <w:tcPr>
            <w:tcW w:w="1701" w:type="dxa"/>
            <w:shd w:val="clear" w:color="auto" w:fill="auto"/>
          </w:tcPr>
          <w:p w:rsidR="00473891" w:rsidRPr="00D8247E" w:rsidRDefault="00473891" w:rsidP="00B17370">
            <w:pPr>
              <w:autoSpaceDE w:val="0"/>
              <w:autoSpaceDN w:val="0"/>
              <w:adjustRightInd w:val="0"/>
              <w:spacing w:before="120" w:after="120"/>
              <w:jc w:val="both"/>
              <w:rPr>
                <w:rFonts w:asciiTheme="minorHAnsi" w:hAnsiTheme="minorHAnsi" w:cs="Arial"/>
                <w:color w:val="000000"/>
                <w:sz w:val="21"/>
                <w:szCs w:val="21"/>
              </w:rPr>
            </w:pPr>
          </w:p>
        </w:tc>
      </w:tr>
    </w:tbl>
    <w:p w:rsidR="00473891" w:rsidRPr="00D8247E" w:rsidRDefault="00473891" w:rsidP="00473891">
      <w:pPr>
        <w:autoSpaceDE w:val="0"/>
        <w:autoSpaceDN w:val="0"/>
        <w:adjustRightInd w:val="0"/>
        <w:jc w:val="both"/>
        <w:rPr>
          <w:rFonts w:asciiTheme="minorHAnsi" w:hAnsiTheme="minorHAnsi" w:cs="Arial"/>
          <w:color w:val="000000"/>
          <w:sz w:val="21"/>
          <w:szCs w:val="21"/>
        </w:rPr>
      </w:pPr>
      <w:r>
        <w:rPr>
          <w:rFonts w:asciiTheme="minorHAnsi" w:hAnsiTheme="minorHAnsi" w:cs="Arial"/>
          <w:color w:val="000000"/>
          <w:sz w:val="21"/>
          <w:szCs w:val="21"/>
        </w:rPr>
        <w:t xml:space="preserve">* </w:t>
      </w:r>
      <w:r w:rsidRPr="00A35473">
        <w:rPr>
          <w:rFonts w:asciiTheme="minorHAnsi" w:hAnsiTheme="minorHAnsi" w:cs="Arial"/>
          <w:i/>
          <w:iCs/>
          <w:color w:val="000000"/>
          <w:sz w:val="18"/>
          <w:szCs w:val="21"/>
        </w:rPr>
        <w:t>Referenca se zahteva za zahtevno traso kablovoda. Zahtevna trasa kablovoda je trasa, na kateri se mora obvezno izvesti strojno polaganje SN/VN kablov z možnostjo uporabe pomožne strojne naprave (izvajalec mora uporabiti min. 3,5 t vitel z možnostjo uporabe medsebojno sinhroniziranih pomožnih vlečnih potisnih naprav). Zahtevna trasa kablovoda ima brežine, zavoje ter podboje, polaganje kablov pa se izvaja prosto v jarek ali z vleko kabla v kabelsko kanalizacijo.</w:t>
      </w:r>
      <w:r>
        <w:rPr>
          <w:rFonts w:asciiTheme="minorHAnsi" w:hAnsiTheme="minorHAnsi" w:cs="Arial"/>
          <w:i/>
          <w:iCs/>
          <w:color w:val="000000"/>
          <w:sz w:val="18"/>
          <w:szCs w:val="21"/>
        </w:rPr>
        <w:t xml:space="preserve"> </w:t>
      </w:r>
      <w:r w:rsidRPr="00E23CAF">
        <w:rPr>
          <w:rFonts w:asciiTheme="minorHAnsi" w:hAnsiTheme="minorHAnsi" w:cs="Arial"/>
          <w:i/>
          <w:color w:val="000000"/>
          <w:sz w:val="18"/>
          <w:szCs w:val="21"/>
        </w:rPr>
        <w:t xml:space="preserve">Referenčni objekt, na katerega se nanaša referenca, mora biti </w:t>
      </w:r>
      <w:r w:rsidRPr="00E23CAF">
        <w:rPr>
          <w:rFonts w:asciiTheme="minorHAnsi" w:hAnsiTheme="minorHAnsi" w:cstheme="minorHAnsi"/>
          <w:i/>
          <w:sz w:val="18"/>
          <w:szCs w:val="22"/>
        </w:rPr>
        <w:t>zaključen in v funkcionalnem obratovanju</w:t>
      </w:r>
      <w:r w:rsidRPr="00E23CAF">
        <w:rPr>
          <w:rFonts w:asciiTheme="minorHAnsi" w:hAnsiTheme="minorHAnsi" w:cs="Arial"/>
          <w:i/>
          <w:color w:val="000000"/>
          <w:sz w:val="18"/>
          <w:szCs w:val="21"/>
        </w:rPr>
        <w:t>.</w:t>
      </w:r>
    </w:p>
    <w:p w:rsidR="00473891" w:rsidRPr="00D8247E" w:rsidRDefault="00473891" w:rsidP="00473891">
      <w:pPr>
        <w:autoSpaceDE w:val="0"/>
        <w:autoSpaceDN w:val="0"/>
        <w:adjustRightInd w:val="0"/>
        <w:jc w:val="both"/>
        <w:rPr>
          <w:rFonts w:asciiTheme="minorHAnsi" w:hAnsiTheme="minorHAnsi" w:cs="Arial"/>
          <w:b/>
          <w:color w:val="000000"/>
          <w:sz w:val="21"/>
          <w:szCs w:val="21"/>
          <w:u w:val="single"/>
        </w:rPr>
      </w:pPr>
    </w:p>
    <w:p w:rsidR="00473891" w:rsidRPr="00D8247E" w:rsidRDefault="00473891" w:rsidP="00473891">
      <w:pPr>
        <w:autoSpaceDE w:val="0"/>
        <w:autoSpaceDN w:val="0"/>
        <w:adjustRightInd w:val="0"/>
        <w:jc w:val="both"/>
        <w:rPr>
          <w:rFonts w:asciiTheme="minorHAnsi" w:hAnsiTheme="minorHAnsi" w:cs="Arial"/>
          <w:color w:val="000000"/>
          <w:sz w:val="21"/>
          <w:szCs w:val="21"/>
        </w:rPr>
      </w:pP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Kontaktna oseba za preverjanje reference je: _____________________________________, </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tel.: _________________ in e-mail _____________________________________________. </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Dela je navedena oseba opravila strokovno in kvalitetno v skladu s predpisi stroke in v pogodbeno dogovorjenem roku. </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jc w:val="both"/>
        <w:rPr>
          <w:rFonts w:asciiTheme="minorHAnsi" w:eastAsia="Calibri" w:hAnsiTheme="minorHAnsi" w:cstheme="minorHAnsi"/>
          <w:color w:val="000000"/>
          <w:sz w:val="21"/>
          <w:szCs w:val="21"/>
        </w:rPr>
      </w:pPr>
      <w:r w:rsidRPr="00D8247E">
        <w:rPr>
          <w:rFonts w:asciiTheme="minorHAnsi" w:hAnsiTheme="minorHAnsi" w:cstheme="minorHAnsi"/>
          <w:sz w:val="21"/>
          <w:szCs w:val="21"/>
        </w:rPr>
        <w:t xml:space="preserve">Potrjevalec reference se strinja, da ima naročnik Elektro Gorenjska, </w:t>
      </w:r>
      <w:proofErr w:type="spellStart"/>
      <w:r w:rsidRPr="00D8247E">
        <w:rPr>
          <w:rFonts w:asciiTheme="minorHAnsi" w:hAnsiTheme="minorHAnsi" w:cstheme="minorHAnsi"/>
          <w:sz w:val="21"/>
          <w:szCs w:val="21"/>
        </w:rPr>
        <w:t>d.d</w:t>
      </w:r>
      <w:proofErr w:type="spellEnd"/>
      <w:r w:rsidRPr="00D8247E">
        <w:rPr>
          <w:rFonts w:asciiTheme="minorHAnsi" w:hAnsiTheme="minorHAnsi" w:cstheme="minorHAnsi"/>
          <w:sz w:val="21"/>
          <w:szCs w:val="21"/>
        </w:rPr>
        <w:t>. pravico, da preveri to referenco in opravi ogled.</w:t>
      </w:r>
    </w:p>
    <w:p w:rsidR="00473891" w:rsidRPr="00D8247E" w:rsidRDefault="00473891" w:rsidP="00473891">
      <w:pPr>
        <w:autoSpaceDE w:val="0"/>
        <w:autoSpaceDN w:val="0"/>
        <w:adjustRightInd w:val="0"/>
        <w:ind w:left="5664"/>
        <w:rPr>
          <w:rFonts w:asciiTheme="minorHAnsi" w:eastAsia="Calibri" w:hAnsiTheme="minorHAnsi" w:cstheme="minorHAnsi"/>
          <w:sz w:val="21"/>
          <w:szCs w:val="21"/>
        </w:rPr>
      </w:pPr>
      <w:r w:rsidRPr="00D8247E">
        <w:rPr>
          <w:rFonts w:asciiTheme="minorHAnsi" w:hAnsiTheme="minorHAnsi" w:cstheme="minorHAnsi"/>
          <w:sz w:val="21"/>
          <w:szCs w:val="21"/>
        </w:rPr>
        <w:t>Ime, priimek in podpis odgovorne osebe potrjevalca reference:</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Pr="00D8247E" w:rsidRDefault="00473891" w:rsidP="0047389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473891" w:rsidRPr="00D8247E" w:rsidRDefault="00473891" w:rsidP="00473891">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473891" w:rsidRPr="00D8247E" w:rsidRDefault="00473891" w:rsidP="00473891">
      <w:pPr>
        <w:autoSpaceDE w:val="0"/>
        <w:autoSpaceDN w:val="0"/>
        <w:adjustRightInd w:val="0"/>
        <w:rPr>
          <w:rFonts w:asciiTheme="minorHAnsi" w:eastAsia="Calibri" w:hAnsiTheme="minorHAnsi" w:cstheme="minorHAnsi"/>
          <w:sz w:val="21"/>
          <w:szCs w:val="21"/>
        </w:rPr>
      </w:pPr>
    </w:p>
    <w:p w:rsidR="00473891" w:rsidRDefault="00473891" w:rsidP="00473891">
      <w:pPr>
        <w:autoSpaceDE w:val="0"/>
        <w:autoSpaceDN w:val="0"/>
        <w:adjustRightInd w:val="0"/>
        <w:jc w:val="both"/>
        <w:rPr>
          <w:rFonts w:asciiTheme="minorHAnsi" w:eastAsia="Calibri" w:hAnsiTheme="minorHAnsi" w:cstheme="minorHAnsi"/>
          <w:b/>
          <w:sz w:val="20"/>
          <w:szCs w:val="20"/>
        </w:rPr>
      </w:pPr>
    </w:p>
    <w:p w:rsidR="00473891" w:rsidRDefault="00473891" w:rsidP="00473891">
      <w:pPr>
        <w:autoSpaceDE w:val="0"/>
        <w:autoSpaceDN w:val="0"/>
        <w:adjustRightInd w:val="0"/>
        <w:jc w:val="both"/>
        <w:rPr>
          <w:rFonts w:asciiTheme="minorHAnsi" w:eastAsia="Calibri" w:hAnsiTheme="minorHAnsi" w:cstheme="minorHAnsi"/>
          <w:b/>
          <w:sz w:val="20"/>
          <w:szCs w:val="20"/>
        </w:rPr>
      </w:pPr>
    </w:p>
    <w:p w:rsidR="00473891" w:rsidRDefault="00473891" w:rsidP="00473891">
      <w:pPr>
        <w:jc w:val="right"/>
        <w:rPr>
          <w:rFonts w:asciiTheme="minorHAnsi" w:hAnsiTheme="minorHAnsi" w:cs="Arial"/>
          <w:b/>
          <w:bCs/>
          <w:sz w:val="22"/>
        </w:rPr>
      </w:pPr>
    </w:p>
    <w:p w:rsidR="00473891" w:rsidRDefault="00473891" w:rsidP="00473891">
      <w:pPr>
        <w:jc w:val="right"/>
        <w:rPr>
          <w:rFonts w:asciiTheme="minorHAnsi" w:hAnsiTheme="minorHAnsi" w:cs="Arial"/>
          <w:b/>
          <w:bCs/>
          <w:sz w:val="22"/>
        </w:rPr>
      </w:pPr>
    </w:p>
    <w:p w:rsidR="00473891" w:rsidRPr="00424351" w:rsidRDefault="00473891" w:rsidP="00473891">
      <w:pPr>
        <w:jc w:val="right"/>
        <w:rPr>
          <w:rFonts w:asciiTheme="minorHAnsi" w:hAnsiTheme="minorHAnsi" w:cs="Arial"/>
          <w:b/>
          <w:bCs/>
          <w:sz w:val="22"/>
        </w:rPr>
      </w:pPr>
      <w:r w:rsidRPr="00D80452">
        <w:rPr>
          <w:rFonts w:asciiTheme="minorHAnsi" w:hAnsiTheme="minorHAnsi" w:cs="Arial"/>
          <w:b/>
          <w:bCs/>
          <w:sz w:val="22"/>
        </w:rPr>
        <w:lastRenderedPageBreak/>
        <w:t>PRILOGA D/9a</w:t>
      </w: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p>
    <w:p w:rsidR="00473891" w:rsidRDefault="00473891" w:rsidP="00473891">
      <w:pPr>
        <w:tabs>
          <w:tab w:val="left" w:pos="2694"/>
        </w:tabs>
        <w:jc w:val="center"/>
        <w:rPr>
          <w:rFonts w:asciiTheme="minorHAnsi" w:eastAsia="Calibri" w:hAnsiTheme="minorHAnsi" w:cs="Arial"/>
          <w:b/>
          <w:sz w:val="22"/>
          <w:szCs w:val="22"/>
        </w:rPr>
      </w:pPr>
      <w:r w:rsidRPr="004B0907">
        <w:rPr>
          <w:rFonts w:asciiTheme="minorHAnsi" w:eastAsia="Calibri" w:hAnsiTheme="minorHAnsi" w:cs="Arial"/>
          <w:b/>
          <w:sz w:val="22"/>
          <w:szCs w:val="22"/>
        </w:rPr>
        <w:t>Vodja del</w:t>
      </w:r>
      <w:r w:rsidRPr="000D3A59">
        <w:rPr>
          <w:rFonts w:asciiTheme="minorHAnsi" w:eastAsia="Calibri" w:hAnsiTheme="minorHAnsi" w:cs="Arial"/>
          <w:b/>
          <w:sz w:val="22"/>
          <w:szCs w:val="22"/>
        </w:rPr>
        <w:t>, s katerim bo ponudni</w:t>
      </w:r>
      <w:r>
        <w:rPr>
          <w:rFonts w:asciiTheme="minorHAnsi" w:eastAsia="Calibri" w:hAnsiTheme="minorHAnsi" w:cs="Arial"/>
          <w:b/>
          <w:sz w:val="22"/>
          <w:szCs w:val="22"/>
        </w:rPr>
        <w:t>k sodeloval pri izvedbi pogodbe</w:t>
      </w:r>
    </w:p>
    <w:p w:rsidR="00473891" w:rsidRPr="000D3A59" w:rsidRDefault="00473891" w:rsidP="00473891">
      <w:pPr>
        <w:tabs>
          <w:tab w:val="left" w:pos="2694"/>
        </w:tabs>
        <w:jc w:val="center"/>
        <w:rPr>
          <w:rFonts w:asciiTheme="minorHAnsi" w:hAnsiTheme="minorHAnsi" w:cs="Arial"/>
          <w:b/>
          <w:sz w:val="22"/>
          <w:szCs w:val="22"/>
        </w:rPr>
      </w:pPr>
    </w:p>
    <w:p w:rsidR="00473891" w:rsidRPr="00424351" w:rsidRDefault="00473891" w:rsidP="00473891">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11</w:t>
      </w:r>
      <w:r w:rsidRPr="00740B8A">
        <w:rPr>
          <w:rFonts w:asciiTheme="minorHAnsi" w:eastAsia="Calibri" w:hAnsiTheme="minorHAnsi" w:cs="Arial"/>
          <w:b/>
          <w:sz w:val="22"/>
          <w:szCs w:val="22"/>
        </w:rPr>
        <w:t>,</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20 d</w:t>
      </w:r>
      <w:r w:rsidRPr="00424351">
        <w:rPr>
          <w:rFonts w:asciiTheme="minorHAnsi" w:eastAsia="Calibri" w:hAnsiTheme="minorHAnsi" w:cs="Arial"/>
          <w:b/>
          <w:sz w:val="22"/>
          <w:szCs w:val="22"/>
        </w:rPr>
        <w:t>okumentacije)</w:t>
      </w:r>
    </w:p>
    <w:p w:rsidR="00473891" w:rsidRDefault="00473891" w:rsidP="00473891">
      <w:pPr>
        <w:tabs>
          <w:tab w:val="left" w:pos="2694"/>
        </w:tabs>
        <w:jc w:val="both"/>
        <w:rPr>
          <w:rFonts w:asciiTheme="minorHAnsi" w:hAnsiTheme="minorHAnsi" w:cs="Arial"/>
          <w:sz w:val="22"/>
          <w:szCs w:val="22"/>
        </w:rPr>
      </w:pPr>
    </w:p>
    <w:p w:rsidR="00473891" w:rsidRDefault="00473891" w:rsidP="00473891">
      <w:pPr>
        <w:tabs>
          <w:tab w:val="left" w:pos="2694"/>
        </w:tabs>
        <w:jc w:val="both"/>
        <w:rPr>
          <w:rFonts w:asciiTheme="minorHAnsi" w:hAnsiTheme="minorHAnsi" w:cs="Arial"/>
          <w:sz w:val="22"/>
          <w:szCs w:val="22"/>
        </w:rPr>
      </w:pPr>
    </w:p>
    <w:p w:rsidR="00473891" w:rsidRDefault="00473891" w:rsidP="00473891">
      <w:pPr>
        <w:tabs>
          <w:tab w:val="left" w:pos="2694"/>
        </w:tabs>
        <w:jc w:val="both"/>
        <w:rPr>
          <w:rFonts w:asciiTheme="minorHAnsi" w:hAnsiTheme="minorHAnsi" w:cs="Arial"/>
          <w:sz w:val="22"/>
          <w:szCs w:val="22"/>
        </w:rPr>
      </w:pPr>
    </w:p>
    <w:p w:rsidR="00473891" w:rsidRPr="0020400D" w:rsidRDefault="00473891" w:rsidP="00473891">
      <w:pPr>
        <w:tabs>
          <w:tab w:val="left" w:pos="2694"/>
        </w:tabs>
        <w:jc w:val="both"/>
        <w:rPr>
          <w:rFonts w:asciiTheme="minorHAnsi" w:hAnsiTheme="minorHAnsi" w:cs="Arial"/>
          <w:sz w:val="22"/>
          <w:szCs w:val="22"/>
        </w:rPr>
      </w:pPr>
    </w:p>
    <w:p w:rsidR="00473891" w:rsidRPr="0020400D" w:rsidRDefault="00473891" w:rsidP="00473891">
      <w:pPr>
        <w:tabs>
          <w:tab w:val="left" w:pos="2694"/>
        </w:tabs>
        <w:jc w:val="both"/>
        <w:rPr>
          <w:rFonts w:asciiTheme="minorHAnsi" w:hAnsiTheme="minorHAnsi" w:cs="Arial"/>
          <w:sz w:val="22"/>
          <w:szCs w:val="22"/>
        </w:rPr>
      </w:pPr>
    </w:p>
    <w:p w:rsidR="00473891" w:rsidRPr="0020400D" w:rsidRDefault="00473891" w:rsidP="00473891">
      <w:pPr>
        <w:tabs>
          <w:tab w:val="left" w:pos="2694"/>
        </w:tabs>
        <w:jc w:val="both"/>
        <w:rPr>
          <w:rFonts w:asciiTheme="minorHAnsi" w:hAnsiTheme="minorHAnsi" w:cs="Arial"/>
          <w:sz w:val="22"/>
          <w:szCs w:val="22"/>
        </w:rPr>
      </w:pPr>
      <w:r>
        <w:rPr>
          <w:rFonts w:asciiTheme="minorHAnsi" w:hAnsiTheme="minorHAnsi" w:cs="Arial"/>
          <w:sz w:val="22"/>
          <w:szCs w:val="22"/>
        </w:rPr>
        <w:t>Vodja del: ___</w:t>
      </w:r>
      <w:r w:rsidRPr="0020400D">
        <w:rPr>
          <w:rFonts w:asciiTheme="minorHAnsi" w:hAnsiTheme="minorHAnsi" w:cs="Arial"/>
          <w:sz w:val="22"/>
          <w:szCs w:val="22"/>
        </w:rPr>
        <w:t>_______________________________________________________,</w:t>
      </w:r>
    </w:p>
    <w:p w:rsidR="00473891" w:rsidRDefault="00473891" w:rsidP="00473891">
      <w:pPr>
        <w:tabs>
          <w:tab w:val="left" w:pos="2694"/>
        </w:tabs>
        <w:jc w:val="both"/>
        <w:rPr>
          <w:rFonts w:asciiTheme="minorHAnsi" w:hAnsiTheme="minorHAnsi" w:cs="Arial"/>
          <w:sz w:val="22"/>
          <w:szCs w:val="22"/>
        </w:rPr>
      </w:pPr>
    </w:p>
    <w:p w:rsidR="00473891" w:rsidRPr="0020400D" w:rsidRDefault="00473891" w:rsidP="00473891">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473891" w:rsidRDefault="00473891" w:rsidP="00473891">
      <w:pPr>
        <w:tabs>
          <w:tab w:val="left" w:pos="2694"/>
        </w:tabs>
        <w:jc w:val="both"/>
        <w:rPr>
          <w:rFonts w:asciiTheme="minorHAnsi" w:hAnsiTheme="minorHAnsi" w:cs="Arial"/>
          <w:sz w:val="22"/>
          <w:szCs w:val="22"/>
        </w:rPr>
      </w:pPr>
    </w:p>
    <w:p w:rsidR="00473891" w:rsidRDefault="00473891" w:rsidP="00473891">
      <w:pPr>
        <w:tabs>
          <w:tab w:val="left" w:pos="2694"/>
        </w:tabs>
        <w:jc w:val="both"/>
        <w:rPr>
          <w:rFonts w:asciiTheme="minorHAnsi" w:hAnsiTheme="minorHAnsi" w:cs="Arial"/>
          <w:sz w:val="22"/>
          <w:szCs w:val="22"/>
        </w:rPr>
      </w:pPr>
    </w:p>
    <w:p w:rsidR="00473891" w:rsidRDefault="00473891" w:rsidP="00473891">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473891" w:rsidRPr="000D3A59" w:rsidTr="00B17370">
        <w:trPr>
          <w:cantSplit/>
        </w:trPr>
        <w:tc>
          <w:tcPr>
            <w:tcW w:w="4503" w:type="dxa"/>
          </w:tcPr>
          <w:p w:rsidR="00473891" w:rsidRPr="000D3A59" w:rsidRDefault="00473891" w:rsidP="00B17370">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473891" w:rsidRPr="000D3A59" w:rsidRDefault="00473891" w:rsidP="00B17370">
            <w:pPr>
              <w:jc w:val="both"/>
              <w:rPr>
                <w:rFonts w:asciiTheme="minorHAnsi" w:hAnsiTheme="minorHAnsi" w:cs="Arial"/>
                <w:bCs/>
                <w:sz w:val="22"/>
                <w:szCs w:val="22"/>
              </w:rPr>
            </w:pPr>
            <w:r w:rsidRPr="000D3A59">
              <w:rPr>
                <w:rFonts w:asciiTheme="minorHAnsi" w:hAnsiTheme="minorHAnsi" w:cs="Arial"/>
                <w:bCs/>
                <w:sz w:val="22"/>
                <w:szCs w:val="22"/>
              </w:rPr>
              <w:t>Ponudnik:</w:t>
            </w:r>
          </w:p>
          <w:p w:rsidR="00473891" w:rsidRPr="000D3A59" w:rsidRDefault="00473891" w:rsidP="00B17370">
            <w:pPr>
              <w:jc w:val="both"/>
              <w:rPr>
                <w:rFonts w:asciiTheme="minorHAnsi" w:hAnsiTheme="minorHAnsi" w:cs="Arial"/>
                <w:bCs/>
                <w:sz w:val="22"/>
                <w:szCs w:val="22"/>
              </w:rPr>
            </w:pPr>
          </w:p>
        </w:tc>
      </w:tr>
      <w:tr w:rsidR="00473891" w:rsidRPr="000D3A59" w:rsidTr="00B17370">
        <w:trPr>
          <w:cantSplit/>
        </w:trPr>
        <w:tc>
          <w:tcPr>
            <w:tcW w:w="4503" w:type="dxa"/>
          </w:tcPr>
          <w:p w:rsidR="00473891" w:rsidRPr="000D3A59" w:rsidRDefault="00473891" w:rsidP="00B17370">
            <w:pPr>
              <w:jc w:val="both"/>
              <w:rPr>
                <w:rFonts w:asciiTheme="minorHAnsi" w:hAnsiTheme="minorHAnsi" w:cs="Arial"/>
                <w:bCs/>
                <w:sz w:val="22"/>
                <w:szCs w:val="22"/>
              </w:rPr>
            </w:pPr>
          </w:p>
        </w:tc>
        <w:tc>
          <w:tcPr>
            <w:tcW w:w="4361" w:type="dxa"/>
          </w:tcPr>
          <w:p w:rsidR="00473891" w:rsidRPr="000D3A59" w:rsidRDefault="00473891" w:rsidP="00B17370">
            <w:pPr>
              <w:jc w:val="both"/>
              <w:rPr>
                <w:rFonts w:asciiTheme="minorHAnsi" w:hAnsiTheme="minorHAnsi" w:cs="Arial"/>
                <w:bCs/>
                <w:sz w:val="22"/>
                <w:szCs w:val="22"/>
              </w:rPr>
            </w:pPr>
          </w:p>
          <w:p w:rsidR="00473891" w:rsidRPr="000D3A59" w:rsidRDefault="00473891" w:rsidP="00B17370">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473891" w:rsidRPr="0020400D" w:rsidRDefault="00473891" w:rsidP="00473891">
      <w:pPr>
        <w:tabs>
          <w:tab w:val="left" w:pos="2694"/>
        </w:tabs>
        <w:jc w:val="both"/>
        <w:rPr>
          <w:rFonts w:asciiTheme="minorHAnsi" w:hAnsiTheme="minorHAnsi" w:cs="Arial"/>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r>
        <w:rPr>
          <w:rFonts w:asciiTheme="minorHAnsi" w:hAnsiTheme="minorHAnsi" w:cstheme="minorHAnsi"/>
          <w:b/>
          <w:sz w:val="22"/>
          <w:szCs w:val="22"/>
        </w:rPr>
        <w:lastRenderedPageBreak/>
        <w:t>PRILOGA D/9b</w:t>
      </w: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p>
    <w:p w:rsidR="00473891" w:rsidRDefault="00473891" w:rsidP="00473891">
      <w:pPr>
        <w:jc w:val="center"/>
        <w:rPr>
          <w:rFonts w:asciiTheme="minorHAnsi" w:hAnsiTheme="minorHAnsi" w:cstheme="minorHAnsi"/>
          <w:b/>
          <w:sz w:val="22"/>
          <w:szCs w:val="22"/>
        </w:rPr>
      </w:pPr>
      <w:r>
        <w:rPr>
          <w:rFonts w:asciiTheme="minorHAnsi" w:hAnsiTheme="minorHAnsi" w:cstheme="minorHAnsi"/>
          <w:b/>
          <w:sz w:val="22"/>
          <w:szCs w:val="22"/>
        </w:rPr>
        <w:t>Izjava ponudnika</w:t>
      </w:r>
      <w:r w:rsidRPr="00E60915">
        <w:rPr>
          <w:rFonts w:asciiTheme="minorHAnsi" w:hAnsiTheme="minorHAnsi" w:cstheme="minorHAnsi"/>
          <w:b/>
          <w:sz w:val="22"/>
          <w:szCs w:val="22"/>
        </w:rPr>
        <w:t xml:space="preserve">, na kakšen način bo zagotovil izpolnjevanje </w:t>
      </w:r>
    </w:p>
    <w:p w:rsidR="00473891" w:rsidRDefault="00473891" w:rsidP="00473891">
      <w:pPr>
        <w:jc w:val="center"/>
        <w:rPr>
          <w:rFonts w:asciiTheme="minorHAnsi" w:hAnsiTheme="minorHAnsi" w:cstheme="minorHAnsi"/>
          <w:b/>
          <w:sz w:val="22"/>
          <w:szCs w:val="22"/>
        </w:rPr>
      </w:pPr>
      <w:r>
        <w:rPr>
          <w:rFonts w:asciiTheme="minorHAnsi" w:hAnsiTheme="minorHAnsi" w:cstheme="minorHAnsi"/>
          <w:b/>
          <w:sz w:val="22"/>
          <w:szCs w:val="22"/>
        </w:rPr>
        <w:t xml:space="preserve">kadrovskega in tehničnega </w:t>
      </w:r>
      <w:r w:rsidRPr="00E60915">
        <w:rPr>
          <w:rFonts w:asciiTheme="minorHAnsi" w:hAnsiTheme="minorHAnsi" w:cstheme="minorHAnsi"/>
          <w:b/>
          <w:sz w:val="22"/>
          <w:szCs w:val="22"/>
        </w:rPr>
        <w:t>pogoja</w:t>
      </w:r>
      <w:r>
        <w:rPr>
          <w:rStyle w:val="Sprotnaopomba-sklic"/>
          <w:sz w:val="16"/>
          <w:szCs w:val="16"/>
          <w:lang w:val="x-none"/>
        </w:rPr>
        <w:footnoteReference w:id="5"/>
      </w:r>
    </w:p>
    <w:p w:rsidR="00473891" w:rsidRDefault="00473891" w:rsidP="00473891">
      <w:pPr>
        <w:rPr>
          <w:rFonts w:asciiTheme="minorHAnsi" w:hAnsiTheme="minorHAnsi" w:cstheme="minorHAnsi"/>
          <w:b/>
          <w:sz w:val="22"/>
          <w:szCs w:val="22"/>
        </w:rPr>
      </w:pPr>
    </w:p>
    <w:p w:rsidR="00473891" w:rsidRPr="00221586" w:rsidRDefault="00473891" w:rsidP="00473891">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Pr>
          <w:rFonts w:asciiTheme="minorHAnsi" w:hAnsiTheme="minorHAnsi" w:cstheme="minorHAnsi"/>
          <w:b/>
          <w:sz w:val="22"/>
          <w:szCs w:val="22"/>
        </w:rPr>
        <w:t>11</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20</w:t>
      </w:r>
      <w:r w:rsidRPr="00B60DD6">
        <w:rPr>
          <w:rFonts w:asciiTheme="minorHAnsi" w:hAnsiTheme="minorHAnsi" w:cstheme="minorHAnsi"/>
          <w:b/>
          <w:sz w:val="22"/>
          <w:szCs w:val="22"/>
        </w:rPr>
        <w:t xml:space="preserve"> dokumentacije)</w:t>
      </w: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Default="00473891" w:rsidP="00473891">
      <w:pPr>
        <w:rPr>
          <w:rFonts w:asciiTheme="minorHAnsi" w:hAnsiTheme="minorHAnsi" w:cstheme="minorHAnsi"/>
          <w:b/>
          <w:sz w:val="22"/>
          <w:szCs w:val="22"/>
        </w:rPr>
      </w:pPr>
    </w:p>
    <w:p w:rsidR="00473891" w:rsidRPr="00D825C1" w:rsidRDefault="00473891" w:rsidP="00473891">
      <w:pPr>
        <w:rPr>
          <w:rFonts w:asciiTheme="minorHAnsi" w:hAnsiTheme="minorHAnsi" w:cstheme="minorHAnsi"/>
          <w:b/>
          <w:bCs/>
          <w:sz w:val="22"/>
          <w:szCs w:val="22"/>
        </w:rPr>
      </w:pPr>
      <w:bookmarkStart w:id="1" w:name="_Hlk536189277"/>
      <w:r w:rsidRPr="00D825C1">
        <w:rPr>
          <w:rFonts w:asciiTheme="minorHAnsi" w:hAnsiTheme="minorHAnsi" w:cstheme="minorHAnsi"/>
          <w:b/>
          <w:sz w:val="22"/>
          <w:szCs w:val="22"/>
        </w:rPr>
        <w:lastRenderedPageBreak/>
        <w:t>OSNUTEK POGODBE</w:t>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bCs/>
          <w:sz w:val="22"/>
          <w:szCs w:val="22"/>
        </w:rPr>
        <w:t>PRILOGA D/</w:t>
      </w:r>
      <w:r>
        <w:rPr>
          <w:rFonts w:asciiTheme="minorHAnsi" w:hAnsiTheme="minorHAnsi" w:cstheme="minorHAnsi"/>
          <w:b/>
          <w:bCs/>
          <w:sz w:val="22"/>
          <w:szCs w:val="22"/>
        </w:rPr>
        <w:t>10</w:t>
      </w:r>
    </w:p>
    <w:p w:rsidR="00473891" w:rsidRPr="00D825C1" w:rsidRDefault="00473891" w:rsidP="00473891">
      <w:pPr>
        <w:tabs>
          <w:tab w:val="left" w:pos="540"/>
        </w:tabs>
        <w:jc w:val="both"/>
        <w:rPr>
          <w:rFonts w:asciiTheme="minorHAnsi" w:hAnsiTheme="minorHAnsi" w:cstheme="minorHAnsi"/>
          <w:b/>
          <w:sz w:val="22"/>
          <w:szCs w:val="22"/>
        </w:rPr>
      </w:pP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 xml:space="preserve">Naročnik: </w:t>
      </w: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 xml:space="preserve">ELEKTRO GORENJSKA, podjetje za distribucijo električne energije, </w:t>
      </w:r>
      <w:proofErr w:type="spellStart"/>
      <w:r w:rsidRPr="00D825C1">
        <w:rPr>
          <w:rFonts w:asciiTheme="minorHAnsi" w:hAnsiTheme="minorHAnsi" w:cstheme="minorHAnsi"/>
          <w:b/>
          <w:sz w:val="22"/>
          <w:szCs w:val="22"/>
        </w:rPr>
        <w:t>d.d</w:t>
      </w:r>
      <w:proofErr w:type="spellEnd"/>
      <w:r w:rsidRPr="00D825C1">
        <w:rPr>
          <w:rFonts w:asciiTheme="minorHAnsi" w:hAnsiTheme="minorHAnsi" w:cstheme="minorHAnsi"/>
          <w:b/>
          <w:sz w:val="22"/>
          <w:szCs w:val="22"/>
        </w:rPr>
        <w:t xml:space="preserve">., Ul. Mirka </w:t>
      </w:r>
      <w:proofErr w:type="spellStart"/>
      <w:r w:rsidRPr="00D825C1">
        <w:rPr>
          <w:rFonts w:asciiTheme="minorHAnsi" w:hAnsiTheme="minorHAnsi" w:cstheme="minorHAnsi"/>
          <w:b/>
          <w:sz w:val="22"/>
          <w:szCs w:val="22"/>
        </w:rPr>
        <w:t>Vadnova</w:t>
      </w:r>
      <w:proofErr w:type="spellEnd"/>
      <w:r w:rsidRPr="00D825C1">
        <w:rPr>
          <w:rFonts w:asciiTheme="minorHAnsi" w:hAnsiTheme="minorHAnsi" w:cstheme="minorHAnsi"/>
          <w:b/>
          <w:sz w:val="22"/>
          <w:szCs w:val="22"/>
        </w:rPr>
        <w:t xml:space="preserve"> 3a, 4000 Kranj, ki ga zastopa predsednik uprave dr. Ivan Šmon, MBA </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Pr>
          <w:rFonts w:asciiTheme="minorHAnsi" w:hAnsiTheme="minorHAnsi" w:cstheme="minorHAnsi"/>
          <w:b/>
          <w:sz w:val="22"/>
          <w:szCs w:val="22"/>
          <w:lang w:val="sl-SI"/>
        </w:rPr>
        <w:t xml:space="preserve">ID </w:t>
      </w:r>
      <w:r w:rsidRPr="00D825C1">
        <w:rPr>
          <w:rFonts w:asciiTheme="minorHAnsi" w:hAnsiTheme="minorHAnsi" w:cstheme="minorHAnsi"/>
          <w:b/>
          <w:sz w:val="22"/>
          <w:szCs w:val="22"/>
          <w:lang w:val="sl-SI"/>
        </w:rPr>
        <w:t>št</w:t>
      </w:r>
      <w:r>
        <w:rPr>
          <w:rFonts w:asciiTheme="minorHAnsi" w:hAnsiTheme="minorHAnsi" w:cstheme="minorHAnsi"/>
          <w:b/>
          <w:sz w:val="22"/>
          <w:szCs w:val="22"/>
          <w:lang w:val="sl-SI"/>
        </w:rPr>
        <w:t>evilka za DDV</w:t>
      </w:r>
      <w:r w:rsidRPr="00D825C1">
        <w:rPr>
          <w:rFonts w:asciiTheme="minorHAnsi" w:hAnsiTheme="minorHAnsi" w:cstheme="minorHAnsi"/>
          <w:b/>
          <w:sz w:val="22"/>
          <w:szCs w:val="22"/>
          <w:lang w:val="sl-SI"/>
        </w:rPr>
        <w:t>: SI 20389264</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matična številka: 5175348000</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in</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Dobavitelj in izvajalec (v nadaljevanju dobavitelj):</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_____________________________, ki ga zastopa _______________</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Pr>
          <w:rFonts w:asciiTheme="minorHAnsi" w:hAnsiTheme="minorHAnsi" w:cstheme="minorHAnsi"/>
          <w:b/>
          <w:sz w:val="22"/>
          <w:szCs w:val="22"/>
          <w:lang w:val="sl-SI"/>
        </w:rPr>
        <w:t xml:space="preserve">ID </w:t>
      </w:r>
      <w:r w:rsidRPr="00D825C1">
        <w:rPr>
          <w:rFonts w:asciiTheme="minorHAnsi" w:hAnsiTheme="minorHAnsi" w:cstheme="minorHAnsi"/>
          <w:b/>
          <w:sz w:val="22"/>
          <w:szCs w:val="22"/>
          <w:lang w:val="sl-SI"/>
        </w:rPr>
        <w:t>št</w:t>
      </w:r>
      <w:r>
        <w:rPr>
          <w:rFonts w:asciiTheme="minorHAnsi" w:hAnsiTheme="minorHAnsi" w:cstheme="minorHAnsi"/>
          <w:b/>
          <w:sz w:val="22"/>
          <w:szCs w:val="22"/>
          <w:lang w:val="sl-SI"/>
        </w:rPr>
        <w:t>evilka za DDV</w:t>
      </w:r>
      <w:r w:rsidRPr="00D825C1">
        <w:rPr>
          <w:rFonts w:asciiTheme="minorHAnsi" w:hAnsiTheme="minorHAnsi" w:cstheme="minorHAnsi"/>
          <w:b/>
          <w:sz w:val="22"/>
          <w:szCs w:val="22"/>
          <w:lang w:val="sl-SI"/>
        </w:rPr>
        <w:t>: SI ______________</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matična številka: ________________</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 xml:space="preserve">sklepata </w:t>
      </w:r>
    </w:p>
    <w:p w:rsidR="00473891" w:rsidRPr="00D825C1" w:rsidRDefault="00473891" w:rsidP="00473891">
      <w:pPr>
        <w:pStyle w:val="Telobesedila"/>
        <w:tabs>
          <w:tab w:val="left" w:pos="426"/>
          <w:tab w:val="left" w:pos="540"/>
        </w:tabs>
        <w:rPr>
          <w:rFonts w:asciiTheme="minorHAnsi" w:hAnsiTheme="minorHAnsi" w:cstheme="minorHAnsi"/>
          <w:b/>
          <w:sz w:val="22"/>
          <w:szCs w:val="22"/>
          <w:lang w:val="sl-SI"/>
        </w:rPr>
      </w:pPr>
    </w:p>
    <w:p w:rsidR="00473891" w:rsidRPr="00D825C1" w:rsidRDefault="00473891" w:rsidP="00473891">
      <w:pPr>
        <w:pStyle w:val="Telobesedila"/>
        <w:tabs>
          <w:tab w:val="left" w:pos="426"/>
          <w:tab w:val="left" w:pos="540"/>
        </w:tabs>
        <w:jc w:val="center"/>
        <w:rPr>
          <w:rFonts w:asciiTheme="minorHAnsi" w:hAnsiTheme="minorHAnsi" w:cstheme="minorHAnsi"/>
          <w:b/>
          <w:sz w:val="22"/>
          <w:szCs w:val="22"/>
          <w:lang w:val="sl-SI"/>
        </w:rPr>
      </w:pPr>
      <w:r w:rsidRPr="00D825C1">
        <w:rPr>
          <w:rFonts w:asciiTheme="minorHAnsi" w:hAnsiTheme="minorHAnsi" w:cstheme="minorHAnsi"/>
          <w:b/>
          <w:sz w:val="22"/>
          <w:szCs w:val="22"/>
          <w:lang w:val="sl-SI"/>
        </w:rPr>
        <w:t xml:space="preserve">POGODBO št. </w:t>
      </w:r>
      <w:r w:rsidRPr="00D825C1">
        <w:rPr>
          <w:rFonts w:asciiTheme="minorHAnsi" w:hAnsiTheme="minorHAnsi" w:cstheme="minorHAnsi"/>
          <w:b/>
          <w:snapToGrid w:val="0"/>
          <w:sz w:val="22"/>
          <w:szCs w:val="22"/>
        </w:rPr>
        <w:t>JN</w:t>
      </w:r>
      <w:r w:rsidRPr="00D825C1">
        <w:rPr>
          <w:rFonts w:asciiTheme="minorHAnsi" w:hAnsiTheme="minorHAnsi" w:cstheme="minorHAnsi"/>
          <w:b/>
          <w:snapToGrid w:val="0"/>
          <w:sz w:val="22"/>
          <w:szCs w:val="22"/>
          <w:lang w:val="sl-SI"/>
        </w:rPr>
        <w:t>20</w:t>
      </w:r>
      <w:r w:rsidRPr="00D825C1">
        <w:rPr>
          <w:rFonts w:asciiTheme="minorHAnsi" w:hAnsiTheme="minorHAnsi" w:cstheme="minorHAnsi"/>
          <w:b/>
          <w:snapToGrid w:val="0"/>
          <w:sz w:val="22"/>
          <w:szCs w:val="22"/>
        </w:rPr>
        <w:t>-0</w:t>
      </w:r>
      <w:r w:rsidRPr="00D825C1">
        <w:rPr>
          <w:rFonts w:asciiTheme="minorHAnsi" w:hAnsiTheme="minorHAnsi" w:cstheme="minorHAnsi"/>
          <w:b/>
          <w:snapToGrid w:val="0"/>
          <w:sz w:val="22"/>
          <w:szCs w:val="22"/>
          <w:lang w:val="sl-SI"/>
        </w:rPr>
        <w:t>16</w:t>
      </w:r>
    </w:p>
    <w:p w:rsidR="00473891" w:rsidRPr="00D825C1" w:rsidRDefault="00473891" w:rsidP="00473891">
      <w:pPr>
        <w:pStyle w:val="Telobesedila"/>
        <w:tabs>
          <w:tab w:val="left" w:pos="426"/>
          <w:tab w:val="left" w:pos="540"/>
        </w:tabs>
        <w:jc w:val="center"/>
        <w:rPr>
          <w:rFonts w:asciiTheme="minorHAnsi" w:hAnsiTheme="minorHAnsi" w:cstheme="minorHAnsi"/>
          <w:b/>
          <w:sz w:val="22"/>
          <w:szCs w:val="22"/>
          <w:lang w:val="sl-SI"/>
        </w:rPr>
      </w:pPr>
    </w:p>
    <w:p w:rsidR="00473891" w:rsidRPr="00D825C1" w:rsidRDefault="00473891" w:rsidP="00473891">
      <w:pPr>
        <w:pStyle w:val="Telobesedila"/>
        <w:tabs>
          <w:tab w:val="left" w:pos="426"/>
          <w:tab w:val="left" w:pos="540"/>
        </w:tabs>
        <w:jc w:val="center"/>
        <w:rPr>
          <w:rFonts w:asciiTheme="minorHAnsi" w:hAnsiTheme="minorHAnsi" w:cstheme="minorHAnsi"/>
          <w:b/>
          <w:sz w:val="22"/>
          <w:szCs w:val="22"/>
          <w:lang w:val="sl-SI"/>
        </w:rPr>
      </w:pPr>
      <w:r w:rsidRPr="003926AA">
        <w:rPr>
          <w:rFonts w:asciiTheme="minorHAnsi" w:hAnsiTheme="minorHAnsi" w:cstheme="minorHAnsi"/>
          <w:b/>
          <w:sz w:val="22"/>
          <w:szCs w:val="22"/>
          <w:lang w:val="sl-SI"/>
        </w:rPr>
        <w:t>DOBAVA SN ENOŽILNIH KABLOV TER POLAGANJE SN ENOŽILNIH IN TRIŽILNIH KABLOV</w:t>
      </w:r>
      <w:r w:rsidRPr="00D825C1">
        <w:rPr>
          <w:rFonts w:asciiTheme="minorHAnsi" w:hAnsiTheme="minorHAnsi" w:cstheme="minorHAnsi"/>
          <w:b/>
          <w:sz w:val="22"/>
          <w:szCs w:val="22"/>
          <w:lang w:val="sl-SI"/>
        </w:rPr>
        <w:t xml:space="preserve"> </w:t>
      </w:r>
    </w:p>
    <w:p w:rsidR="00473891" w:rsidRPr="00D825C1" w:rsidRDefault="00473891" w:rsidP="00473891">
      <w:pPr>
        <w:pStyle w:val="Telobesedila"/>
        <w:tabs>
          <w:tab w:val="left" w:pos="540"/>
        </w:tabs>
        <w:jc w:val="center"/>
        <w:rPr>
          <w:rFonts w:asciiTheme="minorHAnsi" w:hAnsiTheme="minorHAnsi" w:cstheme="minorHAnsi"/>
          <w:b/>
          <w:sz w:val="22"/>
          <w:szCs w:val="22"/>
          <w:lang w:val="sl-SI"/>
        </w:rPr>
      </w:pPr>
    </w:p>
    <w:p w:rsidR="00473891" w:rsidRPr="00D825C1" w:rsidRDefault="00473891" w:rsidP="00473891">
      <w:pPr>
        <w:pStyle w:val="Telobesedila"/>
        <w:tabs>
          <w:tab w:val="left" w:pos="540"/>
        </w:tabs>
        <w:rPr>
          <w:rFonts w:asciiTheme="minorHAnsi" w:hAnsiTheme="minorHAnsi" w:cstheme="minorHAnsi"/>
          <w:b/>
          <w:sz w:val="22"/>
          <w:szCs w:val="22"/>
          <w:lang w:val="sl-SI"/>
        </w:rPr>
      </w:pPr>
    </w:p>
    <w:p w:rsidR="00473891" w:rsidRPr="00D825C1" w:rsidRDefault="00473891" w:rsidP="00473891">
      <w:pPr>
        <w:pStyle w:val="Telobesedila"/>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UVODNA DOLOČBA</w:t>
      </w:r>
    </w:p>
    <w:p w:rsidR="00473891" w:rsidRPr="00D825C1" w:rsidRDefault="00473891" w:rsidP="00473891">
      <w:pPr>
        <w:pStyle w:val="Telobesedila"/>
        <w:numPr>
          <w:ilvl w:val="0"/>
          <w:numId w:val="19"/>
        </w:numPr>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člen</w:t>
      </w:r>
    </w:p>
    <w:p w:rsidR="00473891" w:rsidRPr="00D825C1" w:rsidRDefault="00473891" w:rsidP="00473891">
      <w:pPr>
        <w:pStyle w:val="Telobesedila"/>
        <w:tabs>
          <w:tab w:val="left" w:pos="540"/>
        </w:tabs>
        <w:rPr>
          <w:rFonts w:asciiTheme="minorHAnsi" w:hAnsiTheme="minorHAnsi" w:cs="Arial"/>
          <w:sz w:val="22"/>
          <w:szCs w:val="22"/>
          <w:lang w:val="sl-SI"/>
        </w:rPr>
      </w:pPr>
      <w:r w:rsidRPr="00D825C1">
        <w:rPr>
          <w:rFonts w:asciiTheme="minorHAnsi" w:hAnsiTheme="minorHAnsi" w:cstheme="minorHAnsi"/>
          <w:color w:val="8496B0" w:themeColor="text2" w:themeTint="99"/>
          <w:sz w:val="22"/>
          <w:szCs w:val="22"/>
          <w:lang w:val="sl-SI"/>
        </w:rPr>
        <w:tab/>
      </w:r>
      <w:r w:rsidRPr="00D825C1">
        <w:rPr>
          <w:rFonts w:asciiTheme="minorHAnsi" w:hAnsiTheme="minorHAnsi" w:cstheme="minorHAnsi"/>
          <w:color w:val="8496B0" w:themeColor="text2" w:themeTint="99"/>
          <w:sz w:val="22"/>
          <w:szCs w:val="22"/>
          <w:lang w:val="sl-SI"/>
        </w:rPr>
        <w:tab/>
      </w:r>
      <w:r w:rsidRPr="00D825C1">
        <w:rPr>
          <w:rFonts w:asciiTheme="minorHAnsi" w:hAnsiTheme="minorHAnsi" w:cs="Arial"/>
          <w:sz w:val="22"/>
          <w:szCs w:val="22"/>
          <w:lang w:val="sl-SI"/>
        </w:rPr>
        <w:t>Naročnik je za dobavo SN</w:t>
      </w:r>
      <w:r w:rsidRPr="003926AA">
        <w:rPr>
          <w:rFonts w:asciiTheme="minorHAnsi" w:hAnsiTheme="minorHAnsi" w:cs="Arial"/>
          <w:sz w:val="22"/>
          <w:szCs w:val="22"/>
          <w:lang w:val="sl-SI"/>
        </w:rPr>
        <w:t xml:space="preserve"> enožilnih kablov ter polaganje SN enožilnih in trižilnih kablov</w:t>
      </w:r>
      <w:r w:rsidRPr="00D825C1">
        <w:rPr>
          <w:rFonts w:asciiTheme="minorHAnsi" w:hAnsiTheme="minorHAnsi" w:cs="Arial"/>
          <w:sz w:val="22"/>
          <w:szCs w:val="22"/>
          <w:lang w:val="sl-SI"/>
        </w:rPr>
        <w:t>, izvedel javno naročilo, ki ga je dne _______ objavil na slovenskem portalu za javna naročila pod št. objave _____ in v uradnem listu EU, št. objave ______ z dne _______. Dobavitelj je bil kot najugodnejši ponudnik izbran na podlagi Odločitve o oddaji naročila, št. ____ z dne ____.</w:t>
      </w:r>
    </w:p>
    <w:p w:rsidR="00473891" w:rsidRPr="00D825C1" w:rsidRDefault="00473891" w:rsidP="00473891">
      <w:pPr>
        <w:pStyle w:val="Telobesedila"/>
        <w:tabs>
          <w:tab w:val="left" w:pos="540"/>
        </w:tabs>
        <w:rPr>
          <w:rFonts w:asciiTheme="minorHAnsi" w:hAnsiTheme="minorHAnsi" w:cs="Arial"/>
          <w:sz w:val="22"/>
          <w:szCs w:val="22"/>
        </w:rPr>
      </w:pPr>
      <w:r w:rsidRPr="00D825C1">
        <w:rPr>
          <w:rFonts w:asciiTheme="minorHAnsi" w:hAnsiTheme="minorHAnsi" w:cs="Arial"/>
          <w:sz w:val="22"/>
          <w:szCs w:val="22"/>
          <w:lang w:val="sl-SI"/>
        </w:rPr>
        <w:tab/>
      </w:r>
    </w:p>
    <w:p w:rsidR="00473891" w:rsidRPr="00D825C1" w:rsidRDefault="00473891" w:rsidP="00473891">
      <w:pPr>
        <w:pStyle w:val="Telobesedila"/>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PREDMET POGODBE</w:t>
      </w:r>
    </w:p>
    <w:p w:rsidR="00473891" w:rsidRPr="00D825C1" w:rsidRDefault="00473891" w:rsidP="00473891">
      <w:pPr>
        <w:pStyle w:val="Telobesedila"/>
        <w:numPr>
          <w:ilvl w:val="0"/>
          <w:numId w:val="19"/>
        </w:numPr>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člen</w:t>
      </w:r>
    </w:p>
    <w:p w:rsidR="00473891" w:rsidRDefault="00473891" w:rsidP="00473891">
      <w:pPr>
        <w:tabs>
          <w:tab w:val="left" w:pos="360"/>
        </w:tabs>
        <w:jc w:val="both"/>
        <w:rPr>
          <w:rFonts w:asciiTheme="minorHAnsi" w:hAnsiTheme="minorHAnsi" w:cstheme="minorHAnsi"/>
          <w:sz w:val="22"/>
          <w:szCs w:val="22"/>
        </w:rPr>
      </w:pPr>
      <w:r w:rsidRPr="00D825C1">
        <w:rPr>
          <w:rFonts w:asciiTheme="minorHAnsi" w:hAnsiTheme="minorHAnsi" w:cstheme="minorHAnsi"/>
          <w:color w:val="8496B0" w:themeColor="text2" w:themeTint="99"/>
          <w:sz w:val="22"/>
          <w:szCs w:val="22"/>
        </w:rPr>
        <w:tab/>
      </w:r>
      <w:r w:rsidRPr="00D825C1">
        <w:rPr>
          <w:rFonts w:asciiTheme="minorHAnsi" w:hAnsiTheme="minorHAnsi" w:cstheme="minorHAnsi"/>
          <w:color w:val="8496B0" w:themeColor="text2" w:themeTint="99"/>
          <w:sz w:val="22"/>
          <w:szCs w:val="22"/>
        </w:rPr>
        <w:tab/>
      </w:r>
      <w:r w:rsidRPr="00D825C1">
        <w:rPr>
          <w:rFonts w:asciiTheme="minorHAnsi" w:hAnsiTheme="minorHAnsi" w:cstheme="minorHAnsi"/>
          <w:sz w:val="22"/>
          <w:szCs w:val="22"/>
        </w:rPr>
        <w:t xml:space="preserve">Predmet te pogodbe je </w:t>
      </w:r>
      <w:r>
        <w:rPr>
          <w:rFonts w:asciiTheme="minorHAnsi" w:hAnsiTheme="minorHAnsi" w:cstheme="minorHAnsi"/>
          <w:sz w:val="22"/>
          <w:szCs w:val="22"/>
        </w:rPr>
        <w:t xml:space="preserve">dobava </w:t>
      </w:r>
      <w:r w:rsidRPr="00D825C1">
        <w:rPr>
          <w:rFonts w:asciiTheme="minorHAnsi" w:hAnsiTheme="minorHAnsi" w:cs="Arial"/>
          <w:sz w:val="22"/>
          <w:szCs w:val="22"/>
        </w:rPr>
        <w:t>SN</w:t>
      </w:r>
      <w:r w:rsidRPr="003926AA">
        <w:rPr>
          <w:rFonts w:asciiTheme="minorHAnsi" w:hAnsiTheme="minorHAnsi" w:cs="Arial"/>
          <w:sz w:val="22"/>
          <w:szCs w:val="22"/>
        </w:rPr>
        <w:t xml:space="preserve"> enožilnih kablov ter polaganje SN enožilnih in trižilnih kablov</w:t>
      </w:r>
      <w:r w:rsidRPr="00D825C1">
        <w:rPr>
          <w:rFonts w:asciiTheme="minorHAnsi" w:hAnsiTheme="minorHAnsi" w:cstheme="minorHAnsi"/>
          <w:sz w:val="22"/>
          <w:szCs w:val="22"/>
        </w:rPr>
        <w:t>, kot to izhaja iz dokumentacije št. JN20-016</w:t>
      </w:r>
      <w:r w:rsidRPr="00D825C1">
        <w:rPr>
          <w:rFonts w:asciiTheme="minorHAnsi" w:hAnsiTheme="minorHAnsi" w:cstheme="minorHAnsi"/>
          <w:snapToGrid w:val="0"/>
          <w:sz w:val="22"/>
          <w:szCs w:val="22"/>
        </w:rPr>
        <w:t xml:space="preserve"> </w:t>
      </w:r>
      <w:r w:rsidRPr="00D825C1">
        <w:rPr>
          <w:rFonts w:asciiTheme="minorHAnsi" w:hAnsiTheme="minorHAnsi" w:cstheme="minorHAnsi"/>
          <w:sz w:val="22"/>
          <w:szCs w:val="22"/>
        </w:rPr>
        <w:t xml:space="preserve">z dne ___________, ponudbe dobavitelja št. _______________, z dne _____________, in ponudbenega predračuna in tehnične specifikacije (v nadaljevanju: kabli, tudi blago; dela, tudi izvajanje del). Ponudba dobavitelja, ponudbeni predračun in tehnična specifikacija so priloge te pogodbe. </w:t>
      </w:r>
    </w:p>
    <w:p w:rsidR="00473891" w:rsidRPr="00091DD3" w:rsidRDefault="00473891" w:rsidP="00473891">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091DD3">
        <w:rPr>
          <w:rFonts w:asciiTheme="minorHAnsi" w:hAnsiTheme="minorHAnsi" w:cstheme="minorHAnsi"/>
          <w:sz w:val="22"/>
          <w:szCs w:val="22"/>
        </w:rPr>
        <w:t>V izjemnih primerih (npr. nujne dobave zaradi havarije ipd.), ko dobavitelj naročniku ne bi mogel takoj zagotoviti materiala, kot je naveden v njegovi ponudbi, in po izrecni odobritvi naročnika, dobavitelj lahko dobavi material drugačnih tehničnih lastnosti in/ali drugega proizvajalca. V takih primerih ima naročnik tudi pravico ravnati se po V</w:t>
      </w:r>
      <w:r>
        <w:rPr>
          <w:rFonts w:asciiTheme="minorHAnsi" w:hAnsiTheme="minorHAnsi" w:cstheme="minorHAnsi"/>
          <w:sz w:val="22"/>
          <w:szCs w:val="22"/>
        </w:rPr>
        <w:t>I</w:t>
      </w:r>
      <w:r w:rsidRPr="00091DD3">
        <w:rPr>
          <w:rFonts w:asciiTheme="minorHAnsi" w:hAnsiTheme="minorHAnsi" w:cstheme="minorHAnsi"/>
          <w:sz w:val="22"/>
          <w:szCs w:val="22"/>
        </w:rPr>
        <w:t xml:space="preserve">. odstavku tega člena. </w:t>
      </w:r>
    </w:p>
    <w:p w:rsidR="00473891" w:rsidRPr="00D825C1" w:rsidRDefault="00473891" w:rsidP="00473891">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091DD3">
        <w:rPr>
          <w:rFonts w:asciiTheme="minorHAnsi" w:hAnsiTheme="minorHAnsi" w:cstheme="minorHAnsi"/>
          <w:sz w:val="22"/>
          <w:szCs w:val="22"/>
        </w:rPr>
        <w:t xml:space="preserve">V primeru naročnikovih potreb po drugačnih tehničnih lastnostih materiala (npr. zaradi zahtev odjemalcev, boljših tehničnih rešitev v določenih pogojih odjema ipd.), naročnik tak material naroči pri dobavitelju, pri čemer ima pravico, da se z dobaviteljem posebej dogovori </w:t>
      </w:r>
      <w:r>
        <w:rPr>
          <w:rFonts w:asciiTheme="minorHAnsi" w:hAnsiTheme="minorHAnsi" w:cstheme="minorHAnsi"/>
          <w:sz w:val="22"/>
          <w:szCs w:val="22"/>
        </w:rPr>
        <w:t>tehničnih specifikacijah in ceni dobave</w:t>
      </w:r>
      <w:r w:rsidRPr="00091DD3">
        <w:rPr>
          <w:rFonts w:asciiTheme="minorHAnsi" w:hAnsiTheme="minorHAnsi" w:cstheme="minorHAnsi"/>
          <w:sz w:val="22"/>
          <w:szCs w:val="22"/>
        </w:rPr>
        <w:t>. Prav tako ima naročnik pravico, da tak material naroči pri drugem dobavitelju, če mu ta nudi boljše prodajne pogoje in/ali ustrezne tehnične rešitve.</w:t>
      </w:r>
    </w:p>
    <w:p w:rsidR="00473891" w:rsidRPr="00D825C1" w:rsidRDefault="00473891" w:rsidP="00473891">
      <w:pPr>
        <w:tabs>
          <w:tab w:val="left" w:pos="360"/>
        </w:tabs>
        <w:jc w:val="both"/>
        <w:rPr>
          <w:rFonts w:asciiTheme="minorHAnsi" w:hAnsiTheme="minorHAnsi" w:cstheme="minorHAnsi"/>
          <w:sz w:val="22"/>
          <w:szCs w:val="22"/>
        </w:rPr>
      </w:pPr>
      <w:r w:rsidRPr="00D825C1">
        <w:rPr>
          <w:rFonts w:cs="Arial"/>
          <w:b/>
          <w:sz w:val="22"/>
          <w:szCs w:val="22"/>
        </w:rPr>
        <w:tab/>
      </w:r>
      <w:r w:rsidRPr="00D825C1">
        <w:rPr>
          <w:rFonts w:cs="Arial"/>
          <w:sz w:val="22"/>
          <w:szCs w:val="22"/>
        </w:rPr>
        <w:tab/>
      </w:r>
      <w:r w:rsidRPr="00FE0425">
        <w:rPr>
          <w:rFonts w:asciiTheme="minorHAnsi" w:hAnsiTheme="minorHAnsi" w:cstheme="minorHAnsi"/>
          <w:sz w:val="22"/>
          <w:szCs w:val="22"/>
        </w:rPr>
        <w:t>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w:t>
      </w:r>
      <w:r w:rsidRPr="00D825C1">
        <w:rPr>
          <w:rFonts w:asciiTheme="minorHAnsi" w:hAnsiTheme="minorHAnsi" w:cstheme="minorHAnsi"/>
          <w:sz w:val="22"/>
          <w:szCs w:val="22"/>
        </w:rPr>
        <w:t xml:space="preserve"> </w:t>
      </w:r>
    </w:p>
    <w:p w:rsidR="00473891" w:rsidRDefault="00473891" w:rsidP="00473891">
      <w:pPr>
        <w:tabs>
          <w:tab w:val="num" w:pos="360"/>
        </w:tabs>
        <w:ind w:firstLine="567"/>
        <w:jc w:val="both"/>
        <w:rPr>
          <w:rFonts w:asciiTheme="minorHAnsi" w:hAnsiTheme="minorHAnsi" w:cstheme="minorHAnsi"/>
          <w:sz w:val="22"/>
          <w:szCs w:val="22"/>
          <w:lang w:eastAsia="x-none"/>
        </w:rPr>
      </w:pPr>
      <w:r w:rsidRPr="00BE6019">
        <w:rPr>
          <w:rFonts w:asciiTheme="minorHAnsi" w:hAnsiTheme="minorHAnsi" w:cstheme="minorHAnsi"/>
          <w:sz w:val="22"/>
          <w:szCs w:val="22"/>
          <w:lang w:eastAsia="x-none"/>
        </w:rPr>
        <w:tab/>
        <w:t>Naročnik ne prevzema nobene odgovornosti, če bodo količine posameznih postavk nerealizirane ali manjše od navedenih količin v ponudbenem predračunu.</w:t>
      </w:r>
      <w:r w:rsidRPr="00D825C1">
        <w:rPr>
          <w:rFonts w:asciiTheme="minorHAnsi" w:hAnsiTheme="minorHAnsi" w:cstheme="minorHAnsi"/>
          <w:sz w:val="22"/>
          <w:szCs w:val="22"/>
          <w:lang w:eastAsia="x-none"/>
        </w:rPr>
        <w:t xml:space="preserve"> </w:t>
      </w:r>
    </w:p>
    <w:p w:rsidR="00473891" w:rsidRPr="00D825C1" w:rsidRDefault="00473891" w:rsidP="00473891">
      <w:pPr>
        <w:tabs>
          <w:tab w:val="num" w:pos="360"/>
        </w:tabs>
        <w:ind w:firstLine="567"/>
        <w:jc w:val="both"/>
        <w:rPr>
          <w:rFonts w:asciiTheme="minorHAnsi" w:hAnsiTheme="minorHAnsi" w:cstheme="minorHAnsi"/>
          <w:sz w:val="22"/>
          <w:szCs w:val="22"/>
        </w:rPr>
      </w:pPr>
      <w:r w:rsidRPr="00D825C1">
        <w:rPr>
          <w:rFonts w:asciiTheme="minorHAnsi" w:hAnsiTheme="minorHAnsi" w:cstheme="minorHAnsi"/>
          <w:sz w:val="22"/>
          <w:szCs w:val="22"/>
        </w:rPr>
        <w:lastRenderedPageBreak/>
        <w:t>Naročnik ima pravico, da pogodbena dela in kable naroči pri drugem izvajalcu/dobavitelju v primeru, da mu dobavitelj po tej pogodbi v zahtevanem roku ne more zagotoviti dobave oziroma izvedbe vnaprej naročene količine blaga in kvalitete zahtevanih del. V tem primeru je dobavitelj naročniku dolžan povrniti vse morebitne stroške in škodo, ki jo ima naročnik zaradi naročila storitve pri drugem dobavitelju oziroma izvajalcu.</w:t>
      </w:r>
    </w:p>
    <w:p w:rsidR="00473891" w:rsidRPr="00D825C1" w:rsidRDefault="00473891" w:rsidP="00473891">
      <w:pPr>
        <w:tabs>
          <w:tab w:val="left" w:pos="360"/>
        </w:tabs>
        <w:jc w:val="both"/>
        <w:rPr>
          <w:rFonts w:cs="Arial"/>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POGODBENA VREDNOST</w:t>
      </w:r>
    </w:p>
    <w:p w:rsidR="00473891" w:rsidRPr="00D825C1" w:rsidRDefault="00473891" w:rsidP="00473891">
      <w:pPr>
        <w:pStyle w:val="Telobesedila"/>
        <w:numPr>
          <w:ilvl w:val="0"/>
          <w:numId w:val="19"/>
        </w:numPr>
        <w:tabs>
          <w:tab w:val="left" w:pos="360"/>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člen</w:t>
      </w:r>
    </w:p>
    <w:p w:rsidR="00473891" w:rsidRDefault="00473891" w:rsidP="00473891">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51F80">
        <w:rPr>
          <w:rFonts w:asciiTheme="minorHAnsi" w:hAnsiTheme="minorHAnsi" w:cstheme="minorHAnsi"/>
          <w:sz w:val="22"/>
          <w:szCs w:val="22"/>
        </w:rPr>
        <w:t xml:space="preserve">Naročnik in dobavitelj sta sporazumna, da znaša pogodbena vrednost (brez DDV) ____ EUR. </w:t>
      </w:r>
    </w:p>
    <w:p w:rsidR="00473891" w:rsidRDefault="00473891" w:rsidP="00473891">
      <w:pPr>
        <w:ind w:firstLine="708"/>
        <w:jc w:val="both"/>
        <w:rPr>
          <w:rFonts w:asciiTheme="minorHAnsi" w:hAnsiTheme="minorHAnsi" w:cstheme="minorHAnsi"/>
          <w:bCs/>
          <w:sz w:val="21"/>
          <w:szCs w:val="21"/>
        </w:rPr>
      </w:pPr>
      <w:r w:rsidRPr="00BE6019">
        <w:rPr>
          <w:rFonts w:asciiTheme="minorHAnsi" w:hAnsiTheme="minorHAnsi" w:cstheme="minorHAnsi"/>
          <w:bCs/>
          <w:sz w:val="22"/>
          <w:szCs w:val="21"/>
        </w:rPr>
        <w:t>Zaradi nepredvidenih dodatnih potreb odjemalcev (katere naročniku v času priprave ocenjene vrednosti niso znane), npr. potrebe občin, zasebnih investitorjev, ter drugi</w:t>
      </w:r>
      <w:r>
        <w:rPr>
          <w:rFonts w:asciiTheme="minorHAnsi" w:hAnsiTheme="minorHAnsi" w:cstheme="minorHAnsi"/>
          <w:bCs/>
          <w:sz w:val="22"/>
          <w:szCs w:val="21"/>
        </w:rPr>
        <w:t>h</w:t>
      </w:r>
      <w:r w:rsidRPr="00BE6019">
        <w:rPr>
          <w:rFonts w:asciiTheme="minorHAnsi" w:hAnsiTheme="minorHAnsi" w:cstheme="minorHAnsi"/>
          <w:bCs/>
          <w:sz w:val="22"/>
          <w:szCs w:val="21"/>
        </w:rPr>
        <w:t xml:space="preserve"> nepričakovani</w:t>
      </w:r>
      <w:r>
        <w:rPr>
          <w:rFonts w:asciiTheme="minorHAnsi" w:hAnsiTheme="minorHAnsi" w:cstheme="minorHAnsi"/>
          <w:bCs/>
          <w:sz w:val="22"/>
          <w:szCs w:val="21"/>
        </w:rPr>
        <w:t>h</w:t>
      </w:r>
      <w:r w:rsidRPr="00BE6019">
        <w:rPr>
          <w:rFonts w:asciiTheme="minorHAnsi" w:hAnsiTheme="minorHAnsi" w:cstheme="minorHAnsi"/>
          <w:bCs/>
          <w:sz w:val="22"/>
          <w:szCs w:val="21"/>
        </w:rPr>
        <w:t xml:space="preserve"> dogodk</w:t>
      </w:r>
      <w:r>
        <w:rPr>
          <w:rFonts w:asciiTheme="minorHAnsi" w:hAnsiTheme="minorHAnsi" w:cstheme="minorHAnsi"/>
          <w:bCs/>
          <w:sz w:val="22"/>
          <w:szCs w:val="21"/>
        </w:rPr>
        <w:t>ov</w:t>
      </w:r>
      <w:r w:rsidRPr="00BE6019">
        <w:rPr>
          <w:rFonts w:asciiTheme="minorHAnsi" w:hAnsiTheme="minorHAnsi" w:cstheme="minorHAnsi"/>
          <w:bCs/>
          <w:sz w:val="22"/>
          <w:szCs w:val="21"/>
        </w:rPr>
        <w:t>, se pogodbena vrednost lahko poveča za največ 20 %. O povečanju pogodbeni stranki skleneta aneks k tej pogodbi</w:t>
      </w:r>
      <w:r w:rsidRPr="00BE6019">
        <w:rPr>
          <w:rFonts w:asciiTheme="minorHAnsi" w:hAnsiTheme="minorHAnsi" w:cstheme="minorHAnsi"/>
          <w:bCs/>
          <w:sz w:val="21"/>
          <w:szCs w:val="21"/>
        </w:rPr>
        <w:t>.</w:t>
      </w:r>
    </w:p>
    <w:p w:rsidR="00473891" w:rsidRDefault="00473891" w:rsidP="00473891">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51F80">
        <w:rPr>
          <w:rFonts w:asciiTheme="minorHAnsi" w:hAnsiTheme="minorHAnsi" w:cstheme="minorHAnsi"/>
          <w:sz w:val="22"/>
          <w:szCs w:val="22"/>
        </w:rPr>
        <w:t xml:space="preserve">Pogodbene cene iz ponudbenega predračuna za dobavo SN enožilnih kablov (v nadaljevanju: blago, lahko tudi SN kabli) so DRSNE, in sicer se izračunajo oziroma </w:t>
      </w:r>
      <w:r>
        <w:rPr>
          <w:rFonts w:asciiTheme="minorHAnsi" w:hAnsiTheme="minorHAnsi" w:cstheme="minorHAnsi"/>
          <w:sz w:val="22"/>
          <w:szCs w:val="22"/>
        </w:rPr>
        <w:t>usklajujejo</w:t>
      </w:r>
      <w:r w:rsidRPr="00551F80">
        <w:rPr>
          <w:rFonts w:asciiTheme="minorHAnsi" w:hAnsiTheme="minorHAnsi" w:cstheme="minorHAnsi"/>
          <w:sz w:val="22"/>
          <w:szCs w:val="22"/>
        </w:rPr>
        <w:t xml:space="preserve"> vsak mesec</w:t>
      </w:r>
      <w:r>
        <w:rPr>
          <w:rFonts w:asciiTheme="minorHAnsi" w:hAnsiTheme="minorHAnsi" w:cstheme="minorHAnsi"/>
          <w:sz w:val="22"/>
          <w:szCs w:val="22"/>
        </w:rPr>
        <w:t>, kot je to določeno v 4. členu te pogodbe</w:t>
      </w:r>
      <w:r w:rsidRPr="00551F80">
        <w:rPr>
          <w:rFonts w:asciiTheme="minorHAnsi" w:hAnsiTheme="minorHAnsi" w:cstheme="minorHAnsi"/>
          <w:sz w:val="22"/>
          <w:szCs w:val="22"/>
        </w:rPr>
        <w:t xml:space="preserve">. Ponujene cene vsebujejo vse stroške dobave do končnega prevzema (dostava v skladišče naročnika). </w:t>
      </w:r>
    </w:p>
    <w:p w:rsidR="00473891" w:rsidRDefault="00473891" w:rsidP="00473891">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51F80">
        <w:rPr>
          <w:rFonts w:asciiTheme="minorHAnsi" w:hAnsiTheme="minorHAnsi" w:cstheme="minorHAnsi"/>
          <w:sz w:val="22"/>
          <w:szCs w:val="22"/>
        </w:rPr>
        <w:t>Cene/enoto za polaganje SN kablov, navedene v ponudbenem predračunu, so fiksne ves čas veljavnosti te pogodbe, in so določene tako, da vsebujejo vse stroške (material, prevoz, zavarovanje gradbišča, zaključna dela idr.), razen DDV.</w:t>
      </w:r>
      <w:r w:rsidRPr="00D825C1">
        <w:rPr>
          <w:rFonts w:asciiTheme="minorHAnsi" w:hAnsiTheme="minorHAnsi" w:cstheme="minorHAnsi"/>
          <w:sz w:val="22"/>
          <w:szCs w:val="22"/>
        </w:rPr>
        <w:tab/>
      </w:r>
      <w:r w:rsidRPr="00D825C1">
        <w:rPr>
          <w:rFonts w:asciiTheme="minorHAnsi" w:hAnsiTheme="minorHAnsi" w:cstheme="minorHAnsi"/>
          <w:sz w:val="22"/>
          <w:szCs w:val="22"/>
        </w:rPr>
        <w:tab/>
      </w:r>
    </w:p>
    <w:p w:rsidR="00473891" w:rsidRPr="00D825C1" w:rsidRDefault="00473891" w:rsidP="00473891">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825C1">
        <w:rPr>
          <w:rFonts w:asciiTheme="minorHAnsi" w:hAnsiTheme="minorHAnsi" w:cstheme="minorHAnsi"/>
          <w:sz w:val="22"/>
          <w:szCs w:val="22"/>
        </w:rPr>
        <w:t>DDV za dobavo blaga in izvedena dela se obračuna po veljavni zakonodaji.</w:t>
      </w:r>
    </w:p>
    <w:p w:rsidR="00473891" w:rsidRPr="00D825C1" w:rsidRDefault="00473891" w:rsidP="00473891">
      <w:pPr>
        <w:tabs>
          <w:tab w:val="left" w:pos="540"/>
        </w:tabs>
        <w:ind w:firstLine="709"/>
        <w:jc w:val="both"/>
        <w:rPr>
          <w:rFonts w:asciiTheme="minorHAnsi" w:hAnsiTheme="minorHAnsi" w:cstheme="minorHAnsi"/>
          <w:sz w:val="22"/>
          <w:szCs w:val="22"/>
        </w:rPr>
      </w:pPr>
      <w:r w:rsidRPr="00D825C1">
        <w:rPr>
          <w:rFonts w:asciiTheme="minorHAnsi" w:hAnsiTheme="minorHAnsi" w:cstheme="minorHAnsi"/>
          <w:sz w:val="22"/>
          <w:szCs w:val="22"/>
        </w:rPr>
        <w:t xml:space="preserve">Naročnik bo s sukcesivnim naročanjem blaga in storitev določal konkretni obseg del po tej pogodbi, pri čemer si naročnik pridržuje pravico do zmanjšanja obsega pogodbenih del glede na njegove dejanske potrebe. </w:t>
      </w:r>
    </w:p>
    <w:p w:rsidR="00473891" w:rsidRPr="00D825C1" w:rsidRDefault="00473891" w:rsidP="00473891">
      <w:pPr>
        <w:tabs>
          <w:tab w:val="left" w:pos="540"/>
        </w:tabs>
        <w:ind w:firstLine="709"/>
        <w:jc w:val="both"/>
        <w:rPr>
          <w:rFonts w:asciiTheme="minorHAnsi" w:hAnsiTheme="minorHAnsi" w:cstheme="minorHAnsi"/>
          <w:bCs/>
          <w:sz w:val="22"/>
          <w:szCs w:val="22"/>
        </w:rPr>
      </w:pPr>
      <w:r w:rsidRPr="00D825C1">
        <w:rPr>
          <w:rFonts w:asciiTheme="minorHAnsi" w:hAnsiTheme="minorHAnsi" w:cstheme="minorHAnsi"/>
          <w:bCs/>
          <w:sz w:val="22"/>
          <w:szCs w:val="22"/>
        </w:rPr>
        <w:t xml:space="preserve">Vse stroške oziroma plačila, ki jih pogodbena cena iz drugega odstavka tega člena ne vključuje, vendar so – posredno ali neposredno – potrebni za izpolnitev obveznosti dobavitelja po tej pogodbi, je dolžan plačati dobavitelj oziroma bremenijo izključno dobavitelja. </w:t>
      </w:r>
    </w:p>
    <w:p w:rsidR="00473891" w:rsidRPr="00D825C1" w:rsidRDefault="00473891" w:rsidP="00473891">
      <w:pPr>
        <w:ind w:firstLine="709"/>
        <w:jc w:val="both"/>
        <w:rPr>
          <w:rFonts w:asciiTheme="minorHAnsi" w:hAnsiTheme="minorHAnsi" w:cstheme="minorHAnsi"/>
          <w:sz w:val="22"/>
          <w:szCs w:val="22"/>
          <w:lang w:eastAsia="en-US"/>
        </w:rPr>
      </w:pPr>
      <w:r w:rsidRPr="00D825C1">
        <w:rPr>
          <w:rFonts w:asciiTheme="minorHAnsi" w:hAnsiTheme="minorHAnsi" w:cstheme="minorHAnsi"/>
          <w:sz w:val="22"/>
          <w:szCs w:val="22"/>
          <w:lang w:eastAsia="en-US"/>
        </w:rPr>
        <w:t xml:space="preserve">Dobavitelj ne more uveljaviti naknadnih stroškov ali podražitev za tiste dele predmeta pogodbe, ki morebiti v dokumentaciji niso bili ustrezno opredeljeni, pa bi jih, glede na predmet javnega naročila in na celotno dokumentacijo, dobavitelj kot strokovnjak na svojem področju, lahko predvidel. </w:t>
      </w:r>
    </w:p>
    <w:p w:rsidR="00473891" w:rsidRDefault="00473891" w:rsidP="00473891">
      <w:pPr>
        <w:tabs>
          <w:tab w:val="left" w:pos="540"/>
        </w:tabs>
        <w:ind w:firstLine="709"/>
        <w:jc w:val="both"/>
        <w:rPr>
          <w:rFonts w:asciiTheme="minorHAnsi" w:hAnsiTheme="minorHAnsi" w:cs="Arial"/>
          <w:sz w:val="22"/>
          <w:szCs w:val="22"/>
        </w:rPr>
      </w:pPr>
    </w:p>
    <w:p w:rsidR="00473891" w:rsidRPr="006F11ED" w:rsidRDefault="00473891" w:rsidP="00473891">
      <w:pPr>
        <w:pStyle w:val="Telobesedila"/>
        <w:numPr>
          <w:ilvl w:val="0"/>
          <w:numId w:val="19"/>
        </w:numPr>
        <w:tabs>
          <w:tab w:val="left" w:pos="360"/>
          <w:tab w:val="left" w:pos="540"/>
        </w:tabs>
        <w:rPr>
          <w:rFonts w:asciiTheme="minorHAnsi" w:hAnsiTheme="minorHAnsi" w:cstheme="minorHAnsi"/>
          <w:b/>
          <w:sz w:val="22"/>
          <w:szCs w:val="22"/>
          <w:lang w:val="sl-SI"/>
        </w:rPr>
      </w:pPr>
      <w:r w:rsidRPr="006F11ED">
        <w:rPr>
          <w:rFonts w:asciiTheme="minorHAnsi" w:hAnsiTheme="minorHAnsi" w:cstheme="minorHAnsi"/>
          <w:b/>
          <w:sz w:val="22"/>
          <w:szCs w:val="22"/>
          <w:lang w:val="sl-SI"/>
        </w:rPr>
        <w:t xml:space="preserve">člen </w:t>
      </w:r>
    </w:p>
    <w:p w:rsidR="00473891" w:rsidRDefault="00473891" w:rsidP="00473891">
      <w:pPr>
        <w:tabs>
          <w:tab w:val="left" w:pos="540"/>
        </w:tabs>
        <w:ind w:firstLine="709"/>
        <w:jc w:val="both"/>
        <w:rPr>
          <w:rFonts w:asciiTheme="minorHAnsi" w:hAnsiTheme="minorHAnsi" w:cstheme="minorHAnsi"/>
          <w:bCs/>
          <w:sz w:val="22"/>
          <w:szCs w:val="22"/>
        </w:rPr>
      </w:pPr>
      <w:r w:rsidRPr="006F11ED">
        <w:rPr>
          <w:rFonts w:asciiTheme="minorHAnsi" w:hAnsiTheme="minorHAnsi" w:cstheme="minorHAnsi"/>
          <w:bCs/>
          <w:sz w:val="22"/>
          <w:szCs w:val="22"/>
        </w:rPr>
        <w:t>Način izračuna drsne cene je razviden iz PRILOGE G. Uporablja se trimesečno povprečje stanja cen aluminija in bakra na LME (London Metal Exchange). Pri vsakokratnem izračunu se upoštevajo povprečne mesečne vrednosti »</w:t>
      </w:r>
      <w:proofErr w:type="spellStart"/>
      <w:r w:rsidRPr="006F11ED">
        <w:rPr>
          <w:rFonts w:asciiTheme="minorHAnsi" w:hAnsiTheme="minorHAnsi" w:cstheme="minorHAnsi"/>
          <w:bCs/>
          <w:sz w:val="22"/>
          <w:szCs w:val="22"/>
        </w:rPr>
        <w:t>Cash</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Seller</w:t>
      </w:r>
      <w:proofErr w:type="spellEnd"/>
      <w:r w:rsidRPr="006F11ED">
        <w:rPr>
          <w:rFonts w:asciiTheme="minorHAnsi" w:hAnsiTheme="minorHAnsi" w:cstheme="minorHAnsi"/>
          <w:bCs/>
          <w:sz w:val="22"/>
          <w:szCs w:val="22"/>
        </w:rPr>
        <w:t xml:space="preserve"> &amp; </w:t>
      </w:r>
      <w:proofErr w:type="spellStart"/>
      <w:r w:rsidRPr="006F11ED">
        <w:rPr>
          <w:rFonts w:asciiTheme="minorHAnsi" w:hAnsiTheme="minorHAnsi" w:cstheme="minorHAnsi"/>
          <w:bCs/>
          <w:sz w:val="22"/>
          <w:szCs w:val="22"/>
        </w:rPr>
        <w:t>Settlement</w:t>
      </w:r>
      <w:proofErr w:type="spellEnd"/>
      <w:r w:rsidRPr="006F11ED">
        <w:rPr>
          <w:rFonts w:asciiTheme="minorHAnsi" w:hAnsiTheme="minorHAnsi" w:cstheme="minorHAnsi"/>
          <w:bCs/>
          <w:sz w:val="22"/>
          <w:szCs w:val="22"/>
        </w:rPr>
        <w:t xml:space="preserve">« aluminija in bakra pod oznako »LME </w:t>
      </w:r>
      <w:proofErr w:type="spellStart"/>
      <w:r w:rsidRPr="006F11ED">
        <w:rPr>
          <w:rFonts w:asciiTheme="minorHAnsi" w:hAnsiTheme="minorHAnsi" w:cstheme="minorHAnsi"/>
          <w:bCs/>
          <w:sz w:val="22"/>
          <w:szCs w:val="22"/>
        </w:rPr>
        <w:t>Official</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Settlemet</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Price</w:t>
      </w:r>
      <w:proofErr w:type="spellEnd"/>
      <w:r w:rsidRPr="006F11ED">
        <w:rPr>
          <w:rFonts w:asciiTheme="minorHAnsi" w:hAnsiTheme="minorHAnsi" w:cstheme="minorHAnsi"/>
          <w:bCs/>
          <w:sz w:val="22"/>
          <w:szCs w:val="22"/>
        </w:rPr>
        <w:t xml:space="preserve"> = </w:t>
      </w:r>
      <w:proofErr w:type="spellStart"/>
      <w:r w:rsidRPr="006F11ED">
        <w:rPr>
          <w:rFonts w:asciiTheme="minorHAnsi" w:hAnsiTheme="minorHAnsi" w:cstheme="minorHAnsi"/>
          <w:bCs/>
          <w:sz w:val="22"/>
          <w:szCs w:val="22"/>
        </w:rPr>
        <w:t>cash</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offer</w:t>
      </w:r>
      <w:proofErr w:type="spellEnd"/>
      <w:r w:rsidRPr="006F11ED">
        <w:rPr>
          <w:rFonts w:asciiTheme="minorHAnsi" w:hAnsiTheme="minorHAnsi" w:cstheme="minorHAnsi"/>
          <w:bCs/>
          <w:sz w:val="22"/>
          <w:szCs w:val="22"/>
        </w:rPr>
        <w:t>«, ki se predhodno preračunajo po menjalnem razmerju »</w:t>
      </w:r>
      <w:proofErr w:type="spellStart"/>
      <w:r w:rsidRPr="006F11ED">
        <w:rPr>
          <w:rFonts w:asciiTheme="minorHAnsi" w:hAnsiTheme="minorHAnsi" w:cstheme="minorHAnsi"/>
          <w:bCs/>
          <w:sz w:val="22"/>
          <w:szCs w:val="22"/>
        </w:rPr>
        <w:t>Settlement</w:t>
      </w:r>
      <w:proofErr w:type="spellEnd"/>
      <w:r w:rsidRPr="006F11ED">
        <w:rPr>
          <w:rFonts w:asciiTheme="minorHAnsi" w:hAnsiTheme="minorHAnsi" w:cstheme="minorHAnsi"/>
          <w:bCs/>
          <w:sz w:val="22"/>
          <w:szCs w:val="22"/>
        </w:rPr>
        <w:t xml:space="preserve"> Exchange </w:t>
      </w:r>
      <w:proofErr w:type="spellStart"/>
      <w:r w:rsidRPr="006F11ED">
        <w:rPr>
          <w:rFonts w:asciiTheme="minorHAnsi" w:hAnsiTheme="minorHAnsi" w:cstheme="minorHAnsi"/>
          <w:bCs/>
          <w:sz w:val="22"/>
          <w:szCs w:val="22"/>
        </w:rPr>
        <w:t>Rates</w:t>
      </w:r>
      <w:proofErr w:type="spellEnd"/>
      <w:r w:rsidRPr="006F11ED">
        <w:rPr>
          <w:rFonts w:asciiTheme="minorHAnsi" w:hAnsiTheme="minorHAnsi" w:cstheme="minorHAnsi"/>
          <w:bCs/>
          <w:sz w:val="22"/>
          <w:szCs w:val="22"/>
        </w:rPr>
        <w:t xml:space="preserve"> EUR« na LME (London Metal Exchange). </w:t>
      </w:r>
    </w:p>
    <w:p w:rsidR="00473891" w:rsidRDefault="00473891" w:rsidP="00473891">
      <w:pPr>
        <w:tabs>
          <w:tab w:val="left" w:pos="540"/>
        </w:tabs>
        <w:ind w:firstLine="709"/>
        <w:jc w:val="both"/>
        <w:rPr>
          <w:rFonts w:asciiTheme="minorHAnsi" w:hAnsiTheme="minorHAnsi" w:cstheme="minorHAnsi"/>
          <w:bCs/>
          <w:sz w:val="22"/>
          <w:szCs w:val="22"/>
        </w:rPr>
      </w:pPr>
      <w:r w:rsidRPr="006F11ED">
        <w:rPr>
          <w:rFonts w:asciiTheme="minorHAnsi" w:hAnsiTheme="minorHAnsi" w:cstheme="minorHAnsi"/>
          <w:bCs/>
          <w:sz w:val="22"/>
          <w:szCs w:val="22"/>
        </w:rPr>
        <w:t xml:space="preserve">Dobavitelj mora na začetku vsakega meseca (najkasneje do 3. delovnega dne v mesecu) naročniku posredovati ažuriran podpisan predlog prodajnih cen blaga za vse pozicije iz ponudbenega predračuna z razvidnimi upoštevanimi povprečnimi mesečnimi vrednostmi aluminija, bakra in menjalnega razmerja. Morebitne spremembe cen (v plus ali minus) veljajo s 1. dnem tega meseca in za vse dobave v tem mesecu. </w:t>
      </w:r>
    </w:p>
    <w:p w:rsidR="00473891" w:rsidRPr="006F11ED" w:rsidRDefault="00473891" w:rsidP="00473891">
      <w:pPr>
        <w:tabs>
          <w:tab w:val="left" w:pos="540"/>
        </w:tabs>
        <w:ind w:firstLine="709"/>
        <w:jc w:val="both"/>
        <w:rPr>
          <w:rFonts w:asciiTheme="minorHAnsi" w:hAnsiTheme="minorHAnsi" w:cstheme="minorHAnsi"/>
          <w:bCs/>
          <w:sz w:val="22"/>
          <w:szCs w:val="22"/>
        </w:rPr>
      </w:pPr>
      <w:r w:rsidRPr="006F11ED">
        <w:rPr>
          <w:rFonts w:asciiTheme="minorHAnsi" w:hAnsiTheme="minorHAnsi" w:cstheme="minorHAnsi"/>
          <w:bCs/>
          <w:sz w:val="22"/>
          <w:szCs w:val="22"/>
        </w:rPr>
        <w:t>Posredovan predlog spremembe cen, podpisan tudi s strani naročnika, se šteje za aneks k tej pogodbi (priloga 3). Pogodbeni stranki se lahko dogovorita tudi o drugačni obliki aneksa.</w:t>
      </w:r>
    </w:p>
    <w:p w:rsidR="00473891" w:rsidRDefault="00473891" w:rsidP="00473891">
      <w:pPr>
        <w:pStyle w:val="Telobesedila-zamik2"/>
        <w:spacing w:after="0" w:line="300" w:lineRule="atLeast"/>
        <w:ind w:left="0"/>
        <w:jc w:val="both"/>
        <w:rPr>
          <w:rFonts w:asciiTheme="minorHAnsi" w:hAnsiTheme="minorHAnsi" w:cstheme="minorHAnsi"/>
          <w:b/>
          <w:sz w:val="22"/>
          <w:szCs w:val="22"/>
          <w:lang w:val="sl-SI"/>
        </w:rPr>
      </w:pPr>
    </w:p>
    <w:p w:rsidR="00473891" w:rsidRPr="00D825C1" w:rsidRDefault="00473891" w:rsidP="00473891">
      <w:pPr>
        <w:pStyle w:val="Telobesedila-zamik2"/>
        <w:spacing w:after="0" w:line="300" w:lineRule="atLeast"/>
        <w:ind w:left="0"/>
        <w:jc w:val="both"/>
        <w:rPr>
          <w:rFonts w:asciiTheme="minorHAnsi" w:hAnsiTheme="minorHAnsi" w:cstheme="minorHAnsi"/>
          <w:b/>
          <w:sz w:val="22"/>
          <w:szCs w:val="22"/>
          <w:lang w:val="sl-SI"/>
        </w:rPr>
      </w:pPr>
      <w:r w:rsidRPr="00900AC4">
        <w:rPr>
          <w:rFonts w:asciiTheme="minorHAnsi" w:hAnsiTheme="minorHAnsi" w:cstheme="minorHAnsi"/>
          <w:b/>
          <w:sz w:val="22"/>
          <w:szCs w:val="22"/>
          <w:lang w:val="sl-SI"/>
        </w:rPr>
        <w:t>ROK DOBAVE</w:t>
      </w:r>
      <w:r>
        <w:rPr>
          <w:rFonts w:asciiTheme="minorHAnsi" w:hAnsiTheme="minorHAnsi" w:cstheme="minorHAnsi"/>
          <w:b/>
          <w:sz w:val="22"/>
          <w:szCs w:val="22"/>
          <w:lang w:val="sl-SI"/>
        </w:rPr>
        <w:t xml:space="preserve"> SN ENOŽILNIH</w:t>
      </w:r>
      <w:r w:rsidRPr="00900AC4">
        <w:rPr>
          <w:rFonts w:asciiTheme="minorHAnsi" w:hAnsiTheme="minorHAnsi" w:cstheme="minorHAnsi"/>
          <w:b/>
          <w:sz w:val="22"/>
          <w:szCs w:val="22"/>
          <w:lang w:val="sl-SI"/>
        </w:rPr>
        <w:t xml:space="preserve"> KABLOV</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ind w:firstLine="720"/>
        <w:jc w:val="both"/>
        <w:rPr>
          <w:rFonts w:asciiTheme="minorHAnsi" w:hAnsiTheme="minorHAnsi" w:cs="Arial"/>
          <w:sz w:val="22"/>
          <w:szCs w:val="22"/>
        </w:rPr>
      </w:pPr>
      <w:r w:rsidRPr="00D825C1">
        <w:rPr>
          <w:rFonts w:asciiTheme="minorHAnsi" w:hAnsiTheme="minorHAnsi" w:cs="Arial"/>
          <w:sz w:val="22"/>
          <w:szCs w:val="22"/>
        </w:rPr>
        <w:t xml:space="preserve">Dobavitelj bo moral blago dobavljati sukcesivno. Naročnik bo dobavitelju za vsako dobavo posebej izstavil pisno naročilo (naročilnico). Dobavitelj je dolžan naročeno blago dobaviti v roku, kot izhaja iz tabel tehničnih podatkov, šteto od prejema posameznega naročila. Prvo dobavo blaga mora </w:t>
      </w:r>
      <w:r w:rsidRPr="00D825C1">
        <w:rPr>
          <w:rFonts w:asciiTheme="minorHAnsi" w:hAnsiTheme="minorHAnsi" w:cs="Arial"/>
          <w:sz w:val="22"/>
          <w:szCs w:val="22"/>
        </w:rPr>
        <w:lastRenderedPageBreak/>
        <w:t>dobavitelj dobaviti v roku štirih tednov od prejema naročila. Pred vsako dobavo blaga mora dobavitelj naročnika obvestiti o točnem dnevu in uri dobave blaga v skladišče.</w:t>
      </w:r>
    </w:p>
    <w:p w:rsidR="00473891" w:rsidRPr="00D825C1" w:rsidRDefault="00473891" w:rsidP="00473891">
      <w:pPr>
        <w:ind w:firstLine="720"/>
        <w:jc w:val="both"/>
        <w:rPr>
          <w:rFonts w:asciiTheme="minorHAnsi" w:hAnsiTheme="minorHAnsi" w:cs="Arial"/>
          <w:sz w:val="22"/>
          <w:szCs w:val="22"/>
        </w:rPr>
      </w:pPr>
      <w:r w:rsidRPr="00D825C1">
        <w:rPr>
          <w:rFonts w:asciiTheme="minorHAnsi" w:hAnsiTheme="minorHAnsi" w:cs="Arial"/>
          <w:sz w:val="22"/>
          <w:szCs w:val="22"/>
        </w:rPr>
        <w:t>Dobavitelj je v zamudi, če blaga ne dobavi v dogovorjenem roku ali če, brez dogovora z naročnikom, dobavi drugo blago (drug tip in/ali drug proizvajalec), kot to izhaja iz tabel tehničnih podatkov. V primeru, da dobavitelj zamudi z dobavo naročenega blaga in s tem naročniku nastane škoda, jo je dobavitelj dolžan v celoti povrniti.</w:t>
      </w:r>
    </w:p>
    <w:p w:rsidR="00473891" w:rsidRPr="00D825C1" w:rsidRDefault="00473891" w:rsidP="00473891">
      <w:pPr>
        <w:ind w:firstLine="720"/>
        <w:jc w:val="both"/>
        <w:rPr>
          <w:rFonts w:asciiTheme="minorHAnsi" w:hAnsiTheme="minorHAnsi" w:cs="Arial"/>
          <w:sz w:val="22"/>
          <w:szCs w:val="22"/>
        </w:rPr>
      </w:pPr>
      <w:r w:rsidRPr="00D825C1">
        <w:rPr>
          <w:rFonts w:asciiTheme="minorHAnsi" w:hAnsiTheme="minorHAnsi" w:cs="Arial"/>
          <w:sz w:val="22"/>
          <w:szCs w:val="22"/>
        </w:rPr>
        <w:t>V primeru, da dobavitelj dvakrat ali večkrat zamudi z dobavo, je to lahko razlog za odpoved pogodbe</w:t>
      </w:r>
      <w:r>
        <w:rPr>
          <w:rFonts w:asciiTheme="minorHAnsi" w:hAnsiTheme="minorHAnsi" w:cs="Arial"/>
          <w:sz w:val="22"/>
          <w:szCs w:val="22"/>
        </w:rPr>
        <w:t xml:space="preserve"> brez odpovednega roka</w:t>
      </w:r>
      <w:r w:rsidRPr="00D825C1">
        <w:rPr>
          <w:rFonts w:asciiTheme="minorHAnsi" w:hAnsiTheme="minorHAnsi" w:cs="Arial"/>
          <w:sz w:val="22"/>
          <w:szCs w:val="22"/>
        </w:rPr>
        <w:t>.</w:t>
      </w:r>
    </w:p>
    <w:p w:rsidR="00473891" w:rsidRDefault="00473891" w:rsidP="00473891">
      <w:pPr>
        <w:tabs>
          <w:tab w:val="left" w:pos="540"/>
        </w:tabs>
        <w:jc w:val="both"/>
        <w:rPr>
          <w:rFonts w:asciiTheme="minorHAnsi" w:hAnsiTheme="minorHAnsi" w:cs="Arial"/>
          <w:sz w:val="22"/>
          <w:szCs w:val="22"/>
        </w:rPr>
      </w:pPr>
      <w:r w:rsidRPr="00D825C1">
        <w:rPr>
          <w:rFonts w:asciiTheme="minorHAnsi" w:hAnsiTheme="minorHAnsi" w:cs="Arial"/>
          <w:sz w:val="22"/>
          <w:szCs w:val="22"/>
        </w:rPr>
        <w:tab/>
      </w:r>
      <w:r w:rsidRPr="00D825C1">
        <w:rPr>
          <w:rFonts w:asciiTheme="minorHAnsi" w:hAnsiTheme="minorHAnsi" w:cs="Arial"/>
          <w:sz w:val="22"/>
          <w:szCs w:val="22"/>
        </w:rPr>
        <w:tab/>
        <w:t>Dobavitelj prevzema popolno odgovornost in riziko za dobave, dogovorjene s to pogodbo do dokončnega prevzema, ko riziko preide na naročnika. Če do dokončnega prevzema pride do izgube ali škode na blagu, ki predstavlja predmet pogodbe, mora dobavitelj popraviti tako izgubo ali škodo tako, da bo dobava, dogovorjena s to pogodbo, ustrezala pogodbenim določilom, razen v primeru, če do izgube ali škode pride po krivdi naročnika.</w:t>
      </w:r>
    </w:p>
    <w:p w:rsidR="00473891" w:rsidRPr="00D825C1" w:rsidRDefault="00473891" w:rsidP="00473891">
      <w:pPr>
        <w:tabs>
          <w:tab w:val="left" w:pos="540"/>
        </w:tabs>
        <w:jc w:val="both"/>
        <w:rPr>
          <w:rFonts w:asciiTheme="minorHAnsi" w:hAnsiTheme="minorHAnsi" w:cs="Arial"/>
          <w:sz w:val="22"/>
          <w:szCs w:val="22"/>
        </w:rPr>
      </w:pPr>
    </w:p>
    <w:p w:rsidR="00473891" w:rsidRPr="00D825C1" w:rsidRDefault="00473891" w:rsidP="00473891">
      <w:pPr>
        <w:pStyle w:val="Telobesedila-zamik2"/>
        <w:spacing w:after="0" w:line="300" w:lineRule="atLeast"/>
        <w:ind w:left="0"/>
        <w:jc w:val="both"/>
        <w:rPr>
          <w:rFonts w:asciiTheme="minorHAnsi" w:hAnsiTheme="minorHAnsi" w:cstheme="minorHAnsi"/>
          <w:b/>
          <w:sz w:val="22"/>
          <w:szCs w:val="22"/>
          <w:lang w:val="sl-SI"/>
        </w:rPr>
      </w:pPr>
      <w:r w:rsidRPr="00900AC4">
        <w:rPr>
          <w:rFonts w:asciiTheme="minorHAnsi" w:hAnsiTheme="minorHAnsi" w:cstheme="minorHAnsi"/>
          <w:b/>
          <w:sz w:val="22"/>
          <w:szCs w:val="22"/>
          <w:lang w:val="sl-SI"/>
        </w:rPr>
        <w:t>NAČIN IN ROK IZVEDBE POLAGANJA SN ENOŽILNIH IN TRIŽILNIH KABLOV</w:t>
      </w:r>
      <w:r w:rsidRPr="00D825C1">
        <w:rPr>
          <w:rFonts w:asciiTheme="minorHAnsi" w:hAnsiTheme="minorHAnsi" w:cstheme="minorHAnsi"/>
          <w:b/>
          <w:sz w:val="22"/>
          <w:szCs w:val="22"/>
          <w:lang w:val="sl-SI"/>
        </w:rPr>
        <w:t xml:space="preserve"> </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ind w:firstLine="708"/>
        <w:jc w:val="both"/>
        <w:rPr>
          <w:rFonts w:asciiTheme="minorHAnsi" w:hAnsiTheme="minorHAnsi" w:cstheme="minorHAnsi"/>
          <w:sz w:val="22"/>
          <w:szCs w:val="22"/>
        </w:rPr>
      </w:pPr>
      <w:r w:rsidRPr="00D825C1">
        <w:rPr>
          <w:rFonts w:asciiTheme="minorHAnsi" w:hAnsiTheme="minorHAnsi" w:cstheme="minorHAnsi"/>
          <w:sz w:val="22"/>
          <w:szCs w:val="22"/>
        </w:rPr>
        <w:t xml:space="preserve">Dobavitelj je dolžan pred posameznim naročilom polaganja SN enožilnih kablov izdelati ponudbeni predračun, ki ga pripravi po predhodnem ogledu lokacije predvidenih del, in ga predložiti naročniku v roku treh (3) delovnih dni po opravljenem ogledu. Na podlagi predloženega predračuna naročnik dobavitelju izstavi pisno naročilo (naročilnico), skupaj z ustrezno projektno dokumentacijo, v katerem določi tudi rok izvedbe del posameznega naročila. Začetek del posameznega naročila ne sme biti daljši od štirinajst (14) dni od dneva pisne zahteve naročnika (prejem naročilnice). Dobavitelj ne sme pričeti z deli, dokler s strani naročnika ne prejme pisnega naročila in ustrezne projektne dokumentacije. </w:t>
      </w:r>
    </w:p>
    <w:p w:rsidR="00473891" w:rsidRPr="00D825C1" w:rsidRDefault="00473891" w:rsidP="00473891">
      <w:pPr>
        <w:ind w:firstLine="708"/>
        <w:jc w:val="both"/>
        <w:rPr>
          <w:rFonts w:asciiTheme="minorHAnsi" w:hAnsiTheme="minorHAnsi" w:cstheme="minorHAnsi"/>
          <w:sz w:val="22"/>
          <w:szCs w:val="22"/>
        </w:rPr>
      </w:pPr>
      <w:r w:rsidRPr="00D825C1">
        <w:rPr>
          <w:rFonts w:asciiTheme="minorHAnsi" w:hAnsiTheme="minorHAnsi" w:cstheme="minorHAnsi"/>
          <w:sz w:val="22"/>
          <w:szCs w:val="22"/>
        </w:rPr>
        <w:t xml:space="preserve">Dobavitelj sme pričeti z deli, ko mu naročnik potrdi, da je obvestil lastnike zemljišč o pričetku del. </w:t>
      </w:r>
    </w:p>
    <w:p w:rsidR="00473891" w:rsidRPr="00D825C1" w:rsidRDefault="00473891" w:rsidP="00473891">
      <w:pPr>
        <w:ind w:firstLine="708"/>
        <w:jc w:val="both"/>
        <w:rPr>
          <w:rFonts w:asciiTheme="minorHAnsi" w:hAnsiTheme="minorHAnsi" w:cstheme="minorHAnsi"/>
          <w:b/>
          <w:sz w:val="22"/>
          <w:szCs w:val="22"/>
        </w:rPr>
      </w:pPr>
      <w:r w:rsidRPr="0059604D">
        <w:rPr>
          <w:rFonts w:asciiTheme="minorHAnsi" w:hAnsiTheme="minorHAnsi" w:cstheme="minorHAnsi"/>
          <w:b/>
          <w:sz w:val="22"/>
          <w:szCs w:val="22"/>
        </w:rPr>
        <w:t>Dan pred polaganjem kablov,</w:t>
      </w:r>
      <w:r w:rsidRPr="00D825C1">
        <w:rPr>
          <w:rFonts w:asciiTheme="minorHAnsi" w:hAnsiTheme="minorHAnsi" w:cstheme="minorHAnsi"/>
          <w:b/>
          <w:sz w:val="22"/>
          <w:szCs w:val="22"/>
        </w:rPr>
        <w:t xml:space="preserve"> mora dobavitelj obvestiti nadzornega inženirja naročnika (26. člen te pogodbe), ki preveri ustreznost jarka in določi osebo, ki bo s strani naročnika nadzirala potek izvedbe. Nadzor nad izvedbo, na dan polaganja kabla nadzorni inženir, potrdi z vpisom v gradbeni dnevnik.</w:t>
      </w:r>
    </w:p>
    <w:p w:rsidR="00473891" w:rsidRPr="00D825C1" w:rsidRDefault="00473891" w:rsidP="00473891">
      <w:pPr>
        <w:ind w:firstLine="708"/>
        <w:jc w:val="both"/>
        <w:rPr>
          <w:rFonts w:asciiTheme="minorHAnsi" w:hAnsiTheme="minorHAnsi" w:cstheme="minorHAnsi"/>
          <w:sz w:val="22"/>
          <w:szCs w:val="22"/>
        </w:rPr>
      </w:pPr>
      <w:r w:rsidRPr="00D825C1">
        <w:rPr>
          <w:rFonts w:asciiTheme="minorHAnsi" w:hAnsiTheme="minorHAnsi" w:cstheme="minorHAnsi"/>
          <w:sz w:val="22"/>
          <w:szCs w:val="22"/>
        </w:rPr>
        <w:t>Polaganje kablov se mora izvajati med delovnikom (razen sobote in nedelje), da naročnik lahko zagotavlja nadzor nad kvaliteto izvedbe polaganja.</w:t>
      </w:r>
    </w:p>
    <w:p w:rsidR="00473891" w:rsidRPr="00D825C1" w:rsidRDefault="00473891" w:rsidP="00473891">
      <w:pPr>
        <w:ind w:firstLine="708"/>
        <w:jc w:val="both"/>
        <w:rPr>
          <w:rFonts w:asciiTheme="minorHAnsi" w:hAnsiTheme="minorHAnsi" w:cstheme="minorHAnsi"/>
          <w:sz w:val="22"/>
          <w:szCs w:val="22"/>
        </w:rPr>
      </w:pPr>
      <w:r w:rsidRPr="00D825C1">
        <w:rPr>
          <w:rFonts w:asciiTheme="minorHAnsi" w:hAnsiTheme="minorHAnsi" w:cstheme="minorHAnsi"/>
          <w:sz w:val="22"/>
          <w:szCs w:val="22"/>
        </w:rPr>
        <w:t>V primeru dodatnih nepredvidenih ali več del mora dobavitelj pred uvedbo le-teh pridobiti pisno potrditev naročnika.</w:t>
      </w:r>
    </w:p>
    <w:p w:rsidR="00473891" w:rsidRPr="00D825C1" w:rsidRDefault="00473891" w:rsidP="00473891">
      <w:pPr>
        <w:tabs>
          <w:tab w:val="left" w:pos="360"/>
        </w:tabs>
        <w:jc w:val="both"/>
        <w:rPr>
          <w:rFonts w:asciiTheme="minorHAnsi" w:hAnsiTheme="minorHAnsi" w:cstheme="minorHAnsi"/>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t xml:space="preserve">Naročnik ima pravico pogodbo razdreti, če dobavitelj dvakrat ali večkrat zamudi z izvedbo redno naročenega dela (I. odstavek tega člena). V tem primeru naročniku pri tretji ali naslednji zamudi dobavitelju ni potrebno več dajati dodatnega izpolnitvenega roka. </w:t>
      </w:r>
    </w:p>
    <w:p w:rsidR="00473891" w:rsidRPr="00D825C1" w:rsidRDefault="00473891" w:rsidP="00473891">
      <w:pPr>
        <w:tabs>
          <w:tab w:val="left" w:pos="360"/>
        </w:tabs>
        <w:jc w:val="both"/>
        <w:rPr>
          <w:rFonts w:asciiTheme="minorHAnsi" w:hAnsiTheme="minorHAnsi" w:cstheme="minorHAnsi"/>
          <w:sz w:val="22"/>
          <w:szCs w:val="22"/>
        </w:rPr>
      </w:pPr>
    </w:p>
    <w:p w:rsidR="00473891" w:rsidRPr="00D825C1" w:rsidRDefault="00473891" w:rsidP="00473891">
      <w:pPr>
        <w:pStyle w:val="Telobesedila-zamik2"/>
        <w:spacing w:after="0" w:line="300" w:lineRule="atLeast"/>
        <w:ind w:left="0"/>
        <w:jc w:val="both"/>
        <w:rPr>
          <w:rFonts w:asciiTheme="minorHAnsi" w:hAnsiTheme="minorHAnsi" w:cstheme="minorHAnsi"/>
          <w:b/>
          <w:sz w:val="22"/>
          <w:szCs w:val="22"/>
          <w:lang w:val="sl-SI"/>
        </w:rPr>
      </w:pPr>
      <w:r w:rsidRPr="00D825C1">
        <w:rPr>
          <w:rFonts w:asciiTheme="minorHAnsi" w:hAnsiTheme="minorHAnsi" w:cstheme="minorHAnsi"/>
          <w:b/>
          <w:sz w:val="22"/>
          <w:szCs w:val="22"/>
          <w:lang w:val="sl-SI"/>
        </w:rPr>
        <w:t>OBRAČUN IN ROK PLAČILA</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ind w:firstLine="708"/>
        <w:jc w:val="both"/>
        <w:rPr>
          <w:rFonts w:asciiTheme="minorHAnsi" w:hAnsiTheme="minorHAnsi" w:cstheme="minorHAnsi"/>
          <w:sz w:val="22"/>
          <w:szCs w:val="22"/>
        </w:rPr>
      </w:pPr>
      <w:r w:rsidRPr="00D825C1">
        <w:rPr>
          <w:rFonts w:asciiTheme="minorHAnsi" w:hAnsiTheme="minorHAnsi" w:cstheme="minorHAnsi"/>
          <w:sz w:val="22"/>
          <w:szCs w:val="22"/>
        </w:rPr>
        <w:t xml:space="preserve">Dobavitelj izstavi naročniku račun po vsakokratni uspešno opravljeni dobavi </w:t>
      </w:r>
      <w:r>
        <w:rPr>
          <w:rFonts w:asciiTheme="minorHAnsi" w:hAnsiTheme="minorHAnsi" w:cstheme="minorHAnsi"/>
          <w:sz w:val="22"/>
          <w:szCs w:val="22"/>
        </w:rPr>
        <w:t>in prevzemu kabla</w:t>
      </w:r>
      <w:r w:rsidRPr="00D825C1">
        <w:rPr>
          <w:rFonts w:asciiTheme="minorHAnsi" w:hAnsiTheme="minorHAnsi" w:cstheme="minorHAnsi"/>
          <w:sz w:val="22"/>
          <w:szCs w:val="22"/>
        </w:rPr>
        <w:t xml:space="preserve"> (podpis dobavnice) </w:t>
      </w:r>
      <w:r w:rsidRPr="002D6289">
        <w:rPr>
          <w:rFonts w:asciiTheme="minorHAnsi" w:hAnsiTheme="minorHAnsi" w:cstheme="minorHAnsi"/>
          <w:sz w:val="22"/>
          <w:szCs w:val="22"/>
        </w:rPr>
        <w:t>na podlagi</w:t>
      </w:r>
      <w:r>
        <w:rPr>
          <w:rFonts w:asciiTheme="minorHAnsi" w:hAnsiTheme="minorHAnsi" w:cstheme="minorHAnsi"/>
          <w:sz w:val="22"/>
          <w:szCs w:val="22"/>
        </w:rPr>
        <w:t xml:space="preserve"> </w:t>
      </w:r>
      <w:r w:rsidRPr="00D825C1">
        <w:rPr>
          <w:rFonts w:asciiTheme="minorHAnsi" w:hAnsiTheme="minorHAnsi" w:cstheme="minorHAnsi"/>
          <w:sz w:val="22"/>
          <w:szCs w:val="22"/>
        </w:rPr>
        <w:t>cen na enoto</w:t>
      </w:r>
      <w:r>
        <w:rPr>
          <w:rFonts w:asciiTheme="minorHAnsi" w:hAnsiTheme="minorHAnsi" w:cstheme="minorHAnsi"/>
          <w:sz w:val="22"/>
          <w:szCs w:val="22"/>
        </w:rPr>
        <w:t>, veljavnih v mesecu dobave,</w:t>
      </w:r>
      <w:r w:rsidRPr="00D825C1">
        <w:rPr>
          <w:rFonts w:asciiTheme="minorHAnsi" w:hAnsiTheme="minorHAnsi" w:cstheme="minorHAnsi"/>
          <w:sz w:val="22"/>
          <w:szCs w:val="22"/>
        </w:rPr>
        <w:t xml:space="preserve"> in dejansko dobavljenih količin. Dobavitelj mora na računu navesti številko posameznega naročila.</w:t>
      </w:r>
    </w:p>
    <w:p w:rsidR="00473891" w:rsidRPr="00D825C1" w:rsidRDefault="00473891" w:rsidP="00473891">
      <w:pPr>
        <w:ind w:firstLine="708"/>
        <w:jc w:val="both"/>
        <w:rPr>
          <w:rFonts w:asciiTheme="minorHAnsi" w:hAnsiTheme="minorHAnsi" w:cstheme="minorHAnsi"/>
          <w:sz w:val="22"/>
          <w:szCs w:val="22"/>
        </w:rPr>
      </w:pPr>
      <w:r w:rsidRPr="00D825C1">
        <w:rPr>
          <w:rFonts w:asciiTheme="minorHAnsi" w:hAnsiTheme="minorHAnsi" w:cstheme="minorHAnsi"/>
          <w:sz w:val="22"/>
          <w:szCs w:val="22"/>
        </w:rPr>
        <w:t xml:space="preserve">Izvedena dela (polaganje SN kabla), ki so predmet te pogodbe, se bodo obračunala po sistemu </w:t>
      </w:r>
      <w:r w:rsidRPr="002D6289">
        <w:rPr>
          <w:rFonts w:asciiTheme="minorHAnsi" w:hAnsiTheme="minorHAnsi" w:cstheme="minorHAnsi"/>
          <w:sz w:val="22"/>
          <w:szCs w:val="22"/>
        </w:rPr>
        <w:t>fiksnih cen po enoti</w:t>
      </w:r>
      <w:r w:rsidRPr="00D825C1">
        <w:rPr>
          <w:rFonts w:asciiTheme="minorHAnsi" w:hAnsiTheme="minorHAnsi" w:cstheme="minorHAnsi"/>
          <w:sz w:val="22"/>
          <w:szCs w:val="22"/>
        </w:rPr>
        <w:t xml:space="preserve"> (naročnik ne bo priznaval nikakršnih povišanj cene na enoto, ne glede na več ali manj dela), navedenih v ponudbenem predračunu, in izvedenih delih, na podlagi vsakokratnega posameznega naročila. Dobavitelj bo izvedena dela obračunal na podlagi enotnih pogodbenih cen in dejanskih količin, potrjenih v knjigi obračunskih izmer. Pogoj za obračun je vpis naročnika v gradbeni </w:t>
      </w:r>
      <w:r>
        <w:rPr>
          <w:rFonts w:asciiTheme="minorHAnsi" w:hAnsiTheme="minorHAnsi" w:cstheme="minorHAnsi"/>
          <w:sz w:val="22"/>
          <w:szCs w:val="22"/>
        </w:rPr>
        <w:t>dnevnik</w:t>
      </w:r>
      <w:r w:rsidRPr="00D825C1">
        <w:rPr>
          <w:rFonts w:asciiTheme="minorHAnsi" w:hAnsiTheme="minorHAnsi" w:cstheme="minorHAnsi"/>
          <w:sz w:val="22"/>
          <w:szCs w:val="22"/>
        </w:rPr>
        <w:t>, da so dela zaključena (1</w:t>
      </w:r>
      <w:r>
        <w:rPr>
          <w:rFonts w:asciiTheme="minorHAnsi" w:hAnsiTheme="minorHAnsi" w:cstheme="minorHAnsi"/>
          <w:sz w:val="22"/>
          <w:szCs w:val="22"/>
        </w:rPr>
        <w:t>2</w:t>
      </w:r>
      <w:r w:rsidRPr="00D825C1">
        <w:rPr>
          <w:rFonts w:asciiTheme="minorHAnsi" w:hAnsiTheme="minorHAnsi" w:cstheme="minorHAnsi"/>
          <w:sz w:val="22"/>
          <w:szCs w:val="22"/>
        </w:rPr>
        <w:t xml:space="preserve">. člen te pogodbe) </w:t>
      </w:r>
      <w:r w:rsidRPr="000D1270">
        <w:rPr>
          <w:rFonts w:asciiTheme="minorHAnsi" w:hAnsiTheme="minorHAnsi" w:cs="Arial"/>
          <w:color w:val="000000"/>
          <w:sz w:val="22"/>
          <w:szCs w:val="22"/>
        </w:rPr>
        <w:t>ter predložitev poročil o mehanskem preizkusu (</w:t>
      </w:r>
      <w:r w:rsidRPr="000D1270">
        <w:rPr>
          <w:rFonts w:asciiTheme="minorHAnsi" w:hAnsiTheme="minorHAnsi" w:cstheme="minorHAnsi"/>
          <w:sz w:val="22"/>
          <w:szCs w:val="22"/>
        </w:rPr>
        <w:t>priložen izpis vlečne sile po fazah polaganja)</w:t>
      </w:r>
      <w:r w:rsidRPr="000D1270">
        <w:rPr>
          <w:rFonts w:asciiTheme="minorHAnsi" w:hAnsiTheme="minorHAnsi" w:cs="Arial"/>
          <w:color w:val="000000"/>
          <w:sz w:val="22"/>
          <w:szCs w:val="22"/>
        </w:rPr>
        <w:t xml:space="preserve"> in poročila o kvaliteti izvedbe polaganja SN enožilnih </w:t>
      </w:r>
      <w:r w:rsidRPr="000D1270">
        <w:rPr>
          <w:rFonts w:asciiTheme="minorHAnsi" w:hAnsiTheme="minorHAnsi" w:cs="Arial"/>
          <w:color w:val="000000"/>
          <w:sz w:val="22"/>
          <w:szCs w:val="22"/>
        </w:rPr>
        <w:lastRenderedPageBreak/>
        <w:t>kablov</w:t>
      </w:r>
      <w:r w:rsidRPr="000D1270">
        <w:rPr>
          <w:rFonts w:asciiTheme="minorHAnsi" w:hAnsiTheme="minorHAnsi" w:cstheme="minorHAnsi"/>
          <w:sz w:val="22"/>
          <w:szCs w:val="22"/>
        </w:rPr>
        <w:t>.</w:t>
      </w:r>
      <w:r w:rsidRPr="00D825C1">
        <w:rPr>
          <w:rFonts w:asciiTheme="minorHAnsi" w:hAnsiTheme="minorHAnsi" w:cstheme="minorHAnsi"/>
          <w:sz w:val="22"/>
          <w:szCs w:val="22"/>
        </w:rPr>
        <w:t xml:space="preserve"> Opravljena in s strani naročnika potrjena dela bo dobavitelj zaračunaval sproti oziroma najkasneje do 5. dne v tekočem koledarskem mesecu za pretekli koledarski mesec.</w:t>
      </w:r>
    </w:p>
    <w:p w:rsidR="00473891" w:rsidRPr="004659EE" w:rsidRDefault="00473891" w:rsidP="00473891">
      <w:pPr>
        <w:ind w:firstLine="708"/>
        <w:jc w:val="both"/>
        <w:rPr>
          <w:rFonts w:asciiTheme="minorHAnsi" w:hAnsiTheme="minorHAnsi" w:cs="Arial"/>
          <w:sz w:val="22"/>
          <w:szCs w:val="21"/>
        </w:rPr>
      </w:pPr>
      <w:r w:rsidRPr="004659EE">
        <w:rPr>
          <w:rFonts w:asciiTheme="minorHAnsi" w:hAnsiTheme="minorHAnsi" w:cstheme="minorHAnsi"/>
          <w:sz w:val="22"/>
          <w:szCs w:val="21"/>
        </w:rPr>
        <w:t xml:space="preserve">Za vsa predčasna plačila naročnik obračuna 5 % </w:t>
      </w:r>
      <w:proofErr w:type="spellStart"/>
      <w:r w:rsidRPr="004659EE">
        <w:rPr>
          <w:rFonts w:asciiTheme="minorHAnsi" w:hAnsiTheme="minorHAnsi" w:cstheme="minorHAnsi"/>
          <w:sz w:val="22"/>
          <w:szCs w:val="21"/>
        </w:rPr>
        <w:t>kasaskonto</w:t>
      </w:r>
      <w:proofErr w:type="spellEnd"/>
      <w:r w:rsidRPr="004659EE">
        <w:rPr>
          <w:rFonts w:asciiTheme="minorHAnsi" w:hAnsiTheme="minorHAnsi" w:cstheme="minorHAnsi"/>
          <w:sz w:val="22"/>
          <w:szCs w:val="21"/>
        </w:rPr>
        <w:t xml:space="preserve"> po letni obrestni meri. Naročnik ima pravico, da </w:t>
      </w:r>
      <w:r>
        <w:rPr>
          <w:rFonts w:asciiTheme="minorHAnsi" w:hAnsiTheme="minorHAnsi" w:cstheme="minorHAnsi"/>
          <w:sz w:val="22"/>
          <w:szCs w:val="21"/>
        </w:rPr>
        <w:t xml:space="preserve">brez obrazložitve </w:t>
      </w:r>
      <w:r w:rsidRPr="004659EE">
        <w:rPr>
          <w:rFonts w:asciiTheme="minorHAnsi" w:hAnsiTheme="minorHAnsi" w:cstheme="minorHAnsi"/>
          <w:sz w:val="22"/>
          <w:szCs w:val="21"/>
        </w:rPr>
        <w:t>odkloni predčasno plačilo. Plačilni rok v primeru predčasnega plačila ne sme biti krajši od 10 dni.</w:t>
      </w:r>
    </w:p>
    <w:p w:rsidR="00473891" w:rsidRPr="00D825C1" w:rsidRDefault="00473891" w:rsidP="00473891">
      <w:pPr>
        <w:pStyle w:val="Telobesedila"/>
        <w:tabs>
          <w:tab w:val="left" w:pos="426"/>
        </w:tabs>
        <w:rPr>
          <w:rFonts w:asciiTheme="minorHAnsi" w:hAnsiTheme="minorHAnsi" w:cs="Arial"/>
          <w:sz w:val="22"/>
          <w:szCs w:val="22"/>
        </w:rPr>
      </w:pPr>
      <w:r>
        <w:rPr>
          <w:rFonts w:cs="Arial"/>
          <w:sz w:val="22"/>
          <w:szCs w:val="22"/>
          <w:lang w:val="sl-SI"/>
        </w:rPr>
        <w:tab/>
      </w:r>
      <w:r>
        <w:rPr>
          <w:rFonts w:cs="Arial"/>
          <w:sz w:val="22"/>
          <w:szCs w:val="22"/>
          <w:lang w:val="sl-SI"/>
        </w:rPr>
        <w:tab/>
      </w:r>
      <w:r w:rsidRPr="00D825C1">
        <w:rPr>
          <w:rFonts w:asciiTheme="minorHAnsi" w:hAnsiTheme="minorHAnsi" w:cs="Arial"/>
          <w:sz w:val="22"/>
          <w:szCs w:val="22"/>
        </w:rPr>
        <w:t xml:space="preserve">Naročnik je dolžan račun plačati v roku 30 dni od dneva izdaje računa. V primeru zamude pri plačilu ima </w:t>
      </w:r>
      <w:r w:rsidRPr="00D825C1">
        <w:rPr>
          <w:rFonts w:asciiTheme="minorHAnsi" w:hAnsiTheme="minorHAnsi" w:cs="Arial"/>
          <w:sz w:val="22"/>
          <w:szCs w:val="22"/>
          <w:lang w:val="sl-SI"/>
        </w:rPr>
        <w:t>dobavitelj</w:t>
      </w:r>
      <w:r w:rsidRPr="00D825C1">
        <w:rPr>
          <w:rFonts w:asciiTheme="minorHAnsi" w:hAnsiTheme="minorHAnsi" w:cs="Arial"/>
          <w:sz w:val="22"/>
          <w:szCs w:val="22"/>
        </w:rPr>
        <w:t xml:space="preserve"> pravico obračunati zakonske zamudne obresti za čas zamude.</w:t>
      </w:r>
    </w:p>
    <w:p w:rsidR="00473891" w:rsidRPr="00D825C1" w:rsidRDefault="00473891" w:rsidP="00473891">
      <w:pPr>
        <w:ind w:firstLine="720"/>
        <w:jc w:val="both"/>
        <w:rPr>
          <w:rFonts w:asciiTheme="minorHAnsi" w:hAnsiTheme="minorHAnsi" w:cstheme="minorHAnsi"/>
          <w:sz w:val="22"/>
          <w:szCs w:val="22"/>
        </w:rPr>
      </w:pPr>
      <w:r w:rsidRPr="00D825C1">
        <w:rPr>
          <w:rFonts w:asciiTheme="minorHAnsi" w:hAnsiTheme="minorHAnsi" w:cs="Arial"/>
          <w:sz w:val="22"/>
          <w:szCs w:val="22"/>
        </w:rPr>
        <w:t>Če se naročnik ne bo v celoti strinjal z izstavljenim računom, ga mora v roku 8 dni po prejemu pisno in z obrazložitvijo v celoti zavrniti, dobavitelj pa je dolžan izstaviti nov račun z novim datumom.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za dobavljeno blago oziroma za izvedena dela v roku, navedenem v III. odstavku tega člena.</w:t>
      </w:r>
    </w:p>
    <w:p w:rsidR="00473891" w:rsidRPr="00D825C1" w:rsidRDefault="00473891" w:rsidP="00473891">
      <w:pPr>
        <w:pStyle w:val="Telobesedila"/>
        <w:tabs>
          <w:tab w:val="left" w:pos="426"/>
        </w:tabs>
        <w:rPr>
          <w:rFonts w:asciiTheme="minorHAnsi" w:hAnsiTheme="minorHAnsi" w:cstheme="minorHAnsi"/>
          <w:sz w:val="22"/>
          <w:szCs w:val="22"/>
          <w:lang w:val="sl-SI"/>
        </w:rPr>
      </w:pPr>
      <w:r w:rsidRPr="00D825C1">
        <w:rPr>
          <w:rFonts w:cs="Arial"/>
          <w:sz w:val="22"/>
          <w:szCs w:val="22"/>
          <w:lang w:val="sl-SI"/>
        </w:rPr>
        <w:tab/>
      </w:r>
      <w:r w:rsidRPr="00D825C1">
        <w:rPr>
          <w:rFonts w:cs="Arial"/>
          <w:sz w:val="22"/>
          <w:szCs w:val="22"/>
          <w:lang w:val="sl-SI"/>
        </w:rPr>
        <w:tab/>
      </w:r>
      <w:r w:rsidRPr="00D825C1">
        <w:rPr>
          <w:rFonts w:asciiTheme="minorHAnsi" w:hAnsiTheme="minorHAnsi" w:cstheme="minorHAnsi"/>
          <w:sz w:val="22"/>
          <w:szCs w:val="22"/>
          <w:lang w:val="sl-SI"/>
        </w:rPr>
        <w:t>Dobavitelj</w:t>
      </w:r>
      <w:r w:rsidRPr="00D825C1">
        <w:rPr>
          <w:rFonts w:asciiTheme="minorHAnsi" w:hAnsiTheme="minorHAnsi" w:cstheme="minorHAnsi"/>
          <w:sz w:val="22"/>
          <w:szCs w:val="22"/>
        </w:rPr>
        <w:t xml:space="preserve"> svojih terjatev iz te pogodbe ne sme prenesti na tretje osebe, razen v primerih, kot je to dogovorjeno za podizvajalce ali če naročnik s tem predhodno soglaša. </w:t>
      </w:r>
    </w:p>
    <w:p w:rsidR="00473891" w:rsidRPr="00D825C1" w:rsidRDefault="00473891" w:rsidP="00473891">
      <w:pPr>
        <w:pStyle w:val="Telobesedila"/>
        <w:tabs>
          <w:tab w:val="left" w:pos="426"/>
        </w:tabs>
        <w:rPr>
          <w:rFonts w:cs="Arial"/>
          <w:sz w:val="22"/>
          <w:szCs w:val="22"/>
        </w:rPr>
      </w:pPr>
      <w:r w:rsidRPr="00D825C1">
        <w:rPr>
          <w:rFonts w:cs="Arial"/>
          <w:sz w:val="22"/>
          <w:szCs w:val="22"/>
          <w:lang w:val="sl-SI"/>
        </w:rPr>
        <w:tab/>
      </w:r>
      <w:r w:rsidRPr="00D825C1">
        <w:rPr>
          <w:rFonts w:cs="Arial"/>
          <w:sz w:val="22"/>
          <w:szCs w:val="22"/>
          <w:lang w:val="sl-SI"/>
        </w:rPr>
        <w:tab/>
      </w:r>
    </w:p>
    <w:p w:rsidR="00473891" w:rsidRPr="00D825C1" w:rsidRDefault="00473891" w:rsidP="00473891">
      <w:pPr>
        <w:pStyle w:val="Telobesedila2"/>
        <w:rPr>
          <w:rFonts w:asciiTheme="minorHAnsi" w:hAnsiTheme="minorHAnsi" w:cs="Arial"/>
          <w:sz w:val="22"/>
          <w:szCs w:val="22"/>
          <w:lang w:val="sl-SI"/>
        </w:rPr>
      </w:pPr>
      <w:r w:rsidRPr="00D825C1">
        <w:rPr>
          <w:rFonts w:asciiTheme="minorHAnsi" w:hAnsiTheme="minorHAnsi" w:cs="Arial"/>
          <w:sz w:val="22"/>
          <w:szCs w:val="22"/>
        </w:rPr>
        <w:t>KRAJ DOBAVE</w:t>
      </w:r>
      <w:r w:rsidRPr="00D825C1">
        <w:rPr>
          <w:rFonts w:asciiTheme="minorHAnsi" w:hAnsiTheme="minorHAnsi" w:cs="Arial"/>
          <w:sz w:val="22"/>
          <w:szCs w:val="22"/>
          <w:lang w:val="sl-SI"/>
        </w:rPr>
        <w:t xml:space="preserve"> BLAGA IN IZVEDBE DEL</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 xml:space="preserve"> člen</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 xml:space="preserve">Kraj dobave blaga je naročnikovo glavno skladišče v Kranju – razloženo. Naročnik ima pravico zahtevati od dobavitelja, da mu posamezno dobavo blaga dostavi direktno na delovišče. </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 xml:space="preserve">Ob prevzemu pogodbeni stranki podpišeta dobavnico. </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Dobavitelj mora vse blago pripraviti tako, da bo ustrezno zaščiten pred poškodbami in izgubo pri transportu in da bodo vsi deli zaščiteni na ustrezen način proti klimatskim vplivom med transportom in skladiščenjem.</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 xml:space="preserve">Prazne bobne in ostalo embalažo je dolžan odpeljati dobavitelj, razen če se pogodbeni stranki ne dogovorita drugače. </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Polaganje SN enožilnih kablov se bo izvajalo na različnih lokacijah na območju in po potrebah naročnika.</w:t>
      </w:r>
    </w:p>
    <w:p w:rsidR="00473891" w:rsidRPr="00D825C1" w:rsidRDefault="00473891" w:rsidP="00473891">
      <w:pPr>
        <w:ind w:firstLine="708"/>
        <w:jc w:val="both"/>
        <w:rPr>
          <w:rFonts w:asciiTheme="minorHAnsi" w:hAnsiTheme="minorHAnsi" w:cs="Arial"/>
          <w:sz w:val="22"/>
          <w:szCs w:val="22"/>
        </w:rPr>
      </w:pPr>
    </w:p>
    <w:p w:rsidR="00473891" w:rsidRPr="00D825C1" w:rsidRDefault="00473891" w:rsidP="00473891">
      <w:pPr>
        <w:pStyle w:val="Telobesedila"/>
        <w:tabs>
          <w:tab w:val="left" w:pos="540"/>
        </w:tabs>
        <w:rPr>
          <w:rFonts w:asciiTheme="minorHAnsi" w:hAnsiTheme="minorHAnsi" w:cs="Arial"/>
          <w:b/>
          <w:sz w:val="22"/>
          <w:szCs w:val="22"/>
          <w:lang w:val="sl-SI"/>
        </w:rPr>
      </w:pPr>
      <w:r w:rsidRPr="00D825C1">
        <w:rPr>
          <w:rFonts w:asciiTheme="minorHAnsi" w:hAnsiTheme="minorHAnsi" w:cs="Arial"/>
          <w:b/>
          <w:sz w:val="22"/>
          <w:szCs w:val="22"/>
          <w:lang w:val="sl-SI"/>
        </w:rPr>
        <w:t>TOVARNIŠK</w:t>
      </w:r>
      <w:r>
        <w:rPr>
          <w:rFonts w:asciiTheme="minorHAnsi" w:hAnsiTheme="minorHAnsi" w:cs="Arial"/>
          <w:b/>
          <w:sz w:val="22"/>
          <w:szCs w:val="22"/>
          <w:lang w:val="sl-SI"/>
        </w:rPr>
        <w:t>O PREIZKUŠANJE</w:t>
      </w:r>
      <w:r w:rsidRPr="00D825C1">
        <w:rPr>
          <w:rFonts w:asciiTheme="minorHAnsi" w:hAnsiTheme="minorHAnsi" w:cs="Arial"/>
          <w:b/>
          <w:sz w:val="22"/>
          <w:szCs w:val="22"/>
          <w:lang w:val="sl-SI"/>
        </w:rPr>
        <w:t xml:space="preserve"> </w:t>
      </w:r>
      <w:r>
        <w:rPr>
          <w:rFonts w:asciiTheme="minorHAnsi" w:hAnsiTheme="minorHAnsi" w:cs="Arial"/>
          <w:b/>
          <w:sz w:val="22"/>
          <w:szCs w:val="22"/>
          <w:lang w:val="sl-SI"/>
        </w:rPr>
        <w:t>SN ENOŽILNIH KABLOV</w:t>
      </w:r>
    </w:p>
    <w:p w:rsidR="00473891" w:rsidRPr="00AB4DC7" w:rsidRDefault="00473891" w:rsidP="00473891">
      <w:pPr>
        <w:numPr>
          <w:ilvl w:val="0"/>
          <w:numId w:val="19"/>
        </w:numPr>
        <w:rPr>
          <w:rFonts w:asciiTheme="minorHAnsi" w:hAnsiTheme="minorHAnsi" w:cstheme="minorHAnsi"/>
          <w:b/>
          <w:sz w:val="22"/>
          <w:szCs w:val="22"/>
        </w:rPr>
      </w:pPr>
      <w:r w:rsidRPr="00AB4DC7">
        <w:rPr>
          <w:rFonts w:asciiTheme="minorHAnsi" w:hAnsiTheme="minorHAnsi" w:cstheme="minorHAnsi"/>
          <w:b/>
          <w:sz w:val="22"/>
          <w:szCs w:val="22"/>
        </w:rPr>
        <w:t>člen</w:t>
      </w:r>
    </w:p>
    <w:p w:rsidR="00473891" w:rsidRPr="00AB4DC7" w:rsidRDefault="00473891" w:rsidP="00473891">
      <w:pPr>
        <w:pStyle w:val="Telobesedila2"/>
        <w:ind w:firstLine="708"/>
        <w:rPr>
          <w:rFonts w:asciiTheme="minorHAnsi" w:hAnsiTheme="minorHAnsi" w:cs="Arial"/>
          <w:b w:val="0"/>
          <w:sz w:val="22"/>
          <w:szCs w:val="21"/>
          <w:lang w:val="sl-SI"/>
        </w:rPr>
      </w:pPr>
      <w:r w:rsidRPr="00AB4DC7" w:rsidDel="00FB5C3C">
        <w:rPr>
          <w:rFonts w:asciiTheme="minorHAnsi" w:hAnsiTheme="minorHAnsi" w:cs="Arial"/>
          <w:b w:val="0"/>
          <w:bCs/>
          <w:sz w:val="22"/>
          <w:szCs w:val="22"/>
          <w:lang w:val="sl-SI"/>
        </w:rPr>
        <w:t xml:space="preserve">Naročnik ima pravico, da pred prvo dobavo kabla </w:t>
      </w:r>
      <w:r w:rsidRPr="00AB4DC7">
        <w:rPr>
          <w:rFonts w:asciiTheme="minorHAnsi" w:hAnsiTheme="minorHAnsi" w:cs="Arial"/>
          <w:b w:val="0"/>
          <w:bCs/>
          <w:sz w:val="22"/>
          <w:szCs w:val="22"/>
          <w:lang w:val="sl-SI"/>
        </w:rPr>
        <w:t>za</w:t>
      </w:r>
      <w:r>
        <w:rPr>
          <w:rFonts w:asciiTheme="minorHAnsi" w:hAnsiTheme="minorHAnsi" w:cs="Arial"/>
          <w:b w:val="0"/>
          <w:bCs/>
          <w:sz w:val="22"/>
          <w:szCs w:val="22"/>
          <w:lang w:val="sl-SI"/>
        </w:rPr>
        <w:t>hteva</w:t>
      </w:r>
      <w:r w:rsidRPr="00AB4DC7">
        <w:rPr>
          <w:rFonts w:asciiTheme="minorHAnsi" w:hAnsiTheme="minorHAnsi" w:cs="Arial"/>
          <w:b w:val="0"/>
          <w:bCs/>
          <w:sz w:val="22"/>
          <w:szCs w:val="22"/>
          <w:lang w:val="sl-SI"/>
        </w:rPr>
        <w:t xml:space="preserve">, da </w:t>
      </w:r>
      <w:r>
        <w:rPr>
          <w:rFonts w:asciiTheme="minorHAnsi" w:hAnsiTheme="minorHAnsi" w:cs="Arial"/>
          <w:b w:val="0"/>
          <w:bCs/>
          <w:sz w:val="22"/>
          <w:szCs w:val="22"/>
          <w:lang w:val="sl-SI"/>
        </w:rPr>
        <w:t>se opravi</w:t>
      </w:r>
      <w:r w:rsidRPr="00AB4DC7">
        <w:rPr>
          <w:rFonts w:asciiTheme="minorHAnsi" w:hAnsiTheme="minorHAnsi" w:cs="Arial"/>
          <w:b w:val="0"/>
          <w:bCs/>
          <w:sz w:val="22"/>
          <w:szCs w:val="22"/>
          <w:lang w:val="sl-SI"/>
        </w:rPr>
        <w:t xml:space="preserve"> ustrezno tovarniško preizkušanje (FAT). </w:t>
      </w:r>
      <w:r w:rsidRPr="00AB4DC7">
        <w:rPr>
          <w:rFonts w:asciiTheme="minorHAnsi" w:hAnsiTheme="minorHAnsi" w:cs="Arial"/>
          <w:b w:val="0"/>
          <w:sz w:val="22"/>
          <w:szCs w:val="21"/>
          <w:lang w:val="sl-SI"/>
        </w:rPr>
        <w:t xml:space="preserve">Predstavnik naročnika ima pravico in dolžnost, da prisostvuje vsem tovarniškim preizkusom </w:t>
      </w:r>
      <w:r>
        <w:rPr>
          <w:rFonts w:asciiTheme="minorHAnsi" w:hAnsiTheme="minorHAnsi" w:cs="Arial"/>
          <w:b w:val="0"/>
          <w:sz w:val="22"/>
          <w:szCs w:val="21"/>
          <w:lang w:val="sl-SI"/>
        </w:rPr>
        <w:t>kablov</w:t>
      </w:r>
      <w:r w:rsidRPr="00AB4DC7">
        <w:rPr>
          <w:rFonts w:asciiTheme="minorHAnsi" w:hAnsiTheme="minorHAnsi" w:cs="Arial"/>
          <w:b w:val="0"/>
          <w:sz w:val="22"/>
          <w:szCs w:val="21"/>
          <w:lang w:val="sl-SI"/>
        </w:rPr>
        <w:t xml:space="preserve"> (lahko tudi s pomočjo pooblaščenih predstavnikov strokovne inštitucije), ki je predmet dobave, dobavitelj pa je dolžan, da obvesti naročnika o datumu preizkušanja najmanj osem dni prej. </w:t>
      </w:r>
    </w:p>
    <w:p w:rsidR="00473891" w:rsidRPr="00AB4DC7" w:rsidRDefault="00473891" w:rsidP="00473891">
      <w:pPr>
        <w:pStyle w:val="Telobesedila2"/>
        <w:ind w:firstLine="708"/>
        <w:rPr>
          <w:rFonts w:asciiTheme="minorHAnsi" w:hAnsiTheme="minorHAnsi" w:cs="Arial"/>
          <w:b w:val="0"/>
          <w:sz w:val="22"/>
          <w:szCs w:val="21"/>
          <w:lang w:val="sl-SI"/>
        </w:rPr>
      </w:pPr>
      <w:r w:rsidRPr="00AB4DC7">
        <w:rPr>
          <w:rFonts w:asciiTheme="minorHAnsi" w:hAnsiTheme="minorHAnsi" w:cs="Arial"/>
          <w:b w:val="0"/>
          <w:sz w:val="22"/>
          <w:szCs w:val="21"/>
          <w:lang w:val="sl-SI"/>
        </w:rPr>
        <w:t xml:space="preserve">Preizkušanje </w:t>
      </w:r>
      <w:r>
        <w:rPr>
          <w:rFonts w:asciiTheme="minorHAnsi" w:hAnsiTheme="minorHAnsi" w:cs="Arial"/>
          <w:b w:val="0"/>
          <w:sz w:val="22"/>
          <w:szCs w:val="21"/>
          <w:lang w:val="sl-SI"/>
        </w:rPr>
        <w:t>kablov</w:t>
      </w:r>
      <w:r w:rsidRPr="00AB4DC7">
        <w:rPr>
          <w:rFonts w:asciiTheme="minorHAnsi" w:hAnsiTheme="minorHAnsi" w:cs="Arial"/>
          <w:b w:val="0"/>
          <w:sz w:val="22"/>
          <w:szCs w:val="21"/>
          <w:lang w:val="sl-SI"/>
        </w:rPr>
        <w:t xml:space="preserve">, ki </w:t>
      </w:r>
      <w:r>
        <w:rPr>
          <w:rFonts w:asciiTheme="minorHAnsi" w:hAnsiTheme="minorHAnsi" w:cs="Arial"/>
          <w:b w:val="0"/>
          <w:sz w:val="22"/>
          <w:szCs w:val="21"/>
          <w:lang w:val="sl-SI"/>
        </w:rPr>
        <w:t>so</w:t>
      </w:r>
      <w:r w:rsidRPr="00AB4DC7">
        <w:rPr>
          <w:rFonts w:asciiTheme="minorHAnsi" w:hAnsiTheme="minorHAnsi" w:cs="Arial"/>
          <w:b w:val="0"/>
          <w:sz w:val="22"/>
          <w:szCs w:val="21"/>
          <w:lang w:val="sl-SI"/>
        </w:rPr>
        <w:t xml:space="preserve"> predmet te pogodbe, se vrši v tovarni proizvajalca po veljavnih standardih in normativih in skladno z dokumentacijo JN in DZR. </w:t>
      </w:r>
    </w:p>
    <w:p w:rsidR="00473891" w:rsidRPr="00AB4DC7" w:rsidRDefault="00473891" w:rsidP="00473891">
      <w:pPr>
        <w:pStyle w:val="Telobesedila2"/>
        <w:ind w:firstLine="708"/>
        <w:rPr>
          <w:rFonts w:asciiTheme="minorHAnsi" w:hAnsiTheme="minorHAnsi" w:cs="Arial"/>
          <w:b w:val="0"/>
          <w:sz w:val="22"/>
          <w:szCs w:val="21"/>
          <w:lang w:val="sl-SI"/>
        </w:rPr>
      </w:pPr>
      <w:r w:rsidRPr="00AB4DC7">
        <w:rPr>
          <w:rFonts w:asciiTheme="minorHAnsi" w:hAnsiTheme="minorHAnsi" w:cs="Arial"/>
          <w:b w:val="0"/>
          <w:sz w:val="22"/>
          <w:szCs w:val="21"/>
          <w:lang w:val="sl-SI"/>
        </w:rPr>
        <w:t>Vsi stroški, nastali v zvezi s potrebnimi kontrolami, prevzemi in preizkušanji, stroški prevoza, namestitve idr. za delavce naročnika ter stroški pooblaščene strokovne inštitucije (vključno z vsemi morebitnimi ponovitvami), so stroški dobavitelja</w:t>
      </w:r>
      <w:r>
        <w:rPr>
          <w:rFonts w:asciiTheme="minorHAnsi" w:hAnsiTheme="minorHAnsi" w:cs="Arial"/>
          <w:b w:val="0"/>
          <w:sz w:val="22"/>
          <w:szCs w:val="21"/>
          <w:lang w:val="sl-SI"/>
        </w:rPr>
        <w:t>, razen če s to pogodbo ni drugače določeno</w:t>
      </w:r>
      <w:r w:rsidRPr="00AB4DC7">
        <w:rPr>
          <w:rFonts w:asciiTheme="minorHAnsi" w:hAnsiTheme="minorHAnsi" w:cs="Arial"/>
          <w:b w:val="0"/>
          <w:sz w:val="22"/>
          <w:szCs w:val="21"/>
          <w:lang w:val="sl-SI"/>
        </w:rPr>
        <w:t xml:space="preserve">.  </w:t>
      </w:r>
    </w:p>
    <w:p w:rsidR="00473891" w:rsidRDefault="00473891" w:rsidP="00473891">
      <w:pPr>
        <w:pStyle w:val="Telobesedila"/>
        <w:ind w:firstLine="708"/>
        <w:rPr>
          <w:rFonts w:asciiTheme="minorHAnsi" w:hAnsiTheme="minorHAnsi" w:cs="Arial"/>
          <w:sz w:val="22"/>
          <w:szCs w:val="21"/>
        </w:rPr>
      </w:pPr>
      <w:r w:rsidRPr="00AB4DC7">
        <w:rPr>
          <w:rFonts w:asciiTheme="minorHAnsi" w:hAnsiTheme="minorHAnsi" w:cs="Arial"/>
          <w:sz w:val="22"/>
          <w:szCs w:val="21"/>
        </w:rPr>
        <w:t xml:space="preserve">V primeru, da je </w:t>
      </w:r>
      <w:r w:rsidRPr="00AB4DC7">
        <w:rPr>
          <w:rFonts w:asciiTheme="minorHAnsi" w:hAnsiTheme="minorHAnsi" w:cs="Arial"/>
          <w:sz w:val="22"/>
          <w:szCs w:val="21"/>
          <w:lang w:val="sl-SI"/>
        </w:rPr>
        <w:t xml:space="preserve">prvi </w:t>
      </w:r>
      <w:r w:rsidRPr="00AB4DC7">
        <w:rPr>
          <w:rFonts w:asciiTheme="minorHAnsi" w:hAnsiTheme="minorHAnsi" w:cs="Arial"/>
          <w:sz w:val="22"/>
          <w:szCs w:val="21"/>
        </w:rPr>
        <w:t>tovarniški prevzem neuspešen</w:t>
      </w:r>
      <w:r w:rsidRPr="00AB4DC7">
        <w:rPr>
          <w:rFonts w:asciiTheme="minorHAnsi" w:hAnsiTheme="minorHAnsi" w:cs="Arial"/>
          <w:sz w:val="22"/>
          <w:szCs w:val="21"/>
          <w:lang w:val="sl-SI"/>
        </w:rPr>
        <w:t>,</w:t>
      </w:r>
      <w:r w:rsidRPr="00AB4DC7">
        <w:rPr>
          <w:rFonts w:asciiTheme="minorHAnsi" w:hAnsiTheme="minorHAnsi" w:cs="Arial"/>
          <w:sz w:val="22"/>
          <w:szCs w:val="21"/>
        </w:rPr>
        <w:t xml:space="preserve"> ga je treba ponoviti</w:t>
      </w:r>
      <w:r w:rsidRPr="00AB4DC7">
        <w:rPr>
          <w:rFonts w:asciiTheme="minorHAnsi" w:hAnsiTheme="minorHAnsi" w:cs="Arial"/>
          <w:sz w:val="22"/>
          <w:szCs w:val="21"/>
          <w:lang w:val="sl-SI"/>
        </w:rPr>
        <w:t>.</w:t>
      </w:r>
      <w:r w:rsidRPr="00AB4DC7">
        <w:rPr>
          <w:rFonts w:asciiTheme="minorHAnsi" w:hAnsiTheme="minorHAnsi" w:cs="Arial"/>
          <w:sz w:val="22"/>
          <w:szCs w:val="21"/>
        </w:rPr>
        <w:t xml:space="preserve"> V primeru, da je tovarniški prevzem tudi v drugem poizkusu </w:t>
      </w:r>
      <w:proofErr w:type="spellStart"/>
      <w:r w:rsidRPr="00AB4DC7">
        <w:rPr>
          <w:rFonts w:asciiTheme="minorHAnsi" w:hAnsiTheme="minorHAnsi" w:cs="Arial"/>
          <w:sz w:val="22"/>
          <w:szCs w:val="21"/>
        </w:rPr>
        <w:t>ne</w:t>
      </w:r>
      <w:r w:rsidRPr="00AB4DC7">
        <w:rPr>
          <w:rFonts w:asciiTheme="minorHAnsi" w:hAnsiTheme="minorHAnsi" w:cs="Arial"/>
          <w:sz w:val="22"/>
          <w:szCs w:val="21"/>
          <w:lang w:val="sl-SI"/>
        </w:rPr>
        <w:t>u</w:t>
      </w:r>
      <w:proofErr w:type="spellEnd"/>
      <w:r w:rsidRPr="00AB4DC7">
        <w:rPr>
          <w:rFonts w:asciiTheme="minorHAnsi" w:hAnsiTheme="minorHAnsi" w:cs="Arial"/>
          <w:sz w:val="22"/>
          <w:szCs w:val="21"/>
        </w:rPr>
        <w:t xml:space="preserve">spešen, ima naročnik pravico to pogodbo odpovedati brez odpovednega roka. </w:t>
      </w:r>
    </w:p>
    <w:p w:rsidR="00473891" w:rsidRPr="00D825C1" w:rsidRDefault="00473891" w:rsidP="00473891">
      <w:pPr>
        <w:pStyle w:val="Telobesedila"/>
        <w:ind w:firstLine="708"/>
        <w:rPr>
          <w:rFonts w:asciiTheme="minorHAnsi" w:hAnsiTheme="minorHAnsi" w:cs="Arial"/>
          <w:sz w:val="22"/>
          <w:szCs w:val="22"/>
          <w:lang w:val="sl-SI"/>
        </w:rPr>
      </w:pPr>
      <w:r w:rsidRPr="00A365A3">
        <w:rPr>
          <w:rFonts w:asciiTheme="minorHAnsi" w:hAnsiTheme="minorHAnsi" w:cs="Arial"/>
          <w:sz w:val="22"/>
          <w:szCs w:val="22"/>
          <w:lang w:val="sl-SI"/>
        </w:rPr>
        <w:t>Naročnik lahko kadarkoli v času trajanja pogodbe (npr. ob naročilu večje količine kablov, ki bo dobavljena enkratno) ponovno zahteva FAT, pri čemer sam nosi svoje stroške prevoza in namestitve.</w:t>
      </w:r>
      <w:r w:rsidRPr="00D825C1">
        <w:rPr>
          <w:rFonts w:asciiTheme="minorHAnsi" w:hAnsiTheme="minorHAnsi" w:cs="Arial"/>
          <w:sz w:val="22"/>
          <w:szCs w:val="22"/>
          <w:lang w:val="sl-SI"/>
        </w:rPr>
        <w:t xml:space="preserve"> </w:t>
      </w:r>
    </w:p>
    <w:p w:rsidR="00473891" w:rsidRDefault="00473891" w:rsidP="00473891">
      <w:pPr>
        <w:pStyle w:val="Telobesedila-zamik2"/>
        <w:spacing w:after="0" w:line="240" w:lineRule="auto"/>
        <w:ind w:left="0"/>
        <w:jc w:val="both"/>
        <w:rPr>
          <w:rFonts w:asciiTheme="minorHAnsi" w:hAnsiTheme="minorHAnsi" w:cstheme="minorHAnsi"/>
          <w:b/>
          <w:sz w:val="22"/>
          <w:szCs w:val="22"/>
          <w:lang w:val="sl-SI"/>
        </w:rPr>
      </w:pPr>
    </w:p>
    <w:p w:rsidR="00473891" w:rsidRPr="00D825C1" w:rsidRDefault="00473891" w:rsidP="00473891">
      <w:pPr>
        <w:pStyle w:val="Telobesedila-zamik2"/>
        <w:spacing w:after="0" w:line="240" w:lineRule="auto"/>
        <w:ind w:left="0"/>
        <w:jc w:val="both"/>
        <w:rPr>
          <w:rFonts w:asciiTheme="minorHAnsi" w:hAnsiTheme="minorHAnsi" w:cstheme="minorHAnsi"/>
          <w:b/>
          <w:i/>
          <w:sz w:val="22"/>
          <w:szCs w:val="22"/>
          <w:lang w:val="sl-SI"/>
        </w:rPr>
      </w:pPr>
      <w:r>
        <w:rPr>
          <w:rFonts w:asciiTheme="minorHAnsi" w:hAnsiTheme="minorHAnsi" w:cstheme="minorHAnsi"/>
          <w:b/>
          <w:sz w:val="22"/>
          <w:szCs w:val="22"/>
          <w:lang w:val="sl-SI"/>
        </w:rPr>
        <w:t>PREIZKUŠANJE KVALITETE SN ENOŽILNIH KABLOV (VHODNA KONTROLA)</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C439D0" w:rsidRDefault="00473891" w:rsidP="00473891">
      <w:pPr>
        <w:ind w:firstLine="708"/>
        <w:jc w:val="both"/>
        <w:rPr>
          <w:rFonts w:asciiTheme="minorHAnsi" w:hAnsiTheme="minorHAnsi" w:cstheme="minorHAnsi"/>
          <w:sz w:val="22"/>
          <w:szCs w:val="22"/>
        </w:rPr>
      </w:pPr>
      <w:r w:rsidRPr="00C439D0">
        <w:rPr>
          <w:rFonts w:asciiTheme="minorHAnsi" w:hAnsiTheme="minorHAnsi" w:cstheme="minorHAnsi"/>
          <w:sz w:val="22"/>
          <w:szCs w:val="22"/>
        </w:rPr>
        <w:t xml:space="preserve">Naročnik bo ob prvi dobavi izvedel preizkušanje kvalitete SN enožilnih kablov in njihovo skladnost s tehničnimi specifikacijami naročnika (v nadaljevanju: vhodna kontrola). Vhodno kontrolo </w:t>
      </w:r>
      <w:r w:rsidRPr="00C439D0">
        <w:rPr>
          <w:rFonts w:asciiTheme="minorHAnsi" w:hAnsiTheme="minorHAnsi" w:cstheme="minorHAnsi"/>
          <w:sz w:val="22"/>
          <w:szCs w:val="22"/>
        </w:rPr>
        <w:lastRenderedPageBreak/>
        <w:t xml:space="preserve">bo opravil v neodvisnem akreditiranem laboratoriju, ki izpolnjuje zahteve </w:t>
      </w:r>
      <w:r>
        <w:rPr>
          <w:rFonts w:asciiTheme="minorHAnsi" w:hAnsiTheme="minorHAnsi" w:cstheme="minorHAnsi"/>
          <w:sz w:val="22"/>
          <w:szCs w:val="22"/>
        </w:rPr>
        <w:t xml:space="preserve">standarda </w:t>
      </w:r>
      <w:r w:rsidRPr="00C439D0">
        <w:rPr>
          <w:rFonts w:asciiTheme="minorHAnsi" w:hAnsiTheme="minorHAnsi" w:cstheme="minorHAnsi"/>
          <w:sz w:val="22"/>
          <w:szCs w:val="22"/>
        </w:rPr>
        <w:t>SIST EN ISO/IEC 17025 (kot na primer EIMV)</w:t>
      </w:r>
      <w:r>
        <w:rPr>
          <w:rFonts w:asciiTheme="minorHAnsi" w:hAnsiTheme="minorHAnsi" w:cstheme="minorHAnsi"/>
          <w:sz w:val="22"/>
          <w:szCs w:val="22"/>
        </w:rPr>
        <w:t>,</w:t>
      </w:r>
      <w:r w:rsidRPr="00C439D0">
        <w:rPr>
          <w:rFonts w:asciiTheme="minorHAnsi" w:hAnsiTheme="minorHAnsi" w:cstheme="minorHAnsi"/>
          <w:sz w:val="22"/>
          <w:szCs w:val="22"/>
        </w:rPr>
        <w:t xml:space="preserve"> in sicer se bo od vsakega ponujenega preseka SN kabla (1x70 mm</w:t>
      </w:r>
      <w:r w:rsidRPr="00C439D0">
        <w:rPr>
          <w:rFonts w:asciiTheme="minorHAnsi" w:hAnsiTheme="minorHAnsi" w:cstheme="minorHAnsi"/>
          <w:sz w:val="22"/>
          <w:szCs w:val="22"/>
          <w:vertAlign w:val="superscript"/>
        </w:rPr>
        <w:t>2,</w:t>
      </w:r>
      <w:r w:rsidRPr="00C439D0">
        <w:rPr>
          <w:rFonts w:asciiTheme="minorHAnsi" w:hAnsiTheme="minorHAnsi" w:cstheme="minorHAnsi"/>
          <w:sz w:val="22"/>
          <w:szCs w:val="22"/>
        </w:rPr>
        <w:t xml:space="preserve"> 1x150 mm</w:t>
      </w:r>
      <w:r w:rsidRPr="00C439D0">
        <w:rPr>
          <w:rFonts w:asciiTheme="minorHAnsi" w:hAnsiTheme="minorHAnsi" w:cstheme="minorHAnsi"/>
          <w:sz w:val="22"/>
          <w:szCs w:val="22"/>
          <w:vertAlign w:val="superscript"/>
        </w:rPr>
        <w:t>2</w:t>
      </w:r>
      <w:r w:rsidRPr="00C439D0">
        <w:rPr>
          <w:rFonts w:asciiTheme="minorHAnsi" w:hAnsiTheme="minorHAnsi" w:cstheme="minorHAnsi"/>
          <w:sz w:val="22"/>
          <w:szCs w:val="22"/>
        </w:rPr>
        <w:t xml:space="preserve"> in 1x240 mm</w:t>
      </w:r>
      <w:r w:rsidRPr="00C439D0">
        <w:rPr>
          <w:rFonts w:asciiTheme="minorHAnsi" w:hAnsiTheme="minorHAnsi" w:cstheme="minorHAnsi"/>
          <w:sz w:val="22"/>
          <w:szCs w:val="22"/>
          <w:vertAlign w:val="superscript"/>
        </w:rPr>
        <w:t>2</w:t>
      </w:r>
      <w:r w:rsidRPr="00C439D0">
        <w:rPr>
          <w:rFonts w:asciiTheme="minorHAnsi" w:hAnsiTheme="minorHAnsi" w:cstheme="minorHAnsi"/>
          <w:sz w:val="22"/>
          <w:szCs w:val="22"/>
        </w:rPr>
        <w:t>) vzel vzorec kabla v dolž</w:t>
      </w:r>
      <w:r w:rsidRPr="00941A91">
        <w:rPr>
          <w:rFonts w:asciiTheme="minorHAnsi" w:hAnsiTheme="minorHAnsi" w:cstheme="minorHAnsi"/>
          <w:sz w:val="22"/>
          <w:szCs w:val="22"/>
        </w:rPr>
        <w:t xml:space="preserve">ini min 13 m, ki ga bo naročnik posredoval v izbrani laboratorij na mehansko in električno preizkušanje. </w:t>
      </w:r>
      <w:r>
        <w:rPr>
          <w:rFonts w:asciiTheme="minorHAnsi" w:hAnsiTheme="minorHAnsi" w:cstheme="minorHAnsi"/>
          <w:sz w:val="22"/>
          <w:szCs w:val="22"/>
        </w:rPr>
        <w:t>Dokler izbrani laboratorij ne izda poročila, se dobavljeni kabel ne šteje za prevzetega (podpisana dobavnica pomeni le za dokaz o prejemu določene količine kabla na skladišče naročnika).</w:t>
      </w:r>
    </w:p>
    <w:p w:rsidR="00473891" w:rsidRPr="00C439D0" w:rsidRDefault="00473891" w:rsidP="00473891">
      <w:pPr>
        <w:ind w:firstLine="708"/>
        <w:jc w:val="both"/>
        <w:rPr>
          <w:rFonts w:asciiTheme="minorHAnsi" w:hAnsiTheme="minorHAnsi" w:cstheme="minorHAnsi"/>
          <w:sz w:val="22"/>
          <w:szCs w:val="22"/>
        </w:rPr>
      </w:pPr>
      <w:r w:rsidRPr="00C439D0">
        <w:rPr>
          <w:rFonts w:asciiTheme="minorHAnsi" w:hAnsiTheme="minorHAnsi" w:cstheme="minorHAnsi"/>
          <w:sz w:val="22"/>
          <w:szCs w:val="22"/>
        </w:rPr>
        <w:t xml:space="preserve">Če bo v poročilu o mehanskem in električnem preizkusu (ob prvi dobavi in/ali kasneje) potrjena ustrezna kvaliteta SN kablov in skladnost z zahtevanimi tehničnimi specifikacijami naročnika (uspešna vhodna kontrola), bo naročnik prevzel dobavljeno količino SN kablov in kril stroške opravljenega preizkusa.      </w:t>
      </w:r>
    </w:p>
    <w:p w:rsidR="00473891" w:rsidRPr="00C439D0" w:rsidRDefault="00473891" w:rsidP="00473891">
      <w:pPr>
        <w:ind w:firstLine="708"/>
        <w:jc w:val="both"/>
        <w:rPr>
          <w:rFonts w:asciiTheme="minorHAnsi" w:hAnsiTheme="minorHAnsi" w:cstheme="minorHAnsi"/>
          <w:sz w:val="22"/>
          <w:szCs w:val="22"/>
        </w:rPr>
      </w:pPr>
      <w:r w:rsidRPr="00C439D0">
        <w:rPr>
          <w:rFonts w:asciiTheme="minorHAnsi" w:hAnsiTheme="minorHAnsi" w:cstheme="minorHAnsi"/>
          <w:sz w:val="22"/>
          <w:szCs w:val="22"/>
        </w:rPr>
        <w:t xml:space="preserve">V primeru, da  </w:t>
      </w:r>
      <w:r>
        <w:rPr>
          <w:rFonts w:asciiTheme="minorHAnsi" w:hAnsiTheme="minorHAnsi" w:cstheme="minorHAnsi"/>
          <w:sz w:val="22"/>
          <w:szCs w:val="22"/>
        </w:rPr>
        <w:t xml:space="preserve">bo laboratorij </w:t>
      </w:r>
      <w:r w:rsidRPr="00C439D0">
        <w:rPr>
          <w:rFonts w:asciiTheme="minorHAnsi" w:hAnsiTheme="minorHAnsi" w:cstheme="minorHAnsi"/>
          <w:sz w:val="22"/>
          <w:szCs w:val="22"/>
        </w:rPr>
        <w:t>na podlagi opravljenega preizkusa (ob prvi dobavi in/ali kasneje) ugotovi</w:t>
      </w:r>
      <w:r>
        <w:rPr>
          <w:rFonts w:asciiTheme="minorHAnsi" w:hAnsiTheme="minorHAnsi" w:cstheme="minorHAnsi"/>
          <w:sz w:val="22"/>
          <w:szCs w:val="22"/>
        </w:rPr>
        <w:t>l</w:t>
      </w:r>
      <w:r w:rsidRPr="00C439D0">
        <w:rPr>
          <w:rFonts w:asciiTheme="minorHAnsi" w:hAnsiTheme="minorHAnsi" w:cstheme="minorHAnsi"/>
          <w:sz w:val="22"/>
          <w:szCs w:val="22"/>
        </w:rPr>
        <w:t xml:space="preserve"> neustrezn</w:t>
      </w:r>
      <w:r>
        <w:rPr>
          <w:rFonts w:asciiTheme="minorHAnsi" w:hAnsiTheme="minorHAnsi" w:cstheme="minorHAnsi"/>
          <w:sz w:val="22"/>
          <w:szCs w:val="22"/>
        </w:rPr>
        <w:t>o</w:t>
      </w:r>
      <w:r w:rsidRPr="00C439D0">
        <w:rPr>
          <w:rFonts w:asciiTheme="minorHAnsi" w:hAnsiTheme="minorHAnsi" w:cstheme="minorHAnsi"/>
          <w:sz w:val="22"/>
          <w:szCs w:val="22"/>
        </w:rPr>
        <w:t xml:space="preserve"> kvalitet</w:t>
      </w:r>
      <w:r>
        <w:rPr>
          <w:rFonts w:asciiTheme="minorHAnsi" w:hAnsiTheme="minorHAnsi" w:cstheme="minorHAnsi"/>
          <w:sz w:val="22"/>
          <w:szCs w:val="22"/>
        </w:rPr>
        <w:t>o</w:t>
      </w:r>
      <w:r w:rsidRPr="00C439D0">
        <w:rPr>
          <w:rFonts w:asciiTheme="minorHAnsi" w:hAnsiTheme="minorHAnsi" w:cstheme="minorHAnsi"/>
          <w:sz w:val="22"/>
          <w:szCs w:val="22"/>
        </w:rPr>
        <w:t xml:space="preserve"> in/ali neskladnost z zahtevanimi tehničnimi specifikacijami (neuspešna vhodna kontrola), je dobavitelj dolžan naročniku povrniti vse stroške preizkušanja</w:t>
      </w:r>
      <w:r>
        <w:rPr>
          <w:rFonts w:asciiTheme="minorHAnsi" w:hAnsiTheme="minorHAnsi" w:cstheme="minorHAnsi"/>
          <w:sz w:val="22"/>
          <w:szCs w:val="22"/>
        </w:rPr>
        <w:t xml:space="preserve"> ter nositi vse ostale stroške (npr. stroški odvoza dobavljenega neustreznega kabla, dostava novega kabla, strošek kabla, uporabljenega za preizkus, drugi stroški in škoda, ki je zaradi neustreznega kabla nastala naročniku)</w:t>
      </w:r>
      <w:r w:rsidRPr="00C439D0">
        <w:rPr>
          <w:rFonts w:asciiTheme="minorHAnsi" w:hAnsiTheme="minorHAnsi" w:cstheme="minorHAnsi"/>
          <w:sz w:val="22"/>
          <w:szCs w:val="22"/>
        </w:rPr>
        <w:t xml:space="preserve">, naročnik pa ima pravico zahtevati izpolnitev obveznosti </w:t>
      </w:r>
      <w:r>
        <w:rPr>
          <w:rFonts w:asciiTheme="minorHAnsi" w:hAnsiTheme="minorHAnsi" w:cstheme="minorHAnsi"/>
          <w:sz w:val="22"/>
          <w:szCs w:val="22"/>
        </w:rPr>
        <w:t xml:space="preserve">z ustreznim predmetom pogodbe </w:t>
      </w:r>
      <w:r w:rsidRPr="00C439D0">
        <w:rPr>
          <w:rFonts w:asciiTheme="minorHAnsi" w:hAnsiTheme="minorHAnsi" w:cstheme="minorHAnsi"/>
          <w:sz w:val="22"/>
          <w:szCs w:val="22"/>
        </w:rPr>
        <w:t xml:space="preserve">ali odstopiti od pogodbe ter zahtevati povrnitev </w:t>
      </w:r>
      <w:r>
        <w:rPr>
          <w:rFonts w:asciiTheme="minorHAnsi" w:hAnsiTheme="minorHAnsi" w:cstheme="minorHAnsi"/>
          <w:sz w:val="22"/>
          <w:szCs w:val="22"/>
        </w:rPr>
        <w:t xml:space="preserve">morebitne </w:t>
      </w:r>
      <w:r w:rsidRPr="00C439D0">
        <w:rPr>
          <w:rFonts w:asciiTheme="minorHAnsi" w:hAnsiTheme="minorHAnsi" w:cstheme="minorHAnsi"/>
          <w:sz w:val="22"/>
          <w:szCs w:val="22"/>
        </w:rPr>
        <w:t>škode.</w:t>
      </w:r>
    </w:p>
    <w:p w:rsidR="00473891" w:rsidRPr="00C439D0" w:rsidRDefault="00473891" w:rsidP="00473891">
      <w:pPr>
        <w:ind w:firstLine="708"/>
        <w:jc w:val="both"/>
        <w:rPr>
          <w:rFonts w:asciiTheme="minorHAnsi" w:hAnsiTheme="minorHAnsi" w:cstheme="minorHAnsi"/>
          <w:sz w:val="22"/>
          <w:szCs w:val="22"/>
        </w:rPr>
      </w:pPr>
      <w:r w:rsidRPr="00C439D0">
        <w:rPr>
          <w:rFonts w:asciiTheme="minorHAnsi" w:hAnsiTheme="minorHAnsi" w:cstheme="minorHAnsi"/>
          <w:sz w:val="22"/>
          <w:szCs w:val="22"/>
        </w:rPr>
        <w:t>Naročnik ima pravico, da med izvajanjem pogodbe občasno opravi vhodno kontrolo na način</w:t>
      </w:r>
      <w:r>
        <w:rPr>
          <w:rFonts w:asciiTheme="minorHAnsi" w:hAnsiTheme="minorHAnsi" w:cstheme="minorHAnsi"/>
          <w:sz w:val="22"/>
          <w:szCs w:val="22"/>
        </w:rPr>
        <w:t>, določen v tem členu</w:t>
      </w:r>
      <w:r w:rsidRPr="00C439D0">
        <w:rPr>
          <w:rFonts w:asciiTheme="minorHAnsi" w:hAnsiTheme="minorHAnsi" w:cstheme="minorHAnsi"/>
          <w:sz w:val="22"/>
          <w:szCs w:val="22"/>
        </w:rPr>
        <w:t>.</w:t>
      </w:r>
    </w:p>
    <w:p w:rsidR="00473891" w:rsidRDefault="00473891" w:rsidP="00473891">
      <w:pPr>
        <w:pStyle w:val="Telobesedila-zamik2"/>
        <w:spacing w:after="0" w:line="240" w:lineRule="auto"/>
        <w:ind w:left="0"/>
        <w:jc w:val="both"/>
        <w:rPr>
          <w:rFonts w:asciiTheme="minorHAnsi" w:hAnsiTheme="minorHAnsi" w:cstheme="minorHAnsi"/>
          <w:b/>
          <w:sz w:val="22"/>
          <w:szCs w:val="22"/>
          <w:lang w:val="sl-SI"/>
        </w:rPr>
      </w:pPr>
    </w:p>
    <w:p w:rsidR="00473891" w:rsidRPr="00D825C1" w:rsidRDefault="00473891" w:rsidP="00473891">
      <w:pPr>
        <w:pStyle w:val="Telobesedila-zamik2"/>
        <w:spacing w:after="0" w:line="240" w:lineRule="auto"/>
        <w:ind w:left="0"/>
        <w:jc w:val="both"/>
        <w:rPr>
          <w:rFonts w:asciiTheme="minorHAnsi" w:hAnsiTheme="minorHAnsi" w:cstheme="minorHAnsi"/>
          <w:b/>
          <w:i/>
          <w:sz w:val="22"/>
          <w:szCs w:val="22"/>
          <w:lang w:val="sl-SI"/>
        </w:rPr>
      </w:pPr>
      <w:r w:rsidRPr="00D825C1">
        <w:rPr>
          <w:rFonts w:asciiTheme="minorHAnsi" w:hAnsiTheme="minorHAnsi" w:cstheme="minorHAnsi"/>
          <w:b/>
          <w:sz w:val="22"/>
          <w:szCs w:val="22"/>
          <w:lang w:val="sl-SI"/>
        </w:rPr>
        <w:t>DOKUMENTACIJA</w:t>
      </w:r>
      <w:r>
        <w:rPr>
          <w:rFonts w:asciiTheme="minorHAnsi" w:hAnsiTheme="minorHAnsi" w:cstheme="minorHAnsi"/>
          <w:b/>
          <w:sz w:val="22"/>
          <w:szCs w:val="22"/>
          <w:lang w:val="sl-SI"/>
        </w:rPr>
        <w:t xml:space="preserve"> PRI POLAGANJU SN ENOŽILNIH IN TRIŽILNIH KABLOV</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Telobesedila-zamik2"/>
        <w:spacing w:after="0" w:line="240" w:lineRule="auto"/>
        <w:ind w:left="0" w:firstLine="708"/>
        <w:jc w:val="both"/>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Dobavitelj je dolžan pri pripravi predračunov za </w:t>
      </w:r>
      <w:r w:rsidRPr="00D825C1">
        <w:rPr>
          <w:rFonts w:asciiTheme="minorHAnsi" w:hAnsiTheme="minorHAnsi" w:cstheme="minorHAnsi"/>
          <w:sz w:val="22"/>
          <w:szCs w:val="22"/>
        </w:rPr>
        <w:t xml:space="preserve">polaganje SN kablov </w:t>
      </w:r>
      <w:r w:rsidRPr="00D825C1">
        <w:rPr>
          <w:rFonts w:asciiTheme="minorHAnsi" w:hAnsiTheme="minorHAnsi" w:cstheme="minorHAnsi"/>
          <w:sz w:val="22"/>
          <w:szCs w:val="22"/>
          <w:lang w:val="sl-SI"/>
        </w:rPr>
        <w:t xml:space="preserve">uporabljati tabele tehničnih specifikacij v vsebini in obliki (Excel), kot so priloga te pogodbe. </w:t>
      </w:r>
    </w:p>
    <w:p w:rsidR="00473891" w:rsidRPr="00D825C1" w:rsidRDefault="00473891" w:rsidP="00473891">
      <w:pPr>
        <w:pStyle w:val="Telobesedila-zamik2"/>
        <w:spacing w:after="0" w:line="240" w:lineRule="auto"/>
        <w:ind w:left="0" w:firstLine="708"/>
        <w:jc w:val="both"/>
        <w:rPr>
          <w:rFonts w:ascii="Calibri" w:hAnsi="Calibri" w:cs="Calibri"/>
          <w:sz w:val="22"/>
          <w:szCs w:val="22"/>
        </w:rPr>
      </w:pPr>
      <w:r w:rsidRPr="00D825C1">
        <w:rPr>
          <w:rFonts w:ascii="Calibri" w:hAnsi="Calibri" w:cs="Calibri"/>
          <w:sz w:val="22"/>
          <w:szCs w:val="22"/>
        </w:rPr>
        <w:t>Dobavitelj mora na objektu voditi knjigo obračunskih izmer ter ažurno sestavljati in urejati ostalo dokumentacijo. Dodatne vpise v gradben</w:t>
      </w:r>
      <w:r>
        <w:rPr>
          <w:rFonts w:ascii="Calibri" w:hAnsi="Calibri" w:cs="Calibri"/>
          <w:sz w:val="22"/>
          <w:szCs w:val="22"/>
          <w:lang w:val="sl-SI"/>
        </w:rPr>
        <w:t>i dnevnik</w:t>
      </w:r>
      <w:r w:rsidRPr="00D825C1">
        <w:rPr>
          <w:rFonts w:ascii="Calibri" w:hAnsi="Calibri" w:cs="Calibri"/>
          <w:sz w:val="22"/>
          <w:szCs w:val="22"/>
        </w:rPr>
        <w:t xml:space="preserve"> lahko opravlja le nadzorni organ naročnika. </w:t>
      </w:r>
    </w:p>
    <w:p w:rsidR="00473891" w:rsidRPr="00D825C1" w:rsidRDefault="00473891" w:rsidP="00473891">
      <w:pPr>
        <w:pStyle w:val="Telobesedila-zamik2"/>
        <w:spacing w:after="0" w:line="240" w:lineRule="auto"/>
        <w:ind w:left="0" w:firstLine="708"/>
        <w:jc w:val="both"/>
        <w:rPr>
          <w:rFonts w:asciiTheme="minorHAnsi" w:hAnsiTheme="minorHAnsi" w:cstheme="minorHAnsi"/>
          <w:sz w:val="22"/>
          <w:szCs w:val="22"/>
          <w:lang w:val="sl-SI"/>
        </w:rPr>
      </w:pPr>
      <w:r w:rsidRPr="00D825C1">
        <w:rPr>
          <w:rFonts w:asciiTheme="minorHAnsi" w:hAnsiTheme="minorHAnsi" w:cstheme="minorHAnsi"/>
          <w:sz w:val="22"/>
          <w:szCs w:val="22"/>
          <w:lang w:val="sl-SI"/>
        </w:rPr>
        <w:t>Dobavitelj pri izvedbi posameznega naročila lahko predlaga spremembe,</w:t>
      </w:r>
      <w:r w:rsidRPr="00D825C1">
        <w:rPr>
          <w:rFonts w:asciiTheme="minorHAnsi" w:hAnsiTheme="minorHAnsi" w:cstheme="minorHAnsi"/>
          <w:i/>
          <w:color w:val="FF0000"/>
          <w:sz w:val="22"/>
          <w:szCs w:val="22"/>
          <w:lang w:val="sl-SI"/>
        </w:rPr>
        <w:t xml:space="preserve"> </w:t>
      </w:r>
      <w:r w:rsidRPr="00D825C1">
        <w:rPr>
          <w:rFonts w:asciiTheme="minorHAnsi" w:hAnsiTheme="minorHAnsi" w:cstheme="minorHAnsi"/>
          <w:sz w:val="22"/>
          <w:szCs w:val="22"/>
          <w:lang w:val="sl-SI"/>
        </w:rPr>
        <w:t xml:space="preserve">če je s tem dosežena boljša in smotrnejša rešitev in prihranek stroškov. Predlagane spremembe mora potrditi odgovorni projektant naročnika.  </w:t>
      </w:r>
    </w:p>
    <w:p w:rsidR="00473891" w:rsidRPr="00D825C1" w:rsidRDefault="00473891" w:rsidP="00473891">
      <w:pPr>
        <w:pStyle w:val="Telobesedila-zamik2"/>
        <w:spacing w:after="0" w:line="240" w:lineRule="auto"/>
        <w:ind w:left="0" w:firstLine="708"/>
        <w:jc w:val="both"/>
        <w:rPr>
          <w:rFonts w:asciiTheme="minorHAnsi" w:hAnsiTheme="minorHAnsi" w:cstheme="minorHAnsi"/>
          <w:sz w:val="22"/>
          <w:szCs w:val="22"/>
          <w:lang w:val="sl-SI"/>
        </w:rPr>
      </w:pPr>
      <w:r w:rsidRPr="00D825C1">
        <w:rPr>
          <w:rFonts w:asciiTheme="minorHAnsi" w:hAnsiTheme="minorHAnsi" w:cstheme="minorHAnsi"/>
          <w:sz w:val="22"/>
          <w:szCs w:val="22"/>
          <w:lang w:val="sl-SI"/>
        </w:rPr>
        <w:t>Pred prevzemom del je dobavitelj za uspešno izvedbo tehničnega oziroma strokovno tehničnega pregleda dolžan naročniku predložiti vso potrebno tehnično dokumentacijo v skladu z zahtevami gradbenega zakona.</w:t>
      </w:r>
    </w:p>
    <w:p w:rsidR="00473891" w:rsidRDefault="00473891" w:rsidP="00473891">
      <w:pPr>
        <w:pStyle w:val="Telobesedila-zamik2"/>
        <w:spacing w:after="0" w:line="300" w:lineRule="atLeast"/>
        <w:ind w:left="0"/>
        <w:jc w:val="both"/>
        <w:rPr>
          <w:rFonts w:asciiTheme="minorHAnsi" w:hAnsiTheme="minorHAnsi" w:cstheme="minorHAnsi"/>
          <w:b/>
          <w:sz w:val="22"/>
          <w:szCs w:val="22"/>
          <w:lang w:val="sl-SI"/>
        </w:rPr>
      </w:pPr>
    </w:p>
    <w:p w:rsidR="00473891" w:rsidRPr="00D825C1" w:rsidRDefault="00473891" w:rsidP="00473891">
      <w:pPr>
        <w:pStyle w:val="Telobesedila-zamik2"/>
        <w:spacing w:after="0" w:line="300" w:lineRule="atLeast"/>
        <w:ind w:left="0"/>
        <w:jc w:val="both"/>
        <w:rPr>
          <w:rFonts w:asciiTheme="minorHAnsi" w:hAnsiTheme="minorHAnsi" w:cstheme="minorHAnsi"/>
          <w:b/>
          <w:sz w:val="22"/>
          <w:szCs w:val="22"/>
          <w:lang w:val="sl-SI"/>
        </w:rPr>
      </w:pPr>
      <w:r w:rsidRPr="00620F62">
        <w:rPr>
          <w:rFonts w:asciiTheme="minorHAnsi" w:hAnsiTheme="minorHAnsi" w:cstheme="minorHAnsi"/>
          <w:b/>
          <w:sz w:val="22"/>
          <w:szCs w:val="22"/>
          <w:lang w:val="sl-SI"/>
        </w:rPr>
        <w:t>PREVZEM DEL PRI POLAGANJU SN KABLOV</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Telobesedila2"/>
        <w:rPr>
          <w:rFonts w:asciiTheme="minorHAnsi" w:hAnsiTheme="minorHAnsi" w:cstheme="minorHAnsi"/>
          <w:b w:val="0"/>
          <w:iCs/>
          <w:sz w:val="22"/>
          <w:szCs w:val="22"/>
        </w:rPr>
      </w:pPr>
      <w:r w:rsidRPr="00D825C1">
        <w:rPr>
          <w:rFonts w:asciiTheme="minorHAnsi" w:hAnsiTheme="minorHAnsi" w:cstheme="minorHAnsi"/>
          <w:b w:val="0"/>
          <w:sz w:val="22"/>
          <w:szCs w:val="22"/>
          <w:lang w:val="sl-SI"/>
        </w:rPr>
        <w:tab/>
      </w:r>
      <w:r w:rsidRPr="00D825C1">
        <w:rPr>
          <w:rFonts w:asciiTheme="minorHAnsi" w:hAnsiTheme="minorHAnsi" w:cstheme="minorHAnsi"/>
          <w:b w:val="0"/>
          <w:bCs/>
          <w:iCs/>
          <w:sz w:val="22"/>
          <w:szCs w:val="22"/>
        </w:rPr>
        <w:t>Ob zaključku del posameznega naročila polaganja SN kablov, mora dobavitelj predati knjigo obračunskih izmer v pregled nadzornemu inženirju naročnika, ter priložiti poročilo o mehanskem preizkusu in poročilo o kvaliteti izvedbe polaganja SN kablov.</w:t>
      </w:r>
    </w:p>
    <w:p w:rsidR="00473891" w:rsidRPr="00D825C1" w:rsidRDefault="00473891" w:rsidP="00473891">
      <w:pPr>
        <w:pStyle w:val="Telobesedila2"/>
        <w:rPr>
          <w:rFonts w:asciiTheme="minorHAnsi" w:hAnsiTheme="minorHAnsi" w:cstheme="minorHAnsi"/>
          <w:b w:val="0"/>
          <w:bCs/>
          <w:iCs/>
          <w:sz w:val="22"/>
          <w:szCs w:val="22"/>
        </w:rPr>
      </w:pPr>
      <w:r w:rsidRPr="00D825C1">
        <w:rPr>
          <w:rFonts w:asciiTheme="minorHAnsi" w:hAnsiTheme="minorHAnsi" w:cstheme="minorHAnsi"/>
          <w:b w:val="0"/>
          <w:bCs/>
          <w:iCs/>
          <w:sz w:val="22"/>
          <w:szCs w:val="22"/>
        </w:rPr>
        <w:t xml:space="preserve">               </w:t>
      </w:r>
      <w:r w:rsidRPr="00620F62">
        <w:rPr>
          <w:rFonts w:asciiTheme="minorHAnsi" w:hAnsiTheme="minorHAnsi" w:cstheme="minorHAnsi"/>
          <w:b w:val="0"/>
          <w:sz w:val="22"/>
          <w:szCs w:val="22"/>
        </w:rPr>
        <w:t>Prevzem del se bo vršil po končanih delih na posamezni trasi (posameznem naročilu</w:t>
      </w:r>
      <w:r w:rsidRPr="00D825C1">
        <w:rPr>
          <w:rFonts w:asciiTheme="minorHAnsi" w:hAnsiTheme="minorHAnsi" w:cstheme="minorHAnsi"/>
          <w:b w:val="0"/>
          <w:bCs/>
          <w:iCs/>
          <w:sz w:val="22"/>
          <w:szCs w:val="22"/>
        </w:rPr>
        <w:t xml:space="preserve">). Dela so zaključena in prevzeta, ko naročnikov predstavnik ugotovi, da so vse obveznosti izpolnjene po zahtevah naročnika in to potrdi v </w:t>
      </w:r>
      <w:r>
        <w:rPr>
          <w:rFonts w:asciiTheme="minorHAnsi" w:hAnsiTheme="minorHAnsi" w:cstheme="minorHAnsi"/>
          <w:b w:val="0"/>
          <w:bCs/>
          <w:iCs/>
          <w:sz w:val="22"/>
          <w:szCs w:val="22"/>
          <w:lang w:val="sl-SI"/>
        </w:rPr>
        <w:t>gradbenem dnevniku.</w:t>
      </w:r>
    </w:p>
    <w:p w:rsidR="00473891" w:rsidRPr="00D825C1" w:rsidRDefault="00473891" w:rsidP="00473891">
      <w:pPr>
        <w:ind w:firstLine="708"/>
        <w:jc w:val="both"/>
        <w:rPr>
          <w:rFonts w:asciiTheme="minorHAnsi" w:hAnsiTheme="minorHAnsi" w:cstheme="minorHAnsi"/>
          <w:iCs/>
          <w:sz w:val="22"/>
          <w:szCs w:val="22"/>
        </w:rPr>
      </w:pPr>
      <w:r w:rsidRPr="00D825C1">
        <w:rPr>
          <w:rFonts w:asciiTheme="minorHAnsi" w:hAnsiTheme="minorHAnsi" w:cstheme="minorHAnsi"/>
          <w:iCs/>
          <w:color w:val="000000"/>
          <w:sz w:val="22"/>
          <w:szCs w:val="22"/>
        </w:rPr>
        <w:t xml:space="preserve">Potrditev izvedbe posameznega naročila </w:t>
      </w:r>
      <w:r w:rsidRPr="00620F62">
        <w:rPr>
          <w:rFonts w:asciiTheme="minorHAnsi" w:hAnsiTheme="minorHAnsi" w:cstheme="minorHAnsi"/>
          <w:color w:val="000000"/>
          <w:sz w:val="22"/>
          <w:szCs w:val="22"/>
        </w:rPr>
        <w:t xml:space="preserve">v </w:t>
      </w:r>
      <w:r w:rsidRPr="00620F62">
        <w:rPr>
          <w:rFonts w:asciiTheme="minorHAnsi" w:hAnsiTheme="minorHAnsi" w:cstheme="minorHAnsi"/>
          <w:iCs/>
          <w:color w:val="000000"/>
          <w:sz w:val="22"/>
          <w:szCs w:val="22"/>
        </w:rPr>
        <w:t>gradbenem dnevniku</w:t>
      </w:r>
      <w:r w:rsidRPr="00D825C1">
        <w:rPr>
          <w:rFonts w:asciiTheme="minorHAnsi" w:hAnsiTheme="minorHAnsi" w:cstheme="minorHAnsi"/>
          <w:iCs/>
          <w:color w:val="000000"/>
          <w:sz w:val="22"/>
          <w:szCs w:val="22"/>
        </w:rPr>
        <w:t xml:space="preserve"> ter predložitev poročil o mehanskem preizkusu in poročilo o kvaliteti izvedbe polaganja SN kablov, predstavljajo osnovo za izstavitev računa. Z dokončnim prevzemom del posameznega naročila preide riziko poškodb in naključnega uničenja z dobavitelja na naročnika.</w:t>
      </w:r>
      <w:r w:rsidRPr="00D825C1">
        <w:rPr>
          <w:rFonts w:asciiTheme="minorHAnsi" w:hAnsiTheme="minorHAnsi" w:cstheme="minorHAnsi"/>
          <w:iCs/>
          <w:sz w:val="22"/>
          <w:szCs w:val="22"/>
        </w:rPr>
        <w:t xml:space="preserve"> Če do datuma dokončnega prevzema posameznega naročila pride do izgube ali škode na objektu, materialu idr., ki predstavlja predmet pogodbe, mora dobavitelj popraviti tako izgubo ali škodo tako, da bo dobava, dogovorjena s to pogodbo, ustrezala pogodbenim določilom, razen v primeru, če do izgube ali škode pride po krivdi naročnika.</w:t>
      </w:r>
    </w:p>
    <w:p w:rsidR="00473891" w:rsidRDefault="00473891" w:rsidP="00473891">
      <w:pPr>
        <w:jc w:val="both"/>
        <w:rPr>
          <w:rFonts w:asciiTheme="minorHAnsi" w:hAnsiTheme="minorHAnsi" w:cs="Arial"/>
          <w:sz w:val="22"/>
          <w:szCs w:val="22"/>
        </w:rPr>
      </w:pPr>
    </w:p>
    <w:p w:rsidR="00473891" w:rsidRPr="006B2E27" w:rsidRDefault="00473891" w:rsidP="00473891">
      <w:pPr>
        <w:tabs>
          <w:tab w:val="left" w:pos="540"/>
        </w:tabs>
        <w:jc w:val="both"/>
        <w:rPr>
          <w:rFonts w:asciiTheme="minorHAnsi" w:hAnsiTheme="minorHAnsi" w:cstheme="minorHAnsi"/>
          <w:b/>
          <w:sz w:val="22"/>
          <w:szCs w:val="21"/>
        </w:rPr>
      </w:pPr>
      <w:r w:rsidRPr="006B2E27">
        <w:rPr>
          <w:rFonts w:asciiTheme="minorHAnsi" w:hAnsiTheme="minorHAnsi" w:cstheme="minorHAnsi"/>
          <w:b/>
          <w:sz w:val="22"/>
          <w:szCs w:val="21"/>
        </w:rPr>
        <w:t xml:space="preserve">OBVEŠČANJE NAROČNIKA O IZGRADNJI </w:t>
      </w:r>
      <w:r>
        <w:rPr>
          <w:rFonts w:asciiTheme="minorHAnsi" w:hAnsiTheme="minorHAnsi" w:cstheme="minorHAnsi"/>
          <w:b/>
          <w:sz w:val="22"/>
          <w:szCs w:val="21"/>
        </w:rPr>
        <w:t>S</w:t>
      </w:r>
      <w:r w:rsidRPr="006B2E27">
        <w:rPr>
          <w:rFonts w:asciiTheme="minorHAnsi" w:hAnsiTheme="minorHAnsi" w:cstheme="minorHAnsi"/>
          <w:b/>
          <w:sz w:val="22"/>
          <w:szCs w:val="21"/>
        </w:rPr>
        <w:t>N KABLOVODOV IN IZVEDBA MERITEV</w:t>
      </w:r>
    </w:p>
    <w:p w:rsidR="00473891" w:rsidRPr="00833F33" w:rsidRDefault="00473891" w:rsidP="00473891">
      <w:pPr>
        <w:numPr>
          <w:ilvl w:val="0"/>
          <w:numId w:val="19"/>
        </w:numPr>
        <w:rPr>
          <w:rFonts w:asciiTheme="minorHAnsi" w:hAnsiTheme="minorHAnsi" w:cstheme="minorHAnsi"/>
          <w:b/>
          <w:sz w:val="22"/>
          <w:szCs w:val="22"/>
        </w:rPr>
      </w:pPr>
      <w:r w:rsidRPr="00833F33">
        <w:rPr>
          <w:rFonts w:asciiTheme="minorHAnsi" w:hAnsiTheme="minorHAnsi" w:cstheme="minorHAnsi"/>
          <w:b/>
          <w:sz w:val="22"/>
          <w:szCs w:val="22"/>
        </w:rPr>
        <w:lastRenderedPageBreak/>
        <w:t>člen</w:t>
      </w:r>
    </w:p>
    <w:p w:rsidR="00473891" w:rsidRPr="006B2E27" w:rsidRDefault="00473891" w:rsidP="00473891">
      <w:pPr>
        <w:tabs>
          <w:tab w:val="left" w:pos="540"/>
        </w:tabs>
        <w:jc w:val="both"/>
        <w:rPr>
          <w:rFonts w:asciiTheme="minorHAnsi" w:hAnsiTheme="minorHAnsi" w:cstheme="minorBidi"/>
          <w:sz w:val="22"/>
          <w:szCs w:val="21"/>
        </w:rPr>
      </w:pPr>
      <w:r w:rsidRPr="006B2E27">
        <w:rPr>
          <w:rFonts w:asciiTheme="minorHAnsi" w:hAnsiTheme="minorHAnsi" w:cstheme="minorHAnsi"/>
          <w:sz w:val="22"/>
          <w:szCs w:val="21"/>
        </w:rPr>
        <w:tab/>
      </w:r>
      <w:r w:rsidRPr="006B2E27">
        <w:rPr>
          <w:rFonts w:asciiTheme="minorHAnsi" w:hAnsiTheme="minorHAnsi" w:cstheme="minorHAnsi"/>
          <w:sz w:val="22"/>
          <w:szCs w:val="21"/>
        </w:rPr>
        <w:tab/>
      </w:r>
      <w:r>
        <w:rPr>
          <w:rFonts w:asciiTheme="minorHAnsi" w:hAnsiTheme="minorHAnsi" w:cstheme="minorHAnsi"/>
          <w:sz w:val="22"/>
          <w:szCs w:val="21"/>
        </w:rPr>
        <w:t>Dobavitelj</w:t>
      </w:r>
      <w:r w:rsidRPr="006B2E27">
        <w:rPr>
          <w:rFonts w:asciiTheme="minorHAnsi" w:hAnsiTheme="minorHAnsi" w:cstheme="minorBidi"/>
          <w:sz w:val="22"/>
          <w:szCs w:val="21"/>
        </w:rPr>
        <w:t xml:space="preserve"> je dolžan vsaj en delovni dan pred pričetkom del obvestiti predstavnika naročnika o začetku polaganja SN kablov ter v fazi izvajanja del pravočasno (to je, ko je še možno s prostim očesom zaznati potek trase kabla oz. kabelske kanalizacije) pisno obvestiti predstavnika naročnika zaradi izvedbe posnetka poteka SN kablovoda oz. kabelske kanalizacije in evidentiranja kabla. </w:t>
      </w:r>
    </w:p>
    <w:p w:rsidR="00473891" w:rsidRPr="006B2E27" w:rsidRDefault="00473891" w:rsidP="00473891">
      <w:pPr>
        <w:tabs>
          <w:tab w:val="left" w:pos="540"/>
        </w:tabs>
        <w:jc w:val="both"/>
        <w:rPr>
          <w:rFonts w:asciiTheme="minorHAnsi" w:hAnsiTheme="minorHAnsi" w:cstheme="minorHAnsi"/>
          <w:sz w:val="22"/>
          <w:szCs w:val="21"/>
        </w:rPr>
      </w:pPr>
      <w:r w:rsidRPr="006B2E27">
        <w:rPr>
          <w:rFonts w:asciiTheme="minorHAnsi" w:hAnsiTheme="minorHAnsi" w:cstheme="minorBidi"/>
          <w:sz w:val="22"/>
          <w:szCs w:val="21"/>
        </w:rPr>
        <w:tab/>
      </w:r>
      <w:r w:rsidRPr="006B2E27">
        <w:rPr>
          <w:rFonts w:asciiTheme="minorHAnsi" w:hAnsiTheme="minorHAnsi" w:cstheme="minorBidi"/>
          <w:sz w:val="22"/>
          <w:szCs w:val="21"/>
        </w:rPr>
        <w:tab/>
      </w:r>
      <w:r>
        <w:rPr>
          <w:rFonts w:asciiTheme="minorHAnsi" w:hAnsiTheme="minorHAnsi" w:cstheme="minorBidi"/>
          <w:sz w:val="22"/>
          <w:szCs w:val="21"/>
        </w:rPr>
        <w:t>Dobavitelj</w:t>
      </w:r>
      <w:r w:rsidRPr="006B2E27">
        <w:rPr>
          <w:rFonts w:asciiTheme="minorHAnsi" w:hAnsiTheme="minorHAnsi" w:cstheme="minorBidi"/>
          <w:sz w:val="22"/>
          <w:szCs w:val="21"/>
        </w:rPr>
        <w:t xml:space="preserve"> mora naročniku posredovati najmanj podatke o dolžini, preseku in tipu položenega kabla ter datumu in lokaciji polaganja, navesti mora naziv začetne in končne točke (npr. TP Rudno – TP Dražgoše) ter presek in število cevi (če se kabel polaga v kanalizacijo). V primeru, da je kablovod sestavljen iz več odsekov, mora posredovati dolžine posameznih odsekov. </w:t>
      </w:r>
      <w:r>
        <w:rPr>
          <w:rFonts w:asciiTheme="minorHAnsi" w:hAnsiTheme="minorHAnsi" w:cstheme="minorHAnsi"/>
          <w:sz w:val="22"/>
          <w:szCs w:val="21"/>
        </w:rPr>
        <w:t>Dobavitelj mora v ta</w:t>
      </w:r>
      <w:r w:rsidRPr="006B2E27">
        <w:rPr>
          <w:rFonts w:asciiTheme="minorHAnsi" w:hAnsiTheme="minorHAnsi" w:cstheme="minorHAnsi"/>
          <w:sz w:val="22"/>
          <w:szCs w:val="21"/>
        </w:rPr>
        <w:t xml:space="preserve"> namen:</w:t>
      </w:r>
    </w:p>
    <w:p w:rsidR="00473891" w:rsidRPr="006B2E27" w:rsidRDefault="00473891" w:rsidP="00473891">
      <w:pPr>
        <w:pStyle w:val="Brezrazmikov"/>
        <w:numPr>
          <w:ilvl w:val="0"/>
          <w:numId w:val="23"/>
        </w:numPr>
        <w:jc w:val="both"/>
        <w:rPr>
          <w:rFonts w:asciiTheme="minorHAnsi" w:hAnsiTheme="minorHAnsi"/>
          <w:szCs w:val="21"/>
        </w:rPr>
      </w:pPr>
      <w:r w:rsidRPr="006B2E27">
        <w:rPr>
          <w:rFonts w:asciiTheme="minorHAnsi" w:hAnsiTheme="minorHAnsi"/>
          <w:szCs w:val="21"/>
        </w:rPr>
        <w:t>izpolniti obrazec "Obvestilo o izgradnji SN kablovoda zaradi izvedbe posnetka stanja", ki je priloga te pogodbe</w:t>
      </w:r>
      <w:r>
        <w:rPr>
          <w:rFonts w:asciiTheme="minorHAnsi" w:hAnsiTheme="minorHAnsi"/>
          <w:szCs w:val="21"/>
        </w:rPr>
        <w:t xml:space="preserve"> (</w:t>
      </w:r>
      <w:r w:rsidRPr="00DF2A58">
        <w:rPr>
          <w:rFonts w:asciiTheme="minorHAnsi" w:hAnsiTheme="minorHAnsi"/>
          <w:szCs w:val="21"/>
        </w:rPr>
        <w:t>Priloga 2 – Obvestilo</w:t>
      </w:r>
      <w:r>
        <w:rPr>
          <w:rFonts w:asciiTheme="minorHAnsi" w:hAnsiTheme="minorHAnsi"/>
          <w:szCs w:val="21"/>
        </w:rPr>
        <w:t>)</w:t>
      </w:r>
      <w:r w:rsidRPr="006B2E27">
        <w:rPr>
          <w:rFonts w:asciiTheme="minorHAnsi" w:hAnsiTheme="minorHAnsi"/>
          <w:szCs w:val="21"/>
        </w:rPr>
        <w:t>, in ga najkasneje v treh delovnih dneh po zaključku del posredovati naročniku na način, kot je naveden na obrazcu, ali</w:t>
      </w:r>
    </w:p>
    <w:p w:rsidR="00473891" w:rsidRPr="006B2E27" w:rsidRDefault="00473891" w:rsidP="00473891">
      <w:pPr>
        <w:pStyle w:val="Brezrazmikov"/>
        <w:numPr>
          <w:ilvl w:val="0"/>
          <w:numId w:val="23"/>
        </w:numPr>
        <w:jc w:val="both"/>
        <w:rPr>
          <w:rFonts w:asciiTheme="minorHAnsi" w:hAnsiTheme="minorHAnsi"/>
          <w:szCs w:val="21"/>
        </w:rPr>
      </w:pPr>
      <w:r w:rsidRPr="006B2E27">
        <w:rPr>
          <w:rFonts w:asciiTheme="minorHAnsi" w:hAnsiTheme="minorHAnsi"/>
          <w:szCs w:val="21"/>
        </w:rPr>
        <w:t xml:space="preserve">zahtevane podatke naročniku posredovati preko e-pošte na naslov: _____, in sicer v istem roku, kot je naveden v prejšnji alineji tega odstavka. </w:t>
      </w:r>
    </w:p>
    <w:p w:rsidR="00473891" w:rsidRPr="006B2E27" w:rsidRDefault="00473891" w:rsidP="00473891">
      <w:pPr>
        <w:tabs>
          <w:tab w:val="left" w:pos="540"/>
        </w:tabs>
        <w:jc w:val="both"/>
        <w:rPr>
          <w:rFonts w:asciiTheme="minorHAnsi" w:hAnsiTheme="minorHAnsi" w:cstheme="minorHAnsi"/>
          <w:sz w:val="22"/>
          <w:szCs w:val="21"/>
        </w:rPr>
      </w:pPr>
      <w:r w:rsidRPr="006B2E27">
        <w:rPr>
          <w:rFonts w:asciiTheme="minorHAnsi" w:hAnsiTheme="minorHAnsi" w:cstheme="minorBidi"/>
          <w:sz w:val="22"/>
          <w:szCs w:val="21"/>
        </w:rPr>
        <w:tab/>
      </w:r>
      <w:r w:rsidRPr="006B2E27">
        <w:rPr>
          <w:rFonts w:asciiTheme="minorHAnsi" w:hAnsiTheme="minorHAnsi" w:cstheme="minorBidi"/>
          <w:sz w:val="22"/>
          <w:szCs w:val="21"/>
        </w:rPr>
        <w:tab/>
      </w:r>
      <w:r w:rsidRPr="006B2E27">
        <w:rPr>
          <w:rFonts w:asciiTheme="minorHAnsi" w:hAnsiTheme="minorHAnsi" w:cstheme="minorHAnsi"/>
          <w:sz w:val="22"/>
          <w:szCs w:val="21"/>
        </w:rPr>
        <w:t xml:space="preserve">Če bo </w:t>
      </w:r>
      <w:r>
        <w:rPr>
          <w:rFonts w:asciiTheme="minorHAnsi" w:hAnsiTheme="minorHAnsi"/>
          <w:sz w:val="22"/>
          <w:szCs w:val="21"/>
        </w:rPr>
        <w:t>dobavitelj</w:t>
      </w:r>
      <w:r w:rsidRPr="006B2E27">
        <w:rPr>
          <w:rFonts w:asciiTheme="minorHAnsi" w:hAnsiTheme="minorHAnsi" w:cstheme="minorHAnsi"/>
          <w:sz w:val="22"/>
          <w:szCs w:val="21"/>
        </w:rPr>
        <w:t xml:space="preserve"> dvakrat ali večkrat zamudil s to svojo obveznostjo (glede na celotno obveznost po tej pogodbi, ne le v primeru posameznega naročila), ima naročnik pravico pogodbo odpovedati brez dodatnega izpolnitvenega roka.</w:t>
      </w:r>
    </w:p>
    <w:p w:rsidR="00473891" w:rsidRPr="006B2E27" w:rsidRDefault="00473891" w:rsidP="00473891">
      <w:pPr>
        <w:tabs>
          <w:tab w:val="left" w:pos="540"/>
        </w:tabs>
        <w:jc w:val="both"/>
        <w:rPr>
          <w:rFonts w:asciiTheme="minorHAnsi" w:hAnsiTheme="minorHAnsi" w:cs="Arial"/>
          <w:sz w:val="22"/>
          <w:szCs w:val="21"/>
        </w:rPr>
      </w:pPr>
      <w:r w:rsidRPr="006B2E27">
        <w:rPr>
          <w:rFonts w:asciiTheme="minorHAnsi" w:hAnsiTheme="minorHAnsi" w:cstheme="minorHAnsi"/>
          <w:sz w:val="22"/>
          <w:szCs w:val="21"/>
        </w:rPr>
        <w:tab/>
      </w:r>
      <w:r w:rsidRPr="006B2E27">
        <w:rPr>
          <w:rFonts w:asciiTheme="minorHAnsi" w:hAnsiTheme="minorHAnsi" w:cstheme="minorHAnsi"/>
          <w:sz w:val="22"/>
          <w:szCs w:val="21"/>
        </w:rPr>
        <w:tab/>
        <w:t xml:space="preserve">Naročnik bo po zaključenem polaganju, skladno z veljavnimi standardi, naredil preizkus plašča SN kabla. V primeru, da se pri preizkusu ugotovi negativen rezultat (poškodba na plašču), mora </w:t>
      </w:r>
      <w:r>
        <w:rPr>
          <w:rFonts w:asciiTheme="minorHAnsi" w:hAnsiTheme="minorHAnsi"/>
          <w:sz w:val="22"/>
          <w:szCs w:val="21"/>
        </w:rPr>
        <w:t>dobavitelj</w:t>
      </w:r>
      <w:r w:rsidRPr="006B2E27">
        <w:rPr>
          <w:rFonts w:asciiTheme="minorHAnsi" w:hAnsiTheme="minorHAnsi" w:cstheme="minorHAnsi"/>
          <w:sz w:val="22"/>
          <w:szCs w:val="21"/>
        </w:rPr>
        <w:t xml:space="preserve"> napako odpraviti </w:t>
      </w:r>
      <w:r w:rsidRPr="006B4DA2">
        <w:rPr>
          <w:rFonts w:asciiTheme="minorHAnsi" w:hAnsiTheme="minorHAnsi" w:cstheme="minorHAnsi"/>
          <w:sz w:val="22"/>
          <w:szCs w:val="21"/>
        </w:rPr>
        <w:t xml:space="preserve">v roku desetih delovnih dni ali posebej dogovorjenem roku </w:t>
      </w:r>
      <w:r>
        <w:rPr>
          <w:rFonts w:asciiTheme="minorHAnsi" w:hAnsiTheme="minorHAnsi" w:cstheme="minorHAnsi"/>
          <w:sz w:val="22"/>
          <w:szCs w:val="21"/>
        </w:rPr>
        <w:t xml:space="preserve">z naročnikom, </w:t>
      </w:r>
      <w:r w:rsidRPr="006B2E27">
        <w:rPr>
          <w:rFonts w:asciiTheme="minorHAnsi" w:hAnsiTheme="minorHAnsi" w:cstheme="minorHAnsi"/>
          <w:sz w:val="22"/>
          <w:szCs w:val="21"/>
        </w:rPr>
        <w:t xml:space="preserve">in naročniku povrniti tudi vse stroške, ki jih ima zaradi odprave napake (npr. izdelava spojke, izvedba ponovnih meritev idr.), ter morebitno drugo nastalo škodo. V primeru, da se dvakrat ali večkrat takšna napaka ponovi (glede na celotno obveznost po tej pogodbi, ne le v primeru posameznega naročila), ima naročnik pravico pogodbo odpovedati brez dodatnega izpolnitvenega roka. </w:t>
      </w:r>
    </w:p>
    <w:p w:rsidR="00473891" w:rsidRPr="00D825C1" w:rsidRDefault="00473891" w:rsidP="00473891">
      <w:pPr>
        <w:jc w:val="both"/>
        <w:rPr>
          <w:rFonts w:asciiTheme="minorHAnsi" w:hAnsiTheme="minorHAnsi" w:cs="Arial"/>
          <w:sz w:val="22"/>
          <w:szCs w:val="22"/>
        </w:rPr>
      </w:pPr>
    </w:p>
    <w:p w:rsidR="00473891" w:rsidRPr="001D50CA" w:rsidRDefault="00473891" w:rsidP="00473891">
      <w:pPr>
        <w:pStyle w:val="Telobesedila2"/>
        <w:tabs>
          <w:tab w:val="left" w:pos="360"/>
        </w:tabs>
        <w:rPr>
          <w:rFonts w:asciiTheme="minorHAnsi" w:hAnsiTheme="minorHAnsi" w:cs="Arial"/>
          <w:sz w:val="22"/>
          <w:szCs w:val="22"/>
          <w:lang w:val="sl-SI"/>
        </w:rPr>
      </w:pPr>
      <w:r w:rsidRPr="00FD4B5B">
        <w:rPr>
          <w:rFonts w:asciiTheme="minorHAnsi" w:hAnsiTheme="minorHAnsi" w:cs="Arial"/>
          <w:sz w:val="22"/>
          <w:szCs w:val="22"/>
        </w:rPr>
        <w:t>PREVIJALNO-REZALNO-MERILNI STROJ</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 xml:space="preserve">člen </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 xml:space="preserve">Naročnik ima pravico, da od dobavitelja zahteva podatke o previjalno-rezalno-merilnem stroju, s katerim bo, na zahtevo naročnika, odmerjal točno zahtevano količino kabla. Dobavitelj bo v primeru takšne zahteve moral naročniku posredovati tehnične podatke o stroju, navesti, ali ima tak stroj v lasti ali najemu, ter posredovati tudi dokazilo o odobritvi tipa merila v skladu z veljavnimi predpisi, ki urejajo področje meroslovja. </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 xml:space="preserve">V primeru, da bo naročnik ugotovil neskladnosti (npr. za stroj ne bo izkazanega dokazila o odobritvi tipa merila), ima </w:t>
      </w:r>
      <w:r w:rsidRPr="00471C6E">
        <w:rPr>
          <w:rFonts w:asciiTheme="minorHAnsi" w:hAnsiTheme="minorHAnsi" w:cs="Arial"/>
          <w:sz w:val="22"/>
          <w:szCs w:val="22"/>
        </w:rPr>
        <w:t>naročnik pravico obračunati pogodbeno kazen (2</w:t>
      </w:r>
      <w:r>
        <w:rPr>
          <w:rFonts w:asciiTheme="minorHAnsi" w:hAnsiTheme="minorHAnsi" w:cs="Arial"/>
          <w:sz w:val="22"/>
          <w:szCs w:val="22"/>
        </w:rPr>
        <w:t>4</w:t>
      </w:r>
      <w:r w:rsidRPr="00471C6E">
        <w:rPr>
          <w:rFonts w:asciiTheme="minorHAnsi" w:hAnsiTheme="minorHAnsi" w:cs="Arial"/>
          <w:sz w:val="22"/>
          <w:szCs w:val="22"/>
        </w:rPr>
        <w:t>. člen),</w:t>
      </w:r>
      <w:r w:rsidRPr="00D825C1">
        <w:rPr>
          <w:rFonts w:asciiTheme="minorHAnsi" w:hAnsiTheme="minorHAnsi" w:cs="Arial"/>
          <w:sz w:val="22"/>
          <w:szCs w:val="22"/>
        </w:rPr>
        <w:t xml:space="preserve"> ugotovljena pomanjkljivost pa je lahko tudi razlog za odpoved pogodbe. Ugotovljeno neskladnost je dobavitelj dolžan odpraviti v roku desetih (10) delovnih dni ali posebej dogovorjenem roku.</w:t>
      </w:r>
    </w:p>
    <w:p w:rsidR="00473891" w:rsidRPr="00D825C1" w:rsidRDefault="00473891" w:rsidP="00473891">
      <w:pPr>
        <w:jc w:val="both"/>
        <w:rPr>
          <w:rFonts w:asciiTheme="minorHAnsi" w:hAnsiTheme="minorHAnsi" w:cs="Arial"/>
          <w:sz w:val="22"/>
          <w:szCs w:val="22"/>
        </w:rPr>
      </w:pPr>
    </w:p>
    <w:p w:rsidR="00473891" w:rsidRPr="00D825C1" w:rsidRDefault="00473891" w:rsidP="00473891">
      <w:pPr>
        <w:rPr>
          <w:rFonts w:asciiTheme="minorHAnsi" w:hAnsiTheme="minorHAnsi" w:cstheme="minorHAnsi"/>
          <w:b/>
          <w:sz w:val="22"/>
          <w:szCs w:val="22"/>
        </w:rPr>
      </w:pPr>
      <w:r w:rsidRPr="00D825C1">
        <w:rPr>
          <w:rFonts w:asciiTheme="minorHAnsi" w:hAnsiTheme="minorHAnsi" w:cstheme="minorHAnsi"/>
          <w:b/>
          <w:sz w:val="22"/>
          <w:szCs w:val="22"/>
        </w:rPr>
        <w:t>ZAVAROVANJE IN ODŠKODNINSKA ODGOVORNOST</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9B75A6" w:rsidRDefault="00473891" w:rsidP="00473891">
      <w:pPr>
        <w:tabs>
          <w:tab w:val="left" w:pos="142"/>
        </w:tabs>
        <w:jc w:val="both"/>
        <w:rPr>
          <w:rFonts w:asciiTheme="minorHAnsi" w:hAnsiTheme="minorHAnsi" w:cstheme="minorHAnsi"/>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9B75A6">
        <w:rPr>
          <w:rFonts w:asciiTheme="minorHAnsi" w:hAnsiTheme="minorHAnsi" w:cstheme="minorHAnsi"/>
          <w:sz w:val="22"/>
          <w:szCs w:val="22"/>
        </w:rPr>
        <w:t>Dobavitelj je dolžan:</w:t>
      </w:r>
    </w:p>
    <w:p w:rsidR="00473891" w:rsidRPr="009B75A6" w:rsidRDefault="00473891" w:rsidP="00473891">
      <w:pPr>
        <w:tabs>
          <w:tab w:val="left" w:pos="142"/>
        </w:tabs>
        <w:jc w:val="both"/>
        <w:rPr>
          <w:rFonts w:asciiTheme="minorHAnsi" w:hAnsiTheme="minorHAnsi" w:cstheme="minorHAnsi"/>
          <w:sz w:val="22"/>
          <w:szCs w:val="22"/>
        </w:rPr>
      </w:pPr>
      <w:r w:rsidRPr="009B75A6">
        <w:rPr>
          <w:rFonts w:asciiTheme="minorHAnsi" w:hAnsiTheme="minorHAnsi" w:cstheme="minorHAnsi"/>
          <w:sz w:val="22"/>
          <w:szCs w:val="22"/>
        </w:rPr>
        <w:t>-</w:t>
      </w:r>
      <w:r w:rsidRPr="009B75A6">
        <w:rPr>
          <w:rFonts w:asciiTheme="minorHAnsi" w:hAnsiTheme="minorHAnsi" w:cstheme="minorHAnsi"/>
          <w:sz w:val="22"/>
          <w:szCs w:val="22"/>
        </w:rPr>
        <w:tab/>
        <w:t>na lastne stroške vso opremo in vsa izvršena dela zaščititi proti vremenskim vplivom in drugimi poškodbami,</w:t>
      </w:r>
    </w:p>
    <w:p w:rsidR="00473891" w:rsidRPr="009B75A6" w:rsidRDefault="00473891" w:rsidP="00473891">
      <w:pPr>
        <w:tabs>
          <w:tab w:val="left" w:pos="142"/>
        </w:tabs>
        <w:jc w:val="both"/>
        <w:rPr>
          <w:rFonts w:asciiTheme="minorHAnsi" w:hAnsiTheme="minorHAnsi" w:cstheme="minorHAnsi"/>
          <w:sz w:val="22"/>
          <w:szCs w:val="22"/>
        </w:rPr>
      </w:pPr>
      <w:r w:rsidRPr="009B75A6">
        <w:rPr>
          <w:rFonts w:asciiTheme="minorHAnsi" w:hAnsiTheme="minorHAnsi" w:cstheme="minorHAnsi"/>
          <w:sz w:val="22"/>
          <w:szCs w:val="22"/>
        </w:rPr>
        <w:t>-</w:t>
      </w:r>
      <w:r w:rsidRPr="009B75A6">
        <w:rPr>
          <w:rFonts w:asciiTheme="minorHAnsi" w:hAnsiTheme="minorHAnsi" w:cstheme="minorHAnsi"/>
          <w:sz w:val="22"/>
          <w:szCs w:val="22"/>
        </w:rPr>
        <w:tab/>
        <w:t>zavarovati svojo odgovornost pri izvedbi del. V primeru, da pride do škode pri izvedbi pogodbenih obveznosti po odgovornosti</w:t>
      </w:r>
      <w:r>
        <w:rPr>
          <w:rFonts w:asciiTheme="minorHAnsi" w:hAnsiTheme="minorHAnsi" w:cstheme="minorHAnsi"/>
          <w:sz w:val="22"/>
          <w:szCs w:val="22"/>
        </w:rPr>
        <w:t xml:space="preserve"> dobavitelja</w:t>
      </w:r>
      <w:r w:rsidRPr="009B75A6">
        <w:rPr>
          <w:rFonts w:asciiTheme="minorHAnsi" w:hAnsiTheme="minorHAnsi" w:cstheme="minorHAnsi"/>
          <w:sz w:val="22"/>
          <w:szCs w:val="22"/>
        </w:rPr>
        <w:t xml:space="preserve">, mora </w:t>
      </w:r>
      <w:r>
        <w:rPr>
          <w:rFonts w:asciiTheme="minorHAnsi" w:hAnsiTheme="minorHAnsi" w:cstheme="minorHAnsi"/>
          <w:sz w:val="22"/>
          <w:szCs w:val="22"/>
        </w:rPr>
        <w:t xml:space="preserve">dobavitelj </w:t>
      </w:r>
      <w:r w:rsidRPr="009B75A6">
        <w:rPr>
          <w:rFonts w:asciiTheme="minorHAnsi" w:hAnsiTheme="minorHAnsi" w:cstheme="minorHAnsi"/>
          <w:sz w:val="22"/>
          <w:szCs w:val="22"/>
        </w:rPr>
        <w:t xml:space="preserve">na svoje stroške nadomestiti, popraviti ali postaviti in dovršiti dela, ki morajo biti opravljena v skladu s pogodbenimi dokumenti in navodili nadzornega organa. </w:t>
      </w:r>
    </w:p>
    <w:p w:rsidR="00473891" w:rsidRDefault="00473891" w:rsidP="00473891">
      <w:pPr>
        <w:tabs>
          <w:tab w:val="left" w:pos="142"/>
        </w:tabs>
        <w:jc w:val="both"/>
        <w:rPr>
          <w:rFonts w:asciiTheme="minorHAnsi" w:hAnsiTheme="minorHAnsi" w:cstheme="minorHAnsi"/>
          <w:sz w:val="22"/>
          <w:szCs w:val="22"/>
        </w:rPr>
      </w:pPr>
      <w:r w:rsidRPr="009B75A6">
        <w:rPr>
          <w:rFonts w:asciiTheme="minorHAnsi" w:hAnsiTheme="minorHAnsi" w:cstheme="minorHAnsi"/>
          <w:sz w:val="22"/>
          <w:szCs w:val="22"/>
        </w:rPr>
        <w:t>-</w:t>
      </w:r>
      <w:r w:rsidRPr="009B75A6">
        <w:rPr>
          <w:rFonts w:asciiTheme="minorHAnsi" w:hAnsiTheme="minorHAnsi" w:cstheme="minorHAnsi"/>
          <w:sz w:val="22"/>
          <w:szCs w:val="22"/>
        </w:rPr>
        <w:tab/>
        <w:t>povrniti vso škodo na prometni infrastrukturi, okolici objekta ter na delih, ki jo je povzročil ob izvajanju pogodbenih obveznosti, prav tako odgovarja tudi za vso škodo nastalo tretjim osebam, ki jo je povzročil.</w:t>
      </w:r>
    </w:p>
    <w:p w:rsidR="00473891" w:rsidRPr="00D825C1" w:rsidRDefault="00473891" w:rsidP="00473891">
      <w:pPr>
        <w:tabs>
          <w:tab w:val="left" w:pos="440"/>
          <w:tab w:val="left" w:pos="2552"/>
          <w:tab w:val="left" w:pos="4253"/>
          <w:tab w:val="right" w:leader="dot" w:pos="9072"/>
        </w:tabs>
        <w:ind w:firstLine="357"/>
        <w:jc w:val="both"/>
        <w:rPr>
          <w:rFonts w:asciiTheme="minorHAnsi" w:hAnsiTheme="minorHAnsi" w:cstheme="minorHAnsi"/>
          <w:sz w:val="22"/>
          <w:szCs w:val="22"/>
        </w:rPr>
      </w:pPr>
      <w:r w:rsidRPr="00D825C1">
        <w:rPr>
          <w:rFonts w:asciiTheme="minorHAnsi" w:hAnsiTheme="minorHAnsi" w:cstheme="minorHAnsi"/>
          <w:sz w:val="22"/>
          <w:szCs w:val="22"/>
        </w:rPr>
        <w:tab/>
        <w:t xml:space="preserve">     Dobavitelj je odgovoren za vso škodo, ki bi nastala kot posledica emisij škodljivih snovi v času gradnje, z vplivi na kvaliteto površinskih voda, podtalnice in okolja</w:t>
      </w:r>
      <w:r>
        <w:rPr>
          <w:rFonts w:asciiTheme="minorHAnsi" w:hAnsiTheme="minorHAnsi" w:cstheme="minorHAnsi"/>
          <w:sz w:val="22"/>
          <w:szCs w:val="22"/>
        </w:rPr>
        <w:t xml:space="preserve"> ter </w:t>
      </w:r>
      <w:r w:rsidRPr="008B2D77">
        <w:rPr>
          <w:rFonts w:asciiTheme="minorHAnsi" w:hAnsiTheme="minorHAnsi" w:cstheme="minorHAnsi"/>
          <w:sz w:val="22"/>
          <w:szCs w:val="22"/>
        </w:rPr>
        <w:t xml:space="preserve">prevzema popolno odgovornost </w:t>
      </w:r>
      <w:r w:rsidRPr="008B2D77">
        <w:rPr>
          <w:rFonts w:asciiTheme="minorHAnsi" w:hAnsiTheme="minorHAnsi" w:cstheme="minorHAnsi"/>
          <w:sz w:val="22"/>
          <w:szCs w:val="22"/>
        </w:rPr>
        <w:lastRenderedPageBreak/>
        <w:t>in riziko za dobave</w:t>
      </w:r>
      <w:r>
        <w:rPr>
          <w:rFonts w:asciiTheme="minorHAnsi" w:hAnsiTheme="minorHAnsi" w:cstheme="minorHAnsi"/>
          <w:sz w:val="22"/>
          <w:szCs w:val="22"/>
        </w:rPr>
        <w:t xml:space="preserve"> in izvedbo del</w:t>
      </w:r>
      <w:r w:rsidRPr="008B2D77">
        <w:rPr>
          <w:rFonts w:asciiTheme="minorHAnsi" w:hAnsiTheme="minorHAnsi" w:cstheme="minorHAnsi"/>
          <w:sz w:val="22"/>
          <w:szCs w:val="22"/>
        </w:rPr>
        <w:t>, dogovorjene s to pogodbo do dokončnega prevzema, ko riziko preide na naročnika. Če do dokončnega prevzema pride do izgube ali škode</w:t>
      </w:r>
      <w:r>
        <w:rPr>
          <w:rFonts w:asciiTheme="minorHAnsi" w:hAnsiTheme="minorHAnsi" w:cstheme="minorHAnsi"/>
          <w:sz w:val="22"/>
          <w:szCs w:val="22"/>
        </w:rPr>
        <w:t xml:space="preserve"> na blago in delih</w:t>
      </w:r>
      <w:r w:rsidRPr="008B2D77">
        <w:rPr>
          <w:rFonts w:asciiTheme="minorHAnsi" w:hAnsiTheme="minorHAnsi" w:cstheme="minorHAnsi"/>
          <w:sz w:val="22"/>
          <w:szCs w:val="22"/>
        </w:rPr>
        <w:t>, ki predstavlja</w:t>
      </w:r>
      <w:r>
        <w:rPr>
          <w:rFonts w:asciiTheme="minorHAnsi" w:hAnsiTheme="minorHAnsi" w:cstheme="minorHAnsi"/>
          <w:sz w:val="22"/>
          <w:szCs w:val="22"/>
        </w:rPr>
        <w:t>jo</w:t>
      </w:r>
      <w:r w:rsidRPr="008B2D77">
        <w:rPr>
          <w:rFonts w:asciiTheme="minorHAnsi" w:hAnsiTheme="minorHAnsi" w:cstheme="minorHAnsi"/>
          <w:sz w:val="22"/>
          <w:szCs w:val="22"/>
        </w:rPr>
        <w:t xml:space="preserve"> predmet pogodbe, mora dobavitelj popraviti tako izgubo ali škodo tako, da bo dobava</w:t>
      </w:r>
      <w:r>
        <w:rPr>
          <w:rFonts w:asciiTheme="minorHAnsi" w:hAnsiTheme="minorHAnsi" w:cstheme="minorHAnsi"/>
          <w:sz w:val="22"/>
          <w:szCs w:val="22"/>
        </w:rPr>
        <w:t xml:space="preserve"> oziroma izvedba del</w:t>
      </w:r>
      <w:r w:rsidRPr="008B2D77">
        <w:rPr>
          <w:rFonts w:asciiTheme="minorHAnsi" w:hAnsiTheme="minorHAnsi" w:cstheme="minorHAnsi"/>
          <w:sz w:val="22"/>
          <w:szCs w:val="22"/>
        </w:rPr>
        <w:t>, dogovorjena s to pogodbo, ustrezala pogodbenim določilom, razen v primeru, če do</w:t>
      </w:r>
      <w:r w:rsidRPr="00D825C1">
        <w:rPr>
          <w:rFonts w:asciiTheme="minorHAnsi" w:hAnsiTheme="minorHAnsi" w:cs="Arial"/>
          <w:sz w:val="22"/>
          <w:szCs w:val="22"/>
        </w:rPr>
        <w:t xml:space="preserve"> izgube ali škode pride po krivdi naročnika.</w:t>
      </w:r>
    </w:p>
    <w:p w:rsidR="00473891" w:rsidRDefault="00473891" w:rsidP="00473891">
      <w:pPr>
        <w:tabs>
          <w:tab w:val="left" w:pos="440"/>
          <w:tab w:val="left" w:pos="2552"/>
          <w:tab w:val="left" w:pos="4253"/>
          <w:tab w:val="right" w:leader="dot" w:pos="9072"/>
        </w:tabs>
        <w:ind w:firstLine="357"/>
        <w:jc w:val="both"/>
        <w:rPr>
          <w:rFonts w:asciiTheme="minorHAnsi" w:hAnsiTheme="minorHAnsi" w:cstheme="minorHAnsi"/>
          <w:sz w:val="22"/>
          <w:szCs w:val="22"/>
        </w:rPr>
      </w:pPr>
      <w:r>
        <w:rPr>
          <w:rFonts w:asciiTheme="minorHAnsi" w:hAnsiTheme="minorHAnsi" w:cstheme="minorHAnsi"/>
          <w:sz w:val="22"/>
          <w:szCs w:val="22"/>
        </w:rPr>
        <w:tab/>
        <w:t xml:space="preserve">     Dobavitelj je odškodninsko odgovoren za škodo, ki jo povzroči med izvrševanjem pogodbenih obveznosti ter za vso škodo, ki bi nastala naročniku na napravah, nedelovanja ali nepravilnega delovanja predmeta pogodbe, v skladu s splošnimi načeli odškodninske odgovornosti. Dobavitelja za neposredno škodo, ki jo utrpi naročnik, odgovarja do višine trikratnika pogodbene vrednosti, če jo povzroči iz lahke malomarnosti. Omejitev odgovornosti ne velja za škodo, povzročeno naklepno ali iz hude malomarnosti.</w:t>
      </w:r>
    </w:p>
    <w:p w:rsidR="00473891" w:rsidRDefault="00473891" w:rsidP="00473891">
      <w:pPr>
        <w:tabs>
          <w:tab w:val="left" w:pos="440"/>
          <w:tab w:val="left" w:pos="2552"/>
          <w:tab w:val="left" w:pos="4253"/>
          <w:tab w:val="right" w:leader="dot" w:pos="9072"/>
        </w:tabs>
        <w:ind w:firstLine="357"/>
        <w:jc w:val="both"/>
        <w:rPr>
          <w:rFonts w:asciiTheme="minorHAnsi" w:hAnsiTheme="minorHAnsi" w:cstheme="minorHAnsi"/>
          <w:sz w:val="22"/>
          <w:szCs w:val="22"/>
        </w:rPr>
      </w:pPr>
      <w:r>
        <w:rPr>
          <w:rFonts w:asciiTheme="minorHAnsi" w:hAnsiTheme="minorHAnsi" w:cstheme="minorHAnsi"/>
          <w:sz w:val="22"/>
          <w:szCs w:val="22"/>
        </w:rPr>
        <w:t xml:space="preserve">      Pogodbeni stranki se dogovorita, da je dobavitelj odgovoren tudi za morebitno posredno škodo (izpad sistema ali motnje v sistemu in s tem posledično izguba dohodka ali dobička naročnika, zahtevki poslovnih partnerjev oziroma odjemalcev zaradi zamude ali neizpolnitve obveznosti iz te ali drugih pogodb ipd.), ki bi naročniku nastala zaradi kršitve pogodbenih obveznosti po tej pogodbi ali v povezavi s to pogodbo, ali zaradi zamude, napak, nedelovanja ali nepravilnega delovanja predmeta te pogodbe,</w:t>
      </w:r>
      <w:r w:rsidRPr="00C05482">
        <w:rPr>
          <w:rFonts w:asciiTheme="minorHAnsi" w:hAnsiTheme="minorHAnsi" w:cstheme="minorHAnsi"/>
          <w:sz w:val="22"/>
          <w:szCs w:val="22"/>
        </w:rPr>
        <w:t xml:space="preserve"> </w:t>
      </w:r>
      <w:r>
        <w:rPr>
          <w:rFonts w:asciiTheme="minorHAnsi" w:hAnsiTheme="minorHAnsi" w:cstheme="minorHAnsi"/>
          <w:sz w:val="22"/>
          <w:szCs w:val="22"/>
        </w:rPr>
        <w:t>v skladu s splošnimi načeli odškodninske odgovornosti. Dobavitelja za posredno škodo, ki jo utrpi naročnik, odgovarja do višine trikratnika pogodbene vrednosti, če jo povzroči iz lahke malomarnosti.  Omejitev odgovornosti ne velja za škodo, povzročeno naklepno ali iz hude malomarnosti.</w:t>
      </w:r>
    </w:p>
    <w:p w:rsidR="00473891" w:rsidRPr="00D825C1" w:rsidRDefault="00473891" w:rsidP="00473891">
      <w:pPr>
        <w:tabs>
          <w:tab w:val="left" w:pos="440"/>
          <w:tab w:val="left" w:pos="2552"/>
          <w:tab w:val="left" w:pos="4253"/>
          <w:tab w:val="right" w:leader="dot" w:pos="9072"/>
        </w:tabs>
        <w:ind w:firstLine="357"/>
        <w:jc w:val="both"/>
        <w:rPr>
          <w:rFonts w:asciiTheme="minorHAnsi" w:hAnsiTheme="minorHAnsi" w:cstheme="minorHAnsi"/>
          <w:sz w:val="22"/>
          <w:szCs w:val="22"/>
        </w:rPr>
      </w:pPr>
    </w:p>
    <w:p w:rsidR="00473891" w:rsidRPr="00D825C1" w:rsidRDefault="00473891" w:rsidP="00473891">
      <w:pPr>
        <w:pStyle w:val="Telobesedila-zamik"/>
        <w:tabs>
          <w:tab w:val="left" w:pos="540"/>
        </w:tabs>
        <w:ind w:left="0" w:firstLine="0"/>
        <w:jc w:val="both"/>
        <w:rPr>
          <w:rFonts w:asciiTheme="minorHAnsi" w:hAnsiTheme="minorHAnsi" w:cstheme="minorHAnsi"/>
          <w:b/>
          <w:sz w:val="22"/>
          <w:szCs w:val="22"/>
          <w:lang w:val="sl-SI"/>
        </w:rPr>
      </w:pPr>
      <w:r w:rsidRPr="00D825C1">
        <w:rPr>
          <w:rFonts w:asciiTheme="minorHAnsi" w:hAnsiTheme="minorHAnsi" w:cstheme="minorHAnsi"/>
          <w:b/>
          <w:sz w:val="22"/>
          <w:szCs w:val="22"/>
          <w:lang w:val="sl-SI"/>
        </w:rPr>
        <w:t>GARANCIJSKI ROK IN ODPRAVA NAPAK</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Telobesedila"/>
        <w:tabs>
          <w:tab w:val="left" w:pos="426"/>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825C1">
        <w:rPr>
          <w:rFonts w:asciiTheme="minorHAnsi" w:hAnsiTheme="minorHAnsi" w:cs="Arial"/>
          <w:sz w:val="22"/>
          <w:szCs w:val="22"/>
        </w:rPr>
        <w:t>Garancijsk</w:t>
      </w:r>
      <w:r>
        <w:rPr>
          <w:rFonts w:asciiTheme="minorHAnsi" w:hAnsiTheme="minorHAnsi" w:cs="Arial"/>
          <w:sz w:val="22"/>
          <w:szCs w:val="22"/>
          <w:lang w:val="sl-SI"/>
        </w:rPr>
        <w:t>i rok</w:t>
      </w:r>
      <w:r w:rsidRPr="00D825C1">
        <w:rPr>
          <w:rFonts w:asciiTheme="minorHAnsi" w:hAnsiTheme="minorHAnsi" w:cs="Arial"/>
          <w:sz w:val="22"/>
          <w:szCs w:val="22"/>
        </w:rPr>
        <w:t xml:space="preserve"> za brezhibnost dobavljene</w:t>
      </w:r>
      <w:r w:rsidRPr="00D825C1">
        <w:rPr>
          <w:rFonts w:asciiTheme="minorHAnsi" w:hAnsiTheme="minorHAnsi" w:cs="Arial"/>
          <w:sz w:val="22"/>
          <w:szCs w:val="22"/>
          <w:lang w:val="sl-SI"/>
        </w:rPr>
        <w:t>ga blaga</w:t>
      </w:r>
      <w:r w:rsidRPr="00D825C1">
        <w:rPr>
          <w:rFonts w:asciiTheme="minorHAnsi" w:hAnsiTheme="minorHAnsi" w:cs="Arial"/>
          <w:sz w:val="22"/>
          <w:szCs w:val="22"/>
        </w:rPr>
        <w:t xml:space="preserve"> je </w:t>
      </w:r>
      <w:r w:rsidRPr="00D825C1">
        <w:rPr>
          <w:rFonts w:asciiTheme="minorHAnsi" w:hAnsiTheme="minorHAnsi" w:cs="Arial"/>
          <w:sz w:val="22"/>
          <w:szCs w:val="22"/>
          <w:lang w:val="sl-SI"/>
        </w:rPr>
        <w:t>razvid</w:t>
      </w:r>
      <w:r>
        <w:rPr>
          <w:rFonts w:asciiTheme="minorHAnsi" w:hAnsiTheme="minorHAnsi" w:cs="Arial"/>
          <w:sz w:val="22"/>
          <w:szCs w:val="22"/>
          <w:lang w:val="sl-SI"/>
        </w:rPr>
        <w:t>en</w:t>
      </w:r>
      <w:r w:rsidRPr="00D825C1">
        <w:rPr>
          <w:rFonts w:asciiTheme="minorHAnsi" w:hAnsiTheme="minorHAnsi" w:cs="Arial"/>
          <w:sz w:val="22"/>
          <w:szCs w:val="22"/>
          <w:lang w:val="sl-SI"/>
        </w:rPr>
        <w:t xml:space="preserve"> iz dodatnih zahtev v tehnični specifikaciji</w:t>
      </w:r>
      <w:r w:rsidRPr="00D825C1">
        <w:rPr>
          <w:rFonts w:asciiTheme="minorHAnsi" w:hAnsiTheme="minorHAnsi" w:cs="Arial"/>
          <w:sz w:val="22"/>
          <w:szCs w:val="22"/>
        </w:rPr>
        <w:t xml:space="preserve">, in začne teči od dneva posamezne dobave (prevzema) </w:t>
      </w:r>
      <w:r w:rsidRPr="00D825C1">
        <w:rPr>
          <w:rFonts w:asciiTheme="minorHAnsi" w:hAnsiTheme="minorHAnsi" w:cs="Arial"/>
          <w:sz w:val="22"/>
          <w:szCs w:val="22"/>
          <w:lang w:val="sl-SI"/>
        </w:rPr>
        <w:t>blaga</w:t>
      </w:r>
      <w:r w:rsidRPr="00D825C1">
        <w:rPr>
          <w:rFonts w:asciiTheme="minorHAnsi" w:hAnsiTheme="minorHAnsi" w:cs="Arial"/>
          <w:sz w:val="22"/>
          <w:szCs w:val="22"/>
        </w:rPr>
        <w:t xml:space="preserve">. </w:t>
      </w:r>
    </w:p>
    <w:p w:rsidR="00473891" w:rsidRPr="00D825C1" w:rsidRDefault="00473891" w:rsidP="00473891">
      <w:pPr>
        <w:ind w:firstLine="708"/>
        <w:jc w:val="both"/>
        <w:rPr>
          <w:rFonts w:asciiTheme="minorHAnsi" w:hAnsiTheme="minorHAnsi" w:cs="Arial"/>
          <w:sz w:val="22"/>
          <w:szCs w:val="22"/>
        </w:rPr>
      </w:pPr>
      <w:r>
        <w:rPr>
          <w:rFonts w:asciiTheme="minorHAnsi" w:hAnsiTheme="minorHAnsi" w:cs="Arial"/>
          <w:sz w:val="22"/>
          <w:szCs w:val="22"/>
        </w:rPr>
        <w:t xml:space="preserve">Dobavitelj se zavezuje, da bo v garancijskem roku </w:t>
      </w:r>
      <w:r w:rsidRPr="00D825C1">
        <w:rPr>
          <w:rFonts w:asciiTheme="minorHAnsi" w:hAnsiTheme="minorHAnsi" w:cs="Arial"/>
          <w:sz w:val="22"/>
          <w:szCs w:val="22"/>
        </w:rPr>
        <w:t xml:space="preserve"> na svoje stroške takoj oz. v roku enega delovnega dne od obvestila naročnika dolžan začeti odpravljati pomanjkljivosti in nepravilnosti, ki bi se izkazale po dobavi blaga ter jih odpravil najkasneje v roku petih delovnih dni od pisno podane reklamacije naročnika</w:t>
      </w:r>
      <w:r>
        <w:rPr>
          <w:rFonts w:asciiTheme="minorHAnsi" w:hAnsiTheme="minorHAnsi" w:cs="Arial"/>
          <w:sz w:val="22"/>
          <w:szCs w:val="22"/>
        </w:rPr>
        <w:t xml:space="preserve"> oziroma v roku, dogovorjenim z naročnikom, ter </w:t>
      </w:r>
      <w:r w:rsidRPr="00D825C1">
        <w:rPr>
          <w:rFonts w:asciiTheme="minorHAnsi" w:hAnsiTheme="minorHAnsi" w:cs="Arial"/>
          <w:sz w:val="22"/>
          <w:szCs w:val="22"/>
        </w:rPr>
        <w:t>soglaša, da če dobavitelj ne bo pričel z odpravo pomanjkljivosti oziroma nepravilnosti v roku dveh delovnih dni oziroma v sporazumno določenem roku od obvestila o nepravilnosti</w:t>
      </w:r>
      <w:r>
        <w:rPr>
          <w:rFonts w:asciiTheme="minorHAnsi" w:hAnsiTheme="minorHAnsi" w:cs="Arial"/>
          <w:sz w:val="22"/>
          <w:szCs w:val="22"/>
        </w:rPr>
        <w:t xml:space="preserve">, </w:t>
      </w:r>
      <w:r w:rsidRPr="00D825C1">
        <w:rPr>
          <w:rFonts w:asciiTheme="minorHAnsi" w:hAnsiTheme="minorHAnsi" w:cs="Arial"/>
          <w:sz w:val="22"/>
          <w:szCs w:val="22"/>
        </w:rPr>
        <w:t>ima naročnik pravico, da nepravilnosti od</w:t>
      </w:r>
      <w:r>
        <w:rPr>
          <w:rFonts w:asciiTheme="minorHAnsi" w:hAnsiTheme="minorHAnsi" w:cs="Arial"/>
          <w:sz w:val="22"/>
          <w:szCs w:val="22"/>
        </w:rPr>
        <w:t>pravi</w:t>
      </w:r>
      <w:r w:rsidRPr="00D825C1">
        <w:rPr>
          <w:rFonts w:asciiTheme="minorHAnsi" w:hAnsiTheme="minorHAnsi" w:cs="Arial"/>
          <w:sz w:val="22"/>
          <w:szCs w:val="22"/>
        </w:rPr>
        <w:t xml:space="preserve"> sam oziroma po tretjem usposobljenem dobavitelju, na račun pogodbenega dobavitelja.</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 xml:space="preserve">Za čas obvestila o napaki se šteje čas, ko je sporočilo dospelo do dobavitelja na običajni način (npr. telefon, faks, e-pošta), pod pogojem, da je bilo oddano s strani naročnika in vsebuje najmanj nujno potrebne podatke za identifikacijo napake. </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Vsi transportni in drugi stroški v zvezi z odpravo napak v času garancijskega roka bremenijo dobavitelja.</w:t>
      </w:r>
    </w:p>
    <w:p w:rsidR="00473891" w:rsidRPr="00D825C1" w:rsidRDefault="00473891" w:rsidP="00473891">
      <w:pPr>
        <w:tabs>
          <w:tab w:val="left" w:pos="540"/>
        </w:tabs>
        <w:ind w:firstLine="709"/>
        <w:jc w:val="both"/>
        <w:rPr>
          <w:rFonts w:asciiTheme="minorHAnsi" w:hAnsiTheme="minorHAnsi" w:cstheme="minorHAnsi"/>
          <w:sz w:val="22"/>
          <w:szCs w:val="22"/>
        </w:rPr>
      </w:pPr>
      <w:r w:rsidRPr="00D825C1">
        <w:rPr>
          <w:rFonts w:asciiTheme="minorHAnsi" w:hAnsiTheme="minorHAnsi" w:cstheme="minorHAnsi"/>
          <w:sz w:val="22"/>
          <w:szCs w:val="22"/>
        </w:rPr>
        <w:t xml:space="preserve">Dobavitelj se obvezuje, da bo </w:t>
      </w:r>
      <w:r>
        <w:rPr>
          <w:rFonts w:asciiTheme="minorHAnsi" w:hAnsiTheme="minorHAnsi" w:cstheme="minorHAnsi"/>
          <w:sz w:val="22"/>
          <w:szCs w:val="22"/>
        </w:rPr>
        <w:t xml:space="preserve">še eno leto </w:t>
      </w:r>
      <w:r w:rsidRPr="00D825C1">
        <w:rPr>
          <w:rFonts w:asciiTheme="minorHAnsi" w:hAnsiTheme="minorHAnsi" w:cstheme="minorHAnsi"/>
          <w:sz w:val="22"/>
          <w:szCs w:val="22"/>
        </w:rPr>
        <w:t xml:space="preserve"> po poteku garancijske</w:t>
      </w:r>
      <w:r>
        <w:rPr>
          <w:rFonts w:asciiTheme="minorHAnsi" w:hAnsiTheme="minorHAnsi" w:cstheme="minorHAnsi"/>
          <w:sz w:val="22"/>
          <w:szCs w:val="22"/>
        </w:rPr>
        <w:t xml:space="preserve">ga roka </w:t>
      </w:r>
      <w:r w:rsidRPr="00D825C1">
        <w:rPr>
          <w:rFonts w:asciiTheme="minorHAnsi" w:hAnsiTheme="minorHAnsi" w:cstheme="minorHAnsi"/>
          <w:sz w:val="22"/>
          <w:szCs w:val="22"/>
        </w:rPr>
        <w:t xml:space="preserve">brezplačno odpravil skrite napake na </w:t>
      </w:r>
      <w:r>
        <w:rPr>
          <w:rFonts w:asciiTheme="minorHAnsi" w:hAnsiTheme="minorHAnsi" w:cstheme="minorHAnsi"/>
          <w:sz w:val="22"/>
          <w:szCs w:val="22"/>
        </w:rPr>
        <w:t>blagu</w:t>
      </w:r>
      <w:r w:rsidRPr="00D825C1">
        <w:rPr>
          <w:rFonts w:asciiTheme="minorHAnsi" w:hAnsiTheme="minorHAnsi" w:cstheme="minorHAnsi"/>
          <w:sz w:val="22"/>
          <w:szCs w:val="22"/>
        </w:rPr>
        <w:t>.</w:t>
      </w:r>
    </w:p>
    <w:p w:rsidR="00473891" w:rsidRPr="00D825C1" w:rsidRDefault="00473891" w:rsidP="00473891">
      <w:pPr>
        <w:pStyle w:val="Telobesedila2"/>
        <w:tabs>
          <w:tab w:val="left" w:pos="360"/>
        </w:tabs>
        <w:rPr>
          <w:rFonts w:asciiTheme="minorHAnsi" w:hAnsiTheme="minorHAnsi"/>
          <w:b w:val="0"/>
          <w:bCs/>
          <w:sz w:val="22"/>
          <w:szCs w:val="22"/>
          <w:lang w:val="sl-SI"/>
        </w:rPr>
      </w:pPr>
      <w:r w:rsidRPr="00D825C1">
        <w:rPr>
          <w:rFonts w:asciiTheme="minorHAnsi" w:hAnsiTheme="minorHAnsi"/>
          <w:b w:val="0"/>
          <w:bCs/>
          <w:sz w:val="22"/>
          <w:szCs w:val="22"/>
          <w:lang w:val="sl-SI"/>
        </w:rPr>
        <w:tab/>
      </w:r>
      <w:r w:rsidRPr="00D825C1">
        <w:rPr>
          <w:rFonts w:asciiTheme="minorHAnsi" w:hAnsiTheme="minorHAnsi"/>
          <w:b w:val="0"/>
          <w:bCs/>
          <w:sz w:val="22"/>
          <w:szCs w:val="22"/>
          <w:lang w:val="sl-SI"/>
        </w:rPr>
        <w:tab/>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Telobesedila2"/>
        <w:tabs>
          <w:tab w:val="left" w:pos="360"/>
        </w:tabs>
        <w:rPr>
          <w:rFonts w:asciiTheme="minorHAnsi" w:hAnsiTheme="minorHAnsi"/>
          <w:b w:val="0"/>
          <w:bCs/>
          <w:sz w:val="22"/>
          <w:szCs w:val="22"/>
          <w:lang w:val="sl-SI"/>
        </w:rPr>
      </w:pPr>
      <w:r>
        <w:rPr>
          <w:rFonts w:asciiTheme="minorHAnsi" w:hAnsiTheme="minorHAnsi" w:cs="Arial"/>
          <w:b w:val="0"/>
          <w:sz w:val="22"/>
          <w:szCs w:val="22"/>
          <w:lang w:val="sl-SI"/>
        </w:rPr>
        <w:tab/>
      </w:r>
      <w:r>
        <w:rPr>
          <w:rFonts w:asciiTheme="minorHAnsi" w:hAnsiTheme="minorHAnsi" w:cs="Arial"/>
          <w:b w:val="0"/>
          <w:sz w:val="22"/>
          <w:szCs w:val="22"/>
          <w:lang w:val="sl-SI"/>
        </w:rPr>
        <w:tab/>
      </w:r>
      <w:r w:rsidRPr="00D825C1">
        <w:rPr>
          <w:rFonts w:asciiTheme="minorHAnsi" w:hAnsiTheme="minorHAnsi" w:cs="Arial"/>
          <w:b w:val="0"/>
          <w:sz w:val="22"/>
          <w:szCs w:val="22"/>
          <w:lang w:val="sl-SI"/>
        </w:rPr>
        <w:t>Garancijsk</w:t>
      </w:r>
      <w:r>
        <w:rPr>
          <w:rFonts w:asciiTheme="minorHAnsi" w:hAnsiTheme="minorHAnsi" w:cs="Arial"/>
          <w:b w:val="0"/>
          <w:sz w:val="22"/>
          <w:szCs w:val="22"/>
          <w:lang w:val="sl-SI"/>
        </w:rPr>
        <w:t xml:space="preserve">i rok </w:t>
      </w:r>
      <w:r w:rsidRPr="00D825C1">
        <w:rPr>
          <w:rFonts w:asciiTheme="minorHAnsi" w:hAnsiTheme="minorHAnsi" w:cs="Arial"/>
          <w:b w:val="0"/>
          <w:sz w:val="22"/>
          <w:szCs w:val="22"/>
          <w:lang w:val="sl-SI"/>
        </w:rPr>
        <w:t>za dobro izvedbo del</w:t>
      </w:r>
      <w:r w:rsidRPr="00D825C1">
        <w:rPr>
          <w:rFonts w:asciiTheme="minorHAnsi" w:hAnsiTheme="minorHAnsi" w:cs="Arial"/>
          <w:sz w:val="22"/>
          <w:szCs w:val="22"/>
        </w:rPr>
        <w:t xml:space="preserve"> </w:t>
      </w:r>
      <w:r w:rsidRPr="00D825C1">
        <w:rPr>
          <w:rFonts w:asciiTheme="minorHAnsi" w:hAnsiTheme="minorHAnsi" w:cs="Arial"/>
          <w:b w:val="0"/>
          <w:sz w:val="22"/>
          <w:szCs w:val="22"/>
        </w:rPr>
        <w:t>(polaganje SN kablov</w:t>
      </w:r>
      <w:r w:rsidRPr="00D825C1">
        <w:rPr>
          <w:rFonts w:asciiTheme="minorHAnsi" w:hAnsiTheme="minorHAnsi" w:cs="Arial"/>
          <w:b w:val="0"/>
          <w:sz w:val="22"/>
          <w:szCs w:val="22"/>
          <w:lang w:val="sl-SI"/>
        </w:rPr>
        <w:t xml:space="preserve">) je 36 mesecev, in začne teči z dnem </w:t>
      </w:r>
      <w:r w:rsidRPr="005A1FAD">
        <w:rPr>
          <w:rFonts w:asciiTheme="minorHAnsi" w:hAnsiTheme="minorHAnsi" w:cs="Arial"/>
          <w:b w:val="0"/>
          <w:sz w:val="22"/>
          <w:szCs w:val="22"/>
          <w:lang w:val="sl-SI"/>
        </w:rPr>
        <w:t>potrditve naročnika v gradbenem dnevniku, da so vse obveznosti izpolnjene po zahtevah naročnika (12. člen te pogodbe).</w:t>
      </w:r>
      <w:r w:rsidRPr="00D825C1">
        <w:rPr>
          <w:rFonts w:asciiTheme="minorHAnsi" w:hAnsiTheme="minorHAnsi" w:cs="Arial"/>
          <w:b w:val="0"/>
          <w:sz w:val="22"/>
          <w:szCs w:val="22"/>
          <w:lang w:val="sl-SI"/>
        </w:rPr>
        <w:tab/>
      </w:r>
      <w:r w:rsidRPr="00D825C1">
        <w:rPr>
          <w:rFonts w:asciiTheme="minorHAnsi" w:hAnsiTheme="minorHAnsi"/>
          <w:b w:val="0"/>
          <w:bCs/>
          <w:sz w:val="22"/>
          <w:szCs w:val="22"/>
          <w:lang w:val="sl-SI"/>
        </w:rPr>
        <w:tab/>
      </w:r>
      <w:r w:rsidRPr="00D825C1">
        <w:rPr>
          <w:rFonts w:asciiTheme="minorHAnsi" w:hAnsiTheme="minorHAnsi"/>
          <w:b w:val="0"/>
          <w:bCs/>
          <w:sz w:val="22"/>
          <w:szCs w:val="22"/>
          <w:lang w:val="sl-SI"/>
        </w:rPr>
        <w:tab/>
      </w:r>
    </w:p>
    <w:p w:rsidR="00473891" w:rsidRPr="00D825C1" w:rsidRDefault="00473891" w:rsidP="00473891">
      <w:pPr>
        <w:pStyle w:val="Telobesedila2"/>
        <w:tabs>
          <w:tab w:val="left" w:pos="360"/>
        </w:tabs>
        <w:rPr>
          <w:rFonts w:asciiTheme="minorHAnsi" w:hAnsiTheme="minorHAnsi"/>
          <w:b w:val="0"/>
          <w:sz w:val="22"/>
          <w:szCs w:val="22"/>
          <w:lang w:val="sl-SI"/>
        </w:rPr>
      </w:pPr>
      <w:r w:rsidRPr="00D825C1">
        <w:rPr>
          <w:rFonts w:asciiTheme="minorHAnsi" w:hAnsiTheme="minorHAnsi"/>
          <w:b w:val="0"/>
          <w:bCs/>
          <w:sz w:val="22"/>
          <w:szCs w:val="22"/>
          <w:lang w:val="sl-SI"/>
        </w:rPr>
        <w:tab/>
      </w:r>
      <w:r w:rsidRPr="00D825C1">
        <w:rPr>
          <w:rFonts w:asciiTheme="minorHAnsi" w:hAnsiTheme="minorHAnsi"/>
          <w:b w:val="0"/>
          <w:bCs/>
          <w:sz w:val="22"/>
          <w:szCs w:val="22"/>
          <w:lang w:val="sl-SI"/>
        </w:rPr>
        <w:tab/>
        <w:t xml:space="preserve">Dobavitelj se obvezuje, da bo na svoje stroške takoj oz. v roku enega delovnega dne od obvestila naročnika začel odpravljati pomanjkljivosti in nepravilnosti, ki bi se izkazale po izvedbi del ter jih odpraviti najkasneje v roku treh delovnih dni od pisno podane reklamacije naročnika. Soglaša tudi, da, če ne bo pričel z delom v roku </w:t>
      </w:r>
      <w:r>
        <w:rPr>
          <w:rFonts w:asciiTheme="minorHAnsi" w:hAnsiTheme="minorHAnsi"/>
          <w:b w:val="0"/>
          <w:bCs/>
          <w:sz w:val="22"/>
          <w:szCs w:val="22"/>
          <w:lang w:val="sl-SI"/>
        </w:rPr>
        <w:t>osmih</w:t>
      </w:r>
      <w:r w:rsidRPr="00D825C1">
        <w:rPr>
          <w:rFonts w:asciiTheme="minorHAnsi" w:hAnsiTheme="minorHAnsi"/>
          <w:b w:val="0"/>
          <w:bCs/>
          <w:sz w:val="22"/>
          <w:szCs w:val="22"/>
          <w:lang w:val="sl-SI"/>
        </w:rPr>
        <w:t xml:space="preserve"> delovnih dni oziroma v sporazumno določenem roku od obvestila o nepravilnosti, ima naročnik na njegovo račun pravico nepravilnosti odstraniti sam oziroma po tretjem usposobljenem izvajalcu.</w:t>
      </w:r>
    </w:p>
    <w:p w:rsidR="00473891" w:rsidRPr="00D825C1" w:rsidRDefault="00473891" w:rsidP="00473891">
      <w:pPr>
        <w:pStyle w:val="Telobesedila"/>
        <w:tabs>
          <w:tab w:val="left" w:pos="426"/>
          <w:tab w:val="left" w:pos="540"/>
        </w:tabs>
        <w:rPr>
          <w:rFonts w:asciiTheme="minorHAnsi" w:hAnsiTheme="minorHAnsi" w:cstheme="minorHAnsi"/>
          <w:sz w:val="22"/>
          <w:szCs w:val="22"/>
          <w:highlight w:val="yellow"/>
        </w:rPr>
      </w:pPr>
      <w:r w:rsidRPr="00D825C1">
        <w:rPr>
          <w:rFonts w:asciiTheme="minorHAnsi" w:hAnsiTheme="minorHAnsi" w:cstheme="minorHAnsi"/>
          <w:b/>
          <w:bCs/>
          <w:sz w:val="22"/>
          <w:szCs w:val="22"/>
          <w:lang w:val="sl-SI"/>
        </w:rPr>
        <w:tab/>
      </w:r>
      <w:r w:rsidRPr="00D825C1">
        <w:rPr>
          <w:rFonts w:asciiTheme="minorHAnsi" w:hAnsiTheme="minorHAnsi" w:cstheme="minorHAnsi"/>
          <w:b/>
          <w:bCs/>
          <w:sz w:val="22"/>
          <w:szCs w:val="22"/>
          <w:lang w:val="sl-SI"/>
        </w:rPr>
        <w:tab/>
      </w:r>
      <w:r w:rsidRPr="00D825C1">
        <w:rPr>
          <w:rFonts w:asciiTheme="minorHAnsi" w:hAnsiTheme="minorHAnsi" w:cstheme="minorHAnsi"/>
          <w:b/>
          <w:bCs/>
          <w:sz w:val="22"/>
          <w:szCs w:val="22"/>
          <w:lang w:val="sl-SI"/>
        </w:rPr>
        <w:tab/>
      </w:r>
      <w:r w:rsidRPr="00D825C1">
        <w:rPr>
          <w:rFonts w:asciiTheme="minorHAnsi" w:hAnsiTheme="minorHAnsi" w:cstheme="minorHAnsi"/>
          <w:sz w:val="22"/>
          <w:szCs w:val="22"/>
        </w:rPr>
        <w:t xml:space="preserve">V primeru </w:t>
      </w:r>
      <w:proofErr w:type="spellStart"/>
      <w:r w:rsidRPr="00D825C1">
        <w:rPr>
          <w:rFonts w:asciiTheme="minorHAnsi" w:hAnsiTheme="minorHAnsi" w:cstheme="minorHAnsi"/>
          <w:sz w:val="22"/>
          <w:szCs w:val="22"/>
        </w:rPr>
        <w:t>neodprave</w:t>
      </w:r>
      <w:proofErr w:type="spellEnd"/>
      <w:r w:rsidRPr="00D825C1">
        <w:rPr>
          <w:rFonts w:asciiTheme="minorHAnsi" w:hAnsiTheme="minorHAnsi" w:cstheme="minorHAnsi"/>
          <w:sz w:val="22"/>
          <w:szCs w:val="22"/>
        </w:rPr>
        <w:t xml:space="preserve"> napak ali </w:t>
      </w:r>
      <w:proofErr w:type="spellStart"/>
      <w:r w:rsidRPr="00D825C1">
        <w:rPr>
          <w:rFonts w:asciiTheme="minorHAnsi" w:hAnsiTheme="minorHAnsi" w:cstheme="minorHAnsi"/>
          <w:sz w:val="22"/>
          <w:szCs w:val="22"/>
        </w:rPr>
        <w:t>nedokončanja</w:t>
      </w:r>
      <w:proofErr w:type="spellEnd"/>
      <w:r w:rsidRPr="00D825C1">
        <w:rPr>
          <w:rFonts w:asciiTheme="minorHAnsi" w:hAnsiTheme="minorHAnsi" w:cstheme="minorHAnsi"/>
          <w:sz w:val="22"/>
          <w:szCs w:val="22"/>
        </w:rPr>
        <w:t xml:space="preserve"> preostalega dela v primernem časovnem obdobju ima naročnik pravico unovčiti garancijo za odpravo napak v garancijskem roku.</w:t>
      </w:r>
    </w:p>
    <w:p w:rsidR="00473891" w:rsidRPr="00D825C1" w:rsidRDefault="00473891" w:rsidP="00473891">
      <w:pPr>
        <w:tabs>
          <w:tab w:val="left" w:pos="540"/>
        </w:tabs>
        <w:jc w:val="both"/>
        <w:rPr>
          <w:rFonts w:cs="Arial"/>
          <w:b/>
          <w:sz w:val="22"/>
          <w:szCs w:val="22"/>
        </w:rPr>
      </w:pP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SPLOŠNE OBVEZNOSTI IN JAMSTVA DOBAVITELJA</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Brezrazmikov"/>
        <w:ind w:firstLine="708"/>
        <w:jc w:val="both"/>
      </w:pPr>
      <w:r w:rsidRPr="00D825C1">
        <w:t>Dobavitelj se obvezuje, da:</w:t>
      </w:r>
    </w:p>
    <w:p w:rsidR="00473891" w:rsidRPr="00D825C1" w:rsidRDefault="00473891" w:rsidP="00473891">
      <w:pPr>
        <w:pStyle w:val="Brezrazmikov"/>
        <w:numPr>
          <w:ilvl w:val="0"/>
          <w:numId w:val="17"/>
        </w:numPr>
        <w:jc w:val="both"/>
      </w:pPr>
      <w:r w:rsidRPr="00D825C1">
        <w:t>bo prevzeta dela izvajal v skladu s potrjeno projektno dokumentacijo, dokumentacijo JN, pravili stroke, veljavnimi predpisi in standardi ter z uporabo materialov zahtevane kvalitete,</w:t>
      </w:r>
    </w:p>
    <w:p w:rsidR="00473891" w:rsidRPr="00D825C1" w:rsidRDefault="00473891" w:rsidP="00473891">
      <w:pPr>
        <w:pStyle w:val="Brezrazmikov"/>
        <w:numPr>
          <w:ilvl w:val="0"/>
          <w:numId w:val="17"/>
        </w:numPr>
        <w:jc w:val="both"/>
      </w:pPr>
      <w:r w:rsidRPr="00D825C1">
        <w:t>je odgovoren za kvalitetno in funkcionalno pravilnost prevzetih del. Dela mora opraviti strokovno in ne sme povzročiti škode naročniku. Vsi stroški, ki bi nastali iz tega naslova, so stroški dobavitelja,</w:t>
      </w:r>
    </w:p>
    <w:p w:rsidR="00473891" w:rsidRPr="00D825C1" w:rsidRDefault="00473891" w:rsidP="00473891">
      <w:pPr>
        <w:pStyle w:val="Brezrazmikov"/>
        <w:numPr>
          <w:ilvl w:val="0"/>
          <w:numId w:val="17"/>
        </w:numPr>
        <w:jc w:val="both"/>
      </w:pPr>
      <w:r w:rsidRPr="00D825C1">
        <w:t>mora voditi gradbeni dnevnik in knjigo obračunskih izmer. Dobavitelj je dolžan omogočiti nadzornemu inženirju naročnika stalen nadzor nad deli, kontrolo nad količino in kakovostjo izvedenih del ter spoštovanjem predpisov iz varnosti in zdravja pri delu,</w:t>
      </w:r>
    </w:p>
    <w:p w:rsidR="00473891" w:rsidRPr="00D825C1" w:rsidRDefault="00473891" w:rsidP="00473891">
      <w:pPr>
        <w:pStyle w:val="Brezrazmikov"/>
        <w:numPr>
          <w:ilvl w:val="0"/>
          <w:numId w:val="17"/>
        </w:numPr>
        <w:jc w:val="both"/>
      </w:pPr>
      <w:r w:rsidRPr="00D825C1">
        <w:t>je dolžan poskrbeti za zavarovanje gradbišča,</w:t>
      </w:r>
    </w:p>
    <w:p w:rsidR="00473891" w:rsidRPr="00D825C1" w:rsidRDefault="00473891" w:rsidP="00473891">
      <w:pPr>
        <w:pStyle w:val="Brezrazmikov"/>
        <w:numPr>
          <w:ilvl w:val="0"/>
          <w:numId w:val="17"/>
        </w:numPr>
        <w:jc w:val="both"/>
      </w:pPr>
      <w:r w:rsidRPr="00D825C1">
        <w:t>mora pri izvedbi del, opredeljenih s to pogodbo in predmetno dokumentacijo upoštevati okoljevarstvene predpise,</w:t>
      </w:r>
    </w:p>
    <w:p w:rsidR="00473891" w:rsidRPr="00D825C1" w:rsidRDefault="00473891" w:rsidP="00473891">
      <w:pPr>
        <w:pStyle w:val="Brezrazmikov"/>
        <w:numPr>
          <w:ilvl w:val="0"/>
          <w:numId w:val="17"/>
        </w:numPr>
        <w:jc w:val="both"/>
        <w:rPr>
          <w:rFonts w:asciiTheme="minorHAnsi" w:eastAsia="Times New Roman" w:hAnsiTheme="minorHAnsi" w:cs="Arial"/>
          <w:lang w:eastAsia="sl-SI"/>
        </w:rPr>
      </w:pPr>
      <w:r w:rsidRPr="00D825C1">
        <w:rPr>
          <w:rFonts w:asciiTheme="minorHAnsi" w:eastAsia="Times New Roman" w:hAnsiTheme="minorHAnsi" w:cs="Arial"/>
          <w:lang w:eastAsia="sl-SI"/>
        </w:rPr>
        <w:t xml:space="preserve">bo na lastne stroške </w:t>
      </w:r>
      <w:r>
        <w:rPr>
          <w:rFonts w:asciiTheme="minorHAnsi" w:eastAsia="Times New Roman" w:hAnsiTheme="minorHAnsi" w:cs="Arial"/>
          <w:lang w:eastAsia="sl-SI"/>
        </w:rPr>
        <w:t xml:space="preserve">blago in </w:t>
      </w:r>
      <w:r w:rsidRPr="00D825C1">
        <w:rPr>
          <w:rFonts w:asciiTheme="minorHAnsi" w:eastAsia="Times New Roman" w:hAnsiTheme="minorHAnsi" w:cs="Arial"/>
          <w:lang w:eastAsia="sl-SI"/>
        </w:rPr>
        <w:t>vsa izvršena dela zaščitil proti vremenskim vplivom in drugim poškodbam,</w:t>
      </w:r>
    </w:p>
    <w:p w:rsidR="00473891" w:rsidRPr="00D825C1" w:rsidRDefault="00473891" w:rsidP="00473891">
      <w:pPr>
        <w:pStyle w:val="Brezrazmikov"/>
        <w:numPr>
          <w:ilvl w:val="0"/>
          <w:numId w:val="17"/>
        </w:numPr>
        <w:jc w:val="both"/>
        <w:rPr>
          <w:rFonts w:asciiTheme="minorHAnsi" w:eastAsia="Times New Roman" w:hAnsiTheme="minorHAnsi" w:cs="Arial"/>
          <w:lang w:eastAsia="sl-SI"/>
        </w:rPr>
      </w:pPr>
      <w:r w:rsidRPr="00D825C1">
        <w:rPr>
          <w:rFonts w:asciiTheme="minorHAnsi" w:eastAsia="Times New Roman" w:hAnsiTheme="minorHAnsi" w:cs="Arial"/>
          <w:lang w:eastAsia="sl-SI"/>
        </w:rPr>
        <w:t xml:space="preserve">bo redno odstranjeval ves odpadni in pomožni material na gradbišču in čistil okolico, </w:t>
      </w:r>
    </w:p>
    <w:p w:rsidR="00473891" w:rsidRPr="00D825C1" w:rsidRDefault="00473891" w:rsidP="00473891">
      <w:pPr>
        <w:pStyle w:val="Brezrazmikov"/>
        <w:numPr>
          <w:ilvl w:val="0"/>
          <w:numId w:val="17"/>
        </w:numPr>
        <w:jc w:val="both"/>
      </w:pPr>
      <w:r w:rsidRPr="00D825C1">
        <w:t>se obvezuje, da bo pri izvedbi storitev po tej pogodbi pisno obveščal naročnika o vsem, kar bi lahko vplivalo na izvršitev pogodbe, in upošteval vse utemeljene zahteve naročnika oziroma njegovih pooblaščenih predstavnikov,</w:t>
      </w:r>
    </w:p>
    <w:p w:rsidR="00473891" w:rsidRPr="00D825C1" w:rsidRDefault="00473891" w:rsidP="00473891">
      <w:pPr>
        <w:pStyle w:val="Brezrazmikov"/>
        <w:numPr>
          <w:ilvl w:val="0"/>
          <w:numId w:val="17"/>
        </w:numPr>
        <w:ind w:left="714" w:hanging="357"/>
        <w:jc w:val="both"/>
        <w:rPr>
          <w:rFonts w:asciiTheme="minorHAnsi" w:hAnsiTheme="minorHAnsi" w:cstheme="minorHAnsi"/>
        </w:rPr>
      </w:pPr>
      <w:r w:rsidRPr="00D825C1">
        <w:t xml:space="preserve">se obvezuje, da bo ves čas trajanja te pogodbe, dela izvajal z zadostnim številom delavcev, ki so ustrezno usposobljeni, in imel na razpolago zadostne tehnične zmogljivosti (izpolnjevanje </w:t>
      </w:r>
      <w:r w:rsidRPr="00D825C1">
        <w:rPr>
          <w:rFonts w:asciiTheme="minorHAnsi" w:hAnsiTheme="minorHAnsi" w:cstheme="minorHAnsi"/>
        </w:rPr>
        <w:t xml:space="preserve">kadrovskega in tehničnega pogoja iz podtočke </w:t>
      </w:r>
      <w:r>
        <w:rPr>
          <w:rFonts w:asciiTheme="minorHAnsi" w:hAnsiTheme="minorHAnsi" w:cstheme="minorHAnsi"/>
        </w:rPr>
        <w:t>1</w:t>
      </w:r>
      <w:r w:rsidRPr="00D825C1">
        <w:rPr>
          <w:rFonts w:asciiTheme="minorHAnsi" w:hAnsiTheme="minorHAnsi" w:cstheme="minorHAnsi"/>
        </w:rPr>
        <w:t>1 točke 2</w:t>
      </w:r>
      <w:r>
        <w:rPr>
          <w:rFonts w:asciiTheme="minorHAnsi" w:hAnsiTheme="minorHAnsi" w:cstheme="minorHAnsi"/>
        </w:rPr>
        <w:t>0</w:t>
      </w:r>
      <w:r w:rsidRPr="00D825C1">
        <w:rPr>
          <w:rFonts w:asciiTheme="minorHAnsi" w:hAnsiTheme="minorHAnsi" w:cstheme="minorHAnsi"/>
        </w:rPr>
        <w:t xml:space="preserve"> dokumentacije</w:t>
      </w:r>
      <w:r>
        <w:rPr>
          <w:rFonts w:asciiTheme="minorHAnsi" w:hAnsiTheme="minorHAnsi" w:cstheme="minorHAnsi"/>
        </w:rPr>
        <w:t xml:space="preserve"> JN</w:t>
      </w:r>
      <w:r w:rsidRPr="00D825C1">
        <w:rPr>
          <w:rFonts w:asciiTheme="minorHAnsi" w:hAnsiTheme="minorHAnsi" w:cstheme="minorHAnsi"/>
        </w:rPr>
        <w:t>)</w:t>
      </w:r>
      <w:r>
        <w:rPr>
          <w:rFonts w:asciiTheme="minorHAnsi" w:hAnsiTheme="minorHAnsi" w:cstheme="minorHAnsi"/>
        </w:rPr>
        <w:t>,</w:t>
      </w:r>
    </w:p>
    <w:p w:rsidR="00473891" w:rsidRPr="00D825C1" w:rsidRDefault="00473891" w:rsidP="00473891">
      <w:pPr>
        <w:pStyle w:val="Odstavekseznama"/>
        <w:numPr>
          <w:ilvl w:val="0"/>
          <w:numId w:val="17"/>
        </w:numPr>
        <w:spacing w:after="0" w:line="240" w:lineRule="auto"/>
        <w:ind w:left="714" w:hanging="357"/>
        <w:jc w:val="both"/>
        <w:rPr>
          <w:rFonts w:asciiTheme="minorHAnsi" w:hAnsiTheme="minorHAnsi" w:cstheme="minorHAnsi"/>
          <w:lang w:val="sl-SI"/>
        </w:rPr>
      </w:pPr>
      <w:r w:rsidRPr="00D825C1">
        <w:rPr>
          <w:rFonts w:asciiTheme="minorHAnsi" w:hAnsiTheme="minorHAnsi" w:cstheme="minorHAnsi"/>
          <w:lang w:val="sl-SI"/>
        </w:rPr>
        <w:t xml:space="preserve">bo v primeru, da z vodjo del nima sklenjene pogodbe o zaposlitvi v skladu s </w:t>
      </w:r>
      <w:r>
        <w:rPr>
          <w:rFonts w:asciiTheme="minorHAnsi" w:hAnsiTheme="minorHAnsi" w:cstheme="minorHAnsi"/>
          <w:lang w:val="sl-SI"/>
        </w:rPr>
        <w:t xml:space="preserve">I. </w:t>
      </w:r>
      <w:r w:rsidRPr="00D825C1">
        <w:rPr>
          <w:rFonts w:asciiTheme="minorHAnsi" w:hAnsiTheme="minorHAnsi" w:cstheme="minorHAnsi"/>
          <w:lang w:val="sl-SI"/>
        </w:rPr>
        <w:t>odstavkom 14. člena Gradbenega zakona, skladno z določbami Gradbenega zakona zagotovil, da bo imel od 1. 6. 202</w:t>
      </w:r>
      <w:r>
        <w:rPr>
          <w:rFonts w:asciiTheme="minorHAnsi" w:hAnsiTheme="minorHAnsi" w:cstheme="minorHAnsi"/>
          <w:lang w:val="sl-SI"/>
        </w:rPr>
        <w:t>2</w:t>
      </w:r>
      <w:r w:rsidRPr="00D825C1">
        <w:rPr>
          <w:rFonts w:asciiTheme="minorHAnsi" w:hAnsiTheme="minorHAnsi" w:cstheme="minorHAnsi"/>
          <w:lang w:val="sl-SI"/>
        </w:rPr>
        <w:t xml:space="preserve"> do izteka te pogodbe, z vodjo del sklenjeno pogodbo o zaposlitvi. V ta namen bo dobavitelj naročniku izročil ustrezna dokazila,</w:t>
      </w:r>
    </w:p>
    <w:p w:rsidR="00473891" w:rsidRPr="00D825C1" w:rsidRDefault="00473891" w:rsidP="00473891">
      <w:pPr>
        <w:pStyle w:val="Brezrazmikov"/>
        <w:numPr>
          <w:ilvl w:val="0"/>
          <w:numId w:val="17"/>
        </w:numPr>
        <w:ind w:left="714" w:hanging="357"/>
        <w:jc w:val="both"/>
      </w:pPr>
      <w:r w:rsidRPr="00D825C1">
        <w:rPr>
          <w:rFonts w:asciiTheme="minorHAnsi" w:hAnsiTheme="minorHAnsi" w:cs="Arial"/>
        </w:rPr>
        <w:t xml:space="preserve">se je dolžan seznaniti in se ravnati po internih predpisih naročnika glede varovanja in zaščite podatkov, če je to potrebno. </w:t>
      </w:r>
      <w:r w:rsidRPr="00D825C1">
        <w:rPr>
          <w:rFonts w:asciiTheme="minorHAnsi" w:hAnsiTheme="minorHAnsi" w:cstheme="minorHAnsi"/>
        </w:rPr>
        <w:t>Naročnik je dolžan dobavitelja obvestiti o spremembi, dopolnitvi oziroma razveljavitvi svojih internih predpisov glede varovanja in zaščite podatkov.</w:t>
      </w:r>
    </w:p>
    <w:p w:rsidR="00473891" w:rsidRPr="00D825C1" w:rsidRDefault="00473891" w:rsidP="00473891">
      <w:pPr>
        <w:pStyle w:val="Telobesedila2"/>
        <w:tabs>
          <w:tab w:val="left" w:pos="360"/>
        </w:tabs>
        <w:rPr>
          <w:rFonts w:cs="Arial"/>
          <w:b w:val="0"/>
          <w:sz w:val="22"/>
          <w:szCs w:val="22"/>
          <w:lang w:val="sl-SI"/>
        </w:rPr>
      </w:pPr>
    </w:p>
    <w:p w:rsidR="00473891" w:rsidRPr="00D825C1" w:rsidRDefault="00473891" w:rsidP="00473891">
      <w:pPr>
        <w:pStyle w:val="Telobesedila2"/>
        <w:numPr>
          <w:ilvl w:val="0"/>
          <w:numId w:val="19"/>
        </w:numPr>
        <w:tabs>
          <w:tab w:val="left" w:pos="360"/>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člen </w:t>
      </w:r>
    </w:p>
    <w:p w:rsidR="00473891" w:rsidRPr="00D825C1" w:rsidRDefault="00473891" w:rsidP="00473891">
      <w:pPr>
        <w:pStyle w:val="Telobesedila2"/>
        <w:tabs>
          <w:tab w:val="left" w:pos="360"/>
        </w:tabs>
        <w:rPr>
          <w:rFonts w:asciiTheme="minorHAnsi" w:hAnsiTheme="minorHAnsi" w:cstheme="minorHAnsi"/>
          <w:b w:val="0"/>
          <w:sz w:val="22"/>
          <w:szCs w:val="22"/>
          <w:lang w:val="sl-SI"/>
        </w:rPr>
      </w:pPr>
      <w:r w:rsidRPr="00D825C1">
        <w:rPr>
          <w:rFonts w:asciiTheme="minorHAnsi" w:hAnsiTheme="minorHAnsi" w:cstheme="minorHAnsi"/>
          <w:b w:val="0"/>
          <w:sz w:val="22"/>
          <w:szCs w:val="22"/>
          <w:lang w:val="sl-SI"/>
        </w:rPr>
        <w:tab/>
      </w:r>
      <w:r w:rsidRPr="00D825C1">
        <w:rPr>
          <w:rFonts w:asciiTheme="minorHAnsi" w:hAnsiTheme="minorHAnsi" w:cstheme="minorHAnsi"/>
          <w:b w:val="0"/>
          <w:sz w:val="22"/>
          <w:szCs w:val="22"/>
          <w:lang w:val="sl-SI"/>
        </w:rPr>
        <w:tab/>
        <w:t>Dobavitelju oziroma njegovim zaposlenim je vstop v objekte, kjer se nahajajo elektroenergetske naprave pod napetostjo, dovoljen le v prisotnosti predstavnika naročnika (krajevnega nadzornika oziroma drugega naročnikovega zaposlenega) oziroma ob izpolnjevanju pogojev, določenih v pisnem dovoljenju za delo. Predstavnik naročnika ima pravico, da pred vstopom v objekt preveri istovetnost dobavitelja oziroma njegovega delavca.</w:t>
      </w:r>
    </w:p>
    <w:p w:rsidR="00473891" w:rsidRPr="00D825C1" w:rsidRDefault="00473891" w:rsidP="00473891">
      <w:pPr>
        <w:pStyle w:val="Telobesedila2"/>
        <w:tabs>
          <w:tab w:val="left" w:pos="360"/>
        </w:tabs>
        <w:rPr>
          <w:rFonts w:asciiTheme="minorHAnsi" w:hAnsiTheme="minorHAnsi" w:cstheme="minorHAnsi"/>
          <w:b w:val="0"/>
          <w:sz w:val="22"/>
          <w:szCs w:val="22"/>
          <w:lang w:val="sl-SI"/>
        </w:rPr>
      </w:pPr>
      <w:r w:rsidRPr="00D825C1">
        <w:rPr>
          <w:rFonts w:asciiTheme="minorHAnsi" w:hAnsiTheme="minorHAnsi" w:cstheme="minorHAnsi"/>
          <w:b w:val="0"/>
          <w:sz w:val="22"/>
          <w:szCs w:val="22"/>
          <w:lang w:val="sl-SI"/>
        </w:rPr>
        <w:tab/>
      </w:r>
      <w:r w:rsidRPr="00D825C1">
        <w:rPr>
          <w:rFonts w:asciiTheme="minorHAnsi" w:hAnsiTheme="minorHAnsi" w:cstheme="minorHAnsi"/>
          <w:b w:val="0"/>
          <w:sz w:val="22"/>
          <w:szCs w:val="22"/>
          <w:lang w:val="sl-SI"/>
        </w:rPr>
        <w:tab/>
        <w:t xml:space="preserve">Predstavnik naročnika je dolžan v objektih označiti območja, ki so za vstop prepovedana, oziroma na morebitna nevarna območja opozoriti dobavitelja. Dobavitelj je dolžan ta območja spoštovati, ker je to pomembno tako za njegovo varnost (oziroma varnost njegovih delavcev) kot tudi za varnost obratovanja objekta. </w:t>
      </w:r>
    </w:p>
    <w:p w:rsidR="00473891" w:rsidRPr="00D825C1" w:rsidRDefault="00473891" w:rsidP="00473891">
      <w:pPr>
        <w:pStyle w:val="Telobesedila2"/>
        <w:tabs>
          <w:tab w:val="left" w:pos="360"/>
        </w:tabs>
        <w:rPr>
          <w:rFonts w:asciiTheme="minorHAnsi" w:hAnsiTheme="minorHAnsi" w:cstheme="minorHAnsi"/>
          <w:b w:val="0"/>
          <w:sz w:val="22"/>
          <w:szCs w:val="22"/>
          <w:lang w:val="sl-SI"/>
        </w:rPr>
      </w:pPr>
      <w:r w:rsidRPr="00D825C1">
        <w:rPr>
          <w:rFonts w:asciiTheme="minorHAnsi" w:hAnsiTheme="minorHAnsi" w:cstheme="minorHAnsi"/>
          <w:b w:val="0"/>
          <w:sz w:val="22"/>
          <w:szCs w:val="22"/>
          <w:lang w:val="sl-SI"/>
        </w:rPr>
        <w:tab/>
      </w:r>
      <w:r w:rsidRPr="00D825C1">
        <w:rPr>
          <w:rFonts w:asciiTheme="minorHAnsi" w:hAnsiTheme="minorHAnsi" w:cstheme="minorHAnsi"/>
          <w:b w:val="0"/>
          <w:sz w:val="22"/>
          <w:szCs w:val="22"/>
          <w:lang w:val="sl-SI"/>
        </w:rPr>
        <w:tab/>
        <w:t>Dobavitelj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473891" w:rsidRPr="00D825C1" w:rsidRDefault="00473891" w:rsidP="00473891">
      <w:pPr>
        <w:pStyle w:val="Telobesedila2"/>
        <w:tabs>
          <w:tab w:val="left" w:pos="360"/>
        </w:tabs>
        <w:rPr>
          <w:rFonts w:cs="Arial"/>
          <w:b w:val="0"/>
          <w:sz w:val="22"/>
          <w:szCs w:val="22"/>
          <w:lang w:val="sl-SI"/>
        </w:rPr>
      </w:pPr>
    </w:p>
    <w:p w:rsidR="00473891" w:rsidRPr="00D825C1" w:rsidRDefault="00473891" w:rsidP="00473891">
      <w:pPr>
        <w:pStyle w:val="Telobesedila2"/>
        <w:tabs>
          <w:tab w:val="left" w:pos="360"/>
        </w:tabs>
        <w:rPr>
          <w:rFonts w:asciiTheme="minorHAnsi" w:hAnsiTheme="minorHAnsi" w:cstheme="minorHAnsi"/>
          <w:sz w:val="22"/>
          <w:szCs w:val="22"/>
          <w:lang w:val="sl-SI"/>
        </w:rPr>
      </w:pPr>
      <w:r w:rsidRPr="00D825C1">
        <w:rPr>
          <w:rFonts w:asciiTheme="minorHAnsi" w:hAnsiTheme="minorHAnsi" w:cstheme="minorHAnsi"/>
          <w:sz w:val="22"/>
          <w:szCs w:val="22"/>
          <w:lang w:val="sl-SI"/>
        </w:rPr>
        <w:t>ODPADKI</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Telobesedila2"/>
        <w:tabs>
          <w:tab w:val="left" w:pos="360"/>
        </w:tabs>
        <w:rPr>
          <w:rFonts w:asciiTheme="minorHAnsi" w:hAnsiTheme="minorHAnsi" w:cs="Arial"/>
          <w:b w:val="0"/>
          <w:sz w:val="22"/>
          <w:szCs w:val="22"/>
          <w:lang w:val="sl-SI"/>
        </w:rPr>
      </w:pPr>
      <w:r w:rsidRPr="00D825C1">
        <w:rPr>
          <w:rFonts w:asciiTheme="minorHAnsi" w:hAnsiTheme="minorHAnsi" w:cstheme="minorHAnsi"/>
          <w:sz w:val="22"/>
          <w:szCs w:val="22"/>
          <w:lang w:val="sl-SI"/>
        </w:rPr>
        <w:lastRenderedPageBreak/>
        <w:tab/>
      </w:r>
      <w:r w:rsidRPr="00D825C1">
        <w:rPr>
          <w:rFonts w:asciiTheme="minorHAnsi" w:hAnsiTheme="minorHAnsi" w:cstheme="minorHAnsi"/>
          <w:sz w:val="22"/>
          <w:szCs w:val="22"/>
          <w:lang w:val="sl-SI"/>
        </w:rPr>
        <w:tab/>
      </w:r>
      <w:r w:rsidRPr="00D825C1">
        <w:rPr>
          <w:rFonts w:asciiTheme="minorHAnsi" w:hAnsiTheme="minorHAnsi" w:cs="Arial"/>
          <w:b w:val="0"/>
          <w:sz w:val="22"/>
          <w:szCs w:val="22"/>
          <w:lang w:val="sl-SI"/>
        </w:rPr>
        <w:t xml:space="preserve">Dobavitelj se s podpisom pogodbe zaveže, da bo odpadke, ki nastajajo pri njegovem delu in so za naročnika nekoristni, neposredno prepuščal zbiralcu odpadkov, pri tem pa bo moral pridobiti evidenčni list, ki ga mora dostaviti naročniku, kot prilogo računu.  </w:t>
      </w:r>
    </w:p>
    <w:p w:rsidR="00473891" w:rsidRPr="00D825C1" w:rsidRDefault="00473891" w:rsidP="00473891">
      <w:pPr>
        <w:pStyle w:val="Telobesedila2"/>
        <w:tabs>
          <w:tab w:val="left" w:pos="360"/>
        </w:tabs>
        <w:rPr>
          <w:rFonts w:asciiTheme="minorHAnsi" w:hAnsiTheme="minorHAnsi" w:cs="Arial"/>
          <w:b w:val="0"/>
          <w:sz w:val="22"/>
          <w:szCs w:val="22"/>
          <w:lang w:val="sl-SI"/>
        </w:rPr>
      </w:pPr>
      <w:r w:rsidRPr="00D825C1">
        <w:rPr>
          <w:rFonts w:asciiTheme="minorHAnsi" w:hAnsiTheme="minorHAnsi" w:cs="Arial"/>
          <w:b w:val="0"/>
          <w:sz w:val="22"/>
          <w:szCs w:val="22"/>
          <w:lang w:val="sl-SI"/>
        </w:rPr>
        <w:tab/>
      </w:r>
      <w:r w:rsidRPr="00D825C1">
        <w:rPr>
          <w:rFonts w:asciiTheme="minorHAnsi" w:hAnsiTheme="minorHAnsi" w:cs="Arial"/>
          <w:b w:val="0"/>
          <w:sz w:val="22"/>
          <w:szCs w:val="22"/>
          <w:lang w:val="sl-SI"/>
        </w:rPr>
        <w:tab/>
        <w:t>Koristne odpadke, ki vsebujejo baker, bron, medenino, aluminij, železo, jeklo, mešanico kovin idr. in kable, mora dobavitelj dostaviti v glavno skladišče v Kranju oziroma na drugo za to določeno lokacijo, pri čemer mora izpolniti evidenčni list in ga dostaviti naročniku.</w:t>
      </w:r>
    </w:p>
    <w:p w:rsidR="00473891" w:rsidRPr="00D825C1" w:rsidRDefault="00473891" w:rsidP="00473891">
      <w:pPr>
        <w:pStyle w:val="Telobesedila2"/>
        <w:tabs>
          <w:tab w:val="left" w:pos="360"/>
        </w:tabs>
        <w:rPr>
          <w:rFonts w:asciiTheme="minorHAnsi" w:hAnsiTheme="minorHAnsi" w:cs="Arial"/>
          <w:b w:val="0"/>
          <w:sz w:val="22"/>
          <w:szCs w:val="22"/>
          <w:lang w:val="sl-SI"/>
        </w:rPr>
      </w:pPr>
    </w:p>
    <w:p w:rsidR="00473891" w:rsidRPr="00D825C1" w:rsidRDefault="00473891" w:rsidP="00473891">
      <w:pPr>
        <w:pStyle w:val="Telobesedila2"/>
        <w:tabs>
          <w:tab w:val="left" w:pos="360"/>
        </w:tabs>
        <w:rPr>
          <w:rFonts w:asciiTheme="minorHAnsi" w:hAnsiTheme="minorHAnsi" w:cstheme="minorHAnsi"/>
          <w:sz w:val="22"/>
          <w:szCs w:val="22"/>
          <w:lang w:val="sl-SI"/>
        </w:rPr>
      </w:pPr>
      <w:r w:rsidRPr="00D825C1">
        <w:rPr>
          <w:rFonts w:asciiTheme="minorHAnsi" w:hAnsiTheme="minorHAnsi" w:cstheme="minorHAnsi"/>
          <w:sz w:val="22"/>
          <w:szCs w:val="22"/>
          <w:lang w:val="sl-SI"/>
        </w:rPr>
        <w:t>OBVEZNOSTI NAROČNIKA</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ind w:firstLine="360"/>
        <w:jc w:val="both"/>
        <w:rPr>
          <w:rFonts w:asciiTheme="minorHAnsi" w:hAnsiTheme="minorHAnsi" w:cstheme="minorHAnsi"/>
          <w:sz w:val="22"/>
          <w:szCs w:val="22"/>
        </w:rPr>
      </w:pPr>
      <w:r w:rsidRPr="00D825C1">
        <w:rPr>
          <w:rFonts w:asciiTheme="minorHAnsi" w:hAnsiTheme="minorHAnsi" w:cstheme="minorHAnsi"/>
          <w:sz w:val="22"/>
          <w:szCs w:val="22"/>
        </w:rPr>
        <w:t>Naročnik se obvezuje:</w:t>
      </w:r>
    </w:p>
    <w:p w:rsidR="00473891" w:rsidRPr="00D825C1" w:rsidRDefault="00473891" w:rsidP="00473891">
      <w:pPr>
        <w:pStyle w:val="Brezrazmikov"/>
        <w:numPr>
          <w:ilvl w:val="0"/>
          <w:numId w:val="18"/>
        </w:numPr>
        <w:jc w:val="both"/>
      </w:pPr>
      <w:r w:rsidRPr="00D825C1">
        <w:t>predati dobavitelju vso dokumentacijo, ki je potrebna za izvedbo del po tej pogodbi, in mu nuditi vse potrebne informacije za izvedbo del,</w:t>
      </w:r>
    </w:p>
    <w:p w:rsidR="00473891" w:rsidRPr="00D825C1" w:rsidRDefault="00473891" w:rsidP="00473891">
      <w:pPr>
        <w:pStyle w:val="Brezrazmikov"/>
        <w:numPr>
          <w:ilvl w:val="0"/>
          <w:numId w:val="18"/>
        </w:numPr>
        <w:jc w:val="both"/>
      </w:pPr>
      <w:r w:rsidRPr="00D825C1">
        <w:t>sodelovati z dobaviteljem z namenom, da bo predmet pogodbe dobavljen oziroma izveden pravočasno, v skladu s tehnično dokumentacijo,</w:t>
      </w:r>
    </w:p>
    <w:p w:rsidR="00473891" w:rsidRPr="00D825C1" w:rsidRDefault="00473891" w:rsidP="00473891">
      <w:pPr>
        <w:pStyle w:val="Brezrazmikov"/>
        <w:numPr>
          <w:ilvl w:val="0"/>
          <w:numId w:val="18"/>
        </w:numPr>
        <w:jc w:val="both"/>
      </w:pPr>
      <w:r w:rsidRPr="00D825C1">
        <w:t>tekoče obveščati dobavitelja o vseh spremembah in novo nastalih situacijah, ki bi lahko vplivale na potek in obseg predmeta pogodbe,</w:t>
      </w:r>
    </w:p>
    <w:p w:rsidR="00473891" w:rsidRPr="00D825C1" w:rsidRDefault="00473891" w:rsidP="00473891">
      <w:pPr>
        <w:pStyle w:val="Brezrazmikov"/>
        <w:numPr>
          <w:ilvl w:val="0"/>
          <w:numId w:val="18"/>
        </w:numPr>
        <w:jc w:val="both"/>
      </w:pPr>
      <w:r w:rsidRPr="00D825C1">
        <w:t>izvrševati svoje plačilne obveznosti v skladu s pogodbo.</w:t>
      </w:r>
    </w:p>
    <w:p w:rsidR="00473891" w:rsidRPr="00D825C1" w:rsidRDefault="00473891" w:rsidP="00473891">
      <w:pPr>
        <w:jc w:val="both"/>
        <w:rPr>
          <w:rFonts w:asciiTheme="minorHAnsi" w:hAnsiTheme="minorHAnsi" w:cstheme="minorHAnsi"/>
          <w:sz w:val="22"/>
          <w:szCs w:val="22"/>
        </w:rPr>
      </w:pPr>
      <w:r w:rsidRPr="00D825C1">
        <w:rPr>
          <w:rFonts w:asciiTheme="minorHAnsi" w:hAnsiTheme="minorHAnsi" w:cstheme="minorHAnsi"/>
          <w:sz w:val="22"/>
          <w:szCs w:val="22"/>
        </w:rPr>
        <w:tab/>
        <w:t>Naročnik ima pravico občasno preverjati izpolnjevanje kadrovskega in tehničnega pogoja, navedenega v dokumentaciji v zvezi z oddajo javnega naročila, št. JN20-016 z dne _______.</w:t>
      </w:r>
    </w:p>
    <w:p w:rsidR="00473891" w:rsidRPr="00D825C1" w:rsidRDefault="00473891" w:rsidP="00473891">
      <w:pPr>
        <w:jc w:val="both"/>
        <w:rPr>
          <w:rFonts w:asciiTheme="minorHAnsi" w:hAnsiTheme="minorHAnsi" w:cstheme="minorHAnsi"/>
          <w:sz w:val="22"/>
          <w:szCs w:val="22"/>
        </w:rPr>
      </w:pPr>
      <w:r w:rsidRPr="00D825C1">
        <w:rPr>
          <w:rFonts w:ascii="Calibri" w:hAnsi="Calibri" w:cs="Calibri"/>
          <w:sz w:val="22"/>
          <w:szCs w:val="22"/>
        </w:rPr>
        <w:tab/>
        <w:t xml:space="preserve">Naročnik ima pravico kadarkoli preveriti način polaganja kablov in v primeru kršitev takoj prekiniti nadaljnja dela. </w:t>
      </w:r>
    </w:p>
    <w:p w:rsidR="00473891" w:rsidRPr="00D825C1" w:rsidRDefault="00473891" w:rsidP="00473891">
      <w:pPr>
        <w:ind w:left="360"/>
        <w:jc w:val="both"/>
        <w:rPr>
          <w:sz w:val="22"/>
          <w:szCs w:val="22"/>
        </w:rPr>
      </w:pPr>
    </w:p>
    <w:p w:rsidR="00473891" w:rsidRPr="00D825C1" w:rsidRDefault="00473891" w:rsidP="00473891">
      <w:pPr>
        <w:jc w:val="both"/>
        <w:rPr>
          <w:rFonts w:asciiTheme="minorHAnsi" w:hAnsiTheme="minorHAnsi" w:cs="Arial"/>
          <w:i/>
          <w:sz w:val="22"/>
          <w:szCs w:val="22"/>
        </w:rPr>
      </w:pPr>
      <w:r w:rsidRPr="00D825C1">
        <w:rPr>
          <w:rFonts w:asciiTheme="minorHAnsi" w:hAnsiTheme="minorHAnsi" w:cs="Arial"/>
          <w:b/>
          <w:sz w:val="22"/>
          <w:szCs w:val="22"/>
        </w:rPr>
        <w:t xml:space="preserve">PODIZVAJALCI </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ind w:firstLine="708"/>
        <w:jc w:val="both"/>
        <w:rPr>
          <w:rFonts w:asciiTheme="minorHAnsi" w:hAnsiTheme="minorHAnsi" w:cs="Arial"/>
          <w:color w:val="000000"/>
          <w:sz w:val="22"/>
          <w:szCs w:val="22"/>
        </w:rPr>
      </w:pPr>
      <w:r w:rsidRPr="00D825C1">
        <w:rPr>
          <w:rFonts w:asciiTheme="minorHAnsi" w:hAnsiTheme="minorHAnsi" w:cs="Arial"/>
          <w:color w:val="000000"/>
          <w:sz w:val="22"/>
          <w:szCs w:val="22"/>
        </w:rPr>
        <w:t xml:space="preserve">Dobavitelj pri izvedbi del, ki so predmet te pogodbe, lahko vključuje podizvajalce (kot so navedeni v »Prilogi – podizvajalec« te pogodbe). </w:t>
      </w:r>
    </w:p>
    <w:p w:rsidR="00473891" w:rsidRPr="00D825C1" w:rsidRDefault="00473891" w:rsidP="00473891">
      <w:pPr>
        <w:ind w:firstLine="708"/>
        <w:jc w:val="both"/>
        <w:rPr>
          <w:rFonts w:asciiTheme="minorHAnsi" w:hAnsiTheme="minorHAnsi" w:cs="Arial"/>
          <w:color w:val="000000"/>
          <w:sz w:val="22"/>
          <w:szCs w:val="22"/>
        </w:rPr>
      </w:pPr>
      <w:r w:rsidRPr="00D825C1">
        <w:rPr>
          <w:rFonts w:asciiTheme="minorHAnsi" w:hAnsiTheme="minorHAnsi" w:cs="Arial"/>
          <w:color w:val="000000"/>
          <w:sz w:val="22"/>
          <w:szCs w:val="22"/>
        </w:rPr>
        <w:t xml:space="preserve">Dobavitelj vedno in v vsakem primeru nosi polno odgovornost za celotni ponujeni obseg del, ki ga prevzame po pogodbi. </w:t>
      </w:r>
      <w:r w:rsidRPr="00D825C1">
        <w:rPr>
          <w:rFonts w:asciiTheme="minorHAnsi" w:hAnsiTheme="minorHAnsi" w:cs="Arial"/>
          <w:sz w:val="22"/>
          <w:szCs w:val="22"/>
        </w:rPr>
        <w:t>Dobavitelj mora imeti poravnane vse zapadle obveznosti do svojih podizvajalcev.</w:t>
      </w:r>
    </w:p>
    <w:p w:rsidR="00473891" w:rsidRPr="00D825C1" w:rsidRDefault="00473891" w:rsidP="00473891">
      <w:pPr>
        <w:pStyle w:val="Brezrazmikov"/>
        <w:ind w:firstLine="708"/>
        <w:jc w:val="both"/>
      </w:pPr>
      <w:r w:rsidRPr="00D825C1">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473891" w:rsidRPr="00D825C1" w:rsidRDefault="00473891" w:rsidP="00473891">
      <w:pPr>
        <w:pStyle w:val="Brezrazmikov"/>
        <w:numPr>
          <w:ilvl w:val="0"/>
          <w:numId w:val="16"/>
        </w:numPr>
        <w:jc w:val="both"/>
      </w:pPr>
      <w:r w:rsidRPr="00D825C1">
        <w:t>kontaktne podatke in zakonite zastopnike predlaganih podizvajalcev,</w:t>
      </w:r>
    </w:p>
    <w:p w:rsidR="00473891" w:rsidRPr="00D825C1" w:rsidRDefault="00473891" w:rsidP="00473891">
      <w:pPr>
        <w:pStyle w:val="Brezrazmikov"/>
        <w:numPr>
          <w:ilvl w:val="0"/>
          <w:numId w:val="16"/>
        </w:numPr>
        <w:jc w:val="both"/>
      </w:pPr>
      <w:r w:rsidRPr="00D825C1">
        <w:t>izpolnjene ESPD teh podizvajalcev v skladu z 79. členom ZJN-3,</w:t>
      </w:r>
    </w:p>
    <w:p w:rsidR="00473891" w:rsidRPr="00D825C1" w:rsidRDefault="00473891" w:rsidP="00473891">
      <w:pPr>
        <w:pStyle w:val="Brezrazmikov"/>
        <w:numPr>
          <w:ilvl w:val="0"/>
          <w:numId w:val="16"/>
        </w:numPr>
        <w:jc w:val="both"/>
      </w:pPr>
      <w:r w:rsidRPr="00D825C1">
        <w:t>zahtevo podizvajalca za neposredno plačilo, če podizvajalec to zahteva, in</w:t>
      </w:r>
    </w:p>
    <w:p w:rsidR="00473891" w:rsidRPr="00D825C1" w:rsidRDefault="00473891" w:rsidP="00473891">
      <w:pPr>
        <w:pStyle w:val="Brezrazmikov"/>
        <w:numPr>
          <w:ilvl w:val="0"/>
          <w:numId w:val="16"/>
        </w:numPr>
        <w:jc w:val="both"/>
      </w:pPr>
      <w:r w:rsidRPr="00D825C1">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473891" w:rsidRPr="00D825C1" w:rsidRDefault="00473891" w:rsidP="00473891">
      <w:pPr>
        <w:pStyle w:val="Brezrazmikov"/>
        <w:ind w:firstLine="708"/>
        <w:jc w:val="both"/>
      </w:pPr>
      <w:r w:rsidRPr="00D825C1">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D825C1">
        <w:rPr>
          <w:rFonts w:asciiTheme="minorHAnsi" w:hAnsiTheme="minorHAnsi" w:cs="Arial"/>
        </w:rPr>
        <w:t>– podizvajalec«</w:t>
      </w:r>
      <w:r w:rsidRPr="00D825C1">
        <w:t xml:space="preserve"> s strani obeh pogodbenih strank se šteje za aneks k tej pogodbi.</w:t>
      </w:r>
    </w:p>
    <w:p w:rsidR="00473891" w:rsidRPr="00D825C1" w:rsidRDefault="00473891" w:rsidP="00473891">
      <w:pPr>
        <w:pStyle w:val="Brezrazmikov"/>
        <w:ind w:firstLine="708"/>
        <w:jc w:val="both"/>
      </w:pPr>
      <w:r w:rsidRPr="00D825C1">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473891" w:rsidRPr="00D825C1" w:rsidRDefault="00473891" w:rsidP="00473891">
      <w:pPr>
        <w:ind w:firstLine="708"/>
        <w:jc w:val="both"/>
        <w:rPr>
          <w:rFonts w:asciiTheme="minorHAnsi" w:hAnsiTheme="minorHAnsi" w:cs="Arial"/>
          <w:color w:val="000000"/>
          <w:sz w:val="22"/>
          <w:szCs w:val="22"/>
        </w:rPr>
      </w:pPr>
      <w:r w:rsidRPr="00D825C1">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473891" w:rsidRPr="00D825C1" w:rsidRDefault="00473891" w:rsidP="00473891">
      <w:pPr>
        <w:tabs>
          <w:tab w:val="left" w:pos="540"/>
        </w:tabs>
        <w:jc w:val="both"/>
        <w:rPr>
          <w:rFonts w:cs="Arial"/>
          <w:b/>
          <w:sz w:val="22"/>
          <w:szCs w:val="22"/>
        </w:rPr>
      </w:pPr>
    </w:p>
    <w:p w:rsidR="00473891" w:rsidRPr="00D825C1" w:rsidRDefault="00473891" w:rsidP="00473891">
      <w:pPr>
        <w:tabs>
          <w:tab w:val="left" w:pos="540"/>
        </w:tabs>
        <w:jc w:val="both"/>
        <w:rPr>
          <w:rFonts w:asciiTheme="minorHAnsi" w:hAnsiTheme="minorHAnsi" w:cs="Arial"/>
          <w:b/>
          <w:sz w:val="22"/>
          <w:szCs w:val="22"/>
        </w:rPr>
      </w:pPr>
      <w:r w:rsidRPr="00D825C1">
        <w:rPr>
          <w:rFonts w:asciiTheme="minorHAnsi" w:hAnsiTheme="minorHAnsi" w:cs="Arial"/>
          <w:b/>
          <w:sz w:val="22"/>
          <w:szCs w:val="22"/>
        </w:rPr>
        <w:lastRenderedPageBreak/>
        <w:t>VIŠJA SILA</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tabs>
          <w:tab w:val="left" w:pos="540"/>
        </w:tabs>
        <w:jc w:val="both"/>
        <w:rPr>
          <w:rFonts w:asciiTheme="minorHAnsi" w:hAnsiTheme="minorHAnsi" w:cs="Arial"/>
          <w:b/>
          <w:sz w:val="22"/>
          <w:szCs w:val="22"/>
        </w:rPr>
      </w:pPr>
      <w:r w:rsidRPr="00D825C1">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473891" w:rsidRPr="00D825C1" w:rsidRDefault="00473891" w:rsidP="00473891">
      <w:pPr>
        <w:tabs>
          <w:tab w:val="left" w:pos="540"/>
        </w:tabs>
        <w:jc w:val="both"/>
        <w:rPr>
          <w:rFonts w:asciiTheme="minorHAnsi" w:hAnsiTheme="minorHAnsi" w:cs="Arial"/>
          <w:sz w:val="22"/>
          <w:szCs w:val="22"/>
        </w:rPr>
      </w:pPr>
      <w:r w:rsidRPr="00D825C1">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473891" w:rsidRPr="00D825C1" w:rsidRDefault="00473891" w:rsidP="00473891">
      <w:pPr>
        <w:tabs>
          <w:tab w:val="left" w:pos="540"/>
        </w:tabs>
        <w:jc w:val="both"/>
        <w:rPr>
          <w:rFonts w:asciiTheme="minorHAnsi" w:hAnsiTheme="minorHAnsi" w:cs="Arial"/>
          <w:sz w:val="22"/>
          <w:szCs w:val="22"/>
        </w:rPr>
      </w:pPr>
      <w:r w:rsidRPr="00D825C1">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473891" w:rsidRPr="00D825C1" w:rsidRDefault="00473891" w:rsidP="00473891">
      <w:pPr>
        <w:tabs>
          <w:tab w:val="left" w:pos="540"/>
        </w:tabs>
        <w:jc w:val="both"/>
        <w:rPr>
          <w:rFonts w:asciiTheme="minorHAnsi" w:hAnsiTheme="minorHAnsi" w:cstheme="minorHAnsi"/>
          <w:sz w:val="22"/>
          <w:szCs w:val="22"/>
        </w:rPr>
      </w:pPr>
    </w:p>
    <w:p w:rsidR="00473891" w:rsidRPr="00D825C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lang w:val="sl-SI"/>
        </w:rPr>
      </w:pPr>
      <w:r w:rsidRPr="00B82047">
        <w:rPr>
          <w:rFonts w:asciiTheme="minorHAnsi" w:hAnsiTheme="minorHAnsi" w:cstheme="minorHAnsi"/>
          <w:b/>
          <w:sz w:val="22"/>
          <w:szCs w:val="22"/>
          <w:lang w:val="sl-SI"/>
        </w:rPr>
        <w:t>POGODBENA KAZEN</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Pr>
          <w:rFonts w:asciiTheme="minorHAnsi" w:hAnsiTheme="minorHAnsi" w:cstheme="minorHAnsi"/>
          <w:sz w:val="22"/>
          <w:szCs w:val="22"/>
          <w:lang w:val="sl-SI"/>
        </w:rPr>
        <w:tab/>
      </w:r>
      <w:r w:rsidRPr="00D825C1">
        <w:rPr>
          <w:rFonts w:asciiTheme="minorHAnsi" w:hAnsiTheme="minorHAnsi" w:cstheme="minorHAnsi"/>
          <w:sz w:val="22"/>
          <w:szCs w:val="22"/>
          <w:lang w:val="sl-SI"/>
        </w:rPr>
        <w:tab/>
        <w:t xml:space="preserve">Če dobavitelj ne dokonča pogodbenih obveznosti posameznega naročila v določenem roku, ima naročnik za vsak dan zamude pravico od dobavitelja zahtevati pogodbeno kazen za zamudo v višini 5 ‰ vrednosti posameznega naročila </w:t>
      </w:r>
      <w:r>
        <w:rPr>
          <w:rFonts w:asciiTheme="minorHAnsi" w:hAnsiTheme="minorHAnsi" w:cstheme="minorHAnsi"/>
          <w:sz w:val="22"/>
          <w:szCs w:val="22"/>
          <w:lang w:val="sl-SI"/>
        </w:rPr>
        <w:t>bre</w:t>
      </w:r>
      <w:r w:rsidRPr="00D825C1">
        <w:rPr>
          <w:rFonts w:asciiTheme="minorHAnsi" w:hAnsiTheme="minorHAnsi" w:cstheme="minorHAnsi"/>
          <w:sz w:val="22"/>
          <w:szCs w:val="22"/>
          <w:lang w:val="sl-SI"/>
        </w:rPr>
        <w:t xml:space="preserve">z DDV, vendar skupno največ 10 % vrednosti posameznega naročila </w:t>
      </w:r>
      <w:r>
        <w:rPr>
          <w:rFonts w:asciiTheme="minorHAnsi" w:hAnsiTheme="minorHAnsi" w:cstheme="minorHAnsi"/>
          <w:sz w:val="22"/>
          <w:szCs w:val="22"/>
          <w:lang w:val="sl-SI"/>
        </w:rPr>
        <w:t>bre</w:t>
      </w:r>
      <w:r w:rsidRPr="00D825C1">
        <w:rPr>
          <w:rFonts w:asciiTheme="minorHAnsi" w:hAnsiTheme="minorHAnsi" w:cstheme="minorHAnsi"/>
          <w:sz w:val="22"/>
          <w:szCs w:val="22"/>
          <w:lang w:val="sl-SI"/>
        </w:rPr>
        <w:t xml:space="preserve">z DDV. </w:t>
      </w:r>
    </w:p>
    <w:p w:rsidR="00473891" w:rsidRPr="00D825C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r>
        <w:rPr>
          <w:rFonts w:asciiTheme="minorHAnsi" w:hAnsiTheme="minorHAnsi" w:cs="Arial"/>
          <w:sz w:val="22"/>
          <w:szCs w:val="22"/>
          <w:lang w:val="sl-SI"/>
        </w:rPr>
        <w:tab/>
      </w:r>
      <w:r>
        <w:rPr>
          <w:rFonts w:asciiTheme="minorHAnsi" w:hAnsiTheme="minorHAnsi" w:cs="Arial"/>
          <w:sz w:val="22"/>
          <w:szCs w:val="22"/>
          <w:lang w:val="sl-SI"/>
        </w:rPr>
        <w:tab/>
      </w:r>
      <w:r w:rsidRPr="00D825C1">
        <w:rPr>
          <w:rFonts w:asciiTheme="minorHAnsi" w:hAnsiTheme="minorHAnsi" w:cs="Arial"/>
          <w:sz w:val="22"/>
          <w:szCs w:val="22"/>
          <w:lang w:val="sl-SI"/>
        </w:rPr>
        <w:t>Če dobavitelj</w:t>
      </w:r>
      <w:r w:rsidRPr="00D825C1">
        <w:rPr>
          <w:rFonts w:asciiTheme="minorHAnsi" w:hAnsiTheme="minorHAnsi" w:cs="Arial"/>
          <w:sz w:val="22"/>
          <w:szCs w:val="22"/>
        </w:rPr>
        <w:t xml:space="preserve"> ne opravi </w:t>
      </w:r>
      <w:r w:rsidRPr="00D825C1">
        <w:rPr>
          <w:rFonts w:asciiTheme="minorHAnsi" w:hAnsiTheme="minorHAnsi" w:cs="Arial"/>
          <w:sz w:val="22"/>
          <w:szCs w:val="22"/>
          <w:lang w:val="sl-SI"/>
        </w:rPr>
        <w:t xml:space="preserve">dobav in </w:t>
      </w:r>
      <w:r w:rsidRPr="00D825C1">
        <w:rPr>
          <w:rFonts w:asciiTheme="minorHAnsi" w:hAnsiTheme="minorHAnsi" w:cs="Arial"/>
          <w:sz w:val="22"/>
          <w:szCs w:val="22"/>
        </w:rPr>
        <w:t>del po tej pogodbi</w:t>
      </w:r>
      <w:r>
        <w:rPr>
          <w:rFonts w:asciiTheme="minorHAnsi" w:hAnsiTheme="minorHAnsi" w:cs="Arial"/>
          <w:sz w:val="22"/>
          <w:szCs w:val="22"/>
          <w:lang w:val="sl-SI"/>
        </w:rPr>
        <w:t xml:space="preserve"> </w:t>
      </w:r>
      <w:r w:rsidRPr="00D825C1">
        <w:rPr>
          <w:rFonts w:asciiTheme="minorHAnsi" w:hAnsiTheme="minorHAnsi" w:cs="Arial"/>
          <w:sz w:val="22"/>
          <w:szCs w:val="22"/>
        </w:rPr>
        <w:t>in naročnik odpove to pogodbo, ima naročnik pravico obračunati pogodbeno kazen zaradi neizpolnitve v višini 10 % pogodben vrednosti</w:t>
      </w:r>
      <w:r>
        <w:rPr>
          <w:rFonts w:asciiTheme="minorHAnsi" w:hAnsiTheme="minorHAnsi" w:cs="Arial"/>
          <w:sz w:val="22"/>
          <w:szCs w:val="22"/>
          <w:lang w:val="sl-SI"/>
        </w:rPr>
        <w:t xml:space="preserve"> brez DDV</w:t>
      </w:r>
      <w:r w:rsidRPr="00D825C1">
        <w:rPr>
          <w:rFonts w:asciiTheme="minorHAnsi" w:hAnsiTheme="minorHAnsi" w:cs="Arial"/>
          <w:sz w:val="22"/>
          <w:szCs w:val="22"/>
        </w:rPr>
        <w:t xml:space="preserve">. </w:t>
      </w:r>
    </w:p>
    <w:p w:rsidR="0047389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D825C1">
        <w:rPr>
          <w:rFonts w:asciiTheme="minorHAnsi" w:hAnsiTheme="minorHAnsi" w:cstheme="minorHAnsi"/>
          <w:sz w:val="22"/>
          <w:szCs w:val="22"/>
          <w:lang w:val="sl-SI"/>
        </w:rPr>
        <w:tab/>
      </w:r>
      <w:r>
        <w:rPr>
          <w:rFonts w:asciiTheme="minorHAnsi" w:hAnsiTheme="minorHAnsi" w:cstheme="minorHAnsi"/>
          <w:sz w:val="22"/>
          <w:szCs w:val="22"/>
          <w:lang w:val="sl-SI"/>
        </w:rPr>
        <w:tab/>
      </w:r>
      <w:r w:rsidRPr="00D825C1">
        <w:rPr>
          <w:rFonts w:asciiTheme="minorHAnsi" w:hAnsiTheme="minorHAnsi" w:cstheme="minorHAnsi"/>
          <w:sz w:val="22"/>
          <w:szCs w:val="22"/>
          <w:lang w:val="sl-SI"/>
        </w:rPr>
        <w:t>Naročnik ima pravico, da dobavitelju obračuna pogodbeno kazen, če tovarnišk</w:t>
      </w:r>
      <w:r>
        <w:rPr>
          <w:rFonts w:asciiTheme="minorHAnsi" w:hAnsiTheme="minorHAnsi" w:cstheme="minorHAnsi"/>
          <w:sz w:val="22"/>
          <w:szCs w:val="22"/>
          <w:lang w:val="sl-SI"/>
        </w:rPr>
        <w:t>o preizkušanje</w:t>
      </w:r>
      <w:r w:rsidRPr="00D825C1">
        <w:rPr>
          <w:rFonts w:asciiTheme="minorHAnsi" w:hAnsiTheme="minorHAnsi" w:cstheme="minorHAnsi"/>
          <w:sz w:val="22"/>
          <w:szCs w:val="22"/>
          <w:lang w:val="sl-SI"/>
        </w:rPr>
        <w:t xml:space="preserve"> (</w:t>
      </w:r>
      <w:r>
        <w:rPr>
          <w:rFonts w:asciiTheme="minorHAnsi" w:hAnsiTheme="minorHAnsi" w:cstheme="minorHAnsi"/>
          <w:sz w:val="22"/>
          <w:szCs w:val="22"/>
          <w:lang w:val="sl-SI"/>
        </w:rPr>
        <w:t>9</w:t>
      </w:r>
      <w:r w:rsidRPr="00D825C1">
        <w:rPr>
          <w:rFonts w:asciiTheme="minorHAnsi" w:hAnsiTheme="minorHAnsi" w:cstheme="minorHAnsi"/>
          <w:sz w:val="22"/>
          <w:szCs w:val="22"/>
          <w:lang w:val="sl-SI"/>
        </w:rPr>
        <w:t>. člen te pogodbe) tudi v ponovljenem (drugem) prevzemu ni uspeš</w:t>
      </w:r>
      <w:r>
        <w:rPr>
          <w:rFonts w:asciiTheme="minorHAnsi" w:hAnsiTheme="minorHAnsi" w:cstheme="minorHAnsi"/>
          <w:sz w:val="22"/>
          <w:szCs w:val="22"/>
          <w:lang w:val="sl-SI"/>
        </w:rPr>
        <w:t>no</w:t>
      </w:r>
      <w:r w:rsidRPr="00D825C1">
        <w:rPr>
          <w:rFonts w:asciiTheme="minorHAnsi" w:hAnsiTheme="minorHAnsi" w:cstheme="minorHAnsi"/>
          <w:sz w:val="22"/>
          <w:szCs w:val="22"/>
          <w:lang w:val="sl-SI"/>
        </w:rPr>
        <w:t xml:space="preserve">, in sicer ima pravico obračunati pogodbeno kazen za neuspešni drugi prevzem v višini 2 % vrednosti konkretnega naročila </w:t>
      </w:r>
      <w:r>
        <w:rPr>
          <w:rFonts w:asciiTheme="minorHAnsi" w:hAnsiTheme="minorHAnsi" w:cstheme="minorHAnsi"/>
          <w:sz w:val="22"/>
          <w:szCs w:val="22"/>
          <w:lang w:val="sl-SI"/>
        </w:rPr>
        <w:t>bre</w:t>
      </w:r>
      <w:r w:rsidRPr="00D825C1">
        <w:rPr>
          <w:rFonts w:asciiTheme="minorHAnsi" w:hAnsiTheme="minorHAnsi" w:cstheme="minorHAnsi"/>
          <w:sz w:val="22"/>
          <w:szCs w:val="22"/>
          <w:lang w:val="sl-SI"/>
        </w:rPr>
        <w:t>z DDV. Za vsak nadaljnji neuspešni prevzem se kazen vsakokrat poveča še za 2 %, vendar skupno največ 10 % vrednosti konkretnega naročila</w:t>
      </w:r>
      <w:r>
        <w:rPr>
          <w:rFonts w:asciiTheme="minorHAnsi" w:hAnsiTheme="minorHAnsi" w:cstheme="minorHAnsi"/>
          <w:sz w:val="22"/>
          <w:szCs w:val="22"/>
          <w:lang w:val="sl-SI"/>
        </w:rPr>
        <w:t xml:space="preserve"> brez DDV</w:t>
      </w:r>
      <w:r w:rsidRPr="00D825C1">
        <w:rPr>
          <w:rFonts w:asciiTheme="minorHAnsi" w:hAnsiTheme="minorHAnsi" w:cstheme="minorHAnsi"/>
          <w:sz w:val="22"/>
          <w:szCs w:val="22"/>
          <w:lang w:val="sl-SI"/>
        </w:rPr>
        <w:t>, ki je predmet prevzema.</w:t>
      </w:r>
    </w:p>
    <w:p w:rsidR="00473891" w:rsidRPr="00D825C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Pr>
          <w:rFonts w:asciiTheme="minorHAnsi" w:hAnsiTheme="minorHAnsi" w:cstheme="minorHAnsi"/>
          <w:sz w:val="22"/>
          <w:szCs w:val="22"/>
          <w:lang w:val="sl-SI"/>
        </w:rPr>
        <w:tab/>
      </w:r>
      <w:r>
        <w:rPr>
          <w:rFonts w:asciiTheme="minorHAnsi" w:hAnsiTheme="minorHAnsi" w:cstheme="minorHAnsi"/>
          <w:sz w:val="22"/>
          <w:szCs w:val="22"/>
          <w:lang w:val="sl-SI"/>
        </w:rPr>
        <w:tab/>
      </w:r>
      <w:r w:rsidRPr="006B2E27">
        <w:rPr>
          <w:rFonts w:asciiTheme="minorHAnsi" w:hAnsiTheme="minorHAnsi"/>
          <w:sz w:val="22"/>
          <w:szCs w:val="21"/>
        </w:rPr>
        <w:t xml:space="preserve">Če </w:t>
      </w:r>
      <w:r>
        <w:rPr>
          <w:rFonts w:asciiTheme="minorHAnsi" w:hAnsiTheme="minorHAnsi"/>
          <w:sz w:val="22"/>
          <w:szCs w:val="21"/>
        </w:rPr>
        <w:t>dobavitelj</w:t>
      </w:r>
      <w:r w:rsidRPr="006B2E27">
        <w:rPr>
          <w:rFonts w:asciiTheme="minorHAnsi" w:hAnsiTheme="minorHAnsi"/>
          <w:sz w:val="22"/>
          <w:szCs w:val="21"/>
        </w:rPr>
        <w:t xml:space="preserve"> ne izpolni obveznosti iz </w:t>
      </w:r>
      <w:r>
        <w:rPr>
          <w:rFonts w:asciiTheme="minorHAnsi" w:hAnsiTheme="minorHAnsi"/>
          <w:sz w:val="22"/>
          <w:szCs w:val="21"/>
          <w:lang w:val="sl-SI"/>
        </w:rPr>
        <w:t>12. č</w:t>
      </w:r>
      <w:r w:rsidRPr="006B2E27">
        <w:rPr>
          <w:rFonts w:asciiTheme="minorHAnsi" w:hAnsiTheme="minorHAnsi"/>
          <w:sz w:val="22"/>
          <w:szCs w:val="21"/>
        </w:rPr>
        <w:t xml:space="preserve">lena v </w:t>
      </w:r>
      <w:r>
        <w:rPr>
          <w:rFonts w:asciiTheme="minorHAnsi" w:hAnsiTheme="minorHAnsi"/>
          <w:sz w:val="22"/>
          <w:szCs w:val="21"/>
          <w:lang w:val="sl-SI"/>
        </w:rPr>
        <w:t>določenem</w:t>
      </w:r>
      <w:r w:rsidRPr="006B2E27">
        <w:rPr>
          <w:rFonts w:asciiTheme="minorHAnsi" w:hAnsiTheme="minorHAnsi"/>
          <w:sz w:val="22"/>
          <w:szCs w:val="21"/>
        </w:rPr>
        <w:t xml:space="preserve"> roku, ima naročnik pravico, da </w:t>
      </w:r>
      <w:r>
        <w:rPr>
          <w:rFonts w:asciiTheme="minorHAnsi" w:hAnsiTheme="minorHAnsi"/>
          <w:sz w:val="22"/>
          <w:szCs w:val="21"/>
        </w:rPr>
        <w:t>dobavitelju</w:t>
      </w:r>
      <w:r w:rsidRPr="006B2E27">
        <w:rPr>
          <w:rFonts w:asciiTheme="minorHAnsi" w:hAnsiTheme="minorHAnsi" w:cstheme="minorBidi"/>
          <w:sz w:val="22"/>
          <w:szCs w:val="21"/>
        </w:rPr>
        <w:t xml:space="preserve"> </w:t>
      </w:r>
      <w:r>
        <w:rPr>
          <w:rFonts w:asciiTheme="minorHAnsi" w:hAnsiTheme="minorHAnsi" w:cstheme="minorBidi"/>
          <w:sz w:val="22"/>
          <w:szCs w:val="21"/>
          <w:lang w:val="sl-SI"/>
        </w:rPr>
        <w:t>obračuna pogodbeno kazen v znesku</w:t>
      </w:r>
      <w:r w:rsidRPr="006B2E27">
        <w:rPr>
          <w:rFonts w:asciiTheme="minorHAnsi" w:hAnsiTheme="minorHAnsi" w:cstheme="minorBidi"/>
          <w:sz w:val="22"/>
          <w:szCs w:val="21"/>
        </w:rPr>
        <w:t xml:space="preserve"> 100 EUR</w:t>
      </w:r>
      <w:r>
        <w:rPr>
          <w:rFonts w:asciiTheme="minorHAnsi" w:hAnsiTheme="minorHAnsi" w:cstheme="minorBidi"/>
          <w:sz w:val="22"/>
          <w:szCs w:val="21"/>
          <w:lang w:val="sl-SI"/>
        </w:rPr>
        <w:t xml:space="preserve"> brez DDV</w:t>
      </w:r>
      <w:r w:rsidRPr="006B2E27">
        <w:rPr>
          <w:rFonts w:asciiTheme="minorHAnsi" w:hAnsiTheme="minorHAnsi"/>
          <w:sz w:val="22"/>
          <w:szCs w:val="21"/>
        </w:rPr>
        <w:t xml:space="preserve">. V primeru zamude z obveščanjem za več kot 10 delovnih dni, </w:t>
      </w:r>
      <w:r>
        <w:rPr>
          <w:rFonts w:asciiTheme="minorHAnsi" w:hAnsiTheme="minorHAnsi"/>
          <w:sz w:val="22"/>
          <w:szCs w:val="21"/>
          <w:lang w:val="sl-SI"/>
        </w:rPr>
        <w:t>pogodbena kazen znaša</w:t>
      </w:r>
      <w:r w:rsidRPr="006B2E27">
        <w:rPr>
          <w:rFonts w:asciiTheme="minorHAnsi" w:hAnsiTheme="minorHAnsi"/>
          <w:sz w:val="22"/>
          <w:szCs w:val="21"/>
        </w:rPr>
        <w:t xml:space="preserve"> 200 EUR</w:t>
      </w:r>
      <w:r>
        <w:rPr>
          <w:rFonts w:asciiTheme="minorHAnsi" w:hAnsiTheme="minorHAnsi"/>
          <w:sz w:val="22"/>
          <w:szCs w:val="21"/>
          <w:lang w:val="sl-SI"/>
        </w:rPr>
        <w:t xml:space="preserve"> brez DDV</w:t>
      </w:r>
      <w:r w:rsidRPr="006B2E27">
        <w:rPr>
          <w:rFonts w:asciiTheme="minorHAnsi" w:hAnsiTheme="minorHAnsi"/>
          <w:sz w:val="22"/>
          <w:szCs w:val="21"/>
        </w:rPr>
        <w:t>.</w:t>
      </w:r>
    </w:p>
    <w:p w:rsidR="0047389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D825C1">
        <w:rPr>
          <w:rFonts w:asciiTheme="minorHAnsi" w:hAnsiTheme="minorHAnsi" w:cstheme="minorHAnsi"/>
          <w:sz w:val="22"/>
          <w:szCs w:val="22"/>
          <w:lang w:val="sl-SI"/>
        </w:rPr>
        <w:tab/>
      </w:r>
      <w:r>
        <w:rPr>
          <w:rFonts w:asciiTheme="minorHAnsi" w:hAnsiTheme="minorHAnsi" w:cstheme="minorHAnsi"/>
          <w:sz w:val="22"/>
          <w:szCs w:val="22"/>
          <w:lang w:val="sl-SI"/>
        </w:rPr>
        <w:tab/>
      </w:r>
      <w:r w:rsidRPr="00D825C1">
        <w:rPr>
          <w:rFonts w:asciiTheme="minorHAnsi" w:hAnsiTheme="minorHAnsi" w:cstheme="minorHAnsi"/>
          <w:sz w:val="22"/>
          <w:szCs w:val="22"/>
        </w:rPr>
        <w:t xml:space="preserve">Če </w:t>
      </w:r>
      <w:r w:rsidRPr="00D825C1">
        <w:rPr>
          <w:rFonts w:asciiTheme="minorHAnsi" w:hAnsiTheme="minorHAnsi" w:cstheme="minorHAnsi"/>
          <w:sz w:val="22"/>
          <w:szCs w:val="22"/>
          <w:lang w:val="sl-SI"/>
        </w:rPr>
        <w:t>naročnik med izvajanjem pogodbe ugotovi, da dobavitelj dela izvaja z neusposobljenimi delavci (neizpolnjevanje kadrovskega pogoja, npr. delavci nimajo ustrezne izobrazbe ali veljavnih potrdil o opravljenem izpitu iz varnosti in zdravja pri delu idr.) ali da ne razpolaga z zadostnimi tehničnimi zmogljivostmi (neizpolnjevanje tehničnega pogoja)</w:t>
      </w:r>
      <w:r w:rsidRPr="00D825C1">
        <w:rPr>
          <w:rFonts w:asciiTheme="minorHAnsi" w:hAnsiTheme="minorHAnsi" w:cstheme="minorHAnsi"/>
          <w:sz w:val="22"/>
          <w:szCs w:val="22"/>
        </w:rPr>
        <w:t xml:space="preserve">, ima naročnik pravico, da </w:t>
      </w:r>
      <w:r w:rsidRPr="00F94414">
        <w:rPr>
          <w:rFonts w:asciiTheme="minorHAnsi" w:hAnsiTheme="minorHAnsi" w:cstheme="minorHAnsi"/>
          <w:sz w:val="22"/>
          <w:szCs w:val="22"/>
        </w:rPr>
        <w:t xml:space="preserve">za vsak dan </w:t>
      </w:r>
      <w:proofErr w:type="spellStart"/>
      <w:r w:rsidRPr="00F94414">
        <w:rPr>
          <w:rFonts w:asciiTheme="minorHAnsi" w:hAnsiTheme="minorHAnsi" w:cstheme="minorHAnsi"/>
          <w:sz w:val="22"/>
          <w:szCs w:val="22"/>
        </w:rPr>
        <w:t>ne</w:t>
      </w:r>
      <w:r w:rsidRPr="00F94414">
        <w:rPr>
          <w:rFonts w:asciiTheme="minorHAnsi" w:hAnsiTheme="minorHAnsi" w:cstheme="minorHAnsi"/>
          <w:sz w:val="22"/>
          <w:szCs w:val="22"/>
          <w:lang w:val="sl-SI"/>
        </w:rPr>
        <w:t>izpolnjev</w:t>
      </w:r>
      <w:r w:rsidRPr="00F94414">
        <w:rPr>
          <w:rFonts w:asciiTheme="minorHAnsi" w:hAnsiTheme="minorHAnsi" w:cstheme="minorHAnsi"/>
          <w:sz w:val="22"/>
          <w:szCs w:val="22"/>
        </w:rPr>
        <w:t>anja</w:t>
      </w:r>
      <w:proofErr w:type="spellEnd"/>
      <w:r w:rsidRPr="00F94414">
        <w:rPr>
          <w:rFonts w:asciiTheme="minorHAnsi" w:hAnsiTheme="minorHAnsi" w:cstheme="minorHAnsi"/>
          <w:sz w:val="22"/>
          <w:szCs w:val="22"/>
        </w:rPr>
        <w:t xml:space="preserve"> </w:t>
      </w:r>
      <w:r w:rsidRPr="00F94414">
        <w:rPr>
          <w:rFonts w:asciiTheme="minorHAnsi" w:hAnsiTheme="minorHAnsi" w:cstheme="minorHAnsi"/>
          <w:sz w:val="22"/>
          <w:szCs w:val="22"/>
          <w:lang w:val="sl-SI"/>
        </w:rPr>
        <w:t>kadrovskega in/ali tehničnega pogoja,</w:t>
      </w:r>
      <w:r w:rsidRPr="00F94414">
        <w:rPr>
          <w:rFonts w:asciiTheme="minorHAnsi" w:hAnsiTheme="minorHAnsi" w:cstheme="minorHAnsi"/>
          <w:sz w:val="22"/>
          <w:szCs w:val="22"/>
        </w:rPr>
        <w:t xml:space="preserve"> zahteva pogodbeno kazen v višini </w:t>
      </w:r>
      <w:r w:rsidRPr="00F94414">
        <w:rPr>
          <w:rFonts w:asciiTheme="minorHAnsi" w:hAnsiTheme="minorHAnsi" w:cstheme="minorHAnsi"/>
          <w:sz w:val="22"/>
          <w:szCs w:val="22"/>
          <w:lang w:val="sl-SI"/>
        </w:rPr>
        <w:t>3</w:t>
      </w:r>
      <w:r w:rsidRPr="00F94414">
        <w:rPr>
          <w:rFonts w:asciiTheme="minorHAnsi" w:hAnsiTheme="minorHAnsi" w:cstheme="minorHAnsi"/>
          <w:sz w:val="22"/>
          <w:szCs w:val="22"/>
        </w:rPr>
        <w:t>00,00 EUR</w:t>
      </w:r>
      <w:r w:rsidRPr="006A3A54">
        <w:rPr>
          <w:rFonts w:asciiTheme="minorHAnsi" w:hAnsiTheme="minorHAnsi" w:cs="Arial"/>
          <w:sz w:val="22"/>
          <w:szCs w:val="22"/>
        </w:rPr>
        <w:t xml:space="preserve"> </w:t>
      </w:r>
      <w:r>
        <w:rPr>
          <w:rFonts w:asciiTheme="minorHAnsi" w:hAnsiTheme="minorHAnsi" w:cs="Arial"/>
          <w:sz w:val="22"/>
          <w:szCs w:val="22"/>
        </w:rPr>
        <w:t>brez DDV</w:t>
      </w:r>
      <w:r w:rsidRPr="00F94414">
        <w:rPr>
          <w:rFonts w:asciiTheme="minorHAnsi" w:hAnsiTheme="minorHAnsi" w:cstheme="minorHAnsi"/>
          <w:sz w:val="22"/>
          <w:szCs w:val="22"/>
        </w:rPr>
        <w:t>.</w:t>
      </w:r>
    </w:p>
    <w:p w:rsidR="00473891" w:rsidRDefault="00473891" w:rsidP="00473891">
      <w:pPr>
        <w:ind w:firstLine="708"/>
        <w:jc w:val="both"/>
        <w:rPr>
          <w:rFonts w:asciiTheme="minorHAnsi" w:hAnsiTheme="minorHAnsi" w:cstheme="minorHAnsi"/>
          <w:sz w:val="22"/>
          <w:szCs w:val="22"/>
        </w:rPr>
      </w:pPr>
      <w:r w:rsidRPr="0087551B">
        <w:rPr>
          <w:rFonts w:asciiTheme="minorHAnsi" w:hAnsiTheme="minorHAnsi" w:cs="Arial"/>
          <w:sz w:val="22"/>
          <w:szCs w:val="22"/>
        </w:rPr>
        <w:t xml:space="preserve">V primeru, da bo naročnik ugotovil neskladnosti v zvezi </w:t>
      </w:r>
      <w:r>
        <w:rPr>
          <w:rFonts w:asciiTheme="minorHAnsi" w:hAnsiTheme="minorHAnsi" w:cs="Arial"/>
          <w:sz w:val="22"/>
          <w:szCs w:val="22"/>
        </w:rPr>
        <w:t>s</w:t>
      </w:r>
      <w:r w:rsidRPr="0087551B">
        <w:rPr>
          <w:rFonts w:asciiTheme="minorHAnsi" w:hAnsiTheme="minorHAnsi" w:cs="Arial"/>
          <w:sz w:val="22"/>
          <w:szCs w:val="22"/>
        </w:rPr>
        <w:t xml:space="preserve"> previjalno-rezalno-meriln</w:t>
      </w:r>
      <w:r>
        <w:rPr>
          <w:rFonts w:asciiTheme="minorHAnsi" w:hAnsiTheme="minorHAnsi" w:cs="Arial"/>
          <w:sz w:val="22"/>
          <w:szCs w:val="22"/>
        </w:rPr>
        <w:t>i</w:t>
      </w:r>
      <w:r w:rsidRPr="0087551B">
        <w:rPr>
          <w:rFonts w:asciiTheme="minorHAnsi" w:hAnsiTheme="minorHAnsi" w:cs="Arial"/>
          <w:sz w:val="22"/>
          <w:szCs w:val="22"/>
        </w:rPr>
        <w:t>m stroj</w:t>
      </w:r>
      <w:r>
        <w:rPr>
          <w:rFonts w:asciiTheme="minorHAnsi" w:hAnsiTheme="minorHAnsi" w:cs="Arial"/>
          <w:sz w:val="22"/>
          <w:szCs w:val="22"/>
        </w:rPr>
        <w:t>em</w:t>
      </w:r>
      <w:r w:rsidRPr="0087551B">
        <w:rPr>
          <w:rFonts w:asciiTheme="minorHAnsi" w:hAnsiTheme="minorHAnsi" w:cs="Arial"/>
          <w:sz w:val="22"/>
          <w:szCs w:val="22"/>
        </w:rPr>
        <w:t xml:space="preserve"> (npr. za stroj ne bo izkazanega dokazila o odobritvi tipa merila ali bo kakor koli drugače tehnično neustrezen), ima naročnik pravico obračunati pogodbeno kazen v višini 1.000,00 EUR</w:t>
      </w:r>
      <w:r>
        <w:rPr>
          <w:rFonts w:asciiTheme="minorHAnsi" w:hAnsiTheme="minorHAnsi" w:cs="Arial"/>
          <w:sz w:val="22"/>
          <w:szCs w:val="22"/>
        </w:rPr>
        <w:t xml:space="preserve"> brez DDV</w:t>
      </w:r>
      <w:r w:rsidRPr="0087551B">
        <w:rPr>
          <w:rFonts w:asciiTheme="minorHAnsi" w:hAnsiTheme="minorHAnsi" w:cs="Arial"/>
          <w:sz w:val="22"/>
          <w:szCs w:val="22"/>
        </w:rPr>
        <w:t xml:space="preserve"> za vsako ugotovljeno pomanjkljivost. </w:t>
      </w:r>
    </w:p>
    <w:p w:rsidR="00473891" w:rsidRPr="00D825C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sl-SI"/>
        </w:rPr>
      </w:pPr>
      <w:r w:rsidRPr="00F94414">
        <w:rPr>
          <w:rFonts w:ascii="Calibri" w:hAnsi="Calibri" w:cs="Calibri"/>
          <w:sz w:val="22"/>
          <w:szCs w:val="22"/>
        </w:rPr>
        <w:tab/>
      </w:r>
      <w:r w:rsidRPr="00F94414">
        <w:rPr>
          <w:rFonts w:ascii="Calibri" w:hAnsi="Calibri" w:cs="Calibri"/>
          <w:sz w:val="22"/>
          <w:szCs w:val="22"/>
        </w:rPr>
        <w:tab/>
      </w:r>
      <w:r w:rsidRPr="00F94414">
        <w:rPr>
          <w:rFonts w:ascii="Calibri" w:hAnsi="Calibri" w:cs="Calibri"/>
          <w:sz w:val="22"/>
          <w:szCs w:val="22"/>
          <w:lang w:val="sl-SI"/>
        </w:rPr>
        <w:t xml:space="preserve">Če naročnik med izvajanjem pogodbe ugotovi, da </w:t>
      </w:r>
      <w:r w:rsidRPr="00F94414">
        <w:rPr>
          <w:rFonts w:asciiTheme="minorHAnsi" w:hAnsiTheme="minorHAnsi" w:cstheme="minorHAnsi"/>
          <w:sz w:val="22"/>
          <w:szCs w:val="22"/>
          <w:lang w:val="sl-SI"/>
        </w:rPr>
        <w:t>dobavitelj</w:t>
      </w:r>
      <w:r w:rsidRPr="00F94414">
        <w:rPr>
          <w:rFonts w:ascii="Calibri" w:hAnsi="Calibri" w:cs="Calibri"/>
          <w:sz w:val="22"/>
          <w:szCs w:val="22"/>
          <w:lang w:val="sl-SI"/>
        </w:rPr>
        <w:t xml:space="preserve"> kablov ne polaga na način, kot je navedeno v dokumentaciji JN </w:t>
      </w:r>
      <w:r w:rsidRPr="00F94414">
        <w:rPr>
          <w:rFonts w:asciiTheme="minorHAnsi" w:hAnsiTheme="minorHAnsi"/>
          <w:sz w:val="22"/>
          <w:szCs w:val="22"/>
          <w:lang w:val="sl-SI"/>
        </w:rPr>
        <w:t>(poglavje V)</w:t>
      </w:r>
      <w:r w:rsidRPr="00F94414">
        <w:rPr>
          <w:rFonts w:asciiTheme="minorHAnsi" w:hAnsiTheme="minorHAnsi" w:cs="Calibri"/>
          <w:sz w:val="22"/>
          <w:szCs w:val="22"/>
          <w:lang w:val="sl-SI"/>
        </w:rPr>
        <w:t xml:space="preserve"> in</w:t>
      </w:r>
      <w:r w:rsidRPr="00F94414">
        <w:rPr>
          <w:rFonts w:ascii="Calibri" w:hAnsi="Calibri" w:cs="Calibri"/>
          <w:sz w:val="22"/>
          <w:szCs w:val="22"/>
          <w:lang w:val="sl-SI"/>
        </w:rPr>
        <w:t xml:space="preserve"> pogodbi, </w:t>
      </w:r>
      <w:r w:rsidRPr="00F94414">
        <w:rPr>
          <w:rFonts w:asciiTheme="minorHAnsi" w:hAnsiTheme="minorHAnsi" w:cs="Calibri"/>
          <w:sz w:val="22"/>
          <w:szCs w:val="22"/>
          <w:lang w:val="sl-SI"/>
        </w:rPr>
        <w:t>ima naročnik pravico, da</w:t>
      </w:r>
      <w:r w:rsidRPr="00F94414">
        <w:rPr>
          <w:rFonts w:ascii="Calibri" w:hAnsi="Calibri" w:cs="Calibri"/>
          <w:sz w:val="22"/>
          <w:szCs w:val="22"/>
          <w:lang w:val="sl-SI"/>
        </w:rPr>
        <w:t xml:space="preserve"> v vsakem ugotovljenem primeru zahteva pogodbeno kazen v višini </w:t>
      </w:r>
      <w:r w:rsidRPr="00D825C1">
        <w:rPr>
          <w:rFonts w:ascii="Calibri" w:hAnsi="Calibri" w:cs="Calibri"/>
          <w:sz w:val="22"/>
          <w:szCs w:val="22"/>
          <w:lang w:val="sl-SI"/>
        </w:rPr>
        <w:t>10 % od izvedene storitve polaganja kablov</w:t>
      </w:r>
      <w:r>
        <w:rPr>
          <w:rFonts w:ascii="Calibri" w:hAnsi="Calibri" w:cs="Calibri"/>
          <w:sz w:val="22"/>
          <w:szCs w:val="22"/>
          <w:lang w:val="sl-SI"/>
        </w:rPr>
        <w:t xml:space="preserve"> (</w:t>
      </w:r>
      <w:r>
        <w:rPr>
          <w:rFonts w:asciiTheme="minorHAnsi" w:hAnsiTheme="minorHAnsi" w:cs="Arial"/>
          <w:sz w:val="22"/>
          <w:szCs w:val="22"/>
        </w:rPr>
        <w:t>brez DDV</w:t>
      </w:r>
      <w:r>
        <w:rPr>
          <w:rFonts w:ascii="Calibri" w:hAnsi="Calibri" w:cs="Calibri"/>
          <w:sz w:val="22"/>
          <w:szCs w:val="22"/>
          <w:lang w:val="sl-SI"/>
        </w:rPr>
        <w:t>)</w:t>
      </w:r>
      <w:r w:rsidRPr="00D825C1">
        <w:rPr>
          <w:rFonts w:ascii="Calibri" w:hAnsi="Calibri" w:cs="Calibri"/>
          <w:sz w:val="22"/>
          <w:szCs w:val="22"/>
          <w:lang w:val="sl-SI"/>
        </w:rPr>
        <w:t>.</w:t>
      </w:r>
    </w:p>
    <w:p w:rsidR="00473891" w:rsidRPr="00D825C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D825C1">
        <w:rPr>
          <w:rFonts w:asciiTheme="minorHAnsi" w:hAnsiTheme="minorHAnsi" w:cs="Arial"/>
          <w:sz w:val="22"/>
          <w:szCs w:val="22"/>
        </w:rPr>
        <w:tab/>
      </w:r>
      <w:r>
        <w:rPr>
          <w:rFonts w:asciiTheme="minorHAnsi" w:hAnsiTheme="minorHAnsi" w:cs="Arial"/>
          <w:sz w:val="22"/>
          <w:szCs w:val="22"/>
        </w:rPr>
        <w:tab/>
      </w:r>
      <w:r w:rsidRPr="00D825C1">
        <w:rPr>
          <w:rFonts w:asciiTheme="minorHAnsi" w:hAnsiTheme="minorHAnsi" w:cs="Arial"/>
          <w:sz w:val="22"/>
          <w:szCs w:val="22"/>
        </w:rPr>
        <w:t>V primeru</w:t>
      </w:r>
      <w:r w:rsidRPr="00D825C1">
        <w:rPr>
          <w:rFonts w:asciiTheme="minorHAnsi" w:hAnsiTheme="minorHAnsi" w:cs="Arial"/>
          <w:sz w:val="22"/>
          <w:szCs w:val="22"/>
          <w:lang w:val="sl-SI"/>
        </w:rPr>
        <w:t xml:space="preserve"> neuspešno izvedenega preizkusa plašča (1</w:t>
      </w:r>
      <w:r>
        <w:rPr>
          <w:rFonts w:asciiTheme="minorHAnsi" w:hAnsiTheme="minorHAnsi" w:cs="Arial"/>
          <w:sz w:val="22"/>
          <w:szCs w:val="22"/>
          <w:lang w:val="sl-SI"/>
        </w:rPr>
        <w:t>3</w:t>
      </w:r>
      <w:r w:rsidRPr="00D825C1">
        <w:rPr>
          <w:rFonts w:asciiTheme="minorHAnsi" w:hAnsiTheme="minorHAnsi" w:cs="Arial"/>
          <w:sz w:val="22"/>
          <w:szCs w:val="22"/>
          <w:lang w:val="sl-SI"/>
        </w:rPr>
        <w:t>. člen)</w:t>
      </w:r>
      <w:r w:rsidRPr="00D825C1">
        <w:rPr>
          <w:rFonts w:asciiTheme="minorHAnsi" w:hAnsiTheme="minorHAnsi" w:cs="Arial"/>
          <w:sz w:val="22"/>
          <w:szCs w:val="22"/>
        </w:rPr>
        <w:t xml:space="preserve">, </w:t>
      </w:r>
      <w:r w:rsidRPr="00D825C1">
        <w:rPr>
          <w:rFonts w:asciiTheme="minorHAnsi" w:hAnsiTheme="minorHAnsi" w:cs="Arial"/>
          <w:sz w:val="22"/>
          <w:szCs w:val="22"/>
          <w:lang w:val="sl-SI"/>
        </w:rPr>
        <w:t>ima naročnik pravico obračunati pogodbeno kazen v višini 1.000,00 EUR</w:t>
      </w:r>
      <w:r w:rsidRPr="009F727A">
        <w:rPr>
          <w:rFonts w:asciiTheme="minorHAnsi" w:hAnsiTheme="minorHAnsi" w:cs="Arial"/>
          <w:sz w:val="22"/>
          <w:szCs w:val="22"/>
        </w:rPr>
        <w:t xml:space="preserve"> </w:t>
      </w:r>
      <w:r>
        <w:rPr>
          <w:rFonts w:asciiTheme="minorHAnsi" w:hAnsiTheme="minorHAnsi" w:cs="Arial"/>
          <w:sz w:val="22"/>
          <w:szCs w:val="22"/>
        </w:rPr>
        <w:t>brez DDV</w:t>
      </w:r>
      <w:r w:rsidRPr="00D825C1">
        <w:rPr>
          <w:rFonts w:asciiTheme="minorHAnsi" w:hAnsiTheme="minorHAnsi" w:cs="Arial"/>
          <w:sz w:val="22"/>
          <w:szCs w:val="22"/>
          <w:lang w:val="sl-SI"/>
        </w:rPr>
        <w:t>.</w:t>
      </w:r>
    </w:p>
    <w:p w:rsidR="00473891" w:rsidRPr="00D825C1" w:rsidRDefault="00473891" w:rsidP="004738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D825C1">
        <w:rPr>
          <w:rFonts w:cs="Arial"/>
          <w:sz w:val="22"/>
          <w:szCs w:val="22"/>
          <w:lang w:val="sl-SI"/>
        </w:rPr>
        <w:tab/>
      </w:r>
      <w:r>
        <w:rPr>
          <w:rFonts w:cs="Arial"/>
          <w:sz w:val="22"/>
          <w:szCs w:val="22"/>
          <w:lang w:val="sl-SI"/>
        </w:rPr>
        <w:tab/>
      </w:r>
      <w:r w:rsidRPr="00D825C1">
        <w:rPr>
          <w:rFonts w:asciiTheme="minorHAnsi" w:hAnsiTheme="minorHAnsi" w:cstheme="minorHAnsi"/>
          <w:sz w:val="22"/>
          <w:szCs w:val="22"/>
          <w:lang w:val="sl-SI"/>
        </w:rPr>
        <w:t xml:space="preserve">Pogodbeni stranki soglašata, da je naročnik, če je sprejel izpolnitev obveznosti, ki je bila izvedena z zamudo, s tem hkrati tudi sporočil dobavitelju, da si pridržuje pravico do pogodbene kazni. </w:t>
      </w:r>
    </w:p>
    <w:p w:rsidR="00473891" w:rsidRPr="00D825C1" w:rsidRDefault="00473891" w:rsidP="00473891">
      <w:pPr>
        <w:tabs>
          <w:tab w:val="left" w:pos="540"/>
        </w:tabs>
        <w:jc w:val="both"/>
        <w:rPr>
          <w:rFonts w:cs="Arial"/>
          <w:sz w:val="22"/>
          <w:szCs w:val="22"/>
        </w:rPr>
      </w:pPr>
      <w:r w:rsidRPr="00D825C1">
        <w:rPr>
          <w:rFonts w:asciiTheme="minorHAnsi" w:hAnsiTheme="minorHAnsi" w:cs="Arial"/>
          <w:sz w:val="22"/>
          <w:szCs w:val="22"/>
        </w:rPr>
        <w:tab/>
      </w:r>
      <w:r w:rsidRPr="00D825C1">
        <w:rPr>
          <w:rFonts w:asciiTheme="minorHAnsi" w:hAnsiTheme="minorHAnsi" w:cs="Arial"/>
          <w:sz w:val="22"/>
          <w:szCs w:val="22"/>
        </w:rPr>
        <w:tab/>
      </w:r>
      <w:r w:rsidRPr="00D825C1">
        <w:rPr>
          <w:rFonts w:asciiTheme="minorHAnsi" w:hAnsiTheme="minorHAnsi" w:cstheme="minorHAnsi"/>
          <w:sz w:val="22"/>
          <w:szCs w:val="22"/>
        </w:rPr>
        <w:t xml:space="preserve">Če škoda, ki jo utrpi naročnik, presega znesek pogodbene kazni, lahko naročnik zahteva od dobavitelja še razliko do popolne odškodnine. </w:t>
      </w:r>
    </w:p>
    <w:p w:rsidR="00473891" w:rsidRPr="00D825C1" w:rsidRDefault="00473891" w:rsidP="00473891">
      <w:pPr>
        <w:tabs>
          <w:tab w:val="left" w:pos="540"/>
        </w:tabs>
        <w:jc w:val="both"/>
        <w:rPr>
          <w:rFonts w:cs="Arial"/>
          <w:sz w:val="22"/>
          <w:szCs w:val="22"/>
        </w:rPr>
      </w:pP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FINANČNO ZAVAROVANJE</w:t>
      </w:r>
      <w:r w:rsidRPr="00D825C1">
        <w:rPr>
          <w:rStyle w:val="normaltextrun1"/>
          <w:rFonts w:ascii="Calibri" w:hAnsi="Calibri"/>
          <w:b/>
          <w:bCs/>
          <w:sz w:val="22"/>
          <w:szCs w:val="22"/>
        </w:rPr>
        <w:t xml:space="preserve"> ZA DOBRO IZVEDBO POGODBENIH OBVEZNOSTI</w:t>
      </w:r>
      <w:r w:rsidRPr="00D825C1">
        <w:rPr>
          <w:rStyle w:val="eop"/>
          <w:rFonts w:ascii="Calibri" w:hAnsi="Calibri"/>
          <w:sz w:val="22"/>
          <w:szCs w:val="22"/>
        </w:rPr>
        <w:t> </w:t>
      </w:r>
    </w:p>
    <w:p w:rsidR="00473891" w:rsidRPr="00D825C1" w:rsidRDefault="00473891" w:rsidP="00473891">
      <w:pPr>
        <w:numPr>
          <w:ilvl w:val="0"/>
          <w:numId w:val="19"/>
        </w:numPr>
        <w:rPr>
          <w:b/>
          <w:sz w:val="22"/>
          <w:szCs w:val="22"/>
        </w:rPr>
      </w:pPr>
      <w:r w:rsidRPr="00D825C1">
        <w:rPr>
          <w:rFonts w:asciiTheme="minorHAnsi" w:hAnsiTheme="minorHAnsi" w:cstheme="minorHAnsi"/>
          <w:b/>
          <w:sz w:val="22"/>
          <w:szCs w:val="22"/>
        </w:rPr>
        <w:t>člen</w:t>
      </w:r>
    </w:p>
    <w:p w:rsidR="00473891" w:rsidRPr="00D825C1" w:rsidRDefault="00473891" w:rsidP="00473891">
      <w:pPr>
        <w:pStyle w:val="paragraph"/>
        <w:ind w:firstLine="705"/>
        <w:jc w:val="both"/>
        <w:textAlignment w:val="baseline"/>
        <w:rPr>
          <w:b/>
          <w:bCs/>
          <w:sz w:val="22"/>
          <w:szCs w:val="22"/>
        </w:rPr>
      </w:pPr>
      <w:r w:rsidRPr="00D825C1">
        <w:rPr>
          <w:rStyle w:val="normaltextrun1"/>
          <w:rFonts w:ascii="Calibri" w:hAnsi="Calibri"/>
          <w:sz w:val="22"/>
          <w:szCs w:val="22"/>
        </w:rPr>
        <w:lastRenderedPageBreak/>
        <w:t xml:space="preserve">Dobavitelj mora naročniku v desetih dneh od obojestranskega podpisa pogodbe izročiti finančno zavarovanje za dobro izvedbo pogodbenih obveznosti, v skladu </w:t>
      </w:r>
      <w:r>
        <w:rPr>
          <w:rStyle w:val="normaltextrun1"/>
          <w:rFonts w:ascii="Calibri" w:hAnsi="Calibri"/>
          <w:sz w:val="22"/>
          <w:szCs w:val="22"/>
        </w:rPr>
        <w:t>z</w:t>
      </w:r>
      <w:r w:rsidRPr="00D825C1">
        <w:rPr>
          <w:rStyle w:val="normaltextrun1"/>
          <w:rFonts w:ascii="Calibri" w:hAnsi="Calibri"/>
          <w:sz w:val="22"/>
          <w:szCs w:val="22"/>
        </w:rPr>
        <w:t xml:space="preserve"> 1</w:t>
      </w:r>
      <w:r>
        <w:rPr>
          <w:rStyle w:val="normaltextrun1"/>
          <w:rFonts w:ascii="Calibri" w:hAnsi="Calibri"/>
          <w:sz w:val="22"/>
          <w:szCs w:val="22"/>
        </w:rPr>
        <w:t>2</w:t>
      </w:r>
      <w:r w:rsidRPr="00D825C1">
        <w:rPr>
          <w:rStyle w:val="normaltextrun1"/>
          <w:rFonts w:ascii="Calibri" w:hAnsi="Calibri"/>
          <w:sz w:val="22"/>
          <w:szCs w:val="22"/>
        </w:rPr>
        <w:t>. točko dokumentacije JN, v višini 5 % pogodbene vrednosti brez DDV. Veljavnost zavarovanja mora biti še najmanj en mesec po preteku veljavnosti te pogodbe. </w:t>
      </w:r>
      <w:r w:rsidRPr="00D825C1">
        <w:rPr>
          <w:rStyle w:val="eop"/>
          <w:rFonts w:ascii="Calibri" w:hAnsi="Calibri"/>
          <w:b/>
          <w:bCs/>
          <w:sz w:val="22"/>
          <w:szCs w:val="22"/>
        </w:rPr>
        <w:t> </w:t>
      </w:r>
    </w:p>
    <w:p w:rsidR="00473891" w:rsidRPr="00D825C1" w:rsidRDefault="00473891" w:rsidP="00473891">
      <w:pPr>
        <w:pStyle w:val="paragraph"/>
        <w:ind w:firstLine="705"/>
        <w:jc w:val="both"/>
        <w:textAlignment w:val="baseline"/>
        <w:rPr>
          <w:b/>
          <w:bCs/>
          <w:sz w:val="22"/>
          <w:szCs w:val="22"/>
        </w:rPr>
      </w:pPr>
      <w:r w:rsidRPr="00D825C1">
        <w:rPr>
          <w:rStyle w:val="normaltextrun1"/>
          <w:rFonts w:ascii="Calibri" w:hAnsi="Calibri"/>
          <w:sz w:val="22"/>
          <w:szCs w:val="22"/>
        </w:rPr>
        <w:t xml:space="preserve">Naročnik ima zavarovanje pravico unovčiti v višini njegove vrednosti, če </w:t>
      </w:r>
      <w:r>
        <w:rPr>
          <w:rStyle w:val="normaltextrun1"/>
          <w:rFonts w:ascii="Calibri" w:hAnsi="Calibri"/>
          <w:sz w:val="22"/>
          <w:szCs w:val="22"/>
        </w:rPr>
        <w:t>dobavitelj</w:t>
      </w:r>
      <w:r w:rsidRPr="00D825C1">
        <w:rPr>
          <w:rStyle w:val="normaltextrun1"/>
          <w:rFonts w:ascii="Calibri" w:hAnsi="Calibri"/>
          <w:sz w:val="22"/>
          <w:szCs w:val="22"/>
        </w:rPr>
        <w:t>:</w:t>
      </w:r>
      <w:r w:rsidRPr="00D825C1">
        <w:rPr>
          <w:rStyle w:val="eop"/>
          <w:rFonts w:ascii="Calibri" w:hAnsi="Calibri"/>
          <w:b/>
          <w:bCs/>
          <w:sz w:val="22"/>
          <w:szCs w:val="22"/>
        </w:rPr>
        <w:t> </w:t>
      </w:r>
    </w:p>
    <w:p w:rsidR="00473891" w:rsidRPr="00D825C1" w:rsidRDefault="00473891" w:rsidP="00473891">
      <w:pPr>
        <w:pStyle w:val="paragraph"/>
        <w:numPr>
          <w:ilvl w:val="0"/>
          <w:numId w:val="21"/>
        </w:numPr>
        <w:jc w:val="both"/>
        <w:textAlignment w:val="baseline"/>
        <w:rPr>
          <w:rFonts w:ascii="Calibri" w:hAnsi="Calibri"/>
          <w:sz w:val="22"/>
          <w:szCs w:val="22"/>
        </w:rPr>
      </w:pPr>
      <w:r w:rsidRPr="00D825C1">
        <w:rPr>
          <w:rStyle w:val="normaltextrun1"/>
          <w:rFonts w:ascii="Calibri" w:hAnsi="Calibri"/>
          <w:sz w:val="22"/>
          <w:szCs w:val="22"/>
        </w:rPr>
        <w:t>ne bo pričel izvajati svojih pogodbenih obveznosti v skladu z določili pogodbe</w:t>
      </w:r>
      <w:r w:rsidRPr="00D825C1">
        <w:rPr>
          <w:rStyle w:val="eop"/>
          <w:rFonts w:ascii="Calibri" w:hAnsi="Calibri"/>
          <w:sz w:val="22"/>
          <w:szCs w:val="22"/>
        </w:rPr>
        <w:t> </w:t>
      </w:r>
    </w:p>
    <w:p w:rsidR="00473891" w:rsidRPr="00D825C1" w:rsidRDefault="00473891" w:rsidP="00473891">
      <w:pPr>
        <w:pStyle w:val="paragraph"/>
        <w:numPr>
          <w:ilvl w:val="0"/>
          <w:numId w:val="21"/>
        </w:numPr>
        <w:jc w:val="both"/>
        <w:textAlignment w:val="baseline"/>
        <w:rPr>
          <w:rFonts w:ascii="Calibri" w:hAnsi="Calibri"/>
          <w:sz w:val="22"/>
          <w:szCs w:val="22"/>
        </w:rPr>
      </w:pPr>
      <w:r w:rsidRPr="00D825C1">
        <w:rPr>
          <w:rStyle w:val="normaltextrun1"/>
          <w:rFonts w:ascii="Calibri" w:hAnsi="Calibri"/>
          <w:sz w:val="22"/>
          <w:szCs w:val="22"/>
        </w:rPr>
        <w:t>ne bo izpolnil svojih pogodbenih obveznosti v skladu z določili pogodbe </w:t>
      </w:r>
      <w:r w:rsidRPr="00D825C1">
        <w:rPr>
          <w:rStyle w:val="eop"/>
          <w:rFonts w:ascii="Calibri" w:hAnsi="Calibri"/>
          <w:sz w:val="22"/>
          <w:szCs w:val="22"/>
        </w:rPr>
        <w:t> </w:t>
      </w:r>
    </w:p>
    <w:p w:rsidR="00473891" w:rsidRPr="00D825C1" w:rsidRDefault="00473891" w:rsidP="00473891">
      <w:pPr>
        <w:pStyle w:val="paragraph"/>
        <w:numPr>
          <w:ilvl w:val="0"/>
          <w:numId w:val="21"/>
        </w:numPr>
        <w:jc w:val="both"/>
        <w:textAlignment w:val="baseline"/>
        <w:rPr>
          <w:rFonts w:ascii="Calibri" w:hAnsi="Calibri"/>
          <w:sz w:val="22"/>
          <w:szCs w:val="22"/>
        </w:rPr>
      </w:pPr>
      <w:r w:rsidRPr="00D825C1">
        <w:rPr>
          <w:rStyle w:val="normaltextrun1"/>
          <w:rFonts w:ascii="Calibri" w:hAnsi="Calibri"/>
          <w:sz w:val="22"/>
          <w:szCs w:val="22"/>
        </w:rPr>
        <w:t>ne bo pravočasno izpolnil svojih pogodbenih obveznosti v skladu z določili pogodbe</w:t>
      </w:r>
      <w:r w:rsidRPr="00D825C1">
        <w:rPr>
          <w:rStyle w:val="eop"/>
          <w:rFonts w:ascii="Calibri" w:hAnsi="Calibri"/>
          <w:sz w:val="22"/>
          <w:szCs w:val="22"/>
        </w:rPr>
        <w:t> </w:t>
      </w:r>
    </w:p>
    <w:p w:rsidR="00473891" w:rsidRPr="00D825C1" w:rsidRDefault="00473891" w:rsidP="00473891">
      <w:pPr>
        <w:pStyle w:val="paragraph"/>
        <w:numPr>
          <w:ilvl w:val="0"/>
          <w:numId w:val="21"/>
        </w:numPr>
        <w:jc w:val="both"/>
        <w:textAlignment w:val="baseline"/>
        <w:rPr>
          <w:rFonts w:ascii="Calibri" w:hAnsi="Calibri"/>
          <w:sz w:val="22"/>
          <w:szCs w:val="22"/>
        </w:rPr>
      </w:pPr>
      <w:r w:rsidRPr="00D825C1">
        <w:rPr>
          <w:rStyle w:val="normaltextrun1"/>
          <w:rFonts w:ascii="Calibri" w:hAnsi="Calibri"/>
          <w:sz w:val="22"/>
          <w:szCs w:val="22"/>
        </w:rPr>
        <w:t>ne bo pravilno izpolnil svojih pogodbenih obveznosti v skladu z določili pogodbe</w:t>
      </w:r>
      <w:r w:rsidRPr="00D825C1">
        <w:rPr>
          <w:rStyle w:val="eop"/>
          <w:rFonts w:ascii="Calibri" w:hAnsi="Calibri"/>
          <w:sz w:val="22"/>
          <w:szCs w:val="22"/>
        </w:rPr>
        <w:t> </w:t>
      </w:r>
    </w:p>
    <w:p w:rsidR="00473891" w:rsidRDefault="00473891" w:rsidP="00473891">
      <w:pPr>
        <w:pStyle w:val="paragraph"/>
        <w:numPr>
          <w:ilvl w:val="0"/>
          <w:numId w:val="21"/>
        </w:numPr>
        <w:jc w:val="both"/>
        <w:textAlignment w:val="baseline"/>
        <w:rPr>
          <w:rStyle w:val="eop"/>
          <w:rFonts w:ascii="Calibri" w:hAnsi="Calibri"/>
          <w:b/>
          <w:bCs/>
          <w:sz w:val="22"/>
          <w:szCs w:val="22"/>
        </w:rPr>
      </w:pPr>
      <w:r w:rsidRPr="00D825C1">
        <w:rPr>
          <w:rStyle w:val="normaltextrun1"/>
          <w:rFonts w:ascii="Calibri" w:hAnsi="Calibri"/>
          <w:sz w:val="22"/>
          <w:szCs w:val="22"/>
        </w:rPr>
        <w:t>preneha izpolnjevati svoje pogodbene obveznosti v skladu z določili pogodbe.</w:t>
      </w:r>
      <w:r w:rsidRPr="00D825C1">
        <w:rPr>
          <w:rStyle w:val="eop"/>
          <w:rFonts w:ascii="Calibri" w:hAnsi="Calibri"/>
          <w:b/>
          <w:bCs/>
          <w:sz w:val="22"/>
          <w:szCs w:val="22"/>
        </w:rPr>
        <w:t> </w:t>
      </w:r>
    </w:p>
    <w:p w:rsidR="00473891" w:rsidRPr="00D825C1" w:rsidRDefault="00473891" w:rsidP="00473891">
      <w:pPr>
        <w:pStyle w:val="paragraph"/>
        <w:ind w:firstLine="708"/>
        <w:jc w:val="both"/>
        <w:textAlignment w:val="baseline"/>
        <w:rPr>
          <w:rStyle w:val="eop"/>
          <w:rFonts w:ascii="Calibri" w:hAnsi="Calibri"/>
          <w:b/>
          <w:bCs/>
          <w:sz w:val="22"/>
          <w:szCs w:val="22"/>
        </w:rPr>
      </w:pPr>
      <w:r w:rsidRPr="00014809">
        <w:rPr>
          <w:rFonts w:asciiTheme="minorHAnsi" w:hAnsiTheme="minorHAnsi" w:cstheme="minorHAnsi"/>
          <w:sz w:val="22"/>
          <w:szCs w:val="22"/>
        </w:rPr>
        <w:t>Če dobavitelj naročniku bančno garancijo za odpravo napak v garancijskem roku izroči šele po izteku te pogodbe, se dobavitelj izrecno strinja, da ima naročnik pravico unovčiti garancijo za dobro izvedbo pogodbenih obveznosti tudi v primerih ne-odprave napak v garancijskem roku, in sicer za tiste dobave, ki so bile zaključena v času veljavnosti pogodbe in za katere bančna garancija za odpravo napak v garancijskem roku še ni bila izročena.</w:t>
      </w:r>
    </w:p>
    <w:p w:rsidR="00473891" w:rsidRPr="00D825C1" w:rsidRDefault="00473891" w:rsidP="00473891">
      <w:pPr>
        <w:pStyle w:val="paragraph"/>
        <w:jc w:val="both"/>
        <w:textAlignment w:val="baseline"/>
        <w:rPr>
          <w:rStyle w:val="normaltextrun1"/>
          <w:rFonts w:ascii="Calibri" w:hAnsi="Calibri"/>
          <w:sz w:val="22"/>
          <w:szCs w:val="22"/>
        </w:rPr>
      </w:pPr>
      <w:r w:rsidRPr="00D825C1">
        <w:rPr>
          <w:rStyle w:val="normaltextrun1"/>
          <w:rFonts w:ascii="Calibri" w:hAnsi="Calibri"/>
          <w:sz w:val="22"/>
          <w:szCs w:val="22"/>
        </w:rPr>
        <w:t> </w:t>
      </w:r>
    </w:p>
    <w:p w:rsidR="00473891" w:rsidRPr="00D825C1" w:rsidRDefault="00473891" w:rsidP="00473891">
      <w:pPr>
        <w:pStyle w:val="paragraph"/>
        <w:jc w:val="both"/>
        <w:textAlignment w:val="baseline"/>
        <w:rPr>
          <w:sz w:val="22"/>
          <w:szCs w:val="22"/>
        </w:rPr>
      </w:pPr>
      <w:r w:rsidRPr="00D825C1">
        <w:rPr>
          <w:rStyle w:val="eop"/>
          <w:rFonts w:ascii="Calibri" w:hAnsi="Calibri"/>
          <w:b/>
          <w:bCs/>
          <w:sz w:val="22"/>
          <w:szCs w:val="22"/>
        </w:rPr>
        <w:t> </w:t>
      </w:r>
      <w:r w:rsidRPr="00D825C1">
        <w:rPr>
          <w:rStyle w:val="normaltextrun1"/>
          <w:rFonts w:ascii="Calibri" w:hAnsi="Calibri"/>
          <w:b/>
          <w:bCs/>
          <w:sz w:val="22"/>
          <w:szCs w:val="22"/>
        </w:rPr>
        <w:t>FINANČNO ZAVAROVANJE ZA ODPRAVO NAPAK V GARANCIJSKEM ROKU</w:t>
      </w:r>
      <w:r w:rsidRPr="00D825C1">
        <w:rPr>
          <w:rStyle w:val="eop"/>
          <w:rFonts w:ascii="Calibri" w:hAnsi="Calibri"/>
          <w:sz w:val="22"/>
          <w:szCs w:val="22"/>
        </w:rPr>
        <w:t> </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FD47EC" w:rsidRDefault="00473891" w:rsidP="00473891">
      <w:pPr>
        <w:tabs>
          <w:tab w:val="left" w:pos="360"/>
        </w:tabs>
        <w:jc w:val="both"/>
        <w:rPr>
          <w:rFonts w:asciiTheme="minorHAnsi" w:hAnsiTheme="minorHAnsi" w:cstheme="minorHAnsi"/>
          <w:sz w:val="22"/>
          <w:szCs w:val="21"/>
        </w:rPr>
      </w:pPr>
      <w:r>
        <w:rPr>
          <w:rStyle w:val="normaltextrun1"/>
          <w:rFonts w:ascii="Calibri" w:hAnsi="Calibri"/>
          <w:sz w:val="22"/>
          <w:szCs w:val="22"/>
        </w:rPr>
        <w:tab/>
      </w:r>
      <w:r w:rsidRPr="00D825C1">
        <w:rPr>
          <w:rStyle w:val="normaltextrun1"/>
          <w:rFonts w:ascii="Calibri" w:hAnsi="Calibri"/>
          <w:sz w:val="22"/>
          <w:szCs w:val="22"/>
        </w:rPr>
        <w:tab/>
        <w:t xml:space="preserve">Pred iztekom te pogodbe mora </w:t>
      </w:r>
      <w:r>
        <w:rPr>
          <w:rStyle w:val="normaltextrun1"/>
          <w:rFonts w:ascii="Calibri" w:hAnsi="Calibri"/>
          <w:sz w:val="22"/>
          <w:szCs w:val="22"/>
        </w:rPr>
        <w:t>dobavitelj</w:t>
      </w:r>
      <w:r w:rsidRPr="00D825C1">
        <w:rPr>
          <w:rStyle w:val="normaltextrun1"/>
          <w:rFonts w:ascii="Calibri" w:hAnsi="Calibri"/>
          <w:sz w:val="22"/>
          <w:szCs w:val="22"/>
        </w:rPr>
        <w:t xml:space="preserve"> naročniku izročiti finančno zavarovanje za odpravo napak v garancijskem roku, v skladu </w:t>
      </w:r>
      <w:r>
        <w:rPr>
          <w:rStyle w:val="normaltextrun1"/>
          <w:rFonts w:ascii="Calibri" w:hAnsi="Calibri"/>
          <w:sz w:val="22"/>
          <w:szCs w:val="22"/>
        </w:rPr>
        <w:t>z</w:t>
      </w:r>
      <w:r w:rsidRPr="00D825C1">
        <w:rPr>
          <w:rStyle w:val="normaltextrun1"/>
          <w:rFonts w:ascii="Calibri" w:hAnsi="Calibri"/>
          <w:sz w:val="22"/>
          <w:szCs w:val="22"/>
        </w:rPr>
        <w:t xml:space="preserve"> 1</w:t>
      </w:r>
      <w:r>
        <w:rPr>
          <w:rStyle w:val="normaltextrun1"/>
          <w:rFonts w:ascii="Calibri" w:hAnsi="Calibri"/>
          <w:sz w:val="22"/>
          <w:szCs w:val="22"/>
        </w:rPr>
        <w:t>2</w:t>
      </w:r>
      <w:r w:rsidRPr="00D825C1">
        <w:rPr>
          <w:rStyle w:val="normaltextrun1"/>
          <w:rFonts w:ascii="Calibri" w:hAnsi="Calibri"/>
          <w:sz w:val="22"/>
          <w:szCs w:val="22"/>
        </w:rPr>
        <w:t xml:space="preserve">. točko dokumentacije JN, </w:t>
      </w:r>
      <w:r w:rsidRPr="00D825C1">
        <w:rPr>
          <w:rFonts w:asciiTheme="minorHAnsi" w:hAnsiTheme="minorHAnsi" w:cstheme="minorHAnsi"/>
          <w:sz w:val="22"/>
          <w:szCs w:val="22"/>
        </w:rPr>
        <w:t xml:space="preserve">v višini 5 % </w:t>
      </w:r>
      <w:r>
        <w:rPr>
          <w:rFonts w:asciiTheme="minorHAnsi" w:hAnsiTheme="minorHAnsi" w:cstheme="minorHAnsi"/>
          <w:sz w:val="22"/>
          <w:szCs w:val="22"/>
        </w:rPr>
        <w:t>pogodbene</w:t>
      </w:r>
      <w:r w:rsidRPr="00D825C1">
        <w:rPr>
          <w:rFonts w:asciiTheme="minorHAnsi" w:hAnsiTheme="minorHAnsi" w:cstheme="minorHAnsi"/>
          <w:sz w:val="22"/>
          <w:szCs w:val="22"/>
        </w:rPr>
        <w:t xml:space="preserve"> vrednosti brez DDV</w:t>
      </w:r>
      <w:r>
        <w:rPr>
          <w:rFonts w:asciiTheme="minorHAnsi" w:hAnsiTheme="minorHAnsi" w:cstheme="minorHAnsi"/>
          <w:sz w:val="22"/>
          <w:szCs w:val="22"/>
        </w:rPr>
        <w:t xml:space="preserve"> </w:t>
      </w:r>
      <w:r w:rsidRPr="00FD47EC">
        <w:rPr>
          <w:rFonts w:asciiTheme="minorHAnsi" w:hAnsiTheme="minorHAnsi" w:cstheme="minorHAnsi"/>
          <w:sz w:val="22"/>
          <w:szCs w:val="21"/>
        </w:rPr>
        <w:t xml:space="preserve">oziroma v višini 5 % realizirane vrednosti </w:t>
      </w:r>
      <w:r>
        <w:rPr>
          <w:rFonts w:asciiTheme="minorHAnsi" w:hAnsiTheme="minorHAnsi" w:cstheme="minorHAnsi"/>
          <w:sz w:val="22"/>
          <w:szCs w:val="21"/>
        </w:rPr>
        <w:t>brez</w:t>
      </w:r>
      <w:r w:rsidRPr="00FD47EC">
        <w:rPr>
          <w:rFonts w:asciiTheme="minorHAnsi" w:hAnsiTheme="minorHAnsi" w:cstheme="minorHAnsi"/>
          <w:sz w:val="22"/>
          <w:szCs w:val="21"/>
        </w:rPr>
        <w:t xml:space="preserve"> DDV, če bo ta nižja od </w:t>
      </w:r>
      <w:r>
        <w:rPr>
          <w:rFonts w:asciiTheme="minorHAnsi" w:hAnsiTheme="minorHAnsi" w:cstheme="minorHAnsi"/>
          <w:sz w:val="22"/>
          <w:szCs w:val="21"/>
        </w:rPr>
        <w:t>pogodbene</w:t>
      </w:r>
      <w:r w:rsidRPr="00FD47EC">
        <w:rPr>
          <w:rFonts w:asciiTheme="minorHAnsi" w:hAnsiTheme="minorHAnsi" w:cstheme="minorHAnsi"/>
          <w:sz w:val="22"/>
          <w:szCs w:val="21"/>
        </w:rPr>
        <w:t xml:space="preserve"> vrednosti</w:t>
      </w:r>
      <w:r>
        <w:rPr>
          <w:rFonts w:asciiTheme="minorHAnsi" w:hAnsiTheme="minorHAnsi" w:cstheme="minorHAnsi"/>
          <w:sz w:val="22"/>
          <w:szCs w:val="21"/>
        </w:rPr>
        <w:t xml:space="preserve"> in tako predlaga dobavitelj</w:t>
      </w:r>
      <w:r w:rsidRPr="00FD47EC">
        <w:rPr>
          <w:rFonts w:asciiTheme="minorHAnsi" w:hAnsiTheme="minorHAnsi" w:cstheme="minorHAnsi"/>
          <w:sz w:val="22"/>
          <w:szCs w:val="21"/>
        </w:rPr>
        <w:t>. Višino realizirane vrednosti (tj. vrednosti za izveden</w:t>
      </w:r>
      <w:r>
        <w:rPr>
          <w:rFonts w:asciiTheme="minorHAnsi" w:hAnsiTheme="minorHAnsi" w:cstheme="minorHAnsi"/>
          <w:sz w:val="22"/>
          <w:szCs w:val="21"/>
        </w:rPr>
        <w:t>e dobave in</w:t>
      </w:r>
      <w:r w:rsidRPr="00FD47EC">
        <w:rPr>
          <w:rFonts w:asciiTheme="minorHAnsi" w:hAnsiTheme="minorHAnsi" w:cstheme="minorHAnsi"/>
          <w:sz w:val="22"/>
          <w:szCs w:val="21"/>
        </w:rPr>
        <w:t xml:space="preserve"> dela, za kater</w:t>
      </w:r>
      <w:r>
        <w:rPr>
          <w:rFonts w:asciiTheme="minorHAnsi" w:hAnsiTheme="minorHAnsi" w:cstheme="minorHAnsi"/>
          <w:sz w:val="22"/>
          <w:szCs w:val="21"/>
        </w:rPr>
        <w:t>e</w:t>
      </w:r>
      <w:r w:rsidRPr="00FD47EC">
        <w:rPr>
          <w:rFonts w:asciiTheme="minorHAnsi" w:hAnsiTheme="minorHAnsi" w:cstheme="minorHAnsi"/>
          <w:sz w:val="22"/>
          <w:szCs w:val="21"/>
        </w:rPr>
        <w:t xml:space="preserve"> so bile že izdane fakture in tudi </w:t>
      </w:r>
      <w:r>
        <w:rPr>
          <w:rFonts w:asciiTheme="minorHAnsi" w:hAnsiTheme="minorHAnsi" w:cstheme="minorHAnsi"/>
          <w:sz w:val="22"/>
          <w:szCs w:val="21"/>
        </w:rPr>
        <w:t xml:space="preserve">dobave in </w:t>
      </w:r>
      <w:r w:rsidRPr="00FD47EC">
        <w:rPr>
          <w:rFonts w:asciiTheme="minorHAnsi" w:hAnsiTheme="minorHAnsi" w:cstheme="minorHAnsi"/>
          <w:sz w:val="22"/>
          <w:szCs w:val="21"/>
        </w:rPr>
        <w:t>dela, ki ob prenehanju pogodbe še niso bil</w:t>
      </w:r>
      <w:r>
        <w:rPr>
          <w:rFonts w:asciiTheme="minorHAnsi" w:hAnsiTheme="minorHAnsi" w:cstheme="minorHAnsi"/>
          <w:sz w:val="22"/>
          <w:szCs w:val="21"/>
        </w:rPr>
        <w:t>e</w:t>
      </w:r>
      <w:r w:rsidRPr="00FD47EC">
        <w:rPr>
          <w:rFonts w:asciiTheme="minorHAnsi" w:hAnsiTheme="minorHAnsi" w:cstheme="minorHAnsi"/>
          <w:sz w:val="22"/>
          <w:szCs w:val="21"/>
        </w:rPr>
        <w:t xml:space="preserve"> zaključen</w:t>
      </w:r>
      <w:r>
        <w:rPr>
          <w:rFonts w:asciiTheme="minorHAnsi" w:hAnsiTheme="minorHAnsi" w:cstheme="minorHAnsi"/>
          <w:sz w:val="22"/>
          <w:szCs w:val="21"/>
        </w:rPr>
        <w:t>e</w:t>
      </w:r>
      <w:r w:rsidRPr="00FD47EC">
        <w:rPr>
          <w:rFonts w:asciiTheme="minorHAnsi" w:hAnsiTheme="minorHAnsi" w:cstheme="minorHAnsi"/>
          <w:sz w:val="22"/>
          <w:szCs w:val="21"/>
        </w:rPr>
        <w:t>, so bil</w:t>
      </w:r>
      <w:r>
        <w:rPr>
          <w:rFonts w:asciiTheme="minorHAnsi" w:hAnsiTheme="minorHAnsi" w:cstheme="minorHAnsi"/>
          <w:sz w:val="22"/>
          <w:szCs w:val="21"/>
        </w:rPr>
        <w:t>e</w:t>
      </w:r>
      <w:r w:rsidRPr="00FD47EC">
        <w:rPr>
          <w:rFonts w:asciiTheme="minorHAnsi" w:hAnsiTheme="minorHAnsi" w:cstheme="minorHAnsi"/>
          <w:sz w:val="22"/>
          <w:szCs w:val="21"/>
        </w:rPr>
        <w:t xml:space="preserve"> pa naročen</w:t>
      </w:r>
      <w:r>
        <w:rPr>
          <w:rFonts w:asciiTheme="minorHAnsi" w:hAnsiTheme="minorHAnsi" w:cstheme="minorHAnsi"/>
          <w:sz w:val="22"/>
          <w:szCs w:val="21"/>
        </w:rPr>
        <w:t>e</w:t>
      </w:r>
      <w:r w:rsidRPr="00FD47EC">
        <w:rPr>
          <w:rFonts w:asciiTheme="minorHAnsi" w:hAnsiTheme="minorHAnsi" w:cstheme="minorHAnsi"/>
          <w:sz w:val="22"/>
          <w:szCs w:val="21"/>
        </w:rPr>
        <w:t xml:space="preserve"> (</w:t>
      </w:r>
      <w:r>
        <w:rPr>
          <w:rFonts w:asciiTheme="minorHAnsi" w:hAnsiTheme="minorHAnsi" w:cstheme="minorHAnsi"/>
          <w:sz w:val="22"/>
          <w:szCs w:val="21"/>
        </w:rPr>
        <w:t>izdana naročilnica</w:t>
      </w:r>
      <w:r w:rsidRPr="00FD47EC">
        <w:rPr>
          <w:rFonts w:asciiTheme="minorHAnsi" w:hAnsiTheme="minorHAnsi" w:cstheme="minorHAnsi"/>
          <w:sz w:val="22"/>
          <w:szCs w:val="21"/>
        </w:rPr>
        <w:t xml:space="preserve">) na predlog </w:t>
      </w:r>
      <w:r>
        <w:rPr>
          <w:rFonts w:asciiTheme="minorHAnsi" w:hAnsiTheme="minorHAnsi" w:cstheme="minorHAnsi"/>
          <w:sz w:val="22"/>
          <w:szCs w:val="21"/>
        </w:rPr>
        <w:t>dobavitelj</w:t>
      </w:r>
      <w:r w:rsidRPr="00FD47EC">
        <w:rPr>
          <w:rFonts w:asciiTheme="minorHAnsi" w:hAnsiTheme="minorHAnsi" w:cstheme="minorHAnsi"/>
          <w:sz w:val="22"/>
          <w:szCs w:val="21"/>
        </w:rPr>
        <w:t xml:space="preserve"> ugotovita pogodbeni stranki skupaj. </w:t>
      </w:r>
      <w:r>
        <w:rPr>
          <w:rFonts w:asciiTheme="minorHAnsi" w:hAnsiTheme="minorHAnsi" w:cstheme="minorHAnsi"/>
          <w:sz w:val="22"/>
          <w:szCs w:val="21"/>
        </w:rPr>
        <w:t>Dobavitelj</w:t>
      </w:r>
      <w:r w:rsidRPr="00FD47EC">
        <w:rPr>
          <w:rFonts w:asciiTheme="minorHAnsi" w:hAnsiTheme="minorHAnsi" w:cstheme="minorHAnsi"/>
          <w:sz w:val="22"/>
          <w:szCs w:val="21"/>
        </w:rPr>
        <w:t xml:space="preserve"> mora v tem primeru naročniku bančno garancijo predložiti v roku 8 dni od potrditve realizirane pogodbene vrednosti s strani obeh pogodbenih strank.</w:t>
      </w:r>
    </w:p>
    <w:p w:rsidR="00473891" w:rsidRPr="00D825C1" w:rsidRDefault="00473891" w:rsidP="00473891">
      <w:pPr>
        <w:tabs>
          <w:tab w:val="left" w:pos="142"/>
        </w:tabs>
        <w:jc w:val="both"/>
        <w:rPr>
          <w:rStyle w:val="normaltextrun1"/>
          <w:rFonts w:ascii="Calibri" w:hAnsi="Calibri"/>
          <w:sz w:val="22"/>
          <w:szCs w:val="22"/>
        </w:rPr>
      </w:pPr>
      <w:r w:rsidRPr="00D825C1">
        <w:rPr>
          <w:rStyle w:val="normaltextrun1"/>
          <w:rFonts w:ascii="Calibri" w:hAnsi="Calibri"/>
          <w:sz w:val="22"/>
          <w:szCs w:val="22"/>
        </w:rPr>
        <w:tab/>
      </w:r>
      <w:r w:rsidRPr="00D825C1">
        <w:rPr>
          <w:rStyle w:val="normaltextrun1"/>
          <w:rFonts w:ascii="Calibri" w:hAnsi="Calibri"/>
          <w:sz w:val="22"/>
          <w:szCs w:val="22"/>
        </w:rPr>
        <w:tab/>
        <w:t>Veljavnost finančnega zavarovanja mora biti še vsaj dva meseca po poteku garancijskega roka za zadnje izvedena gradbena dela.</w:t>
      </w:r>
    </w:p>
    <w:p w:rsidR="00473891" w:rsidRPr="00D825C1" w:rsidRDefault="00473891" w:rsidP="00473891">
      <w:pPr>
        <w:tabs>
          <w:tab w:val="left" w:pos="142"/>
        </w:tabs>
        <w:jc w:val="both"/>
        <w:rPr>
          <w:rStyle w:val="normaltextrun1"/>
          <w:rFonts w:ascii="Calibri" w:hAnsi="Calibri"/>
          <w:sz w:val="22"/>
          <w:szCs w:val="22"/>
        </w:rPr>
      </w:pPr>
      <w:r w:rsidRPr="00D825C1">
        <w:rPr>
          <w:rStyle w:val="normaltextrun1"/>
          <w:rFonts w:ascii="Calibri" w:hAnsi="Calibri"/>
          <w:sz w:val="22"/>
          <w:szCs w:val="22"/>
        </w:rPr>
        <w:tab/>
      </w:r>
      <w:r w:rsidRPr="00D825C1">
        <w:rPr>
          <w:rStyle w:val="normaltextrun1"/>
          <w:rFonts w:ascii="Calibri" w:hAnsi="Calibri"/>
          <w:sz w:val="22"/>
          <w:szCs w:val="22"/>
        </w:rPr>
        <w:tab/>
        <w:t xml:space="preserve">Unovčeno finančno zavarovanje mora </w:t>
      </w:r>
      <w:r>
        <w:rPr>
          <w:rStyle w:val="normaltextrun1"/>
          <w:rFonts w:ascii="Calibri" w:hAnsi="Calibri"/>
          <w:sz w:val="22"/>
          <w:szCs w:val="22"/>
        </w:rPr>
        <w:t>dobavitelj</w:t>
      </w:r>
      <w:r w:rsidRPr="00D825C1">
        <w:rPr>
          <w:rStyle w:val="normaltextrun1"/>
          <w:rFonts w:ascii="Calibri" w:hAnsi="Calibri"/>
          <w:sz w:val="22"/>
          <w:szCs w:val="22"/>
        </w:rPr>
        <w:t xml:space="preserve"> takoj nadomestiti z novo. </w:t>
      </w:r>
    </w:p>
    <w:p w:rsidR="00473891" w:rsidRPr="00D825C1" w:rsidRDefault="00473891" w:rsidP="00473891">
      <w:pPr>
        <w:tabs>
          <w:tab w:val="left" w:pos="142"/>
        </w:tabs>
        <w:jc w:val="both"/>
        <w:rPr>
          <w:rStyle w:val="normaltextrun1"/>
          <w:rFonts w:ascii="Calibri" w:hAnsi="Calibri"/>
          <w:sz w:val="22"/>
          <w:szCs w:val="22"/>
        </w:rPr>
      </w:pPr>
      <w:r w:rsidRPr="00D825C1">
        <w:rPr>
          <w:rStyle w:val="normaltextrun1"/>
          <w:rFonts w:ascii="Calibri" w:hAnsi="Calibri"/>
          <w:sz w:val="22"/>
          <w:szCs w:val="22"/>
        </w:rPr>
        <w:tab/>
      </w:r>
      <w:r w:rsidRPr="00D825C1">
        <w:rPr>
          <w:rStyle w:val="normaltextrun1"/>
          <w:rFonts w:ascii="Calibri" w:hAnsi="Calibri"/>
          <w:sz w:val="22"/>
          <w:szCs w:val="22"/>
        </w:rPr>
        <w:tab/>
        <w:t xml:space="preserve">Unovčenje finančnega zavarovanja </w:t>
      </w:r>
      <w:r>
        <w:rPr>
          <w:rStyle w:val="normaltextrun1"/>
          <w:rFonts w:ascii="Calibri" w:hAnsi="Calibri"/>
          <w:sz w:val="22"/>
          <w:szCs w:val="22"/>
        </w:rPr>
        <w:t>dobavitelj</w:t>
      </w:r>
      <w:r w:rsidRPr="00D825C1">
        <w:rPr>
          <w:rStyle w:val="normaltextrun1"/>
          <w:rFonts w:ascii="Calibri" w:hAnsi="Calibri"/>
          <w:sz w:val="22"/>
          <w:szCs w:val="22"/>
        </w:rPr>
        <w:t xml:space="preserve"> ne odvezuje obveznosti odprave napak pri izpolnitvi pogodbenih obveznosti.</w:t>
      </w:r>
    </w:p>
    <w:p w:rsidR="00473891" w:rsidRPr="00D825C1" w:rsidRDefault="00473891" w:rsidP="00473891">
      <w:pPr>
        <w:tabs>
          <w:tab w:val="left" w:pos="540"/>
        </w:tabs>
        <w:jc w:val="both"/>
        <w:rPr>
          <w:rFonts w:cs="Arial"/>
          <w:b/>
          <w:sz w:val="22"/>
          <w:szCs w:val="22"/>
        </w:rPr>
      </w:pP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PREDSTAVNIKI POGODBENIH STRANK</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tabs>
          <w:tab w:val="left" w:pos="360"/>
        </w:tabs>
        <w:jc w:val="both"/>
        <w:rPr>
          <w:rFonts w:asciiTheme="minorHAnsi" w:hAnsiTheme="minorHAnsi" w:cs="Arial"/>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Arial"/>
          <w:sz w:val="22"/>
          <w:szCs w:val="22"/>
        </w:rPr>
        <w:t xml:space="preserve">Dela, ki se bodo izvajala na podlagi te pogodbe, bo naročnik nadzoroval in koordiniral preko oseb, navedenih v tej pogodbi. </w:t>
      </w:r>
    </w:p>
    <w:p w:rsidR="00473891" w:rsidRPr="00D825C1" w:rsidRDefault="00473891" w:rsidP="00473891">
      <w:pPr>
        <w:tabs>
          <w:tab w:val="left" w:pos="360"/>
        </w:tabs>
        <w:jc w:val="both"/>
        <w:rPr>
          <w:rFonts w:asciiTheme="minorHAnsi" w:hAnsiTheme="minorHAnsi" w:cs="Arial"/>
          <w:sz w:val="22"/>
          <w:szCs w:val="22"/>
        </w:rPr>
      </w:pPr>
      <w:r w:rsidRPr="00D825C1">
        <w:rPr>
          <w:rFonts w:asciiTheme="minorHAnsi" w:hAnsiTheme="minorHAnsi" w:cs="Arial"/>
          <w:sz w:val="22"/>
          <w:szCs w:val="22"/>
        </w:rPr>
        <w:tab/>
      </w:r>
      <w:r w:rsidRPr="00D825C1">
        <w:rPr>
          <w:rFonts w:asciiTheme="minorHAnsi" w:hAnsiTheme="minorHAnsi" w:cs="Arial"/>
          <w:sz w:val="22"/>
          <w:szCs w:val="22"/>
        </w:rPr>
        <w:tab/>
        <w:t>S strani naročnika bodo za izvajanje pogodbenih obveznosti skrbeli (odgovorne osebe oz. nadzorni inženirji):</w:t>
      </w:r>
    </w:p>
    <w:p w:rsidR="00473891" w:rsidRPr="00D825C1" w:rsidRDefault="00473891" w:rsidP="00473891">
      <w:pPr>
        <w:numPr>
          <w:ilvl w:val="0"/>
          <w:numId w:val="13"/>
        </w:numPr>
        <w:jc w:val="both"/>
        <w:rPr>
          <w:rFonts w:asciiTheme="minorHAnsi" w:hAnsiTheme="minorHAnsi" w:cs="Arial"/>
          <w:sz w:val="22"/>
          <w:szCs w:val="22"/>
        </w:rPr>
      </w:pPr>
      <w:r w:rsidRPr="00D825C1">
        <w:rPr>
          <w:rFonts w:asciiTheme="minorHAnsi" w:hAnsiTheme="minorHAnsi" w:cs="Arial"/>
          <w:sz w:val="22"/>
          <w:szCs w:val="22"/>
        </w:rPr>
        <w:t>KN Kranj – ______, (tel. ______),</w:t>
      </w:r>
    </w:p>
    <w:p w:rsidR="00473891" w:rsidRPr="00D825C1" w:rsidRDefault="00473891" w:rsidP="00473891">
      <w:pPr>
        <w:numPr>
          <w:ilvl w:val="0"/>
          <w:numId w:val="13"/>
        </w:numPr>
        <w:jc w:val="both"/>
        <w:rPr>
          <w:rFonts w:asciiTheme="minorHAnsi" w:hAnsiTheme="minorHAnsi" w:cs="Arial"/>
          <w:sz w:val="22"/>
          <w:szCs w:val="22"/>
        </w:rPr>
      </w:pPr>
      <w:r w:rsidRPr="00D825C1">
        <w:rPr>
          <w:rFonts w:asciiTheme="minorHAnsi" w:hAnsiTheme="minorHAnsi" w:cs="Arial"/>
          <w:sz w:val="22"/>
          <w:szCs w:val="22"/>
        </w:rPr>
        <w:t>KN Cerklje-Visoko – ______, (tel. ______),</w:t>
      </w:r>
    </w:p>
    <w:p w:rsidR="00473891" w:rsidRPr="00D825C1" w:rsidRDefault="00473891" w:rsidP="00473891">
      <w:pPr>
        <w:numPr>
          <w:ilvl w:val="0"/>
          <w:numId w:val="13"/>
        </w:numPr>
        <w:jc w:val="both"/>
        <w:rPr>
          <w:rFonts w:asciiTheme="minorHAnsi" w:hAnsiTheme="minorHAnsi" w:cs="Arial"/>
          <w:sz w:val="22"/>
          <w:szCs w:val="22"/>
        </w:rPr>
      </w:pPr>
      <w:r w:rsidRPr="00D825C1">
        <w:rPr>
          <w:rFonts w:asciiTheme="minorHAnsi" w:hAnsiTheme="minorHAnsi" w:cs="Arial"/>
          <w:sz w:val="22"/>
          <w:szCs w:val="22"/>
        </w:rPr>
        <w:t>KN Škofja Loka-Medvode – ______, (tel. ______),</w:t>
      </w:r>
    </w:p>
    <w:p w:rsidR="00473891" w:rsidRPr="00D825C1" w:rsidRDefault="00473891" w:rsidP="00473891">
      <w:pPr>
        <w:numPr>
          <w:ilvl w:val="0"/>
          <w:numId w:val="13"/>
        </w:numPr>
        <w:jc w:val="both"/>
        <w:rPr>
          <w:rFonts w:asciiTheme="minorHAnsi" w:hAnsiTheme="minorHAnsi" w:cs="Arial"/>
          <w:sz w:val="22"/>
          <w:szCs w:val="22"/>
        </w:rPr>
      </w:pPr>
      <w:r w:rsidRPr="00D825C1">
        <w:rPr>
          <w:rFonts w:asciiTheme="minorHAnsi" w:hAnsiTheme="minorHAnsi" w:cs="Arial"/>
          <w:sz w:val="22"/>
          <w:szCs w:val="22"/>
        </w:rPr>
        <w:t>KN Tržič – ______, (tel. ______),</w:t>
      </w:r>
    </w:p>
    <w:p w:rsidR="00473891" w:rsidRPr="00D825C1" w:rsidRDefault="00473891" w:rsidP="00473891">
      <w:pPr>
        <w:numPr>
          <w:ilvl w:val="0"/>
          <w:numId w:val="13"/>
        </w:numPr>
        <w:jc w:val="both"/>
        <w:rPr>
          <w:rFonts w:asciiTheme="minorHAnsi" w:hAnsiTheme="minorHAnsi" w:cs="Arial"/>
          <w:sz w:val="22"/>
          <w:szCs w:val="22"/>
        </w:rPr>
      </w:pPr>
      <w:r w:rsidRPr="00D825C1">
        <w:rPr>
          <w:rFonts w:asciiTheme="minorHAnsi" w:hAnsiTheme="minorHAnsi" w:cs="Arial"/>
          <w:sz w:val="22"/>
          <w:szCs w:val="22"/>
        </w:rPr>
        <w:t>KN Železniki, KN Bohinj – ______, (tel. ______),</w:t>
      </w:r>
    </w:p>
    <w:p w:rsidR="00473891" w:rsidRPr="00D825C1" w:rsidRDefault="00473891" w:rsidP="00473891">
      <w:pPr>
        <w:numPr>
          <w:ilvl w:val="0"/>
          <w:numId w:val="13"/>
        </w:numPr>
        <w:jc w:val="both"/>
        <w:rPr>
          <w:rFonts w:asciiTheme="minorHAnsi" w:hAnsiTheme="minorHAnsi" w:cs="Arial"/>
          <w:sz w:val="22"/>
          <w:szCs w:val="22"/>
        </w:rPr>
      </w:pPr>
      <w:r w:rsidRPr="00D825C1">
        <w:rPr>
          <w:rFonts w:asciiTheme="minorHAnsi" w:hAnsiTheme="minorHAnsi" w:cs="Arial"/>
          <w:sz w:val="22"/>
          <w:szCs w:val="22"/>
        </w:rPr>
        <w:t xml:space="preserve">KN Radovljica-Bled, KN Jesenice-Kranjska Gora – ______, (tel. ______). </w:t>
      </w:r>
    </w:p>
    <w:p w:rsidR="00473891" w:rsidRPr="00D825C1" w:rsidRDefault="00473891" w:rsidP="00473891">
      <w:pPr>
        <w:tabs>
          <w:tab w:val="left" w:pos="360"/>
        </w:tabs>
        <w:ind w:left="180"/>
        <w:jc w:val="both"/>
        <w:rPr>
          <w:rFonts w:asciiTheme="minorHAnsi" w:hAnsiTheme="minorHAnsi" w:cstheme="minorHAnsi"/>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t xml:space="preserve">Pooblaščeni osebi s strani naročnika sta za: </w:t>
      </w:r>
    </w:p>
    <w:p w:rsidR="00473891" w:rsidRPr="00E63A50" w:rsidRDefault="00473891" w:rsidP="00473891">
      <w:pPr>
        <w:pStyle w:val="Odstavekseznama"/>
        <w:numPr>
          <w:ilvl w:val="0"/>
          <w:numId w:val="13"/>
        </w:numPr>
        <w:tabs>
          <w:tab w:val="left" w:pos="360"/>
        </w:tabs>
        <w:spacing w:after="0"/>
        <w:jc w:val="both"/>
        <w:rPr>
          <w:rFonts w:asciiTheme="minorHAnsi" w:hAnsiTheme="minorHAnsi" w:cstheme="minorHAnsi"/>
          <w:lang w:val="sl-SI"/>
        </w:rPr>
      </w:pPr>
      <w:r w:rsidRPr="00E63A50">
        <w:rPr>
          <w:rFonts w:asciiTheme="minorHAnsi" w:hAnsiTheme="minorHAnsi" w:cstheme="minorHAnsi"/>
          <w:lang w:val="sl-SI"/>
        </w:rPr>
        <w:t>dobavo blaga ______________ (tel. _________, e-pošta______),</w:t>
      </w:r>
    </w:p>
    <w:p w:rsidR="00473891" w:rsidRPr="00E63A50" w:rsidRDefault="00473891" w:rsidP="00473891">
      <w:pPr>
        <w:pStyle w:val="Odstavekseznama"/>
        <w:numPr>
          <w:ilvl w:val="0"/>
          <w:numId w:val="13"/>
        </w:numPr>
        <w:tabs>
          <w:tab w:val="left" w:pos="360"/>
        </w:tabs>
        <w:spacing w:after="0"/>
        <w:jc w:val="both"/>
        <w:rPr>
          <w:rFonts w:asciiTheme="minorHAnsi" w:hAnsiTheme="minorHAnsi" w:cstheme="minorHAnsi"/>
          <w:lang w:val="sl-SI"/>
        </w:rPr>
      </w:pPr>
      <w:r w:rsidRPr="00E63A50">
        <w:rPr>
          <w:rFonts w:asciiTheme="minorHAnsi" w:hAnsiTheme="minorHAnsi" w:cstheme="minorHAnsi"/>
          <w:lang w:val="sl-SI"/>
        </w:rPr>
        <w:t xml:space="preserve">polaganje SN enožilnega kabla ______________ (tel. _________, e-pošta______). </w:t>
      </w:r>
    </w:p>
    <w:p w:rsidR="00473891" w:rsidRPr="00D825C1" w:rsidRDefault="00473891" w:rsidP="00473891">
      <w:pPr>
        <w:tabs>
          <w:tab w:val="left" w:pos="360"/>
        </w:tabs>
        <w:jc w:val="both"/>
        <w:rPr>
          <w:rFonts w:asciiTheme="minorHAnsi" w:hAnsiTheme="minorHAnsi" w:cstheme="minorHAnsi"/>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t xml:space="preserve">Naročnikovi predstavniki zastopajo naročnika v vseh vprašanjih, ki se nanašajo na obveznosti po tej pogodbi ter sodelujejo z dobaviteljem ves čas trajanja pogodbe in mu nudijo vse potrebne podatke za uspešno izvedbo del po tej pogodbi. </w:t>
      </w:r>
    </w:p>
    <w:p w:rsidR="00473891" w:rsidRPr="00D825C1" w:rsidRDefault="00473891" w:rsidP="00473891">
      <w:pPr>
        <w:tabs>
          <w:tab w:val="left" w:pos="360"/>
        </w:tabs>
        <w:jc w:val="both"/>
        <w:rPr>
          <w:rFonts w:asciiTheme="minorHAnsi" w:hAnsiTheme="minorHAnsi" w:cs="Arial"/>
          <w:sz w:val="22"/>
          <w:szCs w:val="22"/>
        </w:rPr>
      </w:pPr>
      <w:r w:rsidRPr="00D825C1">
        <w:rPr>
          <w:rFonts w:asciiTheme="minorHAnsi" w:hAnsiTheme="minorHAnsi" w:cs="Arial"/>
          <w:sz w:val="22"/>
          <w:szCs w:val="22"/>
        </w:rPr>
        <w:lastRenderedPageBreak/>
        <w:tab/>
      </w:r>
      <w:r w:rsidRPr="00D825C1">
        <w:rPr>
          <w:rFonts w:asciiTheme="minorHAnsi" w:hAnsiTheme="minorHAnsi" w:cs="Arial"/>
          <w:sz w:val="22"/>
          <w:szCs w:val="22"/>
        </w:rPr>
        <w:tab/>
        <w:t xml:space="preserve">S strani dobavitelja bo za nadzor in koordinacijo odgovorna oseba _____________ (tel. ______), ki je pooblaščena, da zastopa </w:t>
      </w:r>
      <w:r>
        <w:rPr>
          <w:rFonts w:asciiTheme="minorHAnsi" w:hAnsiTheme="minorHAnsi" w:cs="Arial"/>
          <w:sz w:val="22"/>
          <w:szCs w:val="22"/>
        </w:rPr>
        <w:t>dobavitelja</w:t>
      </w:r>
      <w:r w:rsidRPr="00D825C1">
        <w:rPr>
          <w:rFonts w:asciiTheme="minorHAnsi" w:hAnsiTheme="minorHAnsi" w:cs="Arial"/>
          <w:sz w:val="22"/>
          <w:szCs w:val="22"/>
        </w:rPr>
        <w:t xml:space="preserve"> v vseh vprašanjih, ki se nanašajo na obveznosti po tej pogodbi in je ves čas trajanja pogodbe dolžna neposredno sodelovati z naročnikovimi predstavniki.</w:t>
      </w:r>
    </w:p>
    <w:p w:rsidR="00473891" w:rsidRPr="00D825C1" w:rsidRDefault="00473891" w:rsidP="00473891">
      <w:pPr>
        <w:ind w:firstLine="720"/>
        <w:jc w:val="both"/>
        <w:rPr>
          <w:rFonts w:asciiTheme="minorHAnsi" w:hAnsiTheme="minorHAnsi" w:cstheme="minorHAnsi"/>
          <w:sz w:val="22"/>
          <w:szCs w:val="22"/>
        </w:rPr>
      </w:pPr>
      <w:r w:rsidRPr="00D825C1">
        <w:rPr>
          <w:rFonts w:asciiTheme="minorHAnsi" w:hAnsiTheme="minorHAnsi" w:cstheme="minorHAnsi"/>
          <w:sz w:val="22"/>
          <w:szCs w:val="22"/>
        </w:rPr>
        <w:t xml:space="preserve">Pooblaščeni osebi dobavitelja sta za: </w:t>
      </w:r>
    </w:p>
    <w:p w:rsidR="00473891" w:rsidRPr="00E63A50" w:rsidRDefault="00473891" w:rsidP="00473891">
      <w:pPr>
        <w:pStyle w:val="Odstavekseznama"/>
        <w:numPr>
          <w:ilvl w:val="0"/>
          <w:numId w:val="13"/>
        </w:numPr>
        <w:tabs>
          <w:tab w:val="left" w:pos="360"/>
        </w:tabs>
        <w:spacing w:after="0"/>
        <w:jc w:val="both"/>
        <w:rPr>
          <w:rFonts w:asciiTheme="minorHAnsi" w:hAnsiTheme="minorHAnsi" w:cstheme="minorHAnsi"/>
          <w:lang w:val="sl-SI"/>
        </w:rPr>
      </w:pPr>
      <w:r w:rsidRPr="00E63A50">
        <w:rPr>
          <w:rFonts w:asciiTheme="minorHAnsi" w:hAnsiTheme="minorHAnsi" w:cstheme="minorHAnsi"/>
          <w:lang w:val="sl-SI"/>
        </w:rPr>
        <w:t>dobavo blaga ______________ (tel. _________, e-pošta______),</w:t>
      </w:r>
    </w:p>
    <w:p w:rsidR="00473891" w:rsidRPr="00E63A50" w:rsidRDefault="00473891" w:rsidP="00473891">
      <w:pPr>
        <w:pStyle w:val="Odstavekseznama"/>
        <w:numPr>
          <w:ilvl w:val="0"/>
          <w:numId w:val="13"/>
        </w:numPr>
        <w:tabs>
          <w:tab w:val="left" w:pos="360"/>
        </w:tabs>
        <w:spacing w:after="0"/>
        <w:jc w:val="both"/>
        <w:rPr>
          <w:rFonts w:asciiTheme="minorHAnsi" w:hAnsiTheme="minorHAnsi" w:cstheme="minorHAnsi"/>
          <w:lang w:val="sl-SI"/>
        </w:rPr>
      </w:pPr>
      <w:r w:rsidRPr="00E63A50">
        <w:rPr>
          <w:rFonts w:asciiTheme="minorHAnsi" w:hAnsiTheme="minorHAnsi" w:cstheme="minorHAnsi"/>
          <w:lang w:val="sl-SI"/>
        </w:rPr>
        <w:t xml:space="preserve">polaganje SN enožilnega kabla ______________ (tel. _________, e-pošta______). </w:t>
      </w:r>
    </w:p>
    <w:p w:rsidR="00473891" w:rsidRPr="00D825C1" w:rsidRDefault="00473891" w:rsidP="00473891">
      <w:pPr>
        <w:ind w:firstLine="720"/>
        <w:jc w:val="both"/>
        <w:rPr>
          <w:rFonts w:asciiTheme="minorHAnsi" w:hAnsiTheme="minorHAnsi" w:cstheme="minorHAnsi"/>
          <w:sz w:val="22"/>
          <w:szCs w:val="22"/>
        </w:rPr>
      </w:pPr>
      <w:r w:rsidRPr="00D825C1">
        <w:rPr>
          <w:rFonts w:asciiTheme="minorHAnsi" w:hAnsiTheme="minorHAnsi" w:cstheme="minorHAnsi"/>
          <w:sz w:val="22"/>
          <w:szCs w:val="22"/>
        </w:rPr>
        <w:t xml:space="preserve"> Dobaviteljeva predstavnika sta pooblaščena, da zastopata dobavitelja v vseh vprašanjih, ki se nanašajo na obveznosti po tej pogodbi in sta ves čas trajanja pogodbe dolžna neposredno sodelovati z naročnikovimi predstavniki. </w:t>
      </w:r>
    </w:p>
    <w:p w:rsidR="00473891" w:rsidRPr="00D825C1" w:rsidRDefault="00473891" w:rsidP="00473891">
      <w:pPr>
        <w:tabs>
          <w:tab w:val="left" w:pos="360"/>
        </w:tabs>
        <w:jc w:val="both"/>
        <w:rPr>
          <w:rFonts w:asciiTheme="minorHAnsi" w:hAnsiTheme="minorHAnsi" w:cs="Arial"/>
          <w:sz w:val="22"/>
          <w:szCs w:val="22"/>
        </w:rPr>
      </w:pPr>
      <w:r w:rsidRPr="00D825C1">
        <w:rPr>
          <w:rFonts w:asciiTheme="minorHAnsi" w:hAnsiTheme="minorHAnsi" w:cs="Arial"/>
          <w:sz w:val="22"/>
          <w:szCs w:val="22"/>
        </w:rPr>
        <w:tab/>
      </w:r>
      <w:r w:rsidRPr="00D825C1">
        <w:rPr>
          <w:rFonts w:asciiTheme="minorHAnsi" w:hAnsiTheme="minorHAnsi" w:cs="Arial"/>
          <w:sz w:val="22"/>
          <w:szCs w:val="22"/>
        </w:rPr>
        <w:tab/>
        <w:t xml:space="preserve">Vsako spremembo pooblaščenih oseb morata stranki pisno sporočiti nasprotni stranki v treh (3) dneh po nastali spremembi. </w:t>
      </w:r>
    </w:p>
    <w:p w:rsidR="00473891" w:rsidRPr="00D825C1" w:rsidRDefault="00473891" w:rsidP="00473891">
      <w:pPr>
        <w:tabs>
          <w:tab w:val="left" w:pos="360"/>
        </w:tabs>
        <w:jc w:val="both"/>
        <w:rPr>
          <w:rFonts w:asciiTheme="minorHAnsi" w:hAnsiTheme="minorHAnsi" w:cs="Arial"/>
          <w:sz w:val="22"/>
          <w:szCs w:val="22"/>
        </w:rPr>
      </w:pPr>
      <w:r w:rsidRPr="00D825C1">
        <w:rPr>
          <w:rFonts w:asciiTheme="minorHAnsi" w:hAnsiTheme="minorHAnsi" w:cs="Arial"/>
          <w:sz w:val="22"/>
          <w:szCs w:val="22"/>
        </w:rPr>
        <w:tab/>
        <w:t>Do prejema obvestila iz prejšnjega odstavka, se vsa sporočila, zahteve in reklamacije, posredovane s strani naročnika na zgornje kontaktne podatke dobavitelja, štejejo za veljavno prejeta s strani dobavitelja.</w:t>
      </w:r>
    </w:p>
    <w:p w:rsidR="00473891" w:rsidRPr="00D825C1" w:rsidRDefault="00473891" w:rsidP="00473891">
      <w:pPr>
        <w:tabs>
          <w:tab w:val="left" w:pos="360"/>
        </w:tabs>
        <w:jc w:val="both"/>
        <w:rPr>
          <w:rFonts w:asciiTheme="minorHAnsi" w:hAnsiTheme="minorHAnsi" w:cs="Arial"/>
          <w:sz w:val="22"/>
          <w:szCs w:val="22"/>
        </w:rPr>
      </w:pPr>
    </w:p>
    <w:p w:rsidR="00473891" w:rsidRPr="00D825C1" w:rsidRDefault="00473891" w:rsidP="00473891">
      <w:pPr>
        <w:tabs>
          <w:tab w:val="left" w:pos="360"/>
        </w:tabs>
        <w:jc w:val="both"/>
        <w:rPr>
          <w:rFonts w:asciiTheme="minorHAnsi" w:hAnsiTheme="minorHAnsi" w:cstheme="minorHAnsi"/>
          <w:b/>
          <w:sz w:val="22"/>
          <w:szCs w:val="22"/>
        </w:rPr>
      </w:pPr>
      <w:r w:rsidRPr="00D825C1">
        <w:rPr>
          <w:rFonts w:asciiTheme="minorHAnsi" w:hAnsiTheme="minorHAnsi" w:cstheme="minorHAnsi"/>
          <w:b/>
          <w:sz w:val="22"/>
          <w:szCs w:val="22"/>
        </w:rPr>
        <w:t>POSLOVNA SKRIVNOST IN VAROVANJE OSEBNIH PODATKOV</w:t>
      </w:r>
    </w:p>
    <w:p w:rsidR="00473891" w:rsidRPr="00D825C1" w:rsidRDefault="00473891" w:rsidP="00473891">
      <w:pPr>
        <w:numPr>
          <w:ilvl w:val="0"/>
          <w:numId w:val="19"/>
        </w:numPr>
        <w:rPr>
          <w:rFonts w:asciiTheme="minorHAnsi" w:hAnsiTheme="minorHAnsi" w:cstheme="minorHAnsi"/>
          <w:b/>
          <w:sz w:val="22"/>
          <w:szCs w:val="22"/>
        </w:rPr>
      </w:pPr>
      <w:bookmarkStart w:id="2" w:name="_Hlk525200725"/>
      <w:r w:rsidRPr="00D825C1">
        <w:rPr>
          <w:rFonts w:asciiTheme="minorHAnsi" w:hAnsiTheme="minorHAnsi" w:cstheme="minorHAnsi"/>
          <w:b/>
          <w:sz w:val="22"/>
          <w:szCs w:val="22"/>
        </w:rPr>
        <w:t>člen</w:t>
      </w:r>
      <w:bookmarkEnd w:id="2"/>
    </w:p>
    <w:p w:rsidR="00473891" w:rsidRPr="00D825C1" w:rsidRDefault="00473891" w:rsidP="00473891">
      <w:pPr>
        <w:tabs>
          <w:tab w:val="left" w:pos="540"/>
        </w:tabs>
        <w:jc w:val="both"/>
        <w:rPr>
          <w:rFonts w:asciiTheme="minorHAnsi" w:hAnsiTheme="minorHAnsi" w:cs="Arial"/>
          <w:sz w:val="22"/>
          <w:szCs w:val="22"/>
        </w:rPr>
      </w:pPr>
      <w:r w:rsidRPr="00D825C1">
        <w:rPr>
          <w:rFonts w:cs="Arial"/>
          <w:sz w:val="22"/>
          <w:szCs w:val="22"/>
        </w:rPr>
        <w:tab/>
      </w:r>
      <w:r w:rsidRPr="00D825C1">
        <w:rPr>
          <w:rFonts w:cs="Arial"/>
          <w:sz w:val="22"/>
          <w:szCs w:val="22"/>
        </w:rPr>
        <w:tab/>
      </w:r>
      <w:r w:rsidRPr="00D825C1">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473891" w:rsidRPr="00D825C1" w:rsidRDefault="00473891" w:rsidP="00473891">
      <w:pPr>
        <w:ind w:firstLine="720"/>
        <w:jc w:val="both"/>
        <w:rPr>
          <w:rFonts w:asciiTheme="minorHAnsi" w:hAnsiTheme="minorHAnsi" w:cstheme="minorHAnsi"/>
          <w:sz w:val="22"/>
          <w:szCs w:val="22"/>
        </w:rPr>
      </w:pPr>
      <w:r w:rsidRPr="00D825C1">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473891" w:rsidRPr="00D825C1" w:rsidRDefault="00473891" w:rsidP="00473891">
      <w:pPr>
        <w:ind w:firstLine="720"/>
        <w:jc w:val="both"/>
        <w:rPr>
          <w:rFonts w:asciiTheme="minorHAnsi" w:hAnsiTheme="minorHAnsi" w:cstheme="minorHAnsi"/>
          <w:sz w:val="22"/>
          <w:szCs w:val="22"/>
        </w:rPr>
      </w:pPr>
      <w:r w:rsidRPr="00D825C1">
        <w:rPr>
          <w:rFonts w:asciiTheme="minorHAnsi" w:hAnsiTheme="minorHAnsi" w:cstheme="minorHAnsi"/>
          <w:sz w:val="22"/>
          <w:szCs w:val="22"/>
        </w:rPr>
        <w:t>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w:t>
      </w:r>
    </w:p>
    <w:p w:rsidR="00473891" w:rsidRPr="00D825C1" w:rsidRDefault="00473891" w:rsidP="00473891">
      <w:pPr>
        <w:pStyle w:val="Brezrazmikov"/>
        <w:jc w:val="both"/>
        <w:rPr>
          <w:rFonts w:asciiTheme="minorHAnsi" w:hAnsiTheme="minorHAnsi" w:cs="Calibri"/>
        </w:rPr>
      </w:pPr>
      <w:r w:rsidRPr="00D825C1">
        <w:rPr>
          <w:rFonts w:cs="Calibri"/>
        </w:rPr>
        <w:tab/>
      </w:r>
      <w:r w:rsidRPr="00D825C1">
        <w:rPr>
          <w:rFonts w:asciiTheme="minorHAnsi" w:hAnsiTheme="minorHAnsi" w:cs="Calibri"/>
        </w:rPr>
        <w:t xml:space="preserve">Za podizvajalca veljajo enake obveznosti glede varstva podatkov kot za dobavitelja. V primeru, da podizvajalec ne izpolni obveznosti varovanja osebnih podatkov, je </w:t>
      </w:r>
      <w:r w:rsidRPr="00D825C1">
        <w:rPr>
          <w:rFonts w:asciiTheme="minorHAnsi" w:hAnsiTheme="minorHAnsi" w:cstheme="minorHAnsi"/>
        </w:rPr>
        <w:t>dobavitelj</w:t>
      </w:r>
      <w:r w:rsidRPr="00D825C1">
        <w:rPr>
          <w:rFonts w:asciiTheme="minorHAnsi" w:hAnsiTheme="minorHAnsi" w:cs="Calibri"/>
        </w:rPr>
        <w:t xml:space="preserve"> odgovoren naročniku za škodo, ki mu zaradi tega nastane. </w:t>
      </w:r>
    </w:p>
    <w:p w:rsidR="00473891" w:rsidRPr="00D825C1" w:rsidRDefault="00473891" w:rsidP="00473891">
      <w:pPr>
        <w:pStyle w:val="Brezrazmikov"/>
        <w:jc w:val="both"/>
        <w:rPr>
          <w:rFonts w:asciiTheme="minorHAnsi" w:hAnsiTheme="minorHAnsi" w:cs="Calibri"/>
        </w:rPr>
      </w:pP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Brezrazmikov"/>
        <w:jc w:val="both"/>
        <w:rPr>
          <w:rFonts w:asciiTheme="minorHAnsi" w:hAnsiTheme="minorHAnsi" w:cstheme="minorHAnsi"/>
        </w:rPr>
      </w:pPr>
      <w:r w:rsidRPr="00D825C1">
        <w:rPr>
          <w:rFonts w:asciiTheme="minorHAnsi" w:hAnsiTheme="minorHAnsi" w:cstheme="minorHAnsi"/>
        </w:rPr>
        <w:tab/>
        <w:t>Naročnik dobavitelju z namenom izvajanja pogodbene obveznosti po potrebi izroča naslednje osebne podatke lastnikov zemljišč: ime, priimek, naslov, telefonska številka, parcelna številka (</w:t>
      </w:r>
      <w:r w:rsidRPr="00D825C1">
        <w:rPr>
          <w:rFonts w:asciiTheme="minorHAnsi" w:hAnsiTheme="minorHAnsi" w:cstheme="minorHAnsi"/>
          <w:i/>
        </w:rPr>
        <w:t>po potrebi se dopolni</w:t>
      </w:r>
      <w:r w:rsidRPr="00D825C1">
        <w:rPr>
          <w:rFonts w:asciiTheme="minorHAnsi" w:hAnsiTheme="minorHAnsi" w:cstheme="minorHAnsi"/>
        </w:rPr>
        <w:t xml:space="preserve">). </w:t>
      </w:r>
    </w:p>
    <w:p w:rsidR="00473891" w:rsidRPr="00D825C1" w:rsidRDefault="00473891" w:rsidP="00473891">
      <w:pPr>
        <w:ind w:firstLine="720"/>
        <w:jc w:val="both"/>
        <w:rPr>
          <w:rFonts w:asciiTheme="minorHAnsi" w:hAnsiTheme="minorHAnsi" w:cstheme="minorHAnsi"/>
          <w:sz w:val="22"/>
          <w:szCs w:val="22"/>
        </w:rPr>
      </w:pPr>
      <w:r w:rsidRPr="00D825C1">
        <w:rPr>
          <w:rFonts w:asciiTheme="minorHAnsi" w:hAnsiTheme="minorHAnsi" w:cstheme="minorHAnsi"/>
          <w:sz w:val="22"/>
          <w:szCs w:val="22"/>
        </w:rPr>
        <w:t>Osebni podatki iz prejšnjega odstavka so del Evidence o uporabnikih DO.</w:t>
      </w:r>
    </w:p>
    <w:p w:rsidR="00473891" w:rsidRPr="00D825C1" w:rsidRDefault="00473891" w:rsidP="00473891">
      <w:pPr>
        <w:ind w:firstLine="720"/>
        <w:jc w:val="both"/>
        <w:rPr>
          <w:rFonts w:asciiTheme="minorHAnsi" w:hAnsiTheme="minorHAnsi" w:cstheme="minorHAnsi"/>
          <w:sz w:val="22"/>
          <w:szCs w:val="22"/>
        </w:rPr>
      </w:pP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Brezrazmikov"/>
        <w:jc w:val="both"/>
        <w:rPr>
          <w:rFonts w:asciiTheme="minorHAnsi" w:hAnsiTheme="minorHAnsi" w:cs="Arial"/>
        </w:rPr>
      </w:pPr>
      <w:r w:rsidRPr="00D825C1">
        <w:rPr>
          <w:rFonts w:asciiTheme="minorHAnsi" w:hAnsiTheme="minorHAnsi" w:cs="Arial"/>
          <w:b/>
        </w:rPr>
        <w:tab/>
      </w:r>
      <w:r w:rsidRPr="00D825C1">
        <w:rPr>
          <w:rFonts w:asciiTheme="minorHAnsi" w:hAnsiTheme="minorHAnsi" w:cs="Arial"/>
        </w:rPr>
        <w:t>D</w:t>
      </w:r>
      <w:r w:rsidRPr="00D825C1">
        <w:rPr>
          <w:rFonts w:asciiTheme="minorHAnsi" w:hAnsiTheme="minorHAnsi" w:cstheme="minorHAnsi"/>
        </w:rPr>
        <w:t>obavitelj</w:t>
      </w:r>
      <w:r w:rsidRPr="00D825C1">
        <w:rPr>
          <w:rFonts w:asciiTheme="minorHAnsi" w:hAnsiTheme="minorHAnsi" w:cs="Arial"/>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473891" w:rsidRPr="00D825C1" w:rsidRDefault="00473891" w:rsidP="00473891">
      <w:pPr>
        <w:pStyle w:val="Brezrazmikov"/>
        <w:jc w:val="both"/>
        <w:rPr>
          <w:rFonts w:asciiTheme="minorHAnsi" w:hAnsiTheme="minorHAnsi" w:cs="Arial"/>
        </w:rPr>
      </w:pPr>
      <w:r w:rsidRPr="00D825C1">
        <w:rPr>
          <w:rFonts w:asciiTheme="minorHAnsi" w:hAnsiTheme="minorHAnsi" w:cs="Arial"/>
        </w:rPr>
        <w:tab/>
        <w:t xml:space="preserve">Na zahtevo naročnika mora </w:t>
      </w:r>
      <w:r w:rsidRPr="00D825C1">
        <w:rPr>
          <w:rFonts w:asciiTheme="minorHAnsi" w:hAnsiTheme="minorHAnsi" w:cstheme="minorHAnsi"/>
        </w:rPr>
        <w:t>dobavitelj</w:t>
      </w:r>
      <w:r w:rsidRPr="00D825C1">
        <w:rPr>
          <w:rFonts w:asciiTheme="minorHAnsi" w:hAnsiTheme="minorHAnsi" w:cs="Arial"/>
        </w:rPr>
        <w:t xml:space="preserve"> naročnikove dokumente in vsebine, ki jih je ta kakorkoli prejel, učinkovito izbrisati. </w:t>
      </w:r>
    </w:p>
    <w:p w:rsidR="00473891" w:rsidRPr="00D825C1" w:rsidRDefault="00473891" w:rsidP="00473891">
      <w:pPr>
        <w:pStyle w:val="Brezrazmikov"/>
        <w:jc w:val="both"/>
        <w:rPr>
          <w:rFonts w:asciiTheme="minorHAnsi" w:hAnsiTheme="minorHAnsi" w:cs="Arial"/>
        </w:rPr>
      </w:pPr>
    </w:p>
    <w:p w:rsidR="00473891" w:rsidRPr="00D825C1" w:rsidRDefault="00473891" w:rsidP="00473891">
      <w:pPr>
        <w:pStyle w:val="Telobesedila-zamik"/>
        <w:tabs>
          <w:tab w:val="left" w:pos="540"/>
        </w:tabs>
        <w:ind w:left="0" w:firstLine="0"/>
        <w:rPr>
          <w:rFonts w:asciiTheme="minorHAnsi" w:hAnsiTheme="minorHAnsi" w:cstheme="minorHAnsi"/>
          <w:b/>
          <w:bCs/>
          <w:sz w:val="22"/>
          <w:szCs w:val="22"/>
          <w:lang w:val="sl-SI"/>
        </w:rPr>
      </w:pPr>
      <w:r w:rsidRPr="00D825C1">
        <w:rPr>
          <w:rFonts w:asciiTheme="minorHAnsi" w:hAnsiTheme="minorHAnsi" w:cstheme="minorHAnsi"/>
          <w:b/>
          <w:bCs/>
          <w:sz w:val="22"/>
          <w:szCs w:val="22"/>
          <w:lang w:val="sl-SI"/>
        </w:rPr>
        <w:t>PROTIKORUPCIJSKA KLAVZULA</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pStyle w:val="Telobesedila"/>
        <w:tabs>
          <w:tab w:val="left" w:pos="426"/>
        </w:tabs>
        <w:rPr>
          <w:rFonts w:asciiTheme="minorHAnsi" w:hAnsiTheme="minorHAnsi"/>
          <w:sz w:val="22"/>
          <w:szCs w:val="22"/>
          <w:lang w:val="sl-SI"/>
        </w:rPr>
      </w:pPr>
      <w:r w:rsidRPr="00D825C1">
        <w:rPr>
          <w:sz w:val="22"/>
          <w:szCs w:val="22"/>
          <w:lang w:val="sl-SI"/>
        </w:rPr>
        <w:lastRenderedPageBreak/>
        <w:tab/>
      </w:r>
      <w:r w:rsidRPr="00D825C1">
        <w:rPr>
          <w:sz w:val="22"/>
          <w:szCs w:val="22"/>
          <w:lang w:val="sl-SI"/>
        </w:rPr>
        <w:tab/>
      </w:r>
      <w:r w:rsidRPr="00D825C1">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rsidR="00473891" w:rsidRPr="00D825C1" w:rsidRDefault="00473891" w:rsidP="00473891">
      <w:pPr>
        <w:pStyle w:val="Telobesedila"/>
        <w:tabs>
          <w:tab w:val="left" w:pos="426"/>
        </w:tabs>
        <w:rPr>
          <w:sz w:val="22"/>
          <w:szCs w:val="22"/>
          <w:lang w:val="sl-SI"/>
        </w:rPr>
      </w:pPr>
    </w:p>
    <w:p w:rsidR="00473891" w:rsidRPr="00D825C1" w:rsidRDefault="00473891" w:rsidP="00473891">
      <w:pPr>
        <w:pStyle w:val="Telobesedila"/>
        <w:tabs>
          <w:tab w:val="left" w:pos="426"/>
        </w:tabs>
        <w:rPr>
          <w:rFonts w:asciiTheme="minorHAnsi" w:hAnsiTheme="minorHAnsi" w:cstheme="minorHAnsi"/>
          <w:b/>
          <w:bCs/>
          <w:sz w:val="22"/>
          <w:szCs w:val="22"/>
          <w:lang w:val="sl-SI"/>
        </w:rPr>
      </w:pPr>
      <w:r w:rsidRPr="00D825C1">
        <w:rPr>
          <w:rFonts w:asciiTheme="minorHAnsi" w:hAnsiTheme="minorHAnsi" w:cstheme="minorHAnsi"/>
          <w:b/>
          <w:bCs/>
          <w:sz w:val="22"/>
          <w:szCs w:val="22"/>
          <w:lang w:val="sl-SI"/>
        </w:rPr>
        <w:t>IZJAVA O LASTNIŠTVU</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sz w:val="22"/>
          <w:szCs w:val="22"/>
        </w:rPr>
        <w:t>člen</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theme="minorHAnsi"/>
          <w:sz w:val="22"/>
          <w:szCs w:val="22"/>
        </w:rPr>
        <w:t>Dobavitelj</w:t>
      </w:r>
      <w:r w:rsidRPr="00D825C1">
        <w:rPr>
          <w:rFonts w:asciiTheme="minorHAnsi" w:hAnsiTheme="minorHAnsi" w:cs="Arial"/>
          <w:sz w:val="22"/>
          <w:szCs w:val="22"/>
        </w:rPr>
        <w:t xml:space="preserve"> se obvezuje, da bo kadarkoli v času veljavnosti te pogodbe oziroma kadarkoli v času izvajanja te pogodbe, v roku osmih dni od prejema poziva naročniku posredoval podatke o:</w:t>
      </w:r>
    </w:p>
    <w:p w:rsidR="00473891" w:rsidRPr="00D825C1" w:rsidRDefault="00473891" w:rsidP="00473891">
      <w:pPr>
        <w:pStyle w:val="Odstavekseznama"/>
        <w:numPr>
          <w:ilvl w:val="0"/>
          <w:numId w:val="8"/>
        </w:numPr>
        <w:spacing w:after="0" w:line="240" w:lineRule="auto"/>
        <w:contextualSpacing w:val="0"/>
        <w:jc w:val="both"/>
        <w:rPr>
          <w:rFonts w:asciiTheme="minorHAnsi" w:hAnsiTheme="minorHAnsi" w:cs="Arial"/>
          <w:lang w:val="sl-SI"/>
        </w:rPr>
      </w:pPr>
      <w:r w:rsidRPr="00D825C1">
        <w:rPr>
          <w:rFonts w:asciiTheme="minorHAnsi" w:hAnsiTheme="minorHAnsi" w:cs="Arial"/>
          <w:lang w:val="sl-SI"/>
        </w:rPr>
        <w:t xml:space="preserve">svojih ustanoviteljih, družbenikih, vključno s tihimi družbeniki, delničarjih, </w:t>
      </w:r>
      <w:proofErr w:type="spellStart"/>
      <w:r w:rsidRPr="00D825C1">
        <w:rPr>
          <w:rFonts w:asciiTheme="minorHAnsi" w:hAnsiTheme="minorHAnsi" w:cs="Arial"/>
          <w:lang w:val="sl-SI"/>
        </w:rPr>
        <w:t>komanditistih</w:t>
      </w:r>
      <w:proofErr w:type="spellEnd"/>
      <w:r w:rsidRPr="00D825C1">
        <w:rPr>
          <w:rFonts w:asciiTheme="minorHAnsi" w:hAnsiTheme="minorHAnsi" w:cs="Arial"/>
          <w:lang w:val="sl-SI"/>
        </w:rPr>
        <w:t xml:space="preserve"> ali drugih lastnikih in podatke o lastniških deležih navedenih oseb,</w:t>
      </w:r>
    </w:p>
    <w:p w:rsidR="00473891" w:rsidRPr="00D825C1" w:rsidRDefault="00473891" w:rsidP="00473891">
      <w:pPr>
        <w:pStyle w:val="Odstavekseznama"/>
        <w:numPr>
          <w:ilvl w:val="0"/>
          <w:numId w:val="8"/>
        </w:numPr>
        <w:spacing w:after="0" w:line="240" w:lineRule="auto"/>
        <w:contextualSpacing w:val="0"/>
        <w:jc w:val="both"/>
        <w:rPr>
          <w:rFonts w:asciiTheme="minorHAnsi" w:hAnsiTheme="minorHAnsi" w:cs="Arial"/>
          <w:lang w:val="sl-SI"/>
        </w:rPr>
      </w:pPr>
      <w:r w:rsidRPr="00D825C1">
        <w:rPr>
          <w:rFonts w:asciiTheme="minorHAnsi" w:hAnsiTheme="minorHAnsi" w:cs="Arial"/>
          <w:lang w:val="sl-SI"/>
        </w:rPr>
        <w:t>gospodarskih subjektih, za katere se glede na določbe zakona, ki ureja gospodarske družbe, šteje da so z njim povezane družbe,</w:t>
      </w:r>
    </w:p>
    <w:p w:rsidR="00473891" w:rsidRPr="00D825C1" w:rsidRDefault="00473891" w:rsidP="00473891">
      <w:pPr>
        <w:ind w:right="2"/>
        <w:jc w:val="both"/>
        <w:rPr>
          <w:rFonts w:asciiTheme="minorHAnsi" w:hAnsiTheme="minorHAnsi"/>
          <w:sz w:val="22"/>
          <w:szCs w:val="22"/>
        </w:rPr>
      </w:pPr>
      <w:r w:rsidRPr="00D825C1">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D825C1">
        <w:rPr>
          <w:rFonts w:asciiTheme="minorHAnsi" w:hAnsiTheme="minorHAnsi"/>
          <w:sz w:val="22"/>
          <w:szCs w:val="22"/>
        </w:rPr>
        <w:t xml:space="preserve"> </w:t>
      </w:r>
    </w:p>
    <w:p w:rsidR="00473891" w:rsidRPr="00D825C1" w:rsidRDefault="00473891" w:rsidP="00473891">
      <w:pPr>
        <w:ind w:firstLine="708"/>
        <w:jc w:val="both"/>
        <w:rPr>
          <w:rFonts w:asciiTheme="minorHAnsi" w:hAnsiTheme="minorHAnsi" w:cs="Arial"/>
          <w:sz w:val="22"/>
          <w:szCs w:val="22"/>
        </w:rPr>
      </w:pPr>
      <w:r w:rsidRPr="00D825C1">
        <w:rPr>
          <w:rFonts w:asciiTheme="minorHAnsi" w:hAnsiTheme="minorHAnsi" w:cs="Arial"/>
          <w:sz w:val="22"/>
          <w:szCs w:val="22"/>
        </w:rPr>
        <w:t xml:space="preserve">Tako izjavo mora naročniku predložiti tudi podizvajalec, o čemer mora </w:t>
      </w:r>
      <w:r w:rsidRPr="00D825C1">
        <w:rPr>
          <w:rFonts w:asciiTheme="minorHAnsi" w:hAnsiTheme="minorHAnsi" w:cstheme="minorHAnsi"/>
          <w:sz w:val="22"/>
          <w:szCs w:val="22"/>
        </w:rPr>
        <w:t>dobavitelj</w:t>
      </w:r>
      <w:r w:rsidRPr="00D825C1">
        <w:rPr>
          <w:rFonts w:asciiTheme="minorHAnsi" w:hAnsiTheme="minorHAnsi" w:cs="Arial"/>
          <w:sz w:val="22"/>
          <w:szCs w:val="22"/>
        </w:rPr>
        <w:t xml:space="preserve"> seznaniti vsakega podizvajalca.</w:t>
      </w:r>
    </w:p>
    <w:p w:rsidR="00473891" w:rsidRPr="00D825C1" w:rsidRDefault="00473891" w:rsidP="00473891">
      <w:pPr>
        <w:ind w:firstLine="708"/>
        <w:jc w:val="both"/>
        <w:rPr>
          <w:rFonts w:asciiTheme="minorHAnsi" w:hAnsiTheme="minorHAnsi"/>
          <w:sz w:val="22"/>
          <w:szCs w:val="22"/>
        </w:rPr>
      </w:pPr>
    </w:p>
    <w:p w:rsidR="00473891" w:rsidRPr="00D825C1" w:rsidRDefault="00473891" w:rsidP="00473891">
      <w:pPr>
        <w:pStyle w:val="Telobesedila"/>
        <w:tabs>
          <w:tab w:val="left" w:pos="426"/>
        </w:tabs>
        <w:rPr>
          <w:rFonts w:asciiTheme="minorHAnsi" w:hAnsiTheme="minorHAnsi" w:cstheme="minorHAnsi"/>
          <w:b/>
          <w:bCs/>
          <w:sz w:val="22"/>
          <w:szCs w:val="22"/>
          <w:lang w:val="sl-SI"/>
        </w:rPr>
      </w:pPr>
      <w:r w:rsidRPr="00D825C1">
        <w:rPr>
          <w:rFonts w:asciiTheme="minorHAnsi" w:hAnsiTheme="minorHAnsi" w:cstheme="minorHAnsi"/>
          <w:b/>
          <w:bCs/>
          <w:sz w:val="22"/>
          <w:szCs w:val="22"/>
          <w:lang w:val="sl-SI"/>
        </w:rPr>
        <w:t>REŠEVANJE SPOROV</w:t>
      </w:r>
    </w:p>
    <w:p w:rsidR="00473891" w:rsidRPr="00D825C1" w:rsidRDefault="00473891" w:rsidP="00473891">
      <w:pPr>
        <w:numPr>
          <w:ilvl w:val="0"/>
          <w:numId w:val="19"/>
        </w:numPr>
        <w:rPr>
          <w:rFonts w:asciiTheme="minorHAnsi" w:hAnsiTheme="minorHAnsi" w:cstheme="minorHAnsi"/>
          <w:b/>
          <w:sz w:val="22"/>
          <w:szCs w:val="22"/>
        </w:rPr>
      </w:pPr>
      <w:r w:rsidRPr="00D825C1">
        <w:rPr>
          <w:rFonts w:asciiTheme="minorHAnsi" w:hAnsiTheme="minorHAnsi" w:cstheme="minorHAnsi"/>
          <w:b/>
          <w:bCs/>
          <w:sz w:val="22"/>
          <w:szCs w:val="22"/>
        </w:rPr>
        <w:t>člen</w:t>
      </w:r>
    </w:p>
    <w:p w:rsidR="00473891" w:rsidRPr="00D825C1" w:rsidRDefault="00473891" w:rsidP="00473891">
      <w:pPr>
        <w:pStyle w:val="Telobesedila"/>
        <w:tabs>
          <w:tab w:val="left" w:pos="426"/>
        </w:tabs>
        <w:rPr>
          <w:rFonts w:asciiTheme="minorHAnsi" w:hAnsiTheme="minorHAnsi"/>
          <w:sz w:val="22"/>
          <w:szCs w:val="22"/>
          <w:lang w:val="sl-SI"/>
        </w:rPr>
      </w:pPr>
      <w:r w:rsidRPr="00D825C1">
        <w:rPr>
          <w:rFonts w:asciiTheme="minorHAnsi" w:hAnsiTheme="minorHAnsi" w:cstheme="minorHAnsi"/>
          <w:sz w:val="22"/>
          <w:szCs w:val="22"/>
          <w:lang w:val="sl-SI"/>
        </w:rPr>
        <w:tab/>
      </w:r>
      <w:r w:rsidRPr="00D825C1">
        <w:rPr>
          <w:rFonts w:asciiTheme="minorHAnsi" w:hAnsiTheme="minorHAnsi" w:cstheme="minorHAnsi"/>
          <w:sz w:val="22"/>
          <w:szCs w:val="22"/>
          <w:lang w:val="sl-SI"/>
        </w:rPr>
        <w:tab/>
      </w:r>
      <w:r w:rsidRPr="00D825C1">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rsidR="00473891" w:rsidRPr="00D825C1" w:rsidRDefault="00473891" w:rsidP="00473891">
      <w:pPr>
        <w:pStyle w:val="Telobesedila"/>
        <w:tabs>
          <w:tab w:val="left" w:pos="426"/>
        </w:tabs>
        <w:rPr>
          <w:rFonts w:asciiTheme="minorHAnsi" w:hAnsiTheme="minorHAnsi"/>
          <w:sz w:val="22"/>
          <w:szCs w:val="22"/>
          <w:lang w:val="sl-SI"/>
        </w:rPr>
      </w:pPr>
      <w:r w:rsidRPr="00D825C1">
        <w:rPr>
          <w:rFonts w:asciiTheme="minorHAnsi" w:hAnsiTheme="minorHAnsi"/>
          <w:sz w:val="22"/>
          <w:szCs w:val="22"/>
          <w:lang w:val="sl-SI"/>
        </w:rPr>
        <w:tab/>
      </w:r>
      <w:r w:rsidRPr="00D825C1">
        <w:rPr>
          <w:rFonts w:asciiTheme="minorHAnsi" w:hAnsiTheme="minorHAnsi"/>
          <w:sz w:val="22"/>
          <w:szCs w:val="22"/>
          <w:lang w:val="sl-SI"/>
        </w:rPr>
        <w:tab/>
        <w:t>Pri tolmačenju določil te pogodbe in reševanju morebitnih sporov se uporablja slovensko pravo, predvsem Obligacijski zakonik (Ur. l. RS, št. 97/2007 (UPB1) s spremembami), poleg te pogodbe in zakonodaje pa se upošteva še:</w:t>
      </w:r>
    </w:p>
    <w:p w:rsidR="00473891" w:rsidRPr="00D825C1" w:rsidRDefault="00473891" w:rsidP="00473891">
      <w:pPr>
        <w:pStyle w:val="Telobesedila"/>
        <w:numPr>
          <w:ilvl w:val="0"/>
          <w:numId w:val="6"/>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dokumentacijo, št. </w:t>
      </w:r>
      <w:r w:rsidRPr="00D825C1">
        <w:rPr>
          <w:rFonts w:asciiTheme="minorHAnsi" w:hAnsiTheme="minorHAnsi" w:cstheme="minorHAnsi"/>
          <w:snapToGrid w:val="0"/>
          <w:sz w:val="22"/>
          <w:szCs w:val="22"/>
        </w:rPr>
        <w:t>JN</w:t>
      </w:r>
      <w:r w:rsidRPr="00D825C1">
        <w:rPr>
          <w:rFonts w:asciiTheme="minorHAnsi" w:hAnsiTheme="minorHAnsi" w:cstheme="minorHAnsi"/>
          <w:snapToGrid w:val="0"/>
          <w:sz w:val="22"/>
          <w:szCs w:val="22"/>
          <w:lang w:val="sl-SI"/>
        </w:rPr>
        <w:t>20</w:t>
      </w:r>
      <w:r w:rsidRPr="00D825C1">
        <w:rPr>
          <w:rFonts w:asciiTheme="minorHAnsi" w:hAnsiTheme="minorHAnsi" w:cstheme="minorHAnsi"/>
          <w:snapToGrid w:val="0"/>
          <w:sz w:val="22"/>
          <w:szCs w:val="22"/>
        </w:rPr>
        <w:t>-0</w:t>
      </w:r>
      <w:r w:rsidRPr="00D825C1">
        <w:rPr>
          <w:rFonts w:asciiTheme="minorHAnsi" w:hAnsiTheme="minorHAnsi" w:cstheme="minorHAnsi"/>
          <w:snapToGrid w:val="0"/>
          <w:sz w:val="22"/>
          <w:szCs w:val="22"/>
          <w:lang w:val="sl-SI"/>
        </w:rPr>
        <w:t xml:space="preserve">16 </w:t>
      </w:r>
      <w:r w:rsidRPr="00D825C1">
        <w:rPr>
          <w:rFonts w:asciiTheme="minorHAnsi" w:hAnsiTheme="minorHAnsi" w:cstheme="minorHAnsi"/>
          <w:sz w:val="22"/>
          <w:szCs w:val="22"/>
          <w:lang w:val="sl-SI"/>
        </w:rPr>
        <w:t>z dne _______________,</w:t>
      </w:r>
    </w:p>
    <w:p w:rsidR="00473891" w:rsidRPr="00D825C1" w:rsidRDefault="00473891" w:rsidP="00473891">
      <w:pPr>
        <w:pStyle w:val="Telobesedila"/>
        <w:numPr>
          <w:ilvl w:val="0"/>
          <w:numId w:val="6"/>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ponudbeno dokumentacijo, št. _________ z dne ____________, </w:t>
      </w:r>
    </w:p>
    <w:p w:rsidR="00473891" w:rsidRPr="00D825C1" w:rsidRDefault="00473891" w:rsidP="00473891">
      <w:pPr>
        <w:pStyle w:val="Telobesedila"/>
        <w:numPr>
          <w:ilvl w:val="0"/>
          <w:numId w:val="6"/>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odločitev o oddaji javnega naročila z dne _________, </w:t>
      </w:r>
    </w:p>
    <w:p w:rsidR="00473891" w:rsidRPr="00D825C1" w:rsidRDefault="00473891" w:rsidP="00473891">
      <w:pPr>
        <w:pStyle w:val="Telobesedila"/>
        <w:numPr>
          <w:ilvl w:val="0"/>
          <w:numId w:val="6"/>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drugo dokumentacijo v zvezi s to pogodbo. </w:t>
      </w:r>
    </w:p>
    <w:p w:rsidR="00473891" w:rsidRPr="00D825C1" w:rsidRDefault="00473891" w:rsidP="00473891">
      <w:pPr>
        <w:pStyle w:val="Telobesedila"/>
        <w:tabs>
          <w:tab w:val="left" w:pos="426"/>
        </w:tabs>
        <w:rPr>
          <w:sz w:val="22"/>
          <w:szCs w:val="22"/>
          <w:lang w:val="sl-SI"/>
        </w:rPr>
      </w:pP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RAZVEZNI POGOJ</w:t>
      </w:r>
    </w:p>
    <w:p w:rsidR="00473891" w:rsidRPr="00D825C1" w:rsidRDefault="00473891" w:rsidP="00473891">
      <w:pPr>
        <w:numPr>
          <w:ilvl w:val="0"/>
          <w:numId w:val="19"/>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473891" w:rsidRPr="00D825C1" w:rsidRDefault="00473891" w:rsidP="00473891">
      <w:pPr>
        <w:ind w:firstLine="708"/>
        <w:jc w:val="both"/>
        <w:rPr>
          <w:rFonts w:asciiTheme="minorHAnsi" w:hAnsiTheme="minorHAnsi"/>
          <w:sz w:val="22"/>
          <w:szCs w:val="22"/>
        </w:rPr>
      </w:pPr>
      <w:r w:rsidRPr="00D825C1">
        <w:rPr>
          <w:rFonts w:asciiTheme="minorHAnsi" w:hAnsiTheme="minorHAnsi"/>
          <w:sz w:val="22"/>
          <w:szCs w:val="22"/>
        </w:rPr>
        <w:t xml:space="preserve">Ta pogodba je sklenjena pod razveznim pogojem, ki se uresniči v primeru, če bo naročnik seznanjen, da je sodišče s pravnomočno odločitvijo ugotovilo kršitev obveznosti iz II. odstavka 3. člena ZJN-3 s strani dobavitelja ali njegovega podizvajalca, in pod pogojem, da je od seznanitve s kršitvijo in do izteka veljavnosti pogodbe še najmanj šest mesecev, v primeru nastopanja dobavitelja s podizvajalcem, pa tudi, če zaradi ugotovljene kršitve pri podizvajalcu dobavitelj ustrezno ne nadomesti ali zamenja tega podizvajalca, na način, določen v skladu s 94. členom ZJN-3 in določili te pogodbe, v roku 30 dni od seznanitve s kršitvijo. </w:t>
      </w:r>
    </w:p>
    <w:p w:rsidR="00473891" w:rsidRPr="00D825C1" w:rsidRDefault="00473891" w:rsidP="00473891">
      <w:pPr>
        <w:jc w:val="both"/>
        <w:rPr>
          <w:rFonts w:asciiTheme="minorHAnsi" w:hAnsiTheme="minorHAnsi"/>
          <w:sz w:val="22"/>
          <w:szCs w:val="22"/>
        </w:rPr>
      </w:pPr>
      <w:r w:rsidRPr="00D825C1">
        <w:rPr>
          <w:rFonts w:asciiTheme="minorHAnsi" w:hAnsiTheme="minorHAnsi"/>
          <w:sz w:val="22"/>
          <w:szCs w:val="22"/>
        </w:rPr>
        <w:tab/>
      </w:r>
    </w:p>
    <w:p w:rsidR="00473891" w:rsidRPr="00D825C1" w:rsidRDefault="00473891" w:rsidP="00473891">
      <w:pPr>
        <w:numPr>
          <w:ilvl w:val="0"/>
          <w:numId w:val="19"/>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473891" w:rsidRPr="00D825C1" w:rsidRDefault="00473891" w:rsidP="00473891">
      <w:pPr>
        <w:jc w:val="both"/>
        <w:rPr>
          <w:rFonts w:asciiTheme="minorHAnsi" w:hAnsiTheme="minorHAnsi" w:cstheme="minorHAnsi"/>
          <w:iCs/>
          <w:sz w:val="22"/>
          <w:szCs w:val="22"/>
        </w:rPr>
      </w:pPr>
      <w:r w:rsidRPr="00D825C1">
        <w:rPr>
          <w:rFonts w:asciiTheme="minorHAnsi" w:hAnsiTheme="minorHAnsi" w:cstheme="minorHAnsi"/>
          <w:iCs/>
          <w:sz w:val="22"/>
          <w:szCs w:val="22"/>
        </w:rPr>
        <w:tab/>
        <w:t>Naročnik bo po izteku vsakih šest mesecev od sklenitve te pogodbe preveril, ali je na dan tega preverjanja pri dobavitelju ali podizvajalcu izpolnjena ena ali več naslednjih okoliščin:</w:t>
      </w:r>
    </w:p>
    <w:p w:rsidR="00473891" w:rsidRPr="00D825C1" w:rsidRDefault="00473891" w:rsidP="00473891">
      <w:pPr>
        <w:pStyle w:val="Odstavekseznama"/>
        <w:numPr>
          <w:ilvl w:val="0"/>
          <w:numId w:val="20"/>
        </w:numPr>
        <w:spacing w:line="240" w:lineRule="auto"/>
        <w:jc w:val="both"/>
        <w:rPr>
          <w:rFonts w:asciiTheme="minorHAnsi" w:hAnsiTheme="minorHAnsi" w:cstheme="minorHAnsi"/>
          <w:iCs/>
          <w:lang w:val="sl-SI"/>
        </w:rPr>
      </w:pPr>
      <w:r w:rsidRPr="00D825C1">
        <w:rPr>
          <w:rFonts w:asciiTheme="minorHAnsi" w:hAnsiTheme="minorHAnsi" w:cstheme="minorHAnsi"/>
          <w:iCs/>
          <w:lang w:val="sl-SI"/>
        </w:rPr>
        <w:t xml:space="preserve">da dobavitelj ali njegov podizvajalec ne izpolnjujeta obveznih dajatev in drugih denarnih nedavčnih obveznosti v skladu z zakonom, ki ureja finančno upravo, ki jih pobira davčni organ </w:t>
      </w:r>
      <w:r w:rsidRPr="00D825C1">
        <w:rPr>
          <w:rFonts w:asciiTheme="minorHAnsi" w:hAnsiTheme="minorHAnsi" w:cstheme="minorHAnsi"/>
          <w:iCs/>
          <w:lang w:val="sl-SI"/>
        </w:rPr>
        <w:lastRenderedPageBreak/>
        <w:t>v skladu s predpisi države, v kateri ima sedež, ali predpisi države naročnika, če vrednost teh neplačanih zapadlih obveznosti na dan preverjanja znaša 50 eurov ali več. Šteje se, da dobavitelj ali njegov podizvajalec ne izpolnjujeta obveznosti iz prejšnjega stavka tudi, če na dan preverjanja nista imela predloženih vseh obračunov davčnih odtegljajev za dohodke iz delovnega razmerja za obdobje zadnjih petih let do dneva preverjanja;</w:t>
      </w:r>
    </w:p>
    <w:p w:rsidR="00473891" w:rsidRPr="00D825C1" w:rsidRDefault="00473891" w:rsidP="00473891">
      <w:pPr>
        <w:pStyle w:val="Odstavekseznama"/>
        <w:numPr>
          <w:ilvl w:val="0"/>
          <w:numId w:val="20"/>
        </w:numPr>
        <w:spacing w:line="240" w:lineRule="auto"/>
        <w:jc w:val="both"/>
        <w:rPr>
          <w:rFonts w:asciiTheme="minorHAnsi" w:hAnsiTheme="minorHAnsi" w:cstheme="minorHAnsi"/>
          <w:iCs/>
          <w:lang w:val="sl-SI"/>
        </w:rPr>
      </w:pPr>
      <w:r w:rsidRPr="00D825C1">
        <w:rPr>
          <w:rFonts w:asciiTheme="minorHAnsi" w:hAnsiTheme="minorHAnsi" w:cstheme="minorHAnsi"/>
          <w:iCs/>
          <w:lang w:val="sl-SI"/>
        </w:rPr>
        <w:t>da je dobavitelj ali njegov podizvajalec izločen iz postopkov oddaje javnih naročil zaradi uvrstitve v evidenco gospodarskih subjektov z negativnimi referencami;</w:t>
      </w:r>
    </w:p>
    <w:p w:rsidR="00473891" w:rsidRPr="00D825C1" w:rsidRDefault="00473891" w:rsidP="00473891">
      <w:pPr>
        <w:pStyle w:val="Odstavekseznama"/>
        <w:numPr>
          <w:ilvl w:val="0"/>
          <w:numId w:val="20"/>
        </w:numPr>
        <w:spacing w:after="0" w:line="240" w:lineRule="auto"/>
        <w:jc w:val="both"/>
        <w:rPr>
          <w:rFonts w:asciiTheme="minorHAnsi" w:hAnsiTheme="minorHAnsi" w:cstheme="minorHAnsi"/>
        </w:rPr>
      </w:pPr>
      <w:r w:rsidRPr="00D825C1">
        <w:rPr>
          <w:rFonts w:asciiTheme="minorHAnsi" w:hAnsiTheme="minorHAnsi" w:cstheme="minorHAnsi"/>
          <w:lang w:val="sl-SI"/>
        </w:rPr>
        <w:t xml:space="preserve">da je v zadnjih treh letih pred dnevom preverjanja pristojni organ Republike Slovenije ali druge države članice ali tretje države pri dobavitelju ali njegovemu podizvajalcu ugotovil najmanj dve kršitvi v zvezi s plačilom za delo, delovnim časom, počitki, opravljanjem dela na podlagi pogodb civilnega prava kljub obstoju elementov delovnega razmerja ali v zvezi z zaposlovanjem na črno, </w:t>
      </w:r>
      <w:r w:rsidRPr="00D825C1">
        <w:rPr>
          <w:rFonts w:asciiTheme="minorHAnsi" w:hAnsiTheme="minorHAnsi" w:cstheme="minorHAnsi"/>
        </w:rPr>
        <w:t xml:space="preserve">za </w:t>
      </w:r>
      <w:r w:rsidRPr="00D825C1">
        <w:rPr>
          <w:rFonts w:asciiTheme="minorHAnsi" w:hAnsiTheme="minorHAnsi" w:cstheme="minorHAnsi"/>
          <w:lang w:val="sl-SI"/>
        </w:rPr>
        <w:t>kateri mu je bila s pravnomočno odločitvijo ali več pravnomočnimi odločitvami izrečena globa za prekršek.</w:t>
      </w:r>
    </w:p>
    <w:p w:rsidR="00473891" w:rsidRPr="00D825C1" w:rsidRDefault="00473891" w:rsidP="00473891">
      <w:pPr>
        <w:jc w:val="both"/>
        <w:rPr>
          <w:rFonts w:asciiTheme="minorHAnsi" w:hAnsiTheme="minorHAnsi" w:cstheme="minorHAnsi"/>
          <w:iCs/>
          <w:sz w:val="22"/>
          <w:szCs w:val="22"/>
        </w:rPr>
      </w:pPr>
      <w:r w:rsidRPr="00D825C1">
        <w:rPr>
          <w:rFonts w:asciiTheme="minorHAnsi" w:hAnsiTheme="minorHAnsi" w:cstheme="minorHAnsi"/>
          <w:iCs/>
          <w:sz w:val="22"/>
          <w:szCs w:val="22"/>
        </w:rPr>
        <w:tab/>
        <w:t xml:space="preserve">Če je dobavitelj ali njegov podizvajalec pravna oseba, s sedežem v drugi državi članici ali tretji državi mora dobavitelj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dobavitelj ne dostavi dokazil v roku petih dni po poteku vsakih šest mesecev od sklenitve pogodbe, se šteje, da so izpolnjene okoliščine iz prejšnjega odstavka tega člena. </w:t>
      </w:r>
    </w:p>
    <w:p w:rsidR="00473891" w:rsidRPr="00D825C1" w:rsidRDefault="00473891" w:rsidP="00473891">
      <w:pPr>
        <w:jc w:val="both"/>
        <w:rPr>
          <w:rFonts w:asciiTheme="minorHAnsi" w:hAnsiTheme="minorHAnsi" w:cstheme="minorHAnsi"/>
          <w:i/>
          <w:iCs/>
          <w:sz w:val="22"/>
          <w:szCs w:val="22"/>
          <w:highlight w:val="green"/>
        </w:rPr>
      </w:pPr>
    </w:p>
    <w:p w:rsidR="00473891" w:rsidRPr="00D825C1" w:rsidRDefault="00473891" w:rsidP="00473891">
      <w:pPr>
        <w:numPr>
          <w:ilvl w:val="0"/>
          <w:numId w:val="19"/>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473891" w:rsidRPr="00D825C1" w:rsidRDefault="00473891" w:rsidP="00473891">
      <w:pPr>
        <w:jc w:val="both"/>
        <w:rPr>
          <w:rFonts w:asciiTheme="minorHAnsi" w:hAnsiTheme="minorHAnsi" w:cstheme="minorHAnsi"/>
          <w:iCs/>
          <w:sz w:val="22"/>
          <w:szCs w:val="22"/>
        </w:rPr>
      </w:pPr>
      <w:r w:rsidRPr="00D825C1">
        <w:rPr>
          <w:rFonts w:asciiTheme="minorHAnsi" w:hAnsiTheme="minorHAnsi" w:cstheme="minorHAnsi"/>
          <w:iCs/>
          <w:sz w:val="22"/>
          <w:szCs w:val="22"/>
        </w:rPr>
        <w:tab/>
        <w:t>V primeru ugotovljene izpolnitve okoliščine iz prvega odstavka prejšnjega člena bo naročnik v roku petih dni o tem obvestil dobavitelja in takoj, vendar najkasneje 30 dni od poteka roka za preverjanje iz prvega odstavka prejšnjega člena, začel nov postopek javnega naročanja.</w:t>
      </w:r>
    </w:p>
    <w:p w:rsidR="00473891" w:rsidRPr="00D825C1" w:rsidRDefault="00473891" w:rsidP="00473891">
      <w:pPr>
        <w:jc w:val="both"/>
        <w:rPr>
          <w:rFonts w:asciiTheme="minorHAnsi" w:hAnsiTheme="minorHAnsi" w:cstheme="minorHAnsi"/>
          <w:iCs/>
          <w:sz w:val="22"/>
          <w:szCs w:val="22"/>
        </w:rPr>
      </w:pPr>
      <w:r w:rsidRPr="00D825C1">
        <w:rPr>
          <w:rFonts w:asciiTheme="minorHAnsi" w:hAnsiTheme="minorHAnsi" w:cstheme="minorHAnsi"/>
          <w:iCs/>
          <w:sz w:val="22"/>
          <w:szCs w:val="22"/>
        </w:rPr>
        <w:tab/>
        <w:t>V primeru izpolnitve okoliščine iz prvega odstavka prejšnjega člena pri nominiranih podizvajalcih, lahko dobavitelj v roku desetih dni po prejemu obvestila iz prejšnjega odstavka zamenja podizvajalca v skladu s 94. členom Zakona o javnem naročanju (Uradni list RS, št. 91/15 s spremembami; ZJN-3) in določili te pogodbe, pod pogojem, da ta zamenjava ne predstavlja bistvene spremembe pogodbe. Če dobavitelj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473891" w:rsidRPr="00D825C1" w:rsidRDefault="00473891" w:rsidP="00473891">
      <w:pPr>
        <w:jc w:val="both"/>
        <w:rPr>
          <w:rFonts w:asciiTheme="minorHAnsi" w:hAnsiTheme="minorHAnsi" w:cstheme="minorHAnsi"/>
          <w:iCs/>
          <w:sz w:val="22"/>
          <w:szCs w:val="22"/>
        </w:rPr>
      </w:pPr>
    </w:p>
    <w:p w:rsidR="00473891" w:rsidRPr="00D825C1" w:rsidRDefault="00473891" w:rsidP="00473891">
      <w:pPr>
        <w:numPr>
          <w:ilvl w:val="0"/>
          <w:numId w:val="19"/>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473891" w:rsidRPr="00D825C1" w:rsidRDefault="00473891" w:rsidP="00473891">
      <w:pPr>
        <w:jc w:val="both"/>
        <w:rPr>
          <w:rFonts w:asciiTheme="minorHAnsi" w:hAnsiTheme="minorHAnsi" w:cstheme="minorHAnsi"/>
          <w:sz w:val="22"/>
          <w:szCs w:val="22"/>
        </w:rPr>
      </w:pPr>
      <w:r w:rsidRPr="00D825C1">
        <w:rPr>
          <w:rFonts w:asciiTheme="minorHAnsi" w:hAnsiTheme="minorHAnsi" w:cstheme="minorHAnsi"/>
          <w:iCs/>
          <w:sz w:val="22"/>
          <w:szCs w:val="22"/>
        </w:rPr>
        <w:tab/>
        <w:t>Ta pogodba je sklenjena pod razveznim pogojem, ki se, v primeru izpolnitve okoliščin iz 34. in 35. člena te pogodbe ter ob upoštevanju prejšnjega člena, uresniči z dnem sklenitve nove pogodbe o izvedbi javnega naročila za predmetno naročilo.</w:t>
      </w:r>
      <w:r w:rsidRPr="00D825C1">
        <w:rPr>
          <w:rFonts w:asciiTheme="minorHAnsi" w:hAnsiTheme="minorHAnsi" w:cstheme="minorHAnsi"/>
          <w:sz w:val="22"/>
          <w:szCs w:val="22"/>
        </w:rPr>
        <w:t xml:space="preserve"> O datumu sklenitve nove pogodbe bo naročnik obvestil dobavitelja.</w:t>
      </w:r>
    </w:p>
    <w:p w:rsidR="00473891" w:rsidRPr="00D825C1" w:rsidRDefault="00473891" w:rsidP="00473891">
      <w:pPr>
        <w:ind w:firstLine="708"/>
        <w:jc w:val="both"/>
        <w:rPr>
          <w:rFonts w:asciiTheme="minorHAnsi" w:hAnsiTheme="minorHAnsi"/>
          <w:sz w:val="22"/>
          <w:szCs w:val="22"/>
        </w:rPr>
      </w:pPr>
      <w:r w:rsidRPr="00D825C1">
        <w:rPr>
          <w:rFonts w:asciiTheme="minorHAnsi" w:hAnsiTheme="minorHAnsi"/>
          <w:sz w:val="22"/>
          <w:szCs w:val="22"/>
        </w:rPr>
        <w:t>Če naročnik v roku 30 od seznanitve s kršitvijo ne začne novega postopka javnega naročila, se šteje, da je pogodba razvezana trideseti dan od seznanitve s kršitvijo.</w:t>
      </w:r>
    </w:p>
    <w:p w:rsidR="00473891" w:rsidRPr="00D825C1" w:rsidRDefault="00473891" w:rsidP="00473891">
      <w:pPr>
        <w:pStyle w:val="Telobesedila"/>
        <w:tabs>
          <w:tab w:val="left" w:pos="426"/>
        </w:tabs>
        <w:rPr>
          <w:sz w:val="22"/>
          <w:szCs w:val="22"/>
          <w:lang w:val="sl-SI"/>
        </w:rPr>
      </w:pPr>
    </w:p>
    <w:p w:rsidR="00473891" w:rsidRPr="00D825C1" w:rsidRDefault="00473891" w:rsidP="00473891">
      <w:pPr>
        <w:pStyle w:val="Brezrazmikov"/>
        <w:rPr>
          <w:b/>
        </w:rPr>
      </w:pPr>
      <w:r w:rsidRPr="00D825C1">
        <w:rPr>
          <w:b/>
        </w:rPr>
        <w:t>ODPOVED POGODBE BREZ ODPOVEDNEGA ROKA</w:t>
      </w:r>
    </w:p>
    <w:p w:rsidR="00473891" w:rsidRPr="00D825C1" w:rsidRDefault="00473891" w:rsidP="00473891">
      <w:pPr>
        <w:numPr>
          <w:ilvl w:val="0"/>
          <w:numId w:val="19"/>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473891" w:rsidRPr="00D825C1" w:rsidRDefault="00473891" w:rsidP="00473891">
      <w:pPr>
        <w:pStyle w:val="Brezrazmikov"/>
        <w:jc w:val="both"/>
      </w:pPr>
      <w:r w:rsidRPr="00D825C1">
        <w:tab/>
        <w:t>Naročnik ima pravico, da od pogodbe predčasno odstopi brez odpovednega roka:</w:t>
      </w:r>
    </w:p>
    <w:p w:rsidR="00473891" w:rsidRPr="00D825C1" w:rsidRDefault="00473891" w:rsidP="00473891">
      <w:pPr>
        <w:pStyle w:val="Brezrazmikov"/>
        <w:numPr>
          <w:ilvl w:val="0"/>
          <w:numId w:val="22"/>
        </w:numPr>
        <w:jc w:val="both"/>
      </w:pPr>
      <w:r w:rsidRPr="00D825C1">
        <w:t xml:space="preserve">če izvajalec svojih obveznosti ne opravlja skladno s pogodbo, zaradi česar je prejel že najmanj dve opozorili, </w:t>
      </w:r>
    </w:p>
    <w:p w:rsidR="00473891" w:rsidRPr="00D825C1" w:rsidRDefault="00473891" w:rsidP="00473891">
      <w:pPr>
        <w:pStyle w:val="Brezrazmikov"/>
        <w:numPr>
          <w:ilvl w:val="0"/>
          <w:numId w:val="22"/>
        </w:numPr>
        <w:jc w:val="both"/>
      </w:pPr>
      <w:r w:rsidRPr="00D825C1">
        <w:t xml:space="preserve">če je v tej pogodbi tako določeno, </w:t>
      </w:r>
    </w:p>
    <w:p w:rsidR="00473891" w:rsidRPr="00D825C1" w:rsidRDefault="00473891" w:rsidP="00473891">
      <w:pPr>
        <w:pStyle w:val="Brezrazmikov"/>
        <w:numPr>
          <w:ilvl w:val="0"/>
          <w:numId w:val="22"/>
        </w:numPr>
        <w:jc w:val="both"/>
      </w:pPr>
      <w:r w:rsidRPr="00D825C1">
        <w:t>če vrednost naročil doseže pogodbeno vrednost oziroma, v primeru sklenjenega aneksa, vključno z 20 % preseganjem,</w:t>
      </w:r>
    </w:p>
    <w:p w:rsidR="00473891" w:rsidRPr="00D825C1" w:rsidRDefault="00473891" w:rsidP="00473891">
      <w:pPr>
        <w:pStyle w:val="Brezrazmikov"/>
        <w:numPr>
          <w:ilvl w:val="0"/>
          <w:numId w:val="22"/>
        </w:numPr>
        <w:jc w:val="both"/>
      </w:pPr>
      <w:r w:rsidRPr="00D825C1">
        <w:t xml:space="preserve">če se je proti izvajalcu začel postopek zaradi insolventnosti ali prisilnega prenehanja po zakonu, ki ureja postopek zaradi insolventnosti in prisilnega prenehanja, ali postopek likvidacije po </w:t>
      </w:r>
      <w:r w:rsidRPr="00D825C1">
        <w:lastRenderedPageBreak/>
        <w:t>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473891" w:rsidRPr="00D825C1" w:rsidRDefault="00473891" w:rsidP="00473891">
      <w:pPr>
        <w:pStyle w:val="Brezrazmikov"/>
        <w:numPr>
          <w:ilvl w:val="0"/>
          <w:numId w:val="22"/>
        </w:numPr>
        <w:jc w:val="both"/>
      </w:pPr>
      <w:r w:rsidRPr="00D825C1">
        <w:t>če nima več zagotovljenih sredstev za naročena pogodbena dela.</w:t>
      </w:r>
    </w:p>
    <w:p w:rsidR="00473891" w:rsidRPr="00D825C1" w:rsidRDefault="00473891" w:rsidP="00473891">
      <w:pPr>
        <w:pStyle w:val="Brezrazmikov"/>
        <w:ind w:firstLine="708"/>
        <w:jc w:val="both"/>
      </w:pPr>
      <w:r w:rsidRPr="00D825C1">
        <w:rPr>
          <w:rFonts w:cs="Arial"/>
          <w:bCs/>
        </w:rPr>
        <w:t>Pogodbeni stranki lahko kadarkoli odpovesta to pogodbo z 90 dnevnim odpovednim rokom, ki začne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D825C1">
        <w:tab/>
      </w:r>
    </w:p>
    <w:p w:rsidR="00473891" w:rsidRPr="00D825C1" w:rsidRDefault="00473891" w:rsidP="00473891">
      <w:pPr>
        <w:pStyle w:val="Brezrazmikov"/>
        <w:ind w:firstLine="708"/>
        <w:jc w:val="both"/>
        <w:rPr>
          <w:iCs/>
        </w:rPr>
      </w:pPr>
      <w:r w:rsidRPr="00D825C1">
        <w:t xml:space="preserve">Izvajalec v zgoraj navedenih primerih (od 33. do 37. člena) ni upravičen od naročnika zahtevati kakršne koli povrnitve škode ali vračila kakršnih koli drugih stroškov v zvezi s tem. </w:t>
      </w:r>
      <w:r w:rsidRPr="00D825C1">
        <w:rPr>
          <w:iCs/>
        </w:rPr>
        <w:t xml:space="preserve"> </w:t>
      </w:r>
    </w:p>
    <w:p w:rsidR="00473891" w:rsidRPr="00D825C1" w:rsidRDefault="00473891" w:rsidP="00473891">
      <w:pPr>
        <w:pStyle w:val="Brezrazmikov"/>
        <w:jc w:val="both"/>
      </w:pP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PRILOGE IN SESTAVNI DELI POGODBE</w:t>
      </w:r>
    </w:p>
    <w:p w:rsidR="00473891" w:rsidRPr="00D825C1" w:rsidRDefault="00473891" w:rsidP="00473891">
      <w:pPr>
        <w:numPr>
          <w:ilvl w:val="0"/>
          <w:numId w:val="19"/>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473891" w:rsidRPr="00D825C1" w:rsidRDefault="00473891" w:rsidP="00473891">
      <w:pPr>
        <w:tabs>
          <w:tab w:val="left" w:pos="540"/>
        </w:tabs>
        <w:ind w:right="22"/>
        <w:jc w:val="both"/>
        <w:rPr>
          <w:rFonts w:asciiTheme="minorHAnsi" w:hAnsiTheme="minorHAnsi" w:cstheme="minorHAnsi"/>
          <w:sz w:val="22"/>
          <w:szCs w:val="22"/>
        </w:rPr>
      </w:pPr>
      <w:r w:rsidRPr="00D825C1">
        <w:rPr>
          <w:rFonts w:asciiTheme="minorHAnsi" w:hAnsiTheme="minorHAnsi" w:cstheme="minorHAnsi"/>
          <w:color w:val="8496B0" w:themeColor="text2" w:themeTint="99"/>
          <w:sz w:val="22"/>
          <w:szCs w:val="22"/>
        </w:rPr>
        <w:tab/>
      </w:r>
      <w:r w:rsidRPr="00D825C1">
        <w:rPr>
          <w:rFonts w:asciiTheme="minorHAnsi" w:hAnsiTheme="minorHAnsi" w:cstheme="minorHAnsi"/>
          <w:sz w:val="22"/>
          <w:szCs w:val="22"/>
        </w:rPr>
        <w:t xml:space="preserve">Priloge k tej pogodbi so: </w:t>
      </w:r>
    </w:p>
    <w:p w:rsidR="00473891" w:rsidRPr="00D825C1" w:rsidRDefault="00473891" w:rsidP="00473891">
      <w:pPr>
        <w:numPr>
          <w:ilvl w:val="0"/>
          <w:numId w:val="10"/>
        </w:num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ponudba s ponudbenim predračunom št. _______, z dne _______,</w:t>
      </w:r>
    </w:p>
    <w:p w:rsidR="00473891" w:rsidRPr="00D825C1" w:rsidRDefault="00473891" w:rsidP="00473891">
      <w:pPr>
        <w:numPr>
          <w:ilvl w:val="0"/>
          <w:numId w:val="10"/>
        </w:num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tehnična specifikacija,</w:t>
      </w:r>
    </w:p>
    <w:p w:rsidR="00473891" w:rsidRPr="00D825C1" w:rsidRDefault="00473891" w:rsidP="00473891">
      <w:pPr>
        <w:numPr>
          <w:ilvl w:val="0"/>
          <w:numId w:val="10"/>
        </w:num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 xml:space="preserve">priloga »Podizvajalec«, </w:t>
      </w:r>
    </w:p>
    <w:p w:rsidR="00473891" w:rsidRPr="00D825C1" w:rsidRDefault="00473891" w:rsidP="00473891">
      <w:pPr>
        <w:pStyle w:val="Odstavekseznama"/>
        <w:numPr>
          <w:ilvl w:val="0"/>
          <w:numId w:val="10"/>
        </w:numPr>
        <w:spacing w:after="0" w:line="240" w:lineRule="auto"/>
        <w:ind w:right="23"/>
        <w:jc w:val="both"/>
        <w:rPr>
          <w:rFonts w:asciiTheme="minorHAnsi" w:eastAsia="Times New Roman" w:hAnsiTheme="minorHAnsi" w:cstheme="minorHAnsi"/>
          <w:lang w:val="sl-SI" w:eastAsia="sl-SI"/>
        </w:rPr>
      </w:pPr>
      <w:r w:rsidRPr="00D825C1">
        <w:rPr>
          <w:rFonts w:asciiTheme="minorHAnsi" w:eastAsia="Times New Roman" w:hAnsiTheme="minorHAnsi" w:cstheme="minorHAnsi"/>
          <w:lang w:val="sl-SI" w:eastAsia="sl-SI"/>
        </w:rPr>
        <w:t>obrazec "Obvestilo o izgradnji zaradi izvedbe posnetka stanja EE naprav".</w:t>
      </w:r>
    </w:p>
    <w:p w:rsidR="00473891" w:rsidRPr="00D825C1" w:rsidRDefault="00473891" w:rsidP="00473891">
      <w:p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ab/>
        <w:t>Sestavni deli te pogodbe so tudi:</w:t>
      </w:r>
    </w:p>
    <w:p w:rsidR="00473891" w:rsidRPr="00D825C1" w:rsidRDefault="00473891" w:rsidP="00473891">
      <w:pPr>
        <w:pStyle w:val="Odstavekseznama"/>
        <w:numPr>
          <w:ilvl w:val="0"/>
          <w:numId w:val="10"/>
        </w:numPr>
        <w:tabs>
          <w:tab w:val="left" w:pos="540"/>
        </w:tabs>
        <w:spacing w:line="240" w:lineRule="auto"/>
        <w:ind w:right="22"/>
        <w:jc w:val="both"/>
        <w:rPr>
          <w:rFonts w:asciiTheme="minorHAnsi" w:eastAsia="Times New Roman" w:hAnsiTheme="minorHAnsi" w:cstheme="minorHAnsi"/>
          <w:lang w:val="sl-SI" w:eastAsia="sl-SI"/>
        </w:rPr>
      </w:pPr>
      <w:r w:rsidRPr="00D825C1">
        <w:rPr>
          <w:rFonts w:asciiTheme="minorHAnsi" w:eastAsia="Times New Roman" w:hAnsiTheme="minorHAnsi" w:cstheme="minorHAnsi"/>
          <w:lang w:val="sl-SI" w:eastAsia="sl-SI"/>
        </w:rPr>
        <w:t>dokumentacija v zvezi z oddajo javnega naročila, št. JN20-016, z dne ____________,</w:t>
      </w:r>
    </w:p>
    <w:p w:rsidR="00473891" w:rsidRPr="00D825C1" w:rsidRDefault="00473891" w:rsidP="00473891">
      <w:pPr>
        <w:pStyle w:val="Odstavekseznama"/>
        <w:numPr>
          <w:ilvl w:val="0"/>
          <w:numId w:val="10"/>
        </w:numPr>
        <w:tabs>
          <w:tab w:val="left" w:pos="540"/>
        </w:tabs>
        <w:spacing w:line="240" w:lineRule="auto"/>
        <w:ind w:right="22"/>
        <w:jc w:val="both"/>
        <w:rPr>
          <w:rFonts w:asciiTheme="minorHAnsi" w:eastAsia="Times New Roman" w:hAnsiTheme="minorHAnsi" w:cstheme="minorHAnsi"/>
          <w:lang w:val="sl-SI" w:eastAsia="sl-SI"/>
        </w:rPr>
      </w:pPr>
      <w:r w:rsidRPr="00D825C1">
        <w:rPr>
          <w:rFonts w:asciiTheme="minorHAnsi" w:eastAsia="Times New Roman" w:hAnsiTheme="minorHAnsi" w:cstheme="minorHAnsi"/>
          <w:lang w:val="sl-SI" w:eastAsia="sl-SI"/>
        </w:rPr>
        <w:t>ponudbena dokumentacija ponudnika – dobavitelja, št. ___________, z dne _________,</w:t>
      </w:r>
    </w:p>
    <w:p w:rsidR="00473891" w:rsidRPr="00D825C1" w:rsidRDefault="00473891" w:rsidP="00473891">
      <w:pPr>
        <w:pStyle w:val="Odstavekseznama"/>
        <w:numPr>
          <w:ilvl w:val="0"/>
          <w:numId w:val="10"/>
        </w:numPr>
        <w:spacing w:after="0" w:line="240" w:lineRule="auto"/>
        <w:ind w:right="23"/>
        <w:jc w:val="both"/>
        <w:rPr>
          <w:rFonts w:asciiTheme="minorHAnsi" w:eastAsia="Times New Roman" w:hAnsiTheme="minorHAnsi" w:cstheme="minorHAnsi"/>
          <w:lang w:val="sl-SI" w:eastAsia="sl-SI"/>
        </w:rPr>
      </w:pPr>
      <w:r w:rsidRPr="00D825C1">
        <w:rPr>
          <w:rFonts w:asciiTheme="minorHAnsi" w:eastAsia="Times New Roman" w:hAnsiTheme="minorHAnsi" w:cstheme="minorHAnsi"/>
          <w:lang w:val="sl-SI" w:eastAsia="sl-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473891" w:rsidRPr="00D825C1" w:rsidRDefault="00473891" w:rsidP="00473891">
      <w:pPr>
        <w:tabs>
          <w:tab w:val="left" w:pos="540"/>
        </w:tabs>
        <w:jc w:val="both"/>
        <w:rPr>
          <w:rFonts w:asciiTheme="minorHAnsi" w:hAnsiTheme="minorHAnsi" w:cstheme="minorHAnsi"/>
          <w:b/>
          <w:sz w:val="22"/>
          <w:szCs w:val="22"/>
        </w:rPr>
      </w:pPr>
    </w:p>
    <w:p w:rsidR="00473891" w:rsidRPr="00D825C1" w:rsidRDefault="00473891" w:rsidP="00473891">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KONČNE DOLOČBE</w:t>
      </w:r>
    </w:p>
    <w:p w:rsidR="00473891" w:rsidRPr="00D825C1" w:rsidRDefault="00473891" w:rsidP="00473891">
      <w:pPr>
        <w:numPr>
          <w:ilvl w:val="0"/>
          <w:numId w:val="19"/>
        </w:numPr>
        <w:rPr>
          <w:rFonts w:asciiTheme="minorHAnsi" w:hAnsiTheme="minorHAnsi" w:cstheme="minorHAnsi"/>
          <w:b/>
          <w:bCs/>
          <w:sz w:val="22"/>
          <w:szCs w:val="22"/>
        </w:rPr>
      </w:pPr>
      <w:r w:rsidRPr="00D825C1">
        <w:rPr>
          <w:rFonts w:asciiTheme="minorHAnsi" w:hAnsiTheme="minorHAnsi" w:cstheme="minorHAnsi"/>
          <w:b/>
          <w:bCs/>
          <w:sz w:val="22"/>
          <w:szCs w:val="22"/>
        </w:rPr>
        <w:t xml:space="preserve">  člen</w:t>
      </w:r>
    </w:p>
    <w:p w:rsidR="00473891" w:rsidRPr="00D825C1" w:rsidRDefault="00473891" w:rsidP="00473891">
      <w:pPr>
        <w:pStyle w:val="Brezrazmikov"/>
        <w:ind w:firstLine="708"/>
        <w:jc w:val="both"/>
      </w:pPr>
      <w:r w:rsidRPr="00D825C1">
        <w:t>Pogodba postane veljavna z dnem obojestranskega podpisa obeh pogodbenih strank. V primeru, da izvajalec v zahtevanem roku, kot izhaja iz poziva naročnika na predložitev, ne predloži garancije za dobro izvedbo pogodbenih obveznosti in/ali izpolnjene in podpisane izjave v skladu s VI. odstavkom 14. člena Zakona o integriteti in preprečevanju korupcije (</w:t>
      </w:r>
      <w:proofErr w:type="spellStart"/>
      <w:r w:rsidRPr="00D825C1">
        <w:t>ZIntPK</w:t>
      </w:r>
      <w:proofErr w:type="spellEnd"/>
      <w:r w:rsidRPr="00D825C1">
        <w:t>) (velja za vse skupne p</w:t>
      </w:r>
      <w:r>
        <w:t>artnerje</w:t>
      </w:r>
      <w:r w:rsidRPr="00D825C1">
        <w:t xml:space="preserve"> in podizvajalce), pogodba preneha veljati.</w:t>
      </w:r>
    </w:p>
    <w:p w:rsidR="00473891" w:rsidRPr="00D825C1" w:rsidRDefault="00473891" w:rsidP="00473891">
      <w:pPr>
        <w:pStyle w:val="Brezrazmikov"/>
        <w:ind w:firstLine="708"/>
        <w:jc w:val="both"/>
        <w:rPr>
          <w:rFonts w:asciiTheme="minorHAnsi" w:hAnsiTheme="minorHAnsi" w:cs="Arial"/>
        </w:rPr>
      </w:pPr>
      <w:r w:rsidRPr="00D825C1">
        <w:rPr>
          <w:rFonts w:asciiTheme="minorHAnsi" w:hAnsiTheme="minorHAnsi" w:cstheme="minorHAnsi"/>
        </w:rPr>
        <w:t xml:space="preserve">Pogodba se sklepa </w:t>
      </w:r>
      <w:r w:rsidRPr="00D825C1">
        <w:rPr>
          <w:rFonts w:asciiTheme="minorHAnsi" w:hAnsiTheme="minorHAnsi" w:cs="Arial"/>
        </w:rPr>
        <w:t>od 1. 4. 2021 oziroma od podpisa, če bo ta kasnejši</w:t>
      </w:r>
      <w:r>
        <w:rPr>
          <w:rFonts w:asciiTheme="minorHAnsi" w:hAnsiTheme="minorHAnsi" w:cs="Arial"/>
        </w:rPr>
        <w:t>,</w:t>
      </w:r>
      <w:r w:rsidRPr="00D825C1">
        <w:rPr>
          <w:rFonts w:asciiTheme="minorHAnsi" w:hAnsiTheme="minorHAnsi" w:cs="Arial"/>
        </w:rPr>
        <w:t xml:space="preserve"> za obdobje dveh let</w:t>
      </w:r>
      <w:r w:rsidRPr="00080B32">
        <w:t xml:space="preserve"> </w:t>
      </w:r>
      <w:r w:rsidRPr="00080B32">
        <w:rPr>
          <w:rFonts w:asciiTheme="minorHAnsi" w:hAnsiTheme="minorHAnsi" w:cs="Arial"/>
        </w:rPr>
        <w:t>oziroma do realizacije vseh naročil, ki so bila v skladu s t</w:t>
      </w:r>
      <w:r>
        <w:rPr>
          <w:rFonts w:asciiTheme="minorHAnsi" w:hAnsiTheme="minorHAnsi" w:cs="Arial"/>
        </w:rPr>
        <w:t>o</w:t>
      </w:r>
      <w:r w:rsidRPr="00080B32">
        <w:rPr>
          <w:rFonts w:asciiTheme="minorHAnsi" w:hAnsiTheme="minorHAnsi" w:cs="Arial"/>
        </w:rPr>
        <w:t xml:space="preserve"> pogodb</w:t>
      </w:r>
      <w:r>
        <w:rPr>
          <w:rFonts w:asciiTheme="minorHAnsi" w:hAnsiTheme="minorHAnsi" w:cs="Arial"/>
        </w:rPr>
        <w:t>o</w:t>
      </w:r>
      <w:r w:rsidRPr="00080B32">
        <w:rPr>
          <w:rFonts w:asciiTheme="minorHAnsi" w:hAnsiTheme="minorHAnsi" w:cs="Arial"/>
        </w:rPr>
        <w:t xml:space="preserve">, dana izvajalcu do </w:t>
      </w:r>
      <w:r>
        <w:rPr>
          <w:rFonts w:asciiTheme="minorHAnsi" w:hAnsiTheme="minorHAnsi" w:cs="Arial"/>
        </w:rPr>
        <w:t>poteka dvoletnega obdobja</w:t>
      </w:r>
      <w:r w:rsidRPr="00D825C1">
        <w:rPr>
          <w:rFonts w:asciiTheme="minorHAnsi" w:hAnsiTheme="minorHAnsi" w:cs="Arial"/>
        </w:rPr>
        <w:t>.</w:t>
      </w:r>
    </w:p>
    <w:p w:rsidR="00473891" w:rsidRPr="00D825C1" w:rsidRDefault="00473891" w:rsidP="00473891">
      <w:pPr>
        <w:pStyle w:val="Brezrazmikov"/>
        <w:ind w:firstLine="708"/>
        <w:jc w:val="both"/>
        <w:rPr>
          <w:rFonts w:asciiTheme="minorHAnsi" w:hAnsiTheme="minorHAnsi" w:cstheme="minorHAnsi"/>
        </w:rPr>
      </w:pPr>
      <w:r w:rsidRPr="00D825C1">
        <w:rPr>
          <w:rFonts w:asciiTheme="minorHAnsi" w:hAnsiTheme="minorHAnsi" w:cstheme="minorHAnsi"/>
        </w:rPr>
        <w:t>Pogodba je napisana v dveh (2) enakih izvodih, od katerih prejme vsaka stranka en (1) izvod.</w:t>
      </w:r>
    </w:p>
    <w:p w:rsidR="00473891" w:rsidRPr="00D825C1" w:rsidRDefault="00473891" w:rsidP="00473891">
      <w:pPr>
        <w:tabs>
          <w:tab w:val="left" w:pos="540"/>
        </w:tabs>
        <w:jc w:val="both"/>
        <w:rPr>
          <w:rFonts w:cs="Arial"/>
          <w:sz w:val="22"/>
          <w:szCs w:val="22"/>
        </w:rPr>
      </w:pPr>
    </w:p>
    <w:p w:rsidR="00473891" w:rsidRPr="00D825C1" w:rsidRDefault="00473891" w:rsidP="00473891">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 dne 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Kranj, dne ____________</w:t>
      </w:r>
    </w:p>
    <w:p w:rsidR="00473891" w:rsidRPr="00D825C1" w:rsidRDefault="00473891" w:rsidP="00473891">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(kraj)</w:t>
      </w:r>
    </w:p>
    <w:p w:rsidR="00473891" w:rsidRPr="00D825C1" w:rsidRDefault="00473891" w:rsidP="00473891">
      <w:pPr>
        <w:tabs>
          <w:tab w:val="left" w:pos="540"/>
        </w:tabs>
        <w:jc w:val="both"/>
        <w:rPr>
          <w:rFonts w:asciiTheme="minorHAnsi" w:hAnsiTheme="minorHAnsi" w:cstheme="minorHAnsi"/>
          <w:sz w:val="22"/>
          <w:szCs w:val="22"/>
        </w:rPr>
      </w:pPr>
    </w:p>
    <w:p w:rsidR="00473891" w:rsidRPr="00D825C1" w:rsidRDefault="00473891" w:rsidP="00473891">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Dobavitelj:</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Naročnik:</w:t>
      </w:r>
    </w:p>
    <w:p w:rsidR="00473891" w:rsidRPr="00D825C1" w:rsidRDefault="00473891" w:rsidP="00473891">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 xml:space="preserve">Elektro Gorenjska, </w:t>
      </w:r>
      <w:proofErr w:type="spellStart"/>
      <w:r w:rsidRPr="00D825C1">
        <w:rPr>
          <w:rFonts w:asciiTheme="minorHAnsi" w:hAnsiTheme="minorHAnsi" w:cstheme="minorHAnsi"/>
          <w:sz w:val="22"/>
          <w:szCs w:val="22"/>
        </w:rPr>
        <w:t>d.d</w:t>
      </w:r>
      <w:proofErr w:type="spellEnd"/>
      <w:r w:rsidRPr="00D825C1">
        <w:rPr>
          <w:rFonts w:asciiTheme="minorHAnsi" w:hAnsiTheme="minorHAnsi" w:cstheme="minorHAnsi"/>
          <w:sz w:val="22"/>
          <w:szCs w:val="22"/>
        </w:rPr>
        <w:t>.</w:t>
      </w:r>
    </w:p>
    <w:p w:rsidR="00473891" w:rsidRPr="00D825C1" w:rsidRDefault="00473891" w:rsidP="00473891">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Predsednik uprave:</w:t>
      </w:r>
    </w:p>
    <w:p w:rsidR="00473891" w:rsidRPr="00D825C1" w:rsidRDefault="00473891" w:rsidP="00473891">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dr. Ivan Šmon, MBA</w:t>
      </w:r>
    </w:p>
    <w:p w:rsidR="00473891" w:rsidRDefault="00473891" w:rsidP="00473891">
      <w:pPr>
        <w:tabs>
          <w:tab w:val="left" w:pos="540"/>
        </w:tabs>
        <w:jc w:val="both"/>
        <w:rPr>
          <w:rFonts w:asciiTheme="minorHAnsi" w:hAnsiTheme="minorHAnsi" w:cstheme="minorHAnsi"/>
          <w:b/>
          <w:sz w:val="18"/>
          <w:szCs w:val="22"/>
        </w:rPr>
      </w:pPr>
    </w:p>
    <w:p w:rsidR="00473891" w:rsidRDefault="00473891" w:rsidP="00473891">
      <w:pPr>
        <w:tabs>
          <w:tab w:val="left" w:pos="540"/>
        </w:tabs>
        <w:jc w:val="both"/>
        <w:rPr>
          <w:rFonts w:asciiTheme="minorHAnsi" w:hAnsiTheme="minorHAnsi" w:cstheme="minorHAnsi"/>
          <w:b/>
          <w:sz w:val="18"/>
          <w:szCs w:val="22"/>
        </w:rPr>
      </w:pPr>
    </w:p>
    <w:p w:rsidR="00473891" w:rsidRPr="00524B91" w:rsidRDefault="00473891" w:rsidP="00473891">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rsidR="00473891" w:rsidRDefault="00473891" w:rsidP="00473891">
      <w:pPr>
        <w:rPr>
          <w:rFonts w:asciiTheme="minorHAnsi" w:hAnsiTheme="minorHAnsi" w:cs="Arial"/>
          <w:b/>
          <w:sz w:val="21"/>
          <w:szCs w:val="21"/>
        </w:rPr>
      </w:pPr>
    </w:p>
    <w:p w:rsidR="00473891" w:rsidRDefault="00473891" w:rsidP="00473891">
      <w:pPr>
        <w:rPr>
          <w:rFonts w:asciiTheme="minorHAnsi" w:hAnsiTheme="minorHAnsi" w:cs="Arial"/>
          <w:b/>
          <w:sz w:val="21"/>
          <w:szCs w:val="21"/>
        </w:rPr>
      </w:pPr>
    </w:p>
    <w:p w:rsidR="00473891" w:rsidRDefault="00473891" w:rsidP="00473891">
      <w:pPr>
        <w:jc w:val="right"/>
        <w:rPr>
          <w:rFonts w:asciiTheme="minorHAnsi" w:hAnsiTheme="minorHAnsi" w:cs="Arial"/>
          <w:b/>
          <w:sz w:val="21"/>
          <w:szCs w:val="21"/>
        </w:rPr>
      </w:pPr>
    </w:p>
    <w:p w:rsidR="00473891" w:rsidRPr="00F33BB3" w:rsidRDefault="00473891" w:rsidP="00473891">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0F33BB3">
        <w:rPr>
          <w:rFonts w:asciiTheme="minorHAnsi" w:hAnsiTheme="minorHAnsi" w:cs="Arial"/>
          <w:b/>
          <w:sz w:val="21"/>
        </w:rPr>
        <w:t xml:space="preserve"> – podizvajalec</w:t>
      </w:r>
    </w:p>
    <w:p w:rsidR="00473891" w:rsidRPr="002308DA" w:rsidRDefault="00473891" w:rsidP="00473891">
      <w:pPr>
        <w:rPr>
          <w:rFonts w:asciiTheme="minorHAnsi" w:hAnsiTheme="minorHAnsi" w:cs="Arial"/>
          <w:sz w:val="21"/>
          <w:szCs w:val="21"/>
        </w:rPr>
      </w:pPr>
    </w:p>
    <w:p w:rsidR="00473891" w:rsidRPr="00E26158" w:rsidRDefault="00473891" w:rsidP="00473891">
      <w:pPr>
        <w:jc w:val="both"/>
        <w:rPr>
          <w:rFonts w:asciiTheme="minorHAnsi" w:hAnsiTheme="minorHAnsi" w:cs="Arial"/>
          <w:b/>
          <w:sz w:val="22"/>
          <w:szCs w:val="21"/>
        </w:rPr>
      </w:pPr>
      <w:r w:rsidRPr="00E26158">
        <w:rPr>
          <w:rFonts w:asciiTheme="minorHAnsi" w:hAnsiTheme="minorHAnsi" w:cs="Arial"/>
          <w:b/>
          <w:sz w:val="22"/>
          <w:szCs w:val="21"/>
        </w:rPr>
        <w:t xml:space="preserve">Javno naročilo: </w:t>
      </w:r>
      <w:r w:rsidRPr="00227D6A">
        <w:rPr>
          <w:rFonts w:asciiTheme="minorHAnsi" w:hAnsiTheme="minorHAnsi" w:cstheme="minorHAnsi"/>
          <w:b/>
          <w:sz w:val="22"/>
          <w:szCs w:val="22"/>
        </w:rPr>
        <w:t>Dobava SN enožilnih kablov ter polaganje SN enožilnih in trižilnih kablov</w:t>
      </w:r>
      <w:r w:rsidRPr="00E26158">
        <w:rPr>
          <w:rFonts w:asciiTheme="minorHAnsi" w:hAnsiTheme="minorHAnsi" w:cs="Arial"/>
          <w:b/>
          <w:sz w:val="22"/>
          <w:szCs w:val="21"/>
        </w:rPr>
        <w:t>,</w:t>
      </w:r>
      <w:r>
        <w:rPr>
          <w:rFonts w:asciiTheme="minorHAnsi" w:hAnsiTheme="minorHAnsi" w:cs="Arial"/>
          <w:b/>
          <w:sz w:val="22"/>
          <w:szCs w:val="21"/>
        </w:rPr>
        <w:t xml:space="preserve"> </w:t>
      </w:r>
      <w:r w:rsidRPr="00E26158">
        <w:rPr>
          <w:rFonts w:asciiTheme="minorHAnsi" w:hAnsiTheme="minorHAnsi" w:cs="Arial"/>
          <w:b/>
          <w:sz w:val="22"/>
          <w:szCs w:val="21"/>
        </w:rPr>
        <w:t>št</w:t>
      </w:r>
      <w:r w:rsidRPr="00433165">
        <w:rPr>
          <w:rFonts w:asciiTheme="minorHAnsi" w:hAnsiTheme="minorHAnsi" w:cs="Arial"/>
          <w:b/>
          <w:sz w:val="22"/>
          <w:szCs w:val="21"/>
        </w:rPr>
        <w:t xml:space="preserve">. </w:t>
      </w:r>
      <w:r>
        <w:rPr>
          <w:rFonts w:asciiTheme="minorHAnsi" w:hAnsiTheme="minorHAnsi" w:cs="Arial"/>
          <w:b/>
          <w:sz w:val="22"/>
          <w:szCs w:val="21"/>
        </w:rPr>
        <w:br/>
      </w:r>
      <w:r w:rsidRPr="00433165">
        <w:rPr>
          <w:rFonts w:asciiTheme="minorHAnsi" w:hAnsiTheme="minorHAnsi" w:cs="Arial"/>
          <w:b/>
          <w:sz w:val="22"/>
          <w:szCs w:val="21"/>
        </w:rPr>
        <w:t>JN</w:t>
      </w:r>
      <w:r>
        <w:rPr>
          <w:rFonts w:asciiTheme="minorHAnsi" w:hAnsiTheme="minorHAnsi" w:cs="Arial"/>
          <w:b/>
          <w:sz w:val="22"/>
          <w:szCs w:val="21"/>
        </w:rPr>
        <w:t>20</w:t>
      </w:r>
      <w:r w:rsidRPr="00433165">
        <w:rPr>
          <w:rFonts w:asciiTheme="minorHAnsi" w:hAnsiTheme="minorHAnsi" w:cs="Arial"/>
          <w:b/>
          <w:sz w:val="22"/>
          <w:szCs w:val="21"/>
        </w:rPr>
        <w:t>-0</w:t>
      </w:r>
      <w:r>
        <w:rPr>
          <w:rFonts w:asciiTheme="minorHAnsi" w:hAnsiTheme="minorHAnsi" w:cs="Arial"/>
          <w:b/>
          <w:sz w:val="22"/>
          <w:szCs w:val="21"/>
        </w:rPr>
        <w:t>16</w:t>
      </w:r>
      <w:r>
        <w:rPr>
          <w:rStyle w:val="Sprotnaopomba-sklic"/>
          <w:rFonts w:asciiTheme="minorHAnsi" w:hAnsiTheme="minorHAnsi" w:cs="Arial"/>
          <w:b/>
          <w:sz w:val="22"/>
          <w:szCs w:val="21"/>
        </w:rPr>
        <w:footnoteReference w:id="6"/>
      </w:r>
    </w:p>
    <w:p w:rsidR="00473891" w:rsidRPr="002308DA" w:rsidRDefault="00473891" w:rsidP="00473891">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rsidR="00473891" w:rsidRPr="002308DA" w:rsidRDefault="00473891" w:rsidP="00473891">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rsidR="00473891" w:rsidRPr="002308DA" w:rsidRDefault="00473891" w:rsidP="00473891">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rsidR="00473891" w:rsidRPr="00333776" w:rsidRDefault="00473891" w:rsidP="00473891">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473891" w:rsidRPr="002308DA" w:rsidTr="00B17370">
        <w:tc>
          <w:tcPr>
            <w:tcW w:w="3367" w:type="dxa"/>
          </w:tcPr>
          <w:p w:rsidR="00473891" w:rsidRPr="002308DA" w:rsidRDefault="00473891" w:rsidP="00B17370">
            <w:pPr>
              <w:rPr>
                <w:rFonts w:ascii="Calibri" w:hAnsi="Calibri" w:cs="Arial"/>
                <w:sz w:val="21"/>
              </w:rPr>
            </w:pPr>
          </w:p>
          <w:p w:rsidR="00473891" w:rsidRPr="002308DA" w:rsidRDefault="00473891" w:rsidP="00B17370">
            <w:pPr>
              <w:rPr>
                <w:rFonts w:ascii="Calibri" w:hAnsi="Calibri" w:cs="Arial"/>
                <w:sz w:val="21"/>
              </w:rPr>
            </w:pPr>
            <w:r w:rsidRPr="002308DA">
              <w:rPr>
                <w:rFonts w:ascii="Calibri" w:hAnsi="Calibri" w:cs="Arial"/>
                <w:sz w:val="21"/>
              </w:rPr>
              <w:t>Naziv podizvajalca:</w:t>
            </w:r>
          </w:p>
        </w:tc>
        <w:tc>
          <w:tcPr>
            <w:tcW w:w="5813" w:type="dxa"/>
          </w:tcPr>
          <w:p w:rsidR="00473891" w:rsidRPr="002308DA" w:rsidRDefault="00473891" w:rsidP="00B17370">
            <w:pPr>
              <w:rPr>
                <w:rFonts w:ascii="Calibri" w:hAnsi="Calibri" w:cs="Arial"/>
                <w:sz w:val="21"/>
              </w:rPr>
            </w:pPr>
          </w:p>
        </w:tc>
      </w:tr>
      <w:tr w:rsidR="00473891" w:rsidRPr="002308DA" w:rsidTr="00B17370">
        <w:tc>
          <w:tcPr>
            <w:tcW w:w="3367" w:type="dxa"/>
          </w:tcPr>
          <w:p w:rsidR="00473891" w:rsidRPr="002308DA" w:rsidRDefault="00473891" w:rsidP="00B17370">
            <w:pPr>
              <w:rPr>
                <w:rFonts w:ascii="Calibri" w:hAnsi="Calibri" w:cs="Arial"/>
                <w:sz w:val="21"/>
              </w:rPr>
            </w:pPr>
          </w:p>
          <w:p w:rsidR="00473891" w:rsidRPr="002308DA" w:rsidRDefault="00473891" w:rsidP="00B17370">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rsidR="00473891" w:rsidRPr="002308DA" w:rsidRDefault="00473891" w:rsidP="00B17370">
            <w:pPr>
              <w:rPr>
                <w:rFonts w:ascii="Calibri" w:hAnsi="Calibri" w:cs="Arial"/>
                <w:sz w:val="21"/>
              </w:rPr>
            </w:pPr>
          </w:p>
        </w:tc>
      </w:tr>
      <w:tr w:rsidR="00473891" w:rsidRPr="002308DA" w:rsidTr="00B17370">
        <w:tc>
          <w:tcPr>
            <w:tcW w:w="3367" w:type="dxa"/>
          </w:tcPr>
          <w:p w:rsidR="00473891" w:rsidRPr="002308DA" w:rsidRDefault="00473891" w:rsidP="00B17370">
            <w:pPr>
              <w:rPr>
                <w:rFonts w:ascii="Calibri" w:hAnsi="Calibri" w:cs="Arial"/>
                <w:sz w:val="21"/>
              </w:rPr>
            </w:pPr>
          </w:p>
          <w:p w:rsidR="00473891" w:rsidRPr="002308DA" w:rsidRDefault="00473891" w:rsidP="00B17370">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rsidR="00473891" w:rsidRPr="002308DA" w:rsidRDefault="00473891" w:rsidP="00B17370">
            <w:pPr>
              <w:rPr>
                <w:rFonts w:ascii="Calibri" w:hAnsi="Calibri" w:cs="Arial"/>
                <w:sz w:val="21"/>
              </w:rPr>
            </w:pPr>
          </w:p>
        </w:tc>
      </w:tr>
      <w:tr w:rsidR="00473891" w:rsidRPr="002308DA" w:rsidTr="00B17370">
        <w:tc>
          <w:tcPr>
            <w:tcW w:w="3367" w:type="dxa"/>
          </w:tcPr>
          <w:p w:rsidR="00473891" w:rsidRPr="002308DA" w:rsidRDefault="00473891" w:rsidP="00B17370">
            <w:pPr>
              <w:rPr>
                <w:rFonts w:ascii="Calibri" w:hAnsi="Calibri" w:cs="Arial"/>
                <w:sz w:val="21"/>
              </w:rPr>
            </w:pPr>
          </w:p>
          <w:p w:rsidR="00473891" w:rsidRPr="002308DA" w:rsidRDefault="00473891" w:rsidP="00B17370">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rsidR="00473891" w:rsidRPr="002308DA" w:rsidRDefault="00473891" w:rsidP="00B17370">
            <w:pPr>
              <w:rPr>
                <w:rFonts w:ascii="Calibri" w:hAnsi="Calibri" w:cs="Arial"/>
                <w:sz w:val="21"/>
              </w:rPr>
            </w:pPr>
          </w:p>
        </w:tc>
      </w:tr>
      <w:tr w:rsidR="00473891" w:rsidRPr="002308DA" w:rsidTr="00B17370">
        <w:tc>
          <w:tcPr>
            <w:tcW w:w="3367" w:type="dxa"/>
          </w:tcPr>
          <w:p w:rsidR="00473891" w:rsidRPr="002308DA" w:rsidRDefault="00473891" w:rsidP="00B17370">
            <w:pPr>
              <w:rPr>
                <w:rFonts w:ascii="Calibri" w:hAnsi="Calibri" w:cs="Arial"/>
                <w:sz w:val="21"/>
              </w:rPr>
            </w:pPr>
          </w:p>
          <w:p w:rsidR="00473891" w:rsidRPr="002308DA" w:rsidRDefault="00473891" w:rsidP="00B17370">
            <w:pPr>
              <w:rPr>
                <w:rFonts w:ascii="Calibri" w:hAnsi="Calibri" w:cs="Arial"/>
                <w:sz w:val="21"/>
              </w:rPr>
            </w:pPr>
            <w:r w:rsidRPr="002308DA">
              <w:rPr>
                <w:rFonts w:ascii="Calibri" w:hAnsi="Calibri" w:cs="Arial"/>
                <w:sz w:val="21"/>
              </w:rPr>
              <w:t>ID</w:t>
            </w:r>
            <w:r>
              <w:rPr>
                <w:rFonts w:ascii="Calibri" w:hAnsi="Calibri" w:cs="Arial"/>
                <w:sz w:val="21"/>
              </w:rPr>
              <w:t xml:space="preserve"> številka</w:t>
            </w:r>
            <w:r w:rsidRPr="002308DA">
              <w:rPr>
                <w:rFonts w:ascii="Calibri" w:hAnsi="Calibri" w:cs="Arial"/>
                <w:sz w:val="21"/>
              </w:rPr>
              <w:t>:</w:t>
            </w:r>
          </w:p>
        </w:tc>
        <w:tc>
          <w:tcPr>
            <w:tcW w:w="5813" w:type="dxa"/>
            <w:tcBorders>
              <w:top w:val="single" w:sz="6" w:space="0" w:color="auto"/>
              <w:bottom w:val="single" w:sz="4" w:space="0" w:color="auto"/>
            </w:tcBorders>
          </w:tcPr>
          <w:p w:rsidR="00473891" w:rsidRDefault="00473891" w:rsidP="00B17370">
            <w:pPr>
              <w:tabs>
                <w:tab w:val="center" w:pos="4320"/>
                <w:tab w:val="right" w:pos="8640"/>
              </w:tabs>
              <w:rPr>
                <w:rFonts w:ascii="Calibri" w:hAnsi="Calibri" w:cs="Arial"/>
                <w:sz w:val="21"/>
              </w:rPr>
            </w:pPr>
          </w:p>
          <w:p w:rsidR="00473891" w:rsidRPr="002308DA" w:rsidRDefault="00473891" w:rsidP="00B17370">
            <w:pPr>
              <w:tabs>
                <w:tab w:val="center" w:pos="4320"/>
                <w:tab w:val="right" w:pos="8640"/>
              </w:tabs>
              <w:rPr>
                <w:rFonts w:ascii="Calibri" w:hAnsi="Calibri" w:cs="Arial"/>
                <w:sz w:val="21"/>
              </w:rPr>
            </w:pPr>
          </w:p>
        </w:tc>
      </w:tr>
    </w:tbl>
    <w:p w:rsidR="00473891" w:rsidRPr="002308DA" w:rsidRDefault="00473891" w:rsidP="00473891">
      <w:pPr>
        <w:jc w:val="both"/>
        <w:rPr>
          <w:rFonts w:asciiTheme="minorHAnsi" w:hAnsiTheme="minorHAnsi" w:cs="Arial"/>
          <w:sz w:val="21"/>
        </w:rPr>
      </w:pPr>
    </w:p>
    <w:p w:rsidR="00473891" w:rsidRPr="002308DA" w:rsidRDefault="00473891" w:rsidP="00473891">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rsidR="00473891" w:rsidRPr="002308DA" w:rsidRDefault="00473891" w:rsidP="00473891">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rsidR="00473891" w:rsidRPr="002308DA" w:rsidRDefault="00473891" w:rsidP="00473891">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rsidR="00473891" w:rsidRPr="002308DA" w:rsidRDefault="00473891" w:rsidP="00473891">
      <w:pPr>
        <w:jc w:val="both"/>
        <w:rPr>
          <w:rFonts w:asciiTheme="minorHAnsi" w:hAnsiTheme="minorHAnsi" w:cs="Arial"/>
          <w:sz w:val="21"/>
        </w:rPr>
      </w:pPr>
    </w:p>
    <w:p w:rsidR="00473891" w:rsidRPr="002308DA" w:rsidRDefault="00473891" w:rsidP="00473891">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rsidR="00473891" w:rsidRPr="002308DA" w:rsidRDefault="00473891" w:rsidP="00473891">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rsidR="00473891" w:rsidRPr="00A97863" w:rsidRDefault="00473891" w:rsidP="00473891">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rsidR="00473891" w:rsidRPr="002308DA" w:rsidRDefault="00473891" w:rsidP="00473891">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rsidR="00473891" w:rsidRPr="002308DA" w:rsidRDefault="00473891" w:rsidP="00473891">
      <w:pPr>
        <w:jc w:val="both"/>
        <w:rPr>
          <w:rFonts w:asciiTheme="minorHAnsi" w:hAnsiTheme="minorHAnsi"/>
          <w:sz w:val="21"/>
        </w:rPr>
      </w:pPr>
    </w:p>
    <w:p w:rsidR="00473891" w:rsidRPr="002308DA" w:rsidRDefault="00473891" w:rsidP="00473891">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rsidR="00473891" w:rsidRPr="002308DA" w:rsidRDefault="00473891" w:rsidP="00473891">
      <w:pPr>
        <w:jc w:val="both"/>
        <w:rPr>
          <w:rFonts w:asciiTheme="minorHAnsi" w:hAnsiTheme="minorHAnsi"/>
          <w:sz w:val="21"/>
        </w:rPr>
      </w:pPr>
    </w:p>
    <w:p w:rsidR="00473891" w:rsidRPr="002308DA" w:rsidRDefault="00473891" w:rsidP="00473891">
      <w:pPr>
        <w:rPr>
          <w:rFonts w:asciiTheme="minorHAnsi" w:hAnsiTheme="minorHAnsi" w:cs="Arial"/>
          <w:sz w:val="21"/>
        </w:rPr>
      </w:pPr>
      <w:r w:rsidRPr="002308DA">
        <w:rPr>
          <w:rFonts w:asciiTheme="minorHAnsi" w:hAnsiTheme="minorHAnsi" w:cs="Arial"/>
          <w:sz w:val="21"/>
        </w:rPr>
        <w:t xml:space="preserve">Izjavljamo tudi: </w:t>
      </w:r>
    </w:p>
    <w:p w:rsidR="00473891" w:rsidRPr="002308DA" w:rsidRDefault="00473891" w:rsidP="00473891">
      <w:pPr>
        <w:pStyle w:val="Brezrazmikov"/>
        <w:numPr>
          <w:ilvl w:val="0"/>
          <w:numId w:val="9"/>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rsidR="00473891" w:rsidRDefault="00473891" w:rsidP="00473891">
      <w:pPr>
        <w:pStyle w:val="Brezrazmikov"/>
        <w:numPr>
          <w:ilvl w:val="0"/>
          <w:numId w:val="9"/>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rsidR="00473891" w:rsidRPr="002308DA" w:rsidRDefault="00473891" w:rsidP="00473891">
      <w:pPr>
        <w:pStyle w:val="Brezrazmikov"/>
        <w:numPr>
          <w:ilvl w:val="0"/>
          <w:numId w:val="9"/>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473891" w:rsidRPr="002308DA" w:rsidTr="00B17370">
        <w:trPr>
          <w:cantSplit/>
        </w:trPr>
        <w:tc>
          <w:tcPr>
            <w:tcW w:w="4361" w:type="dxa"/>
            <w:hideMark/>
          </w:tcPr>
          <w:p w:rsidR="00473891" w:rsidRPr="002308DA" w:rsidRDefault="00473891" w:rsidP="00B17370">
            <w:pPr>
              <w:rPr>
                <w:rFonts w:asciiTheme="minorHAnsi" w:hAnsiTheme="minorHAnsi" w:cs="Arial"/>
                <w:sz w:val="21"/>
              </w:rPr>
            </w:pPr>
            <w:r w:rsidRPr="002308DA">
              <w:rPr>
                <w:rFonts w:asciiTheme="minorHAnsi" w:hAnsiTheme="minorHAnsi" w:cs="Arial"/>
                <w:sz w:val="21"/>
              </w:rPr>
              <w:t>Kraj in datum:</w:t>
            </w:r>
          </w:p>
        </w:tc>
        <w:tc>
          <w:tcPr>
            <w:tcW w:w="4361" w:type="dxa"/>
          </w:tcPr>
          <w:p w:rsidR="00473891" w:rsidRPr="002308DA" w:rsidRDefault="00473891" w:rsidP="00B17370">
            <w:pPr>
              <w:rPr>
                <w:rFonts w:asciiTheme="minorHAnsi" w:hAnsiTheme="minorHAnsi" w:cs="Arial"/>
                <w:sz w:val="21"/>
              </w:rPr>
            </w:pPr>
            <w:r w:rsidRPr="002308DA">
              <w:rPr>
                <w:rFonts w:asciiTheme="minorHAnsi" w:hAnsiTheme="minorHAnsi" w:cs="Arial"/>
                <w:sz w:val="21"/>
              </w:rPr>
              <w:t>Podizvajalec:</w:t>
            </w:r>
          </w:p>
          <w:p w:rsidR="00473891" w:rsidRPr="00336886" w:rsidRDefault="00473891" w:rsidP="00B17370">
            <w:pPr>
              <w:rPr>
                <w:rFonts w:asciiTheme="minorHAnsi" w:hAnsiTheme="minorHAnsi" w:cs="Arial"/>
                <w:sz w:val="18"/>
              </w:rPr>
            </w:pPr>
            <w:r w:rsidRPr="00336886">
              <w:rPr>
                <w:rFonts w:asciiTheme="minorHAnsi" w:hAnsiTheme="minorHAnsi" w:cs="Arial"/>
                <w:sz w:val="18"/>
              </w:rPr>
              <w:t>(podpis)</w:t>
            </w:r>
          </w:p>
        </w:tc>
      </w:tr>
    </w:tbl>
    <w:p w:rsidR="00473891" w:rsidRDefault="00473891" w:rsidP="00473891">
      <w:pPr>
        <w:jc w:val="both"/>
        <w:rPr>
          <w:rFonts w:asciiTheme="minorHAnsi" w:hAnsiTheme="minorHAnsi" w:cs="Arial"/>
          <w:b/>
          <w:color w:val="000000"/>
          <w:sz w:val="21"/>
          <w:szCs w:val="22"/>
        </w:rPr>
      </w:pPr>
    </w:p>
    <w:p w:rsidR="00473891" w:rsidRPr="002308DA" w:rsidRDefault="00473891" w:rsidP="00473891">
      <w:pPr>
        <w:jc w:val="both"/>
        <w:rPr>
          <w:rFonts w:asciiTheme="minorHAnsi" w:hAnsiTheme="minorHAnsi" w:cs="Arial"/>
          <w:b/>
          <w:color w:val="000000"/>
          <w:sz w:val="21"/>
          <w:szCs w:val="22"/>
        </w:rPr>
      </w:pPr>
      <w:r w:rsidRPr="002308DA">
        <w:rPr>
          <w:rFonts w:asciiTheme="minorHAnsi" w:hAnsiTheme="minorHAnsi" w:cs="Arial"/>
          <w:b/>
          <w:color w:val="000000"/>
          <w:sz w:val="21"/>
          <w:szCs w:val="22"/>
        </w:rPr>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rsidR="00473891" w:rsidRDefault="00473891" w:rsidP="00473891">
      <w:pPr>
        <w:jc w:val="both"/>
        <w:rPr>
          <w:rFonts w:asciiTheme="minorHAnsi" w:hAnsiTheme="minorHAnsi" w:cs="Arial"/>
          <w:color w:val="000000"/>
          <w:sz w:val="21"/>
          <w:szCs w:val="22"/>
        </w:rPr>
      </w:pPr>
    </w:p>
    <w:p w:rsidR="00473891" w:rsidRPr="00034944" w:rsidRDefault="00473891" w:rsidP="00473891">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rsidR="00473891" w:rsidRPr="002308DA" w:rsidRDefault="00473891" w:rsidP="00473891">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C76049">
        <w:rPr>
          <w:rFonts w:asciiTheme="minorHAnsi" w:hAnsiTheme="minorHAnsi" w:cs="Arial"/>
          <w:color w:val="000000"/>
          <w:sz w:val="21"/>
          <w:szCs w:val="22"/>
        </w:rPr>
        <w:t>Istočasno soglašamo, da naročnik namesto nas poravna podizvajalčevo terjatev do nas, kot glavnega izvajalca.</w:t>
      </w:r>
      <w:r>
        <w:rPr>
          <w:rFonts w:asciiTheme="minorHAnsi" w:hAnsiTheme="minorHAnsi" w:cs="Arial"/>
          <w:color w:val="000000"/>
          <w:sz w:val="21"/>
          <w:szCs w:val="22"/>
        </w:rPr>
        <w:t xml:space="preserve"> </w:t>
      </w:r>
    </w:p>
    <w:p w:rsidR="00473891" w:rsidRDefault="00473891" w:rsidP="00473891">
      <w:pPr>
        <w:jc w:val="both"/>
        <w:rPr>
          <w:rFonts w:asciiTheme="minorHAnsi" w:hAnsiTheme="minorHAnsi" w:cs="Arial"/>
          <w:color w:val="000000"/>
          <w:sz w:val="21"/>
          <w:szCs w:val="22"/>
          <w:u w:val="single"/>
        </w:rPr>
      </w:pPr>
    </w:p>
    <w:p w:rsidR="00473891" w:rsidRDefault="00473891" w:rsidP="00473891">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rsidR="00473891" w:rsidRDefault="00473891" w:rsidP="00473891">
      <w:pPr>
        <w:jc w:val="both"/>
        <w:rPr>
          <w:rFonts w:asciiTheme="minorHAnsi" w:hAnsiTheme="minorHAnsi" w:cs="Arial"/>
          <w:color w:val="000000"/>
          <w:sz w:val="21"/>
          <w:szCs w:val="22"/>
        </w:rPr>
      </w:pPr>
    </w:p>
    <w:p w:rsidR="00473891" w:rsidRPr="00034944" w:rsidRDefault="00473891" w:rsidP="00473891">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473891" w:rsidRPr="002308DA" w:rsidRDefault="00473891" w:rsidP="00473891">
      <w:pPr>
        <w:jc w:val="both"/>
        <w:rPr>
          <w:rFonts w:asciiTheme="minorHAnsi" w:hAnsiTheme="minorHAnsi" w:cs="Arial"/>
          <w:color w:val="000000"/>
          <w:sz w:val="21"/>
          <w:szCs w:val="22"/>
        </w:rPr>
      </w:pPr>
    </w:p>
    <w:p w:rsidR="00473891" w:rsidRPr="002308DA" w:rsidRDefault="00473891" w:rsidP="0047389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473891" w:rsidRPr="002308DA" w:rsidTr="00B17370">
        <w:trPr>
          <w:cantSplit/>
        </w:trPr>
        <w:tc>
          <w:tcPr>
            <w:tcW w:w="4361" w:type="dxa"/>
          </w:tcPr>
          <w:p w:rsidR="00473891" w:rsidRPr="002308DA" w:rsidRDefault="00473891" w:rsidP="00B17370">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473891" w:rsidRPr="002308DA" w:rsidRDefault="00473891" w:rsidP="00B17370">
            <w:pPr>
              <w:jc w:val="both"/>
              <w:rPr>
                <w:rFonts w:asciiTheme="minorHAnsi" w:hAnsiTheme="minorHAnsi" w:cs="Arial"/>
                <w:bCs/>
                <w:sz w:val="21"/>
                <w:szCs w:val="22"/>
              </w:rPr>
            </w:pPr>
            <w:r w:rsidRPr="002308DA">
              <w:rPr>
                <w:rFonts w:asciiTheme="minorHAnsi" w:hAnsiTheme="minorHAnsi" w:cs="Arial"/>
                <w:bCs/>
                <w:sz w:val="21"/>
                <w:szCs w:val="22"/>
              </w:rPr>
              <w:t>Ponudnik:</w:t>
            </w:r>
          </w:p>
          <w:p w:rsidR="00473891" w:rsidRPr="002308DA" w:rsidRDefault="00473891" w:rsidP="00B17370">
            <w:pPr>
              <w:jc w:val="both"/>
              <w:rPr>
                <w:rFonts w:asciiTheme="minorHAnsi" w:hAnsiTheme="minorHAnsi" w:cs="Arial"/>
                <w:bCs/>
                <w:sz w:val="21"/>
                <w:szCs w:val="22"/>
              </w:rPr>
            </w:pPr>
          </w:p>
        </w:tc>
      </w:tr>
      <w:tr w:rsidR="00473891" w:rsidRPr="002308DA" w:rsidTr="00B17370">
        <w:trPr>
          <w:cantSplit/>
        </w:trPr>
        <w:tc>
          <w:tcPr>
            <w:tcW w:w="4361" w:type="dxa"/>
          </w:tcPr>
          <w:p w:rsidR="00473891" w:rsidRPr="002308DA" w:rsidRDefault="00473891" w:rsidP="00B17370">
            <w:pPr>
              <w:jc w:val="both"/>
              <w:rPr>
                <w:rFonts w:asciiTheme="minorHAnsi" w:hAnsiTheme="minorHAnsi" w:cs="Arial"/>
                <w:bCs/>
                <w:sz w:val="21"/>
                <w:szCs w:val="22"/>
              </w:rPr>
            </w:pPr>
          </w:p>
        </w:tc>
        <w:tc>
          <w:tcPr>
            <w:tcW w:w="4361" w:type="dxa"/>
          </w:tcPr>
          <w:p w:rsidR="00473891" w:rsidRPr="002308DA" w:rsidRDefault="00473891" w:rsidP="00B17370">
            <w:pPr>
              <w:jc w:val="both"/>
              <w:rPr>
                <w:rFonts w:asciiTheme="minorHAnsi" w:hAnsiTheme="minorHAnsi" w:cs="Arial"/>
                <w:bCs/>
                <w:sz w:val="21"/>
                <w:szCs w:val="22"/>
              </w:rPr>
            </w:pPr>
          </w:p>
          <w:p w:rsidR="00473891" w:rsidRPr="002308DA" w:rsidRDefault="00473891" w:rsidP="00B17370">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473891" w:rsidRPr="002308DA" w:rsidRDefault="00473891" w:rsidP="00473891">
      <w:pPr>
        <w:ind w:firstLine="330"/>
        <w:jc w:val="both"/>
        <w:rPr>
          <w:rFonts w:asciiTheme="minorHAnsi" w:hAnsiTheme="minorHAnsi" w:cs="Arial"/>
          <w:color w:val="000000"/>
          <w:sz w:val="21"/>
          <w:szCs w:val="22"/>
        </w:rPr>
      </w:pPr>
    </w:p>
    <w:p w:rsidR="00473891" w:rsidRPr="002308DA" w:rsidRDefault="00473891" w:rsidP="00473891">
      <w:pPr>
        <w:ind w:firstLine="330"/>
        <w:jc w:val="both"/>
        <w:rPr>
          <w:rFonts w:asciiTheme="minorHAnsi" w:hAnsiTheme="minorHAnsi" w:cs="Arial"/>
          <w:color w:val="000000"/>
          <w:sz w:val="21"/>
          <w:szCs w:val="22"/>
        </w:rPr>
      </w:pPr>
    </w:p>
    <w:p w:rsidR="00473891" w:rsidRDefault="00473891" w:rsidP="00473891">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473891" w:rsidRPr="002308DA" w:rsidRDefault="00473891" w:rsidP="00473891">
      <w:pPr>
        <w:jc w:val="both"/>
        <w:rPr>
          <w:rFonts w:asciiTheme="minorHAnsi" w:hAnsiTheme="minorHAnsi" w:cs="Arial"/>
          <w:b/>
          <w:color w:val="000000"/>
          <w:sz w:val="21"/>
          <w:szCs w:val="22"/>
        </w:rPr>
      </w:pPr>
    </w:p>
    <w:p w:rsidR="00473891" w:rsidRPr="002308DA" w:rsidRDefault="00473891" w:rsidP="00473891">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473891" w:rsidRPr="002308DA" w:rsidRDefault="00473891" w:rsidP="00473891">
      <w:pPr>
        <w:ind w:firstLine="330"/>
        <w:jc w:val="both"/>
        <w:rPr>
          <w:rFonts w:asciiTheme="minorHAnsi" w:hAnsiTheme="minorHAnsi" w:cs="Arial"/>
          <w:color w:val="000000"/>
          <w:sz w:val="21"/>
          <w:szCs w:val="22"/>
        </w:rPr>
      </w:pPr>
    </w:p>
    <w:p w:rsidR="00473891" w:rsidRPr="002308DA" w:rsidRDefault="00473891" w:rsidP="0047389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473891" w:rsidRPr="002308DA" w:rsidTr="00B17370">
        <w:trPr>
          <w:cantSplit/>
        </w:trPr>
        <w:tc>
          <w:tcPr>
            <w:tcW w:w="4361" w:type="dxa"/>
          </w:tcPr>
          <w:p w:rsidR="00473891" w:rsidRPr="002308DA" w:rsidRDefault="00473891" w:rsidP="00B17370">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473891" w:rsidRPr="002308DA" w:rsidRDefault="00473891" w:rsidP="00B17370">
            <w:pPr>
              <w:jc w:val="both"/>
              <w:rPr>
                <w:rFonts w:asciiTheme="minorHAnsi" w:hAnsiTheme="minorHAnsi" w:cs="Arial"/>
                <w:bCs/>
                <w:sz w:val="21"/>
                <w:szCs w:val="22"/>
              </w:rPr>
            </w:pPr>
            <w:r w:rsidRPr="002308DA">
              <w:rPr>
                <w:rFonts w:asciiTheme="minorHAnsi" w:hAnsiTheme="minorHAnsi" w:cs="Arial"/>
                <w:bCs/>
                <w:sz w:val="21"/>
                <w:szCs w:val="22"/>
              </w:rPr>
              <w:t>Naročnik:</w:t>
            </w:r>
          </w:p>
          <w:p w:rsidR="00473891" w:rsidRPr="002308DA" w:rsidRDefault="00473891" w:rsidP="00B17370">
            <w:pPr>
              <w:jc w:val="both"/>
              <w:rPr>
                <w:rFonts w:asciiTheme="minorHAnsi" w:hAnsiTheme="minorHAnsi" w:cs="Arial"/>
                <w:bCs/>
                <w:sz w:val="21"/>
                <w:szCs w:val="22"/>
              </w:rPr>
            </w:pPr>
          </w:p>
        </w:tc>
      </w:tr>
      <w:tr w:rsidR="00473891" w:rsidRPr="002308DA" w:rsidTr="00B17370">
        <w:trPr>
          <w:cantSplit/>
        </w:trPr>
        <w:tc>
          <w:tcPr>
            <w:tcW w:w="4361" w:type="dxa"/>
          </w:tcPr>
          <w:p w:rsidR="00473891" w:rsidRPr="002308DA" w:rsidRDefault="00473891" w:rsidP="00B17370">
            <w:pPr>
              <w:jc w:val="both"/>
              <w:rPr>
                <w:rFonts w:asciiTheme="minorHAnsi" w:hAnsiTheme="minorHAnsi" w:cs="Arial"/>
                <w:bCs/>
                <w:sz w:val="21"/>
                <w:szCs w:val="22"/>
              </w:rPr>
            </w:pPr>
          </w:p>
        </w:tc>
        <w:tc>
          <w:tcPr>
            <w:tcW w:w="4361" w:type="dxa"/>
          </w:tcPr>
          <w:p w:rsidR="00473891" w:rsidRPr="002308DA" w:rsidRDefault="00473891" w:rsidP="00B17370">
            <w:pPr>
              <w:jc w:val="both"/>
              <w:rPr>
                <w:rFonts w:asciiTheme="minorHAnsi" w:hAnsiTheme="minorHAnsi" w:cs="Arial"/>
                <w:bCs/>
                <w:sz w:val="21"/>
                <w:szCs w:val="22"/>
              </w:rPr>
            </w:pPr>
          </w:p>
          <w:p w:rsidR="00473891" w:rsidRPr="002308DA" w:rsidRDefault="00473891" w:rsidP="00B17370">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473891" w:rsidRDefault="00473891" w:rsidP="00473891">
      <w:pPr>
        <w:jc w:val="both"/>
        <w:rPr>
          <w:rFonts w:asciiTheme="minorHAnsi" w:hAnsiTheme="minorHAnsi" w:cs="Arial"/>
          <w:color w:val="000000"/>
          <w:sz w:val="21"/>
          <w:szCs w:val="22"/>
        </w:rPr>
      </w:pPr>
    </w:p>
    <w:p w:rsidR="00473891" w:rsidRDefault="00473891" w:rsidP="00473891">
      <w:pPr>
        <w:jc w:val="both"/>
        <w:rPr>
          <w:rFonts w:asciiTheme="minorHAnsi" w:hAnsiTheme="minorHAnsi" w:cs="Arial"/>
          <w:color w:val="000000"/>
          <w:sz w:val="21"/>
          <w:szCs w:val="22"/>
        </w:rPr>
      </w:pPr>
    </w:p>
    <w:p w:rsidR="00473891" w:rsidRPr="00E43A00" w:rsidRDefault="00473891" w:rsidP="00473891">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473891" w:rsidRDefault="00473891" w:rsidP="00473891">
      <w:pPr>
        <w:pStyle w:val="Odstavekseznama"/>
        <w:numPr>
          <w:ilvl w:val="0"/>
          <w:numId w:val="12"/>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rsidR="00473891" w:rsidRDefault="00473891" w:rsidP="00473891">
      <w:pPr>
        <w:pStyle w:val="Odstavekseznama"/>
        <w:numPr>
          <w:ilvl w:val="0"/>
          <w:numId w:val="12"/>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rsidR="00473891" w:rsidRDefault="00473891" w:rsidP="00473891">
      <w:pPr>
        <w:jc w:val="both"/>
        <w:rPr>
          <w:rFonts w:asciiTheme="minorHAnsi" w:hAnsiTheme="minorHAnsi" w:cs="Arial"/>
          <w:color w:val="000000"/>
          <w:sz w:val="21"/>
        </w:rPr>
      </w:pPr>
    </w:p>
    <w:p w:rsidR="00473891" w:rsidRPr="0090176D" w:rsidRDefault="00473891" w:rsidP="00473891">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rsidR="00473891" w:rsidRPr="0090176D" w:rsidRDefault="00473891" w:rsidP="00473891">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bookmarkEnd w:id="1"/>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p>
    <w:p w:rsidR="00473891" w:rsidRDefault="00473891" w:rsidP="00473891">
      <w:pPr>
        <w:jc w:val="right"/>
        <w:rPr>
          <w:rFonts w:asciiTheme="minorHAnsi" w:hAnsiTheme="minorHAnsi" w:cstheme="minorHAnsi"/>
          <w:b/>
          <w:sz w:val="22"/>
          <w:szCs w:val="22"/>
        </w:rPr>
      </w:pPr>
      <w:bookmarkStart w:id="3" w:name="_GoBack"/>
      <w:bookmarkEnd w:id="3"/>
    </w:p>
    <w:p w:rsidR="00473891" w:rsidRDefault="00473891" w:rsidP="00473891">
      <w:pPr>
        <w:jc w:val="right"/>
        <w:rPr>
          <w:rFonts w:asciiTheme="minorHAnsi" w:hAnsiTheme="minorHAnsi" w:cstheme="minorHAnsi"/>
          <w:b/>
          <w:sz w:val="22"/>
          <w:szCs w:val="22"/>
        </w:rPr>
      </w:pPr>
    </w:p>
    <w:p w:rsidR="00473891" w:rsidRPr="00DF061D" w:rsidRDefault="00473891" w:rsidP="00473891">
      <w:pPr>
        <w:jc w:val="right"/>
        <w:rPr>
          <w:rFonts w:asciiTheme="minorHAnsi" w:hAnsiTheme="minorHAnsi" w:cstheme="minorHAnsi"/>
          <w:b/>
          <w:sz w:val="22"/>
          <w:szCs w:val="22"/>
        </w:rPr>
      </w:pPr>
      <w:r w:rsidRPr="00726579">
        <w:rPr>
          <w:rFonts w:asciiTheme="minorHAnsi" w:hAnsiTheme="minorHAnsi" w:cstheme="minorHAnsi"/>
          <w:b/>
          <w:sz w:val="22"/>
          <w:szCs w:val="22"/>
        </w:rPr>
        <w:lastRenderedPageBreak/>
        <w:t xml:space="preserve">Priloga 2 </w:t>
      </w:r>
      <w:r>
        <w:rPr>
          <w:rFonts w:asciiTheme="minorHAnsi" w:hAnsiTheme="minorHAnsi" w:cstheme="minorHAnsi"/>
          <w:b/>
          <w:sz w:val="22"/>
          <w:szCs w:val="22"/>
        </w:rPr>
        <w:t>–</w:t>
      </w:r>
      <w:r w:rsidRPr="00726579">
        <w:rPr>
          <w:rFonts w:asciiTheme="minorHAnsi" w:hAnsiTheme="minorHAnsi" w:cstheme="minorHAnsi"/>
          <w:b/>
          <w:sz w:val="22"/>
          <w:szCs w:val="22"/>
        </w:rPr>
        <w:t xml:space="preserve"> Obvestilo</w:t>
      </w:r>
      <w:r>
        <w:rPr>
          <w:rFonts w:asciiTheme="minorHAnsi" w:hAnsiTheme="minorHAnsi" w:cstheme="minorHAnsi"/>
          <w:b/>
          <w:sz w:val="22"/>
          <w:szCs w:val="22"/>
        </w:rPr>
        <w:t xml:space="preserve"> </w:t>
      </w:r>
    </w:p>
    <w:p w:rsidR="00473891" w:rsidRPr="007A5B86" w:rsidRDefault="00473891" w:rsidP="00473891">
      <w:pPr>
        <w:jc w:val="right"/>
        <w:rPr>
          <w:rFonts w:asciiTheme="minorHAnsi" w:hAnsiTheme="minorHAnsi" w:cstheme="minorHAnsi"/>
          <w:b/>
          <w:sz w:val="22"/>
          <w:szCs w:val="22"/>
        </w:rPr>
      </w:pPr>
    </w:p>
    <w:p w:rsidR="00473891" w:rsidRPr="00DF061D" w:rsidRDefault="00473891" w:rsidP="00473891">
      <w:pPr>
        <w:tabs>
          <w:tab w:val="left" w:pos="360"/>
        </w:tabs>
        <w:rPr>
          <w:rFonts w:asciiTheme="minorHAnsi" w:hAnsiTheme="minorHAnsi" w:cstheme="minorHAnsi"/>
          <w:sz w:val="22"/>
          <w:szCs w:val="22"/>
        </w:rPr>
      </w:pPr>
      <w:r w:rsidRPr="007A5B86">
        <w:rPr>
          <w:rFonts w:asciiTheme="minorHAnsi" w:hAnsiTheme="minorHAnsi" w:cstheme="minorHAnsi"/>
          <w:sz w:val="22"/>
          <w:szCs w:val="22"/>
        </w:rPr>
        <w:t xml:space="preserve">Elektro Gorenjska, </w:t>
      </w:r>
      <w:proofErr w:type="spellStart"/>
      <w:r w:rsidRPr="007A5B86">
        <w:rPr>
          <w:rFonts w:asciiTheme="minorHAnsi" w:hAnsiTheme="minorHAnsi" w:cstheme="minorHAnsi"/>
          <w:sz w:val="22"/>
          <w:szCs w:val="22"/>
        </w:rPr>
        <w:t>d.d</w:t>
      </w:r>
      <w:proofErr w:type="spellEnd"/>
      <w:r w:rsidRPr="007A5B86">
        <w:rPr>
          <w:rFonts w:asciiTheme="minorHAnsi" w:hAnsiTheme="minorHAnsi" w:cstheme="minorHAnsi"/>
          <w:sz w:val="22"/>
          <w:szCs w:val="22"/>
        </w:rPr>
        <w:t>.</w:t>
      </w:r>
      <w:r w:rsidRPr="007A5B86">
        <w:rPr>
          <w:rFonts w:asciiTheme="minorHAnsi" w:hAnsiTheme="minorHAnsi" w:cstheme="minorHAnsi"/>
          <w:sz w:val="22"/>
          <w:szCs w:val="22"/>
        </w:rPr>
        <w:tab/>
      </w:r>
      <w:r w:rsidRPr="007A5B86">
        <w:rPr>
          <w:rFonts w:asciiTheme="minorHAnsi" w:hAnsiTheme="minorHAnsi" w:cstheme="minorHAnsi"/>
          <w:sz w:val="22"/>
          <w:szCs w:val="22"/>
        </w:rPr>
        <w:tab/>
      </w:r>
      <w:r w:rsidRPr="007A5B86">
        <w:rPr>
          <w:rFonts w:asciiTheme="minorHAnsi" w:hAnsiTheme="minorHAnsi" w:cstheme="minorHAnsi"/>
          <w:sz w:val="22"/>
          <w:szCs w:val="22"/>
        </w:rPr>
        <w:tab/>
      </w:r>
      <w:r w:rsidRPr="007A5B86">
        <w:rPr>
          <w:rFonts w:asciiTheme="minorHAnsi" w:hAnsiTheme="minorHAnsi" w:cstheme="minorHAnsi"/>
          <w:sz w:val="22"/>
          <w:szCs w:val="22"/>
        </w:rPr>
        <w:tab/>
      </w:r>
      <w:r w:rsidRPr="007A5B86">
        <w:rPr>
          <w:rFonts w:asciiTheme="minorHAnsi" w:hAnsiTheme="minorHAnsi" w:cstheme="minorHAnsi"/>
          <w:sz w:val="22"/>
          <w:szCs w:val="22"/>
        </w:rPr>
        <w:tab/>
      </w:r>
      <w:r w:rsidRPr="007A5B86">
        <w:rPr>
          <w:rFonts w:asciiTheme="minorHAnsi" w:hAnsiTheme="minorHAnsi" w:cstheme="minorHAnsi"/>
          <w:sz w:val="22"/>
          <w:szCs w:val="22"/>
        </w:rPr>
        <w:tab/>
      </w:r>
      <w:r w:rsidRPr="007A5B86">
        <w:rPr>
          <w:rFonts w:asciiTheme="minorHAnsi" w:hAnsiTheme="minorHAnsi" w:cstheme="minorHAnsi"/>
          <w:sz w:val="22"/>
          <w:szCs w:val="22"/>
        </w:rPr>
        <w:tab/>
      </w:r>
    </w:p>
    <w:p w:rsidR="00473891" w:rsidRPr="00DF061D" w:rsidRDefault="00473891" w:rsidP="00473891">
      <w:pPr>
        <w:tabs>
          <w:tab w:val="left" w:pos="360"/>
        </w:tabs>
        <w:rPr>
          <w:rFonts w:asciiTheme="minorHAnsi" w:hAnsiTheme="minorHAnsi" w:cstheme="minorHAnsi"/>
          <w:sz w:val="22"/>
          <w:szCs w:val="22"/>
        </w:rPr>
      </w:pPr>
      <w:r w:rsidRPr="00DF061D">
        <w:rPr>
          <w:rFonts w:asciiTheme="minorHAnsi" w:hAnsiTheme="minorHAnsi" w:cstheme="minorHAnsi"/>
          <w:sz w:val="22"/>
          <w:szCs w:val="22"/>
        </w:rPr>
        <w:t xml:space="preserve">Ulica Mirka </w:t>
      </w:r>
      <w:proofErr w:type="spellStart"/>
      <w:r w:rsidRPr="00DF061D">
        <w:rPr>
          <w:rFonts w:asciiTheme="minorHAnsi" w:hAnsiTheme="minorHAnsi" w:cstheme="minorHAnsi"/>
          <w:sz w:val="22"/>
          <w:szCs w:val="22"/>
        </w:rPr>
        <w:t>Vadnova</w:t>
      </w:r>
      <w:proofErr w:type="spellEnd"/>
      <w:r w:rsidRPr="00DF061D">
        <w:rPr>
          <w:rFonts w:asciiTheme="minorHAnsi" w:hAnsiTheme="minorHAnsi" w:cstheme="minorHAnsi"/>
          <w:sz w:val="22"/>
          <w:szCs w:val="22"/>
        </w:rPr>
        <w:t xml:space="preserve"> 3a</w:t>
      </w:r>
    </w:p>
    <w:p w:rsidR="00473891" w:rsidRPr="00DF061D" w:rsidRDefault="00473891" w:rsidP="00473891">
      <w:pPr>
        <w:tabs>
          <w:tab w:val="left" w:pos="360"/>
        </w:tabs>
        <w:rPr>
          <w:rFonts w:asciiTheme="minorHAnsi" w:hAnsiTheme="minorHAnsi" w:cstheme="minorHAnsi"/>
          <w:sz w:val="22"/>
          <w:szCs w:val="22"/>
        </w:rPr>
      </w:pPr>
      <w:r w:rsidRPr="00DF061D">
        <w:rPr>
          <w:rFonts w:asciiTheme="minorHAnsi" w:hAnsiTheme="minorHAnsi" w:cstheme="minorHAnsi"/>
          <w:sz w:val="22"/>
          <w:szCs w:val="22"/>
        </w:rPr>
        <w:t>4000 Kranj</w:t>
      </w:r>
      <w:r w:rsidRPr="007A5B86">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A5B86">
        <w:rPr>
          <w:rFonts w:asciiTheme="minorHAnsi" w:hAnsiTheme="minorHAnsi" w:cstheme="minorHAnsi"/>
          <w:sz w:val="22"/>
          <w:szCs w:val="22"/>
        </w:rPr>
        <w:t>Datum:</w:t>
      </w:r>
    </w:p>
    <w:p w:rsidR="00473891" w:rsidRPr="00DF061D" w:rsidRDefault="00473891" w:rsidP="00473891">
      <w:pPr>
        <w:tabs>
          <w:tab w:val="left" w:pos="360"/>
        </w:tabs>
        <w:rPr>
          <w:rFonts w:asciiTheme="minorHAnsi" w:hAnsiTheme="minorHAnsi" w:cstheme="minorHAnsi"/>
          <w:b/>
          <w:sz w:val="22"/>
          <w:szCs w:val="22"/>
        </w:rPr>
      </w:pPr>
    </w:p>
    <w:p w:rsidR="00473891" w:rsidRPr="00DF061D" w:rsidRDefault="00473891" w:rsidP="00473891">
      <w:pPr>
        <w:tabs>
          <w:tab w:val="left" w:pos="360"/>
        </w:tabs>
        <w:rPr>
          <w:rFonts w:asciiTheme="minorHAnsi" w:hAnsiTheme="minorHAnsi" w:cstheme="minorHAnsi"/>
          <w:b/>
          <w:sz w:val="22"/>
          <w:szCs w:val="22"/>
        </w:rPr>
      </w:pPr>
    </w:p>
    <w:p w:rsidR="00473891" w:rsidRPr="00DF061D" w:rsidRDefault="00473891" w:rsidP="00473891">
      <w:pPr>
        <w:tabs>
          <w:tab w:val="left" w:pos="360"/>
        </w:tabs>
        <w:rPr>
          <w:rFonts w:asciiTheme="minorHAnsi" w:hAnsiTheme="minorHAnsi" w:cstheme="minorHAnsi"/>
          <w:b/>
          <w:sz w:val="22"/>
          <w:szCs w:val="22"/>
        </w:rPr>
      </w:pPr>
    </w:p>
    <w:p w:rsidR="00473891" w:rsidRPr="00DF061D" w:rsidRDefault="00473891" w:rsidP="00473891">
      <w:pPr>
        <w:tabs>
          <w:tab w:val="left" w:pos="360"/>
        </w:tabs>
        <w:rPr>
          <w:rFonts w:asciiTheme="minorHAnsi" w:hAnsiTheme="minorHAnsi" w:cstheme="minorHAnsi"/>
          <w:b/>
          <w:sz w:val="22"/>
          <w:szCs w:val="22"/>
        </w:rPr>
      </w:pPr>
    </w:p>
    <w:p w:rsidR="00473891" w:rsidRPr="00DF061D" w:rsidRDefault="00473891" w:rsidP="00473891">
      <w:pPr>
        <w:tabs>
          <w:tab w:val="left" w:pos="360"/>
        </w:tabs>
        <w:jc w:val="both"/>
        <w:rPr>
          <w:rFonts w:asciiTheme="minorHAnsi" w:hAnsiTheme="minorHAnsi" w:cstheme="minorHAnsi"/>
          <w:b/>
          <w:sz w:val="22"/>
          <w:szCs w:val="22"/>
          <w:u w:val="single"/>
        </w:rPr>
      </w:pPr>
      <w:r w:rsidRPr="00DF061D">
        <w:rPr>
          <w:rFonts w:asciiTheme="minorHAnsi" w:hAnsiTheme="minorHAnsi" w:cstheme="minorHAnsi"/>
          <w:b/>
          <w:sz w:val="22"/>
          <w:szCs w:val="22"/>
          <w:u w:val="single"/>
        </w:rPr>
        <w:t xml:space="preserve">Zadeva: Obvestilo o izgradnji </w:t>
      </w:r>
      <w:r>
        <w:rPr>
          <w:rFonts w:asciiTheme="minorHAnsi" w:hAnsiTheme="minorHAnsi" w:cstheme="minorHAnsi"/>
          <w:b/>
          <w:sz w:val="22"/>
          <w:szCs w:val="22"/>
          <w:u w:val="single"/>
        </w:rPr>
        <w:t xml:space="preserve">SN kablovoda </w:t>
      </w:r>
      <w:r w:rsidRPr="00DF061D">
        <w:rPr>
          <w:rFonts w:asciiTheme="minorHAnsi" w:hAnsiTheme="minorHAnsi" w:cstheme="minorHAnsi"/>
          <w:b/>
          <w:sz w:val="22"/>
          <w:szCs w:val="22"/>
          <w:u w:val="single"/>
        </w:rPr>
        <w:t>zaradi izvedbe posnetka stanja</w:t>
      </w:r>
    </w:p>
    <w:p w:rsidR="00473891" w:rsidRPr="00DF061D" w:rsidRDefault="00473891" w:rsidP="00473891">
      <w:pPr>
        <w:tabs>
          <w:tab w:val="left" w:pos="360"/>
        </w:tabs>
        <w:jc w:val="both"/>
        <w:rPr>
          <w:rFonts w:asciiTheme="minorHAnsi" w:hAnsiTheme="minorHAnsi" w:cstheme="minorHAnsi"/>
          <w:b/>
          <w:sz w:val="22"/>
          <w:szCs w:val="22"/>
        </w:rPr>
      </w:pPr>
    </w:p>
    <w:p w:rsidR="00473891" w:rsidRPr="00DF061D" w:rsidRDefault="00473891" w:rsidP="0047389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 xml:space="preserve">Obveščamo vas, da je </w:t>
      </w:r>
      <w:r>
        <w:rPr>
          <w:rFonts w:asciiTheme="minorHAnsi" w:hAnsiTheme="minorHAnsi" w:cstheme="minorHAnsi"/>
          <w:sz w:val="22"/>
          <w:szCs w:val="22"/>
        </w:rPr>
        <w:t>treba</w:t>
      </w:r>
      <w:r w:rsidRPr="00DF061D">
        <w:rPr>
          <w:rFonts w:asciiTheme="minorHAnsi" w:hAnsiTheme="minorHAnsi" w:cstheme="minorHAnsi"/>
          <w:sz w:val="22"/>
          <w:szCs w:val="22"/>
        </w:rPr>
        <w:t xml:space="preserve"> z vaše strani pristopiti k evidentiranju (snemanju) naslednjih </w:t>
      </w:r>
      <w:r>
        <w:rPr>
          <w:rFonts w:asciiTheme="minorHAnsi" w:hAnsiTheme="minorHAnsi" w:cstheme="minorHAnsi"/>
          <w:sz w:val="22"/>
          <w:szCs w:val="22"/>
        </w:rPr>
        <w:t>SN kablovodov</w:t>
      </w:r>
      <w:r w:rsidRPr="00DF061D">
        <w:rPr>
          <w:rFonts w:asciiTheme="minorHAnsi" w:hAnsiTheme="minorHAnsi" w:cstheme="minorHAnsi"/>
          <w:sz w:val="22"/>
          <w:szCs w:val="22"/>
        </w:rPr>
        <w:t>:</w:t>
      </w:r>
    </w:p>
    <w:p w:rsidR="00473891" w:rsidRPr="00DF061D" w:rsidRDefault="00473891" w:rsidP="00473891">
      <w:pPr>
        <w:tabs>
          <w:tab w:val="left" w:pos="360"/>
        </w:tabs>
        <w:jc w:val="both"/>
        <w:rPr>
          <w:rFonts w:asciiTheme="minorHAnsi" w:hAnsiTheme="minorHAnsi" w:cstheme="minorHAnsi"/>
          <w:sz w:val="22"/>
          <w:szCs w:val="22"/>
        </w:rPr>
      </w:pPr>
    </w:p>
    <w:tbl>
      <w:tblPr>
        <w:tblStyle w:val="Tabelamrea"/>
        <w:tblW w:w="9243" w:type="dxa"/>
        <w:tblInd w:w="108" w:type="dxa"/>
        <w:tblLook w:val="01E0" w:firstRow="1" w:lastRow="1" w:firstColumn="1" w:lastColumn="1" w:noHBand="0" w:noVBand="0"/>
      </w:tblPr>
      <w:tblGrid>
        <w:gridCol w:w="1848"/>
        <w:gridCol w:w="1849"/>
        <w:gridCol w:w="1848"/>
        <w:gridCol w:w="1849"/>
        <w:gridCol w:w="1849"/>
      </w:tblGrid>
      <w:tr w:rsidR="00473891" w:rsidRPr="006C220A" w:rsidTr="00B17370">
        <w:tc>
          <w:tcPr>
            <w:tcW w:w="1848" w:type="dxa"/>
          </w:tcPr>
          <w:p w:rsidR="00473891" w:rsidRPr="006C220A" w:rsidRDefault="00473891" w:rsidP="00B17370">
            <w:pPr>
              <w:tabs>
                <w:tab w:val="left" w:pos="360"/>
              </w:tabs>
              <w:jc w:val="both"/>
              <w:rPr>
                <w:rFonts w:asciiTheme="minorHAnsi" w:hAnsiTheme="minorHAnsi" w:cstheme="minorHAnsi"/>
                <w:b/>
                <w:bCs/>
                <w:sz w:val="18"/>
                <w:szCs w:val="18"/>
              </w:rPr>
            </w:pPr>
            <w:r>
              <w:rPr>
                <w:rFonts w:asciiTheme="minorHAnsi" w:hAnsiTheme="minorHAnsi" w:cstheme="minorHAnsi"/>
                <w:b/>
                <w:bCs/>
                <w:sz w:val="18"/>
                <w:szCs w:val="18"/>
              </w:rPr>
              <w:t>Dolžina, presek in tip položenega</w:t>
            </w:r>
            <w:r w:rsidRPr="006C220A">
              <w:rPr>
                <w:rFonts w:asciiTheme="minorHAnsi" w:hAnsiTheme="minorHAnsi" w:cstheme="minorHAnsi"/>
                <w:b/>
                <w:bCs/>
                <w:sz w:val="18"/>
                <w:szCs w:val="18"/>
              </w:rPr>
              <w:t xml:space="preserve"> kabla</w:t>
            </w:r>
          </w:p>
        </w:tc>
        <w:tc>
          <w:tcPr>
            <w:tcW w:w="1849" w:type="dxa"/>
          </w:tcPr>
          <w:p w:rsidR="00473891" w:rsidRPr="006C220A" w:rsidRDefault="00473891" w:rsidP="00B17370">
            <w:pPr>
              <w:tabs>
                <w:tab w:val="left" w:pos="360"/>
              </w:tabs>
              <w:jc w:val="both"/>
              <w:rPr>
                <w:rFonts w:asciiTheme="minorHAnsi" w:hAnsiTheme="minorHAnsi" w:cstheme="minorHAnsi"/>
                <w:b/>
                <w:bCs/>
                <w:sz w:val="18"/>
                <w:szCs w:val="18"/>
              </w:rPr>
            </w:pPr>
            <w:r w:rsidRPr="006C220A">
              <w:rPr>
                <w:rFonts w:asciiTheme="minorHAnsi" w:hAnsiTheme="minorHAnsi" w:cstheme="minorHAnsi"/>
                <w:b/>
                <w:bCs/>
                <w:sz w:val="18"/>
                <w:szCs w:val="18"/>
              </w:rPr>
              <w:t>Datum in lokacija polaganja</w:t>
            </w:r>
          </w:p>
        </w:tc>
        <w:tc>
          <w:tcPr>
            <w:tcW w:w="1848" w:type="dxa"/>
          </w:tcPr>
          <w:p w:rsidR="00473891" w:rsidRPr="006C220A" w:rsidRDefault="00473891" w:rsidP="00B17370">
            <w:pPr>
              <w:tabs>
                <w:tab w:val="left" w:pos="360"/>
              </w:tabs>
              <w:jc w:val="both"/>
              <w:rPr>
                <w:rFonts w:asciiTheme="minorHAnsi" w:hAnsiTheme="minorHAnsi" w:cstheme="minorHAnsi"/>
                <w:b/>
                <w:bCs/>
                <w:sz w:val="18"/>
                <w:szCs w:val="18"/>
              </w:rPr>
            </w:pPr>
            <w:r w:rsidRPr="006C220A">
              <w:rPr>
                <w:rFonts w:asciiTheme="minorHAnsi" w:hAnsiTheme="minorHAnsi" w:cstheme="minorHAnsi"/>
                <w:b/>
                <w:bCs/>
                <w:sz w:val="18"/>
                <w:szCs w:val="18"/>
              </w:rPr>
              <w:t>Naziv začetne in končne točke</w:t>
            </w:r>
            <w:r>
              <w:rPr>
                <w:rStyle w:val="Sprotnaopomba-sklic"/>
                <w:rFonts w:asciiTheme="minorHAnsi" w:hAnsiTheme="minorHAnsi" w:cstheme="minorHAnsi"/>
                <w:b/>
                <w:bCs/>
                <w:sz w:val="18"/>
                <w:szCs w:val="18"/>
              </w:rPr>
              <w:footnoteReference w:id="7"/>
            </w:r>
          </w:p>
        </w:tc>
        <w:tc>
          <w:tcPr>
            <w:tcW w:w="1849" w:type="dxa"/>
          </w:tcPr>
          <w:p w:rsidR="00473891" w:rsidRPr="006C220A" w:rsidRDefault="00473891" w:rsidP="00B17370">
            <w:pPr>
              <w:tabs>
                <w:tab w:val="left" w:pos="360"/>
              </w:tabs>
              <w:jc w:val="both"/>
              <w:rPr>
                <w:rFonts w:asciiTheme="minorHAnsi" w:hAnsiTheme="minorHAnsi" w:cstheme="minorHAnsi"/>
                <w:b/>
                <w:bCs/>
                <w:sz w:val="18"/>
                <w:szCs w:val="18"/>
              </w:rPr>
            </w:pPr>
            <w:r w:rsidRPr="006C220A">
              <w:rPr>
                <w:rFonts w:asciiTheme="minorHAnsi" w:hAnsiTheme="minorHAnsi" w:cstheme="minorHAnsi"/>
                <w:b/>
                <w:bCs/>
                <w:sz w:val="18"/>
                <w:szCs w:val="18"/>
              </w:rPr>
              <w:t>Dolžine posameznih odsekov</w:t>
            </w:r>
          </w:p>
        </w:tc>
        <w:tc>
          <w:tcPr>
            <w:tcW w:w="1849" w:type="dxa"/>
          </w:tcPr>
          <w:p w:rsidR="00473891" w:rsidRPr="005F7114" w:rsidRDefault="00473891" w:rsidP="00B17370">
            <w:pPr>
              <w:tabs>
                <w:tab w:val="left" w:pos="360"/>
              </w:tabs>
              <w:jc w:val="both"/>
              <w:rPr>
                <w:rFonts w:asciiTheme="minorHAnsi" w:hAnsiTheme="minorHAnsi" w:cstheme="minorHAnsi"/>
                <w:b/>
                <w:bCs/>
                <w:sz w:val="18"/>
                <w:szCs w:val="18"/>
              </w:rPr>
            </w:pPr>
            <w:r w:rsidRPr="005F7114">
              <w:rPr>
                <w:rFonts w:asciiTheme="minorHAnsi" w:hAnsiTheme="minorHAnsi" w:cstheme="minorHAnsi"/>
                <w:b/>
                <w:bCs/>
                <w:sz w:val="18"/>
                <w:szCs w:val="18"/>
              </w:rPr>
              <w:t>Presek in</w:t>
            </w:r>
          </w:p>
          <w:p w:rsidR="00473891" w:rsidRPr="006C220A" w:rsidRDefault="00473891" w:rsidP="00B17370">
            <w:pPr>
              <w:tabs>
                <w:tab w:val="left" w:pos="360"/>
              </w:tabs>
              <w:jc w:val="both"/>
              <w:rPr>
                <w:rFonts w:asciiTheme="minorHAnsi" w:hAnsiTheme="minorHAnsi" w:cstheme="minorHAnsi"/>
                <w:b/>
                <w:bCs/>
                <w:sz w:val="18"/>
                <w:szCs w:val="18"/>
              </w:rPr>
            </w:pPr>
            <w:r w:rsidRPr="005F7114">
              <w:rPr>
                <w:rFonts w:asciiTheme="minorHAnsi" w:hAnsiTheme="minorHAnsi" w:cstheme="minorHAnsi"/>
                <w:b/>
                <w:bCs/>
                <w:sz w:val="18"/>
                <w:szCs w:val="18"/>
              </w:rPr>
              <w:t>št. cevi</w:t>
            </w:r>
          </w:p>
        </w:tc>
      </w:tr>
      <w:tr w:rsidR="00473891" w:rsidRPr="00DF061D" w:rsidTr="00B17370">
        <w:tc>
          <w:tcPr>
            <w:tcW w:w="1848" w:type="dxa"/>
          </w:tcPr>
          <w:p w:rsidR="00473891" w:rsidRDefault="00473891" w:rsidP="00B17370">
            <w:pPr>
              <w:tabs>
                <w:tab w:val="left" w:pos="360"/>
              </w:tabs>
              <w:jc w:val="both"/>
              <w:rPr>
                <w:rFonts w:asciiTheme="minorHAnsi" w:hAnsiTheme="minorHAnsi" w:cstheme="minorHAnsi"/>
                <w:sz w:val="22"/>
                <w:szCs w:val="22"/>
              </w:rPr>
            </w:pPr>
          </w:p>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8"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r>
      <w:tr w:rsidR="00473891" w:rsidRPr="00DF061D" w:rsidTr="00B17370">
        <w:tc>
          <w:tcPr>
            <w:tcW w:w="1848" w:type="dxa"/>
          </w:tcPr>
          <w:p w:rsidR="00473891" w:rsidRDefault="00473891" w:rsidP="00B17370">
            <w:pPr>
              <w:tabs>
                <w:tab w:val="left" w:pos="360"/>
              </w:tabs>
              <w:jc w:val="both"/>
              <w:rPr>
                <w:rFonts w:asciiTheme="minorHAnsi" w:hAnsiTheme="minorHAnsi" w:cstheme="minorHAnsi"/>
                <w:sz w:val="22"/>
                <w:szCs w:val="22"/>
              </w:rPr>
            </w:pPr>
          </w:p>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8"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r>
      <w:tr w:rsidR="00473891" w:rsidRPr="00DF061D" w:rsidTr="00B17370">
        <w:tc>
          <w:tcPr>
            <w:tcW w:w="1848" w:type="dxa"/>
          </w:tcPr>
          <w:p w:rsidR="00473891" w:rsidRDefault="00473891" w:rsidP="00B17370">
            <w:pPr>
              <w:tabs>
                <w:tab w:val="left" w:pos="360"/>
              </w:tabs>
              <w:jc w:val="both"/>
              <w:rPr>
                <w:rFonts w:asciiTheme="minorHAnsi" w:hAnsiTheme="minorHAnsi" w:cstheme="minorHAnsi"/>
                <w:sz w:val="22"/>
                <w:szCs w:val="22"/>
              </w:rPr>
            </w:pPr>
          </w:p>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8"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r>
      <w:tr w:rsidR="00473891" w:rsidRPr="00DF061D" w:rsidTr="00B17370">
        <w:tc>
          <w:tcPr>
            <w:tcW w:w="1848" w:type="dxa"/>
          </w:tcPr>
          <w:p w:rsidR="00473891" w:rsidRDefault="00473891" w:rsidP="00B17370">
            <w:pPr>
              <w:tabs>
                <w:tab w:val="left" w:pos="360"/>
              </w:tabs>
              <w:jc w:val="both"/>
              <w:rPr>
                <w:rFonts w:asciiTheme="minorHAnsi" w:hAnsiTheme="minorHAnsi" w:cstheme="minorHAnsi"/>
                <w:sz w:val="22"/>
                <w:szCs w:val="22"/>
              </w:rPr>
            </w:pPr>
          </w:p>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8"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c>
          <w:tcPr>
            <w:tcW w:w="1849" w:type="dxa"/>
          </w:tcPr>
          <w:p w:rsidR="00473891" w:rsidRPr="00DF061D" w:rsidRDefault="00473891" w:rsidP="00B17370">
            <w:pPr>
              <w:tabs>
                <w:tab w:val="left" w:pos="360"/>
              </w:tabs>
              <w:jc w:val="both"/>
              <w:rPr>
                <w:rFonts w:asciiTheme="minorHAnsi" w:hAnsiTheme="minorHAnsi" w:cstheme="minorHAnsi"/>
                <w:sz w:val="22"/>
                <w:szCs w:val="22"/>
              </w:rPr>
            </w:pPr>
          </w:p>
        </w:tc>
      </w:tr>
    </w:tbl>
    <w:p w:rsidR="00473891" w:rsidRPr="00DF061D" w:rsidRDefault="00473891" w:rsidP="00473891">
      <w:pPr>
        <w:tabs>
          <w:tab w:val="left" w:pos="360"/>
        </w:tabs>
        <w:jc w:val="both"/>
        <w:rPr>
          <w:rFonts w:asciiTheme="minorHAnsi" w:hAnsiTheme="minorHAnsi" w:cstheme="minorHAnsi"/>
          <w:sz w:val="22"/>
          <w:szCs w:val="22"/>
        </w:rPr>
      </w:pPr>
    </w:p>
    <w:p w:rsidR="00473891" w:rsidRDefault="00473891" w:rsidP="00473891">
      <w:pPr>
        <w:tabs>
          <w:tab w:val="left" w:pos="360"/>
        </w:tabs>
        <w:jc w:val="both"/>
        <w:rPr>
          <w:rFonts w:asciiTheme="minorHAnsi" w:hAnsiTheme="minorHAnsi" w:cstheme="minorHAnsi"/>
          <w:sz w:val="22"/>
          <w:szCs w:val="22"/>
        </w:rPr>
      </w:pPr>
    </w:p>
    <w:p w:rsidR="00473891" w:rsidRPr="00DF061D" w:rsidRDefault="00473891" w:rsidP="00473891">
      <w:pPr>
        <w:tabs>
          <w:tab w:val="left" w:pos="360"/>
        </w:tabs>
        <w:jc w:val="both"/>
        <w:rPr>
          <w:rFonts w:asciiTheme="minorHAnsi" w:hAnsiTheme="minorHAnsi" w:cstheme="minorHAnsi"/>
          <w:sz w:val="22"/>
          <w:szCs w:val="22"/>
        </w:rPr>
      </w:pPr>
    </w:p>
    <w:p w:rsidR="00473891" w:rsidRPr="00DF061D" w:rsidRDefault="00473891" w:rsidP="004738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Izpolni predstavnik službe za tehnično dokumentacijo na Elektru Gorenjska, d. d.:</w:t>
      </w:r>
    </w:p>
    <w:p w:rsidR="00473891" w:rsidRPr="00DF061D" w:rsidRDefault="00473891" w:rsidP="004738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sz w:val="22"/>
          <w:szCs w:val="22"/>
        </w:rPr>
      </w:pPr>
    </w:p>
    <w:p w:rsidR="00473891" w:rsidRPr="00DF061D" w:rsidRDefault="00473891" w:rsidP="004738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Obvestilo je bilo pravočasno poslano službi za tehnično dokumentacijo:    DA          NE</w:t>
      </w:r>
    </w:p>
    <w:p w:rsidR="00473891" w:rsidRPr="00DF061D" w:rsidRDefault="00473891" w:rsidP="004738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473891" w:rsidRPr="00DF061D" w:rsidRDefault="00473891" w:rsidP="004738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Obvestilo prejel: ………………………………… dne ……………… Podpis:</w:t>
      </w:r>
    </w:p>
    <w:p w:rsidR="00473891" w:rsidRPr="00DF061D" w:rsidRDefault="00473891" w:rsidP="004738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473891" w:rsidRDefault="00473891" w:rsidP="00473891">
      <w:pPr>
        <w:tabs>
          <w:tab w:val="left" w:pos="360"/>
        </w:tabs>
        <w:jc w:val="both"/>
        <w:rPr>
          <w:rFonts w:asciiTheme="minorHAnsi" w:hAnsiTheme="minorHAnsi" w:cstheme="minorHAnsi"/>
          <w:i/>
          <w:sz w:val="22"/>
          <w:szCs w:val="22"/>
        </w:rPr>
      </w:pPr>
    </w:p>
    <w:p w:rsidR="00473891" w:rsidRPr="007A5B86" w:rsidRDefault="00473891" w:rsidP="00473891">
      <w:pPr>
        <w:tabs>
          <w:tab w:val="left" w:pos="360"/>
        </w:tabs>
        <w:jc w:val="both"/>
        <w:rPr>
          <w:rFonts w:asciiTheme="minorHAnsi" w:hAnsiTheme="minorHAnsi" w:cstheme="minorHAnsi"/>
          <w:iCs/>
          <w:sz w:val="22"/>
          <w:szCs w:val="22"/>
        </w:rPr>
      </w:pPr>
      <w:r w:rsidRPr="007A5B86">
        <w:rPr>
          <w:rFonts w:asciiTheme="minorHAnsi" w:hAnsiTheme="minorHAnsi" w:cstheme="minorHAnsi"/>
          <w:iCs/>
          <w:sz w:val="22"/>
          <w:szCs w:val="22"/>
        </w:rPr>
        <w:t>Obvezna priloga: skica, v kateri so navedeni potek, tip, presek in dolžina kablov oz. ustrezni podatki za kabelsko kanalizacijo (št. cevi, jaški, ….).</w:t>
      </w:r>
    </w:p>
    <w:p w:rsidR="00473891" w:rsidRDefault="00473891" w:rsidP="00473891">
      <w:pPr>
        <w:tabs>
          <w:tab w:val="left" w:pos="360"/>
        </w:tabs>
        <w:jc w:val="both"/>
        <w:rPr>
          <w:rFonts w:asciiTheme="minorHAnsi" w:hAnsiTheme="minorHAnsi" w:cstheme="minorHAnsi"/>
          <w:iCs/>
          <w:sz w:val="22"/>
          <w:szCs w:val="22"/>
        </w:rPr>
      </w:pPr>
    </w:p>
    <w:p w:rsidR="00473891" w:rsidRDefault="00473891" w:rsidP="00473891">
      <w:pPr>
        <w:tabs>
          <w:tab w:val="left" w:pos="360"/>
        </w:tabs>
        <w:jc w:val="both"/>
        <w:rPr>
          <w:rFonts w:asciiTheme="minorHAnsi" w:hAnsiTheme="minorHAnsi" w:cstheme="minorHAnsi"/>
          <w:iCs/>
          <w:sz w:val="22"/>
          <w:szCs w:val="22"/>
        </w:rPr>
      </w:pPr>
    </w:p>
    <w:p w:rsidR="00473891" w:rsidRPr="007A5B86" w:rsidRDefault="00473891" w:rsidP="00473891">
      <w:pPr>
        <w:tabs>
          <w:tab w:val="left" w:pos="360"/>
        </w:tabs>
        <w:jc w:val="both"/>
        <w:rPr>
          <w:rFonts w:asciiTheme="minorHAnsi" w:hAnsiTheme="minorHAnsi" w:cstheme="minorHAnsi"/>
          <w:iCs/>
          <w:sz w:val="22"/>
          <w:szCs w:val="22"/>
        </w:rPr>
      </w:pPr>
    </w:p>
    <w:p w:rsidR="00473891" w:rsidRPr="00DF061D" w:rsidRDefault="00473891" w:rsidP="0047389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Obvestilo poslal: ……………………………………..</w:t>
      </w:r>
      <w:r w:rsidRPr="00DF061D">
        <w:rPr>
          <w:rFonts w:asciiTheme="minorHAnsi" w:hAnsiTheme="minorHAnsi" w:cstheme="minorHAnsi"/>
          <w:sz w:val="22"/>
          <w:szCs w:val="22"/>
        </w:rPr>
        <w:tab/>
      </w:r>
      <w:r w:rsidRPr="00DF061D">
        <w:rPr>
          <w:rFonts w:asciiTheme="minorHAnsi" w:hAnsiTheme="minorHAnsi" w:cstheme="minorHAnsi"/>
          <w:sz w:val="22"/>
          <w:szCs w:val="22"/>
        </w:rPr>
        <w:tab/>
        <w:t>Podpis:</w:t>
      </w:r>
    </w:p>
    <w:p w:rsidR="00473891" w:rsidRDefault="00473891" w:rsidP="00473891">
      <w:pPr>
        <w:tabs>
          <w:tab w:val="left" w:pos="360"/>
        </w:tabs>
        <w:jc w:val="both"/>
        <w:rPr>
          <w:rFonts w:asciiTheme="minorHAnsi" w:hAnsiTheme="minorHAnsi" w:cstheme="minorHAnsi"/>
          <w:b/>
          <w:sz w:val="22"/>
          <w:szCs w:val="22"/>
        </w:rPr>
      </w:pPr>
    </w:p>
    <w:p w:rsidR="00473891" w:rsidRDefault="00473891" w:rsidP="00473891">
      <w:pPr>
        <w:tabs>
          <w:tab w:val="left" w:pos="360"/>
        </w:tabs>
        <w:jc w:val="both"/>
        <w:rPr>
          <w:rFonts w:asciiTheme="minorHAnsi" w:hAnsiTheme="minorHAnsi" w:cstheme="minorHAnsi"/>
          <w:b/>
          <w:sz w:val="22"/>
          <w:szCs w:val="22"/>
        </w:rPr>
      </w:pPr>
    </w:p>
    <w:p w:rsidR="00473891" w:rsidRDefault="00473891" w:rsidP="00473891">
      <w:pPr>
        <w:tabs>
          <w:tab w:val="left" w:pos="360"/>
        </w:tabs>
        <w:jc w:val="both"/>
        <w:rPr>
          <w:rFonts w:asciiTheme="minorHAnsi" w:hAnsiTheme="minorHAnsi" w:cstheme="minorHAnsi"/>
          <w:b/>
          <w:sz w:val="22"/>
          <w:szCs w:val="22"/>
        </w:rPr>
      </w:pPr>
    </w:p>
    <w:p w:rsidR="00473891" w:rsidRPr="00DF061D" w:rsidRDefault="00473891" w:rsidP="00473891">
      <w:pPr>
        <w:tabs>
          <w:tab w:val="left" w:pos="360"/>
        </w:tabs>
        <w:jc w:val="both"/>
        <w:rPr>
          <w:rFonts w:asciiTheme="minorHAnsi" w:hAnsiTheme="minorHAnsi" w:cstheme="minorHAnsi"/>
          <w:b/>
          <w:sz w:val="22"/>
          <w:szCs w:val="22"/>
        </w:rPr>
      </w:pPr>
    </w:p>
    <w:p w:rsidR="00473891" w:rsidRPr="00DF061D" w:rsidRDefault="00473891" w:rsidP="00473891">
      <w:pPr>
        <w:pStyle w:val="Noga"/>
        <w:tabs>
          <w:tab w:val="left" w:pos="360"/>
        </w:tabs>
        <w:rPr>
          <w:rFonts w:asciiTheme="minorHAnsi" w:hAnsiTheme="minorHAnsi" w:cstheme="minorHAnsi"/>
          <w:sz w:val="22"/>
          <w:szCs w:val="22"/>
        </w:rPr>
      </w:pPr>
      <w:r w:rsidRPr="00DF061D">
        <w:rPr>
          <w:rFonts w:asciiTheme="minorHAnsi" w:hAnsiTheme="minorHAnsi" w:cstheme="minorHAnsi"/>
          <w:sz w:val="22"/>
          <w:szCs w:val="22"/>
        </w:rPr>
        <w:t>Poslati po e</w:t>
      </w:r>
      <w:r w:rsidRPr="00DF061D">
        <w:rPr>
          <w:rFonts w:asciiTheme="minorHAnsi" w:hAnsiTheme="minorHAnsi" w:cstheme="minorHAnsi"/>
          <w:sz w:val="22"/>
          <w:szCs w:val="22"/>
          <w:lang w:val="sl-SI"/>
        </w:rPr>
        <w:t>-pošti</w:t>
      </w:r>
      <w:r w:rsidRPr="00DF061D">
        <w:rPr>
          <w:rFonts w:asciiTheme="minorHAnsi" w:hAnsiTheme="minorHAnsi" w:cstheme="minorHAnsi"/>
          <w:sz w:val="22"/>
          <w:szCs w:val="22"/>
        </w:rPr>
        <w:t>:</w:t>
      </w:r>
    </w:p>
    <w:p w:rsidR="00473891" w:rsidRPr="0023024E" w:rsidRDefault="00473891" w:rsidP="00473891">
      <w:pPr>
        <w:jc w:val="both"/>
        <w:rPr>
          <w:rFonts w:cs="Arial"/>
          <w:sz w:val="22"/>
          <w:szCs w:val="22"/>
        </w:rPr>
      </w:pPr>
      <w:r w:rsidRPr="00DF061D">
        <w:rPr>
          <w:rFonts w:cs="Arial"/>
          <w:sz w:val="22"/>
          <w:szCs w:val="22"/>
        </w:rPr>
        <w:t>…</w:t>
      </w:r>
    </w:p>
    <w:p w:rsidR="00473891" w:rsidRDefault="00473891" w:rsidP="00473891">
      <w:pPr>
        <w:jc w:val="right"/>
        <w:rPr>
          <w:rFonts w:asciiTheme="minorHAnsi" w:hAnsiTheme="minorHAnsi" w:cs="Arial"/>
          <w:b/>
          <w:sz w:val="22"/>
          <w:szCs w:val="22"/>
        </w:rPr>
      </w:pPr>
    </w:p>
    <w:p w:rsidR="001F52D0" w:rsidRDefault="001F52D0"/>
    <w:sectPr w:rsidR="001F52D0" w:rsidSect="00473891">
      <w:footerReference w:type="default" r:id="rId7"/>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91" w:rsidRDefault="00473891" w:rsidP="00473891">
      <w:r>
        <w:separator/>
      </w:r>
    </w:p>
  </w:endnote>
  <w:endnote w:type="continuationSeparator" w:id="0">
    <w:p w:rsidR="00473891" w:rsidRDefault="00473891" w:rsidP="0047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BSCODE39S-24"/>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891" w:rsidRPr="00BD2A49" w:rsidRDefault="00473891" w:rsidP="0047389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5</w:t>
    </w:r>
    <w:r w:rsidRPr="00BD2A49">
      <w:rPr>
        <w:rFonts w:asciiTheme="minorHAnsi" w:hAnsiTheme="minorHAnsi"/>
        <w:sz w:val="18"/>
        <w:szCs w:val="12"/>
      </w:rPr>
      <w:fldChar w:fldCharType="end"/>
    </w:r>
  </w:p>
  <w:p w:rsidR="00473891" w:rsidRPr="00BD2A49" w:rsidRDefault="00473891" w:rsidP="0047389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473891" w:rsidRPr="00BD2A49" w:rsidRDefault="00473891" w:rsidP="00473891">
    <w:pPr>
      <w:pStyle w:val="Noga"/>
      <w:rPr>
        <w:rFonts w:asciiTheme="minorHAnsi" w:hAnsiTheme="minorHAnsi" w:cs="Arial"/>
        <w:i/>
        <w:color w:val="000000" w:themeColor="text1"/>
        <w:sz w:val="18"/>
        <w:szCs w:val="18"/>
      </w:rPr>
    </w:pPr>
    <w:r w:rsidRPr="00C33679">
      <w:rPr>
        <w:rFonts w:asciiTheme="minorHAnsi" w:hAnsiTheme="minorHAnsi" w:cs="Arial"/>
        <w:i/>
        <w:color w:val="000000" w:themeColor="text1"/>
        <w:sz w:val="18"/>
        <w:szCs w:val="18"/>
        <w:lang w:val="sl-SI"/>
      </w:rPr>
      <w:t>Dobava SN enožilnih kablov ter polaganje SN enožilnih in trižilnih kablov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20</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16</w:t>
    </w:r>
  </w:p>
  <w:p w:rsidR="00473891" w:rsidRDefault="004738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91" w:rsidRDefault="00473891" w:rsidP="00473891">
      <w:r>
        <w:separator/>
      </w:r>
    </w:p>
  </w:footnote>
  <w:footnote w:type="continuationSeparator" w:id="0">
    <w:p w:rsidR="00473891" w:rsidRDefault="00473891" w:rsidP="00473891">
      <w:r>
        <w:continuationSeparator/>
      </w:r>
    </w:p>
  </w:footnote>
  <w:footnote w:id="1">
    <w:p w:rsidR="00473891" w:rsidRPr="00145DFD" w:rsidRDefault="00473891" w:rsidP="00473891">
      <w:pPr>
        <w:jc w:val="both"/>
        <w:rPr>
          <w:rFonts w:asciiTheme="minorHAnsi" w:hAnsiTheme="minorHAnsi" w:cs="Arial"/>
          <w:b/>
          <w:sz w:val="20"/>
          <w:szCs w:val="20"/>
        </w:rPr>
      </w:pPr>
      <w:r w:rsidRPr="00997714">
        <w:rPr>
          <w:rStyle w:val="Sprotnaopomba-sklic"/>
        </w:rPr>
        <w:footnoteRef/>
      </w:r>
      <w:r w:rsidRPr="00997714">
        <w:t xml:space="preserve"> </w:t>
      </w:r>
      <w:r w:rsidRPr="00997714">
        <w:rPr>
          <w:rFonts w:asciiTheme="minorHAnsi" w:hAnsiTheme="minorHAnsi" w:cs="Arial"/>
          <w:sz w:val="20"/>
          <w:szCs w:val="20"/>
        </w:rPr>
        <w:t>Ponudnik mora obrazec podpisati in žigosati (če uporablja žig) in ga v informacijskem sistemu e-JN naložiti v razdelek »Druge priloge«.</w:t>
      </w:r>
    </w:p>
    <w:p w:rsidR="00473891" w:rsidRPr="002A024D" w:rsidRDefault="00473891" w:rsidP="00473891">
      <w:pPr>
        <w:pStyle w:val="Sprotnaopomba-besedilo"/>
        <w:rPr>
          <w:lang w:val="sl-SI"/>
        </w:rPr>
      </w:pPr>
    </w:p>
  </w:footnote>
  <w:footnote w:id="2">
    <w:p w:rsidR="00473891" w:rsidRPr="00EC1A92" w:rsidRDefault="00473891" w:rsidP="00473891">
      <w:pPr>
        <w:autoSpaceDE w:val="0"/>
        <w:autoSpaceDN w:val="0"/>
        <w:adjustRightInd w:val="0"/>
        <w:jc w:val="both"/>
      </w:pPr>
      <w:r w:rsidRPr="00EC1A92">
        <w:rPr>
          <w:rStyle w:val="Sprotnaopomba-sklic"/>
          <w:rFonts w:asciiTheme="minorHAnsi" w:hAnsiTheme="minorHAnsi" w:cstheme="minorHAnsi"/>
          <w:sz w:val="20"/>
          <w:szCs w:val="20"/>
        </w:rPr>
        <w:footnoteRef/>
      </w:r>
      <w:r w:rsidRPr="00EC1A92">
        <w:rPr>
          <w:rFonts w:asciiTheme="minorHAnsi" w:hAnsiTheme="minorHAnsi" w:cstheme="minorHAnsi"/>
          <w:sz w:val="20"/>
          <w:szCs w:val="20"/>
        </w:rPr>
        <w:t xml:space="preserve"> </w:t>
      </w:r>
      <w:r w:rsidRPr="00EC1A92">
        <w:rPr>
          <w:rFonts w:asciiTheme="minorHAnsi" w:eastAsia="Calibri" w:hAnsiTheme="minorHAnsi" w:cstheme="minorHAnsi"/>
          <w:sz w:val="20"/>
          <w:szCs w:val="20"/>
        </w:rPr>
        <w:t xml:space="preserve">Ponudniki lahko predložijo dokazilo o zahtevanih referencah tudi v drugačni obliki, vendar morajo biti na potrdilu navedeni vsi zgoraj zahtevani podatki. Ponudnik lahko ta obrazec kopira in izpolnjen predloži v številu zahtevanih izvodov oz. predloži izjave z navedeno vsebino </w:t>
      </w:r>
      <w:r>
        <w:rPr>
          <w:rFonts w:asciiTheme="minorHAnsi" w:eastAsia="Calibri" w:hAnsiTheme="minorHAnsi" w:cstheme="minorHAnsi"/>
          <w:sz w:val="20"/>
          <w:szCs w:val="20"/>
        </w:rPr>
        <w:t>(velja tako za ponudnike oz. za vse partnerje v skupnem nastopu, kot za podizvajalce).</w:t>
      </w:r>
    </w:p>
  </w:footnote>
  <w:footnote w:id="3">
    <w:p w:rsidR="00473891" w:rsidRPr="00F75753" w:rsidRDefault="00473891" w:rsidP="00473891">
      <w:pPr>
        <w:pStyle w:val="Sprotnaopomba-besedilo"/>
        <w:jc w:val="both"/>
        <w:rPr>
          <w:lang w:val="sl-SI"/>
        </w:rPr>
      </w:pPr>
      <w:r>
        <w:rPr>
          <w:rStyle w:val="Sprotnaopomba-sklic"/>
        </w:rPr>
        <w:footnoteRef/>
      </w:r>
      <w:r w:rsidRPr="00EC1A92">
        <w:rPr>
          <w:rFonts w:asciiTheme="minorHAnsi" w:hAnsiTheme="minorHAnsi" w:cstheme="minorHAnsi"/>
        </w:rPr>
        <w:t xml:space="preserve"> </w:t>
      </w:r>
      <w:r w:rsidRPr="00EC1A92">
        <w:rPr>
          <w:rFonts w:asciiTheme="minorHAnsi" w:eastAsia="Calibri" w:hAnsiTheme="minorHAnsi" w:cstheme="minorHAnsi"/>
        </w:rPr>
        <w:t xml:space="preserve">Ponudniki lahko predložijo dokazilo o zahtevanih referencah tudi v drugačni obliki, vendar morajo biti na potrdilu navedeni vsi zgoraj zahtevani podatki. Ponudnik lahko ta obrazec kopira in izpolnjen predloži v številu zahtevanih izvodov oz. predloži izjave z navedeno vsebino </w:t>
      </w:r>
      <w:r>
        <w:rPr>
          <w:rFonts w:asciiTheme="minorHAnsi" w:eastAsia="Calibri" w:hAnsiTheme="minorHAnsi" w:cstheme="minorHAnsi"/>
        </w:rPr>
        <w:t>(velja tako za ponudnike oz. za vse partnerje v skupnem nastopu, kot za podizvajalce).</w:t>
      </w:r>
    </w:p>
  </w:footnote>
  <w:footnote w:id="4">
    <w:p w:rsidR="00473891" w:rsidRPr="00F11A7E" w:rsidRDefault="00473891" w:rsidP="00473891">
      <w:pPr>
        <w:pStyle w:val="Sprotnaopomba-besedilo"/>
        <w:jc w:val="both"/>
        <w:rPr>
          <w:lang w:val="sl-SI"/>
        </w:rPr>
      </w:pPr>
      <w:r w:rsidRPr="00F11A7E">
        <w:rPr>
          <w:rStyle w:val="Sprotnaopomba-sklic"/>
          <w:rFonts w:asciiTheme="minorHAnsi" w:hAnsiTheme="minorHAnsi" w:cstheme="minorHAnsi"/>
        </w:rPr>
        <w:footnoteRef/>
      </w:r>
      <w:r w:rsidRPr="00F11A7E">
        <w:rPr>
          <w:rFonts w:asciiTheme="minorHAnsi" w:hAnsiTheme="minorHAnsi" w:cstheme="minorHAnsi"/>
        </w:rPr>
        <w:t xml:space="preserve"> </w:t>
      </w:r>
      <w:r w:rsidRPr="00EC1A92">
        <w:rPr>
          <w:rFonts w:asciiTheme="minorHAnsi" w:eastAsia="Calibri" w:hAnsiTheme="minorHAnsi" w:cstheme="minorHAnsi"/>
        </w:rPr>
        <w:t xml:space="preserve">Ponudniki lahko predložijo dokazilo o zahtevanih referencah tudi v drugačni obliki, vendar morajo biti na potrdilu navedeni vsi zgoraj zahtevani podatki. Ponudnik lahko ta obrazec kopira in izpolnjen predloži v številu zahtevanih izvodov oz. predloži izjave z navedeno vsebino </w:t>
      </w:r>
      <w:r>
        <w:rPr>
          <w:rFonts w:asciiTheme="minorHAnsi" w:eastAsia="Calibri" w:hAnsiTheme="minorHAnsi" w:cstheme="minorHAnsi"/>
        </w:rPr>
        <w:t>(velja tako za ponudnike oz. za vse partnerje v skupnem nastopu, kot za podizvajalce).</w:t>
      </w:r>
    </w:p>
  </w:footnote>
  <w:footnote w:id="5">
    <w:p w:rsidR="00473891" w:rsidRPr="000A7FB3" w:rsidRDefault="00473891" w:rsidP="00473891">
      <w:pPr>
        <w:pStyle w:val="Sprotnaopomba-besedilo"/>
        <w:jc w:val="both"/>
        <w:rPr>
          <w:rFonts w:asciiTheme="minorHAnsi" w:hAnsiTheme="minorHAnsi" w:cstheme="minorHAnsi"/>
          <w:lang w:val="sl-SI"/>
        </w:rPr>
      </w:pPr>
      <w:r w:rsidRPr="000A7FB3">
        <w:rPr>
          <w:rStyle w:val="Sprotnaopomba-sklic"/>
          <w:rFonts w:asciiTheme="minorHAnsi" w:hAnsiTheme="minorHAnsi" w:cstheme="minorHAnsi"/>
        </w:rPr>
        <w:footnoteRef/>
      </w:r>
      <w:r w:rsidRPr="000A7FB3">
        <w:rPr>
          <w:rFonts w:asciiTheme="minorHAnsi" w:hAnsiTheme="minorHAnsi" w:cstheme="minorHAnsi"/>
        </w:rPr>
        <w:t xml:space="preserve"> </w:t>
      </w:r>
      <w:r w:rsidRPr="000A7FB3">
        <w:rPr>
          <w:rFonts w:asciiTheme="minorHAnsi" w:hAnsiTheme="minorHAnsi" w:cstheme="minorHAnsi"/>
          <w:lang w:val="sl-SI"/>
        </w:rPr>
        <w:t xml:space="preserve">Ponudnik v izjavi navede, na kakšen način bo izpolnil kadrovski in tehnični pogoj, npr.: dela bo izvajal z lastnimi zaposlenimi delavci, polovico delavcev bo zagotovil </w:t>
      </w:r>
      <w:r>
        <w:rPr>
          <w:rFonts w:asciiTheme="minorHAnsi" w:hAnsiTheme="minorHAnsi" w:cstheme="minorHAnsi"/>
          <w:lang w:val="sl-SI"/>
        </w:rPr>
        <w:t xml:space="preserve">z lastnimi zaposlenimi, polovico pa </w:t>
      </w:r>
      <w:r w:rsidRPr="000A7FB3">
        <w:rPr>
          <w:rFonts w:asciiTheme="minorHAnsi" w:hAnsiTheme="minorHAnsi" w:cstheme="minorHAnsi"/>
          <w:lang w:val="sl-SI"/>
        </w:rPr>
        <w:t xml:space="preserve">s podizvajalcem, VD je pri njem zaposlen oziroma z njim ima sklenjeno </w:t>
      </w:r>
      <w:proofErr w:type="spellStart"/>
      <w:r w:rsidRPr="000A7FB3">
        <w:rPr>
          <w:rFonts w:asciiTheme="minorHAnsi" w:hAnsiTheme="minorHAnsi" w:cstheme="minorHAnsi"/>
          <w:lang w:val="sl-SI"/>
        </w:rPr>
        <w:t>podjemno</w:t>
      </w:r>
      <w:proofErr w:type="spellEnd"/>
      <w:r w:rsidRPr="000A7FB3">
        <w:rPr>
          <w:rFonts w:asciiTheme="minorHAnsi" w:hAnsiTheme="minorHAnsi" w:cstheme="minorHAnsi"/>
          <w:lang w:val="sl-SI"/>
        </w:rPr>
        <w:t xml:space="preserve"> pogodbo, mehanizacijo ima lastno oziroma jo bo zagotovil z najemno pogodbo</w:t>
      </w:r>
      <w:r>
        <w:rPr>
          <w:rFonts w:asciiTheme="minorHAnsi" w:hAnsiTheme="minorHAnsi" w:cstheme="minorHAnsi"/>
          <w:lang w:val="sl-SI"/>
        </w:rPr>
        <w:t xml:space="preserve"> ipd</w:t>
      </w:r>
      <w:r w:rsidRPr="000A7FB3">
        <w:rPr>
          <w:rFonts w:asciiTheme="minorHAnsi" w:hAnsiTheme="minorHAnsi" w:cstheme="minorHAnsi"/>
          <w:lang w:val="sl-SI"/>
        </w:rPr>
        <w:t xml:space="preserve">. </w:t>
      </w:r>
    </w:p>
  </w:footnote>
  <w:footnote w:id="6">
    <w:p w:rsidR="00473891" w:rsidRPr="00234446" w:rsidRDefault="00473891" w:rsidP="00473891">
      <w:pPr>
        <w:pStyle w:val="Sprotnaopomba-besedilo"/>
        <w:jc w:val="both"/>
        <w:rPr>
          <w:sz w:val="21"/>
          <w:szCs w:val="21"/>
          <w:lang w:val="sl-SI"/>
        </w:rPr>
      </w:pPr>
      <w:r>
        <w:rPr>
          <w:rStyle w:val="Sprotnaopomba-sklic"/>
        </w:rPr>
        <w:footnoteRef/>
      </w:r>
      <w:r>
        <w:t xml:space="preserve"> </w:t>
      </w:r>
      <w:r w:rsidRPr="00101178">
        <w:rPr>
          <w:rFonts w:asciiTheme="minorHAnsi" w:hAnsiTheme="minorHAnsi" w:cstheme="minorHAnsi"/>
          <w:color w:val="000000"/>
          <w:sz w:val="18"/>
        </w:rPr>
        <w:t>S podpisom naročnika na tej prilogi (v primerih iz točk 2 in 3) se šteje, da naročnik soglaša z novim podizvajalcem. Podpisana »Priloga – podizvajalec« s strani obeh pogodbenih strank (in podizvajalca) se šteje za aneks k tej pogodbi</w:t>
      </w:r>
      <w:r w:rsidRPr="00101178">
        <w:rPr>
          <w:rFonts w:asciiTheme="minorHAnsi" w:hAnsiTheme="minorHAnsi" w:cstheme="minorHAnsi"/>
          <w:color w:val="000000"/>
          <w:sz w:val="18"/>
          <w:szCs w:val="21"/>
        </w:rPr>
        <w:t>.</w:t>
      </w:r>
    </w:p>
    <w:p w:rsidR="00473891" w:rsidRPr="00101178" w:rsidRDefault="00473891" w:rsidP="00473891">
      <w:pPr>
        <w:pStyle w:val="Sprotnaopomba-besedilo"/>
        <w:rPr>
          <w:lang w:val="sl-SI"/>
        </w:rPr>
      </w:pPr>
    </w:p>
  </w:footnote>
  <w:footnote w:id="7">
    <w:p w:rsidR="00473891" w:rsidRPr="005F7114" w:rsidRDefault="00473891" w:rsidP="00473891">
      <w:pPr>
        <w:pStyle w:val="Sprotnaopomba-besedilo"/>
        <w:rPr>
          <w:sz w:val="18"/>
          <w:lang w:val="sl-SI"/>
        </w:rPr>
      </w:pPr>
      <w:r w:rsidRPr="005F7114">
        <w:rPr>
          <w:rStyle w:val="Sprotnaopomba-sklic"/>
          <w:sz w:val="18"/>
        </w:rPr>
        <w:footnoteRef/>
      </w:r>
      <w:r w:rsidRPr="005F7114">
        <w:rPr>
          <w:sz w:val="18"/>
        </w:rPr>
        <w:t xml:space="preserve"> </w:t>
      </w:r>
      <w:r w:rsidRPr="005F7114">
        <w:rPr>
          <w:rFonts w:asciiTheme="minorHAnsi" w:hAnsiTheme="minorHAnsi" w:cstheme="minorBidi"/>
          <w:sz w:val="18"/>
          <w:szCs w:val="21"/>
          <w:lang w:val="sl-SI"/>
        </w:rPr>
        <w:t>N</w:t>
      </w:r>
      <w:r w:rsidRPr="005F7114">
        <w:rPr>
          <w:rFonts w:asciiTheme="minorHAnsi" w:hAnsiTheme="minorHAnsi" w:cstheme="minorBidi"/>
          <w:sz w:val="18"/>
          <w:szCs w:val="21"/>
        </w:rPr>
        <w:t>pr. TP Rudno – TP Dražgoše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5"/>
    <w:multiLevelType w:val="hybridMultilevel"/>
    <w:tmpl w:val="00000005"/>
    <w:name w:val="WW8Num5"/>
    <w:lvl w:ilvl="0" w:tplc="C2781C0E">
      <w:start w:val="1"/>
      <w:numFmt w:val="bullet"/>
      <w:lvlText w:val=""/>
      <w:lvlJc w:val="left"/>
      <w:pPr>
        <w:tabs>
          <w:tab w:val="num" w:pos="283"/>
        </w:tabs>
        <w:ind w:left="283" w:hanging="283"/>
      </w:pPr>
      <w:rPr>
        <w:rFonts w:ascii="Symbol" w:hAnsi="Symbol" w:cs="StarSymbol"/>
        <w:sz w:val="18"/>
        <w:szCs w:val="18"/>
      </w:rPr>
    </w:lvl>
    <w:lvl w:ilvl="1" w:tplc="B770F5E4">
      <w:start w:val="1"/>
      <w:numFmt w:val="bullet"/>
      <w:lvlText w:val=""/>
      <w:lvlJc w:val="left"/>
      <w:pPr>
        <w:tabs>
          <w:tab w:val="num" w:pos="567"/>
        </w:tabs>
        <w:ind w:left="567" w:hanging="283"/>
      </w:pPr>
      <w:rPr>
        <w:rFonts w:ascii="Symbol" w:hAnsi="Symbol" w:cs="StarSymbol"/>
        <w:sz w:val="18"/>
        <w:szCs w:val="18"/>
      </w:rPr>
    </w:lvl>
    <w:lvl w:ilvl="2" w:tplc="E3F85400">
      <w:start w:val="1"/>
      <w:numFmt w:val="bullet"/>
      <w:lvlText w:val=""/>
      <w:lvlJc w:val="left"/>
      <w:pPr>
        <w:tabs>
          <w:tab w:val="num" w:pos="850"/>
        </w:tabs>
        <w:ind w:left="850" w:hanging="283"/>
      </w:pPr>
      <w:rPr>
        <w:rFonts w:ascii="Symbol" w:hAnsi="Symbol" w:cs="StarSymbol"/>
        <w:sz w:val="18"/>
        <w:szCs w:val="18"/>
      </w:rPr>
    </w:lvl>
    <w:lvl w:ilvl="3" w:tplc="0F860414">
      <w:start w:val="1"/>
      <w:numFmt w:val="bullet"/>
      <w:lvlText w:val=""/>
      <w:lvlJc w:val="left"/>
      <w:pPr>
        <w:tabs>
          <w:tab w:val="num" w:pos="1134"/>
        </w:tabs>
        <w:ind w:left="1134" w:hanging="283"/>
      </w:pPr>
      <w:rPr>
        <w:rFonts w:ascii="Symbol" w:hAnsi="Symbol" w:cs="StarSymbol"/>
        <w:sz w:val="18"/>
        <w:szCs w:val="18"/>
      </w:rPr>
    </w:lvl>
    <w:lvl w:ilvl="4" w:tplc="CF9E7FB6">
      <w:start w:val="1"/>
      <w:numFmt w:val="bullet"/>
      <w:lvlText w:val=""/>
      <w:lvlJc w:val="left"/>
      <w:pPr>
        <w:tabs>
          <w:tab w:val="num" w:pos="1417"/>
        </w:tabs>
        <w:ind w:left="1417" w:hanging="283"/>
      </w:pPr>
      <w:rPr>
        <w:rFonts w:ascii="Symbol" w:hAnsi="Symbol" w:cs="StarSymbol"/>
        <w:sz w:val="18"/>
        <w:szCs w:val="18"/>
      </w:rPr>
    </w:lvl>
    <w:lvl w:ilvl="5" w:tplc="EDB03BB2">
      <w:start w:val="1"/>
      <w:numFmt w:val="bullet"/>
      <w:lvlText w:val=""/>
      <w:lvlJc w:val="left"/>
      <w:pPr>
        <w:tabs>
          <w:tab w:val="num" w:pos="1701"/>
        </w:tabs>
        <w:ind w:left="1701" w:hanging="283"/>
      </w:pPr>
      <w:rPr>
        <w:rFonts w:ascii="Symbol" w:hAnsi="Symbol" w:cs="StarSymbol"/>
        <w:sz w:val="18"/>
        <w:szCs w:val="18"/>
      </w:rPr>
    </w:lvl>
    <w:lvl w:ilvl="6" w:tplc="AC085910">
      <w:start w:val="1"/>
      <w:numFmt w:val="bullet"/>
      <w:lvlText w:val=""/>
      <w:lvlJc w:val="left"/>
      <w:pPr>
        <w:tabs>
          <w:tab w:val="num" w:pos="1984"/>
        </w:tabs>
        <w:ind w:left="1984" w:hanging="283"/>
      </w:pPr>
      <w:rPr>
        <w:rFonts w:ascii="Symbol" w:hAnsi="Symbol" w:cs="StarSymbol"/>
        <w:sz w:val="18"/>
        <w:szCs w:val="18"/>
      </w:rPr>
    </w:lvl>
    <w:lvl w:ilvl="7" w:tplc="457889AE">
      <w:start w:val="1"/>
      <w:numFmt w:val="bullet"/>
      <w:lvlText w:val=""/>
      <w:lvlJc w:val="left"/>
      <w:pPr>
        <w:tabs>
          <w:tab w:val="num" w:pos="2268"/>
        </w:tabs>
        <w:ind w:left="2268" w:hanging="283"/>
      </w:pPr>
      <w:rPr>
        <w:rFonts w:ascii="Symbol" w:hAnsi="Symbol" w:cs="StarSymbol"/>
        <w:sz w:val="18"/>
        <w:szCs w:val="18"/>
      </w:rPr>
    </w:lvl>
    <w:lvl w:ilvl="8" w:tplc="39F0247E">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515215D"/>
    <w:multiLevelType w:val="hybridMultilevel"/>
    <w:tmpl w:val="386CD0A4"/>
    <w:lvl w:ilvl="0" w:tplc="BC547562">
      <w:start w:val="1"/>
      <w:numFmt w:val="lowerRoman"/>
      <w:lvlText w:val="%1."/>
      <w:lvlJc w:val="righ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205233"/>
    <w:multiLevelType w:val="multilevel"/>
    <w:tmpl w:val="1598F174"/>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F46281"/>
    <w:multiLevelType w:val="hybridMultilevel"/>
    <w:tmpl w:val="516C165E"/>
    <w:lvl w:ilvl="0" w:tplc="71589CA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6"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763387"/>
    <w:multiLevelType w:val="hybridMultilevel"/>
    <w:tmpl w:val="8A6CB4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5556AF"/>
    <w:multiLevelType w:val="hybridMultilevel"/>
    <w:tmpl w:val="7D6AE336"/>
    <w:lvl w:ilvl="0" w:tplc="F41A3FA8">
      <w:start w:val="5"/>
      <w:numFmt w:val="bullet"/>
      <w:lvlText w:val="-"/>
      <w:lvlJc w:val="left"/>
      <w:pPr>
        <w:tabs>
          <w:tab w:val="num" w:pos="540"/>
        </w:tabs>
        <w:ind w:left="54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C1A99"/>
    <w:multiLevelType w:val="hybridMultilevel"/>
    <w:tmpl w:val="E482D62C"/>
    <w:lvl w:ilvl="0" w:tplc="AD5888EA">
      <w:start w:val="1"/>
      <w:numFmt w:val="decimal"/>
      <w:pStyle w:val="Naslov2"/>
      <w:lvlText w:val="%1."/>
      <w:lvlJc w:val="left"/>
      <w:pPr>
        <w:tabs>
          <w:tab w:val="num" w:pos="927"/>
        </w:tabs>
        <w:ind w:left="927"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13"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5"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E63C27"/>
    <w:multiLevelType w:val="hybridMultilevel"/>
    <w:tmpl w:val="3C34E9B4"/>
    <w:lvl w:ilvl="0" w:tplc="AE1A90C6">
      <w:start w:val="1"/>
      <w:numFmt w:val="decimal"/>
      <w:lvlText w:val="%1."/>
      <w:lvlJc w:val="left"/>
      <w:pPr>
        <w:ind w:left="720" w:hanging="360"/>
      </w:pPr>
      <w:rPr>
        <w:rFonts w:asciiTheme="minorHAnsi" w:hAnsiTheme="minorHAnsi" w:cstheme="minorHAnsi"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4A28AD"/>
    <w:multiLevelType w:val="multilevel"/>
    <w:tmpl w:val="8374599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7CB21E1"/>
    <w:multiLevelType w:val="hybridMultilevel"/>
    <w:tmpl w:val="8E548E26"/>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971894"/>
    <w:multiLevelType w:val="multilevel"/>
    <w:tmpl w:val="55D434AE"/>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743E5218"/>
    <w:multiLevelType w:val="hybridMultilevel"/>
    <w:tmpl w:val="AA561BDC"/>
    <w:lvl w:ilvl="0" w:tplc="652262BC">
      <w:start w:val="1"/>
      <w:numFmt w:val="decimal"/>
      <w:pStyle w:val="Alinea1"/>
      <w:lvlText w:val="%1)"/>
      <w:lvlJc w:val="left"/>
      <w:pPr>
        <w:tabs>
          <w:tab w:val="num" w:pos="2160"/>
        </w:tabs>
        <w:ind w:left="2160" w:hanging="720"/>
      </w:pPr>
      <w:rPr>
        <w:rFonts w:hint="default"/>
      </w:rPr>
    </w:lvl>
    <w:lvl w:ilvl="1" w:tplc="60B2FED6">
      <w:numFmt w:val="decimal"/>
      <w:lvlText w:val=""/>
      <w:lvlJc w:val="left"/>
    </w:lvl>
    <w:lvl w:ilvl="2" w:tplc="FBD230B0">
      <w:numFmt w:val="decimal"/>
      <w:lvlText w:val=""/>
      <w:lvlJc w:val="left"/>
    </w:lvl>
    <w:lvl w:ilvl="3" w:tplc="5E82158A">
      <w:numFmt w:val="decimal"/>
      <w:lvlText w:val=""/>
      <w:lvlJc w:val="left"/>
    </w:lvl>
    <w:lvl w:ilvl="4" w:tplc="9BAA4290">
      <w:numFmt w:val="decimal"/>
      <w:lvlText w:val=""/>
      <w:lvlJc w:val="left"/>
    </w:lvl>
    <w:lvl w:ilvl="5" w:tplc="FE801A46">
      <w:numFmt w:val="decimal"/>
      <w:lvlText w:val=""/>
      <w:lvlJc w:val="left"/>
    </w:lvl>
    <w:lvl w:ilvl="6" w:tplc="780A87A2">
      <w:numFmt w:val="decimal"/>
      <w:lvlText w:val=""/>
      <w:lvlJc w:val="left"/>
    </w:lvl>
    <w:lvl w:ilvl="7" w:tplc="B3F8D250">
      <w:numFmt w:val="decimal"/>
      <w:lvlText w:val=""/>
      <w:lvlJc w:val="left"/>
    </w:lvl>
    <w:lvl w:ilvl="8" w:tplc="D8E0A36E">
      <w:numFmt w:val="decimal"/>
      <w:lvlText w:val=""/>
      <w:lvlJc w:val="left"/>
    </w:lvl>
  </w:abstractNum>
  <w:abstractNum w:abstractNumId="22"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8"/>
  </w:num>
  <w:num w:numId="2">
    <w:abstractNumId w:val="12"/>
  </w:num>
  <w:num w:numId="3">
    <w:abstractNumId w:val="20"/>
  </w:num>
  <w:num w:numId="4">
    <w:abstractNumId w:val="6"/>
  </w:num>
  <w:num w:numId="5">
    <w:abstractNumId w:val="0"/>
  </w:num>
  <w:num w:numId="6">
    <w:abstractNumId w:val="23"/>
  </w:num>
  <w:num w:numId="7">
    <w:abstractNumId w:val="14"/>
  </w:num>
  <w:num w:numId="8">
    <w:abstractNumId w:val="9"/>
  </w:num>
  <w:num w:numId="9">
    <w:abstractNumId w:val="22"/>
  </w:num>
  <w:num w:numId="10">
    <w:abstractNumId w:val="15"/>
  </w:num>
  <w:num w:numId="11">
    <w:abstractNumId w:val="21"/>
  </w:num>
  <w:num w:numId="12">
    <w:abstractNumId w:val="5"/>
  </w:num>
  <w:num w:numId="13">
    <w:abstractNumId w:val="11"/>
  </w:num>
  <w:num w:numId="14">
    <w:abstractNumId w:val="3"/>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abstractNumId w:val="8"/>
  </w:num>
  <w:num w:numId="16">
    <w:abstractNumId w:val="10"/>
  </w:num>
  <w:num w:numId="17">
    <w:abstractNumId w:val="7"/>
  </w:num>
  <w:num w:numId="18">
    <w:abstractNumId w:val="16"/>
  </w:num>
  <w:num w:numId="19">
    <w:abstractNumId w:val="17"/>
  </w:num>
  <w:num w:numId="20">
    <w:abstractNumId w:val="13"/>
  </w:num>
  <w:num w:numId="21">
    <w:abstractNumId w:val="2"/>
  </w:num>
  <w:num w:numId="22">
    <w:abstractNumId w:val="19"/>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91"/>
    <w:rsid w:val="001F52D0"/>
    <w:rsid w:val="00473891"/>
    <w:rsid w:val="005B4D11"/>
    <w:rsid w:val="005F2D14"/>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E774"/>
  <w15:chartTrackingRefBased/>
  <w15:docId w15:val="{804A5898-A3A2-4AC9-85A3-EEDB182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3891"/>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473891"/>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473891"/>
    <w:pPr>
      <w:numPr>
        <w:numId w:val="2"/>
      </w:numPr>
      <w:tabs>
        <w:tab w:val="clear" w:pos="927"/>
        <w:tab w:val="num" w:pos="360"/>
      </w:tabs>
      <w:ind w:left="360"/>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473891"/>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473891"/>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473891"/>
    <w:pPr>
      <w:keepNext/>
      <w:jc w:val="both"/>
      <w:outlineLvl w:val="4"/>
    </w:pPr>
    <w:rPr>
      <w:b/>
      <w:bCs/>
      <w:szCs w:val="20"/>
      <w:lang w:val="x-none"/>
    </w:rPr>
  </w:style>
  <w:style w:type="paragraph" w:styleId="Naslov6">
    <w:name w:val="heading 6"/>
    <w:basedOn w:val="Navaden"/>
    <w:next w:val="Navaden"/>
    <w:link w:val="Naslov6Znak"/>
    <w:qFormat/>
    <w:rsid w:val="00473891"/>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473891"/>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473891"/>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473891"/>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473891"/>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473891"/>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473891"/>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473891"/>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473891"/>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473891"/>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473891"/>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473891"/>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473891"/>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473891"/>
    <w:pPr>
      <w:tabs>
        <w:tab w:val="num" w:pos="720"/>
      </w:tabs>
      <w:ind w:left="720" w:hanging="360"/>
    </w:pPr>
    <w:rPr>
      <w:rFonts w:cs="Arial"/>
      <w:b/>
      <w:sz w:val="22"/>
      <w:szCs w:val="22"/>
    </w:rPr>
  </w:style>
  <w:style w:type="paragraph" w:styleId="Naslov">
    <w:name w:val="Title"/>
    <w:basedOn w:val="Navaden"/>
    <w:link w:val="NaslovZnak"/>
    <w:qFormat/>
    <w:rsid w:val="00473891"/>
    <w:pPr>
      <w:jc w:val="center"/>
    </w:pPr>
    <w:rPr>
      <w:b/>
      <w:sz w:val="32"/>
      <w:szCs w:val="20"/>
      <w:lang w:val="x-none"/>
    </w:rPr>
  </w:style>
  <w:style w:type="character" w:customStyle="1" w:styleId="NaslovZnak">
    <w:name w:val="Naslov Znak"/>
    <w:basedOn w:val="Privzetapisavaodstavka"/>
    <w:link w:val="Naslov"/>
    <w:rsid w:val="00473891"/>
    <w:rPr>
      <w:rFonts w:ascii="Arial" w:eastAsia="Times New Roman" w:hAnsi="Arial" w:cs="Times New Roman"/>
      <w:b/>
      <w:color w:val="auto"/>
      <w:sz w:val="32"/>
      <w:szCs w:val="20"/>
      <w:lang w:val="x-none" w:eastAsia="sl-SI"/>
    </w:rPr>
  </w:style>
  <w:style w:type="paragraph" w:customStyle="1" w:styleId="BESEDILO">
    <w:name w:val="BESEDILO"/>
    <w:rsid w:val="00473891"/>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47389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473891"/>
    <w:pPr>
      <w:jc w:val="both"/>
    </w:pPr>
    <w:rPr>
      <w:b/>
      <w:sz w:val="20"/>
      <w:szCs w:val="20"/>
      <w:lang w:val="x-none"/>
    </w:rPr>
  </w:style>
  <w:style w:type="character" w:customStyle="1" w:styleId="Telobesedila2Znak">
    <w:name w:val="Telo besedila 2 Znak"/>
    <w:basedOn w:val="Privzetapisavaodstavka"/>
    <w:link w:val="Telobesedila2"/>
    <w:rsid w:val="00473891"/>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473891"/>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473891"/>
    <w:rPr>
      <w:rFonts w:ascii="Times New Roman" w:eastAsia="Times New Roman" w:hAnsi="Times New Roman" w:cs="Times New Roman"/>
      <w:color w:val="auto"/>
      <w:sz w:val="24"/>
      <w:szCs w:val="20"/>
      <w:lang w:val="en-US" w:eastAsia="sl-SI"/>
    </w:rPr>
  </w:style>
  <w:style w:type="paragraph" w:styleId="Noga">
    <w:name w:val="footer"/>
    <w:basedOn w:val="Navaden"/>
    <w:link w:val="NogaZnak"/>
    <w:uiPriority w:val="99"/>
    <w:rsid w:val="00473891"/>
    <w:pPr>
      <w:tabs>
        <w:tab w:val="center" w:pos="4536"/>
        <w:tab w:val="right" w:pos="9072"/>
      </w:tabs>
    </w:pPr>
    <w:rPr>
      <w:lang w:val="x-none"/>
    </w:rPr>
  </w:style>
  <w:style w:type="character" w:customStyle="1" w:styleId="NogaZnak">
    <w:name w:val="Noga Znak"/>
    <w:basedOn w:val="Privzetapisavaodstavka"/>
    <w:link w:val="Noga"/>
    <w:uiPriority w:val="99"/>
    <w:rsid w:val="00473891"/>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473891"/>
    <w:pPr>
      <w:jc w:val="both"/>
    </w:pPr>
    <w:rPr>
      <w:sz w:val="20"/>
      <w:szCs w:val="20"/>
      <w:lang w:val="x-none"/>
    </w:rPr>
  </w:style>
  <w:style w:type="character" w:customStyle="1" w:styleId="TelobesedilaZnak">
    <w:name w:val="Telo besedila Znak"/>
    <w:basedOn w:val="Privzetapisavaodstavka"/>
    <w:link w:val="Telobesedila"/>
    <w:rsid w:val="00473891"/>
    <w:rPr>
      <w:rFonts w:ascii="Arial" w:eastAsia="Times New Roman" w:hAnsi="Arial" w:cs="Times New Roman"/>
      <w:color w:val="auto"/>
      <w:sz w:val="20"/>
      <w:szCs w:val="20"/>
      <w:lang w:val="x-none" w:eastAsia="sl-SI"/>
    </w:rPr>
  </w:style>
  <w:style w:type="character" w:styleId="Hiperpovezava">
    <w:name w:val="Hyperlink"/>
    <w:uiPriority w:val="99"/>
    <w:rsid w:val="00473891"/>
    <w:rPr>
      <w:color w:val="0000FF"/>
      <w:u w:val="single"/>
    </w:rPr>
  </w:style>
  <w:style w:type="paragraph" w:customStyle="1" w:styleId="Naslov3MK">
    <w:name w:val="Naslov 3 MK"/>
    <w:basedOn w:val="Naslov10"/>
    <w:rsid w:val="00473891"/>
    <w:pPr>
      <w:numPr>
        <w:ilvl w:val="1"/>
        <w:numId w:val="1"/>
      </w:numPr>
      <w:jc w:val="both"/>
    </w:pPr>
    <w:rPr>
      <w:bCs w:val="0"/>
      <w:kern w:val="28"/>
      <w:sz w:val="22"/>
      <w:szCs w:val="22"/>
    </w:rPr>
  </w:style>
  <w:style w:type="character" w:customStyle="1" w:styleId="searchletnik">
    <w:name w:val="searchletnik"/>
    <w:basedOn w:val="Privzetapisavaodstavka"/>
    <w:rsid w:val="00473891"/>
  </w:style>
  <w:style w:type="paragraph" w:styleId="Telobesedila3">
    <w:name w:val="Body Text 3"/>
    <w:basedOn w:val="Navaden"/>
    <w:link w:val="Telobesedila3Znak"/>
    <w:rsid w:val="00473891"/>
    <w:pPr>
      <w:spacing w:after="120"/>
    </w:pPr>
    <w:rPr>
      <w:sz w:val="16"/>
      <w:szCs w:val="16"/>
      <w:lang w:val="x-none"/>
    </w:rPr>
  </w:style>
  <w:style w:type="character" w:customStyle="1" w:styleId="Telobesedila3Znak">
    <w:name w:val="Telo besedila 3 Znak"/>
    <w:basedOn w:val="Privzetapisavaodstavka"/>
    <w:link w:val="Telobesedila3"/>
    <w:rsid w:val="00473891"/>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473891"/>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473891"/>
    <w:rPr>
      <w:color w:val="333333"/>
      <w:sz w:val="20"/>
      <w:szCs w:val="20"/>
    </w:rPr>
  </w:style>
  <w:style w:type="character" w:customStyle="1" w:styleId="PripombabesediloZnak1">
    <w:name w:val="Pripomba – besedilo Znak1"/>
    <w:basedOn w:val="Privzetapisavaodstavka"/>
    <w:uiPriority w:val="99"/>
    <w:semiHidden/>
    <w:rsid w:val="00473891"/>
    <w:rPr>
      <w:rFonts w:ascii="Arial" w:eastAsia="Times New Roman" w:hAnsi="Arial" w:cs="Times New Roman"/>
      <w:color w:val="auto"/>
      <w:sz w:val="20"/>
      <w:szCs w:val="20"/>
      <w:lang w:eastAsia="sl-SI"/>
    </w:rPr>
  </w:style>
  <w:style w:type="character" w:customStyle="1" w:styleId="Naslov3MKZnak">
    <w:name w:val="Naslov 3 MK Znak"/>
    <w:rsid w:val="00473891"/>
    <w:rPr>
      <w:rFonts w:ascii="Arial" w:hAnsi="Arial" w:cs="Arial"/>
      <w:b/>
      <w:noProof w:val="0"/>
      <w:kern w:val="28"/>
      <w:sz w:val="22"/>
      <w:szCs w:val="22"/>
      <w:lang w:val="sl-SI" w:eastAsia="sl-SI" w:bidi="ar-SA"/>
    </w:rPr>
  </w:style>
  <w:style w:type="character" w:customStyle="1" w:styleId="Naslov2MKZnak">
    <w:name w:val="Naslov 2 MK Znak"/>
    <w:rsid w:val="00473891"/>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473891"/>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473891"/>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473891"/>
    <w:pPr>
      <w:jc w:val="both"/>
    </w:pPr>
    <w:rPr>
      <w:rFonts w:ascii="Verdana" w:hAnsi="Verdana"/>
      <w:sz w:val="20"/>
    </w:rPr>
  </w:style>
  <w:style w:type="paragraph" w:customStyle="1" w:styleId="0Naslov1MK">
    <w:name w:val="0 Naslov 1 MK"/>
    <w:basedOn w:val="Naslov10"/>
    <w:rsid w:val="0047389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473891"/>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473891"/>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473891"/>
  </w:style>
  <w:style w:type="paragraph" w:customStyle="1" w:styleId="p">
    <w:name w:val="p"/>
    <w:basedOn w:val="Navaden"/>
    <w:uiPriority w:val="99"/>
    <w:rsid w:val="00473891"/>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473891"/>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473891"/>
    <w:pPr>
      <w:spacing w:before="100" w:beforeAutospacing="1" w:after="100" w:afterAutospacing="1"/>
      <w:textAlignment w:val="top"/>
    </w:pPr>
    <w:rPr>
      <w:rFonts w:eastAsia="Arial Unicode MS" w:cs="Arial"/>
    </w:rPr>
  </w:style>
  <w:style w:type="paragraph" w:customStyle="1" w:styleId="xl29">
    <w:name w:val="xl29"/>
    <w:basedOn w:val="Navaden"/>
    <w:rsid w:val="00473891"/>
    <w:pPr>
      <w:spacing w:before="100" w:beforeAutospacing="1" w:after="100" w:afterAutospacing="1"/>
      <w:jc w:val="center"/>
    </w:pPr>
    <w:rPr>
      <w:rFonts w:eastAsia="Arial Unicode MS" w:cs="Arial"/>
    </w:rPr>
  </w:style>
  <w:style w:type="paragraph" w:customStyle="1" w:styleId="xl30">
    <w:name w:val="xl30"/>
    <w:basedOn w:val="Navaden"/>
    <w:rsid w:val="00473891"/>
    <w:pPr>
      <w:spacing w:before="100" w:beforeAutospacing="1" w:after="100" w:afterAutospacing="1"/>
    </w:pPr>
    <w:rPr>
      <w:rFonts w:eastAsia="Arial Unicode MS" w:cs="Arial"/>
    </w:rPr>
  </w:style>
  <w:style w:type="paragraph" w:customStyle="1" w:styleId="xl31">
    <w:name w:val="xl31"/>
    <w:basedOn w:val="Navaden"/>
    <w:rsid w:val="00473891"/>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473891"/>
    <w:pPr>
      <w:spacing w:before="100" w:beforeAutospacing="1" w:after="100" w:afterAutospacing="1"/>
    </w:pPr>
    <w:rPr>
      <w:rFonts w:eastAsia="Arial Unicode MS" w:cs="Arial"/>
      <w:sz w:val="28"/>
      <w:szCs w:val="28"/>
    </w:rPr>
  </w:style>
  <w:style w:type="paragraph" w:customStyle="1" w:styleId="xl33">
    <w:name w:val="xl33"/>
    <w:basedOn w:val="Navaden"/>
    <w:rsid w:val="00473891"/>
    <w:pPr>
      <w:spacing w:before="100" w:beforeAutospacing="1" w:after="100" w:afterAutospacing="1"/>
      <w:textAlignment w:val="top"/>
    </w:pPr>
    <w:rPr>
      <w:rFonts w:eastAsia="Arial Unicode MS" w:cs="Arial"/>
    </w:rPr>
  </w:style>
  <w:style w:type="paragraph" w:customStyle="1" w:styleId="xl34">
    <w:name w:val="xl34"/>
    <w:basedOn w:val="Navaden"/>
    <w:rsid w:val="00473891"/>
    <w:pPr>
      <w:spacing w:before="100" w:beforeAutospacing="1" w:after="100" w:afterAutospacing="1"/>
      <w:textAlignment w:val="top"/>
    </w:pPr>
    <w:rPr>
      <w:rFonts w:eastAsia="Arial Unicode MS" w:cs="Arial"/>
    </w:rPr>
  </w:style>
  <w:style w:type="paragraph" w:customStyle="1" w:styleId="xl35">
    <w:name w:val="xl35"/>
    <w:basedOn w:val="Navaden"/>
    <w:rsid w:val="00473891"/>
    <w:pPr>
      <w:spacing w:before="100" w:beforeAutospacing="1" w:after="100" w:afterAutospacing="1"/>
      <w:textAlignment w:val="top"/>
    </w:pPr>
    <w:rPr>
      <w:rFonts w:eastAsia="Arial Unicode MS" w:cs="Arial"/>
    </w:rPr>
  </w:style>
  <w:style w:type="paragraph" w:customStyle="1" w:styleId="xl36">
    <w:name w:val="xl36"/>
    <w:basedOn w:val="Navaden"/>
    <w:rsid w:val="00473891"/>
    <w:pPr>
      <w:spacing w:before="100" w:beforeAutospacing="1" w:after="100" w:afterAutospacing="1"/>
      <w:jc w:val="center"/>
    </w:pPr>
    <w:rPr>
      <w:rFonts w:eastAsia="Arial Unicode MS" w:cs="Arial"/>
    </w:rPr>
  </w:style>
  <w:style w:type="paragraph" w:customStyle="1" w:styleId="xl37">
    <w:name w:val="xl37"/>
    <w:basedOn w:val="Navaden"/>
    <w:rsid w:val="00473891"/>
    <w:pPr>
      <w:spacing w:before="100" w:beforeAutospacing="1" w:after="100" w:afterAutospacing="1"/>
    </w:pPr>
    <w:rPr>
      <w:rFonts w:eastAsia="Arial Unicode MS" w:cs="Arial"/>
    </w:rPr>
  </w:style>
  <w:style w:type="paragraph" w:customStyle="1" w:styleId="xl38">
    <w:name w:val="xl38"/>
    <w:basedOn w:val="Navaden"/>
    <w:rsid w:val="00473891"/>
    <w:pPr>
      <w:spacing w:before="100" w:beforeAutospacing="1" w:after="100" w:afterAutospacing="1"/>
      <w:textAlignment w:val="top"/>
    </w:pPr>
    <w:rPr>
      <w:rFonts w:eastAsia="Arial Unicode MS" w:cs="Arial"/>
    </w:rPr>
  </w:style>
  <w:style w:type="paragraph" w:customStyle="1" w:styleId="xl39">
    <w:name w:val="xl39"/>
    <w:basedOn w:val="Navaden"/>
    <w:rsid w:val="00473891"/>
    <w:pPr>
      <w:spacing w:before="100" w:beforeAutospacing="1" w:after="100" w:afterAutospacing="1"/>
      <w:textAlignment w:val="top"/>
    </w:pPr>
    <w:rPr>
      <w:rFonts w:eastAsia="Arial Unicode MS" w:cs="Arial"/>
    </w:rPr>
  </w:style>
  <w:style w:type="paragraph" w:customStyle="1" w:styleId="xl40">
    <w:name w:val="xl40"/>
    <w:basedOn w:val="Navaden"/>
    <w:rsid w:val="00473891"/>
    <w:pPr>
      <w:spacing w:before="100" w:beforeAutospacing="1" w:after="100" w:afterAutospacing="1"/>
      <w:jc w:val="center"/>
    </w:pPr>
    <w:rPr>
      <w:rFonts w:eastAsia="Arial Unicode MS" w:cs="Arial"/>
    </w:rPr>
  </w:style>
  <w:style w:type="paragraph" w:customStyle="1" w:styleId="xl41">
    <w:name w:val="xl41"/>
    <w:basedOn w:val="Navaden"/>
    <w:rsid w:val="00473891"/>
    <w:pPr>
      <w:spacing w:before="100" w:beforeAutospacing="1" w:after="100" w:afterAutospacing="1"/>
      <w:jc w:val="center"/>
    </w:pPr>
    <w:rPr>
      <w:rFonts w:eastAsia="Arial Unicode MS" w:cs="Arial"/>
    </w:rPr>
  </w:style>
  <w:style w:type="paragraph" w:customStyle="1" w:styleId="xl42">
    <w:name w:val="xl42"/>
    <w:basedOn w:val="Navaden"/>
    <w:rsid w:val="00473891"/>
    <w:pPr>
      <w:spacing w:before="100" w:beforeAutospacing="1" w:after="100" w:afterAutospacing="1"/>
      <w:jc w:val="center"/>
      <w:textAlignment w:val="top"/>
    </w:pPr>
    <w:rPr>
      <w:rFonts w:eastAsia="Arial Unicode MS" w:cs="Arial"/>
    </w:rPr>
  </w:style>
  <w:style w:type="paragraph" w:customStyle="1" w:styleId="xl43">
    <w:name w:val="xl43"/>
    <w:basedOn w:val="Navaden"/>
    <w:rsid w:val="00473891"/>
    <w:pPr>
      <w:spacing w:before="100" w:beforeAutospacing="1" w:after="100" w:afterAutospacing="1"/>
      <w:textAlignment w:val="top"/>
    </w:pPr>
    <w:rPr>
      <w:rFonts w:eastAsia="Arial Unicode MS" w:cs="Arial"/>
    </w:rPr>
  </w:style>
  <w:style w:type="paragraph" w:customStyle="1" w:styleId="xl44">
    <w:name w:val="xl44"/>
    <w:basedOn w:val="Navaden"/>
    <w:rsid w:val="00473891"/>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473891"/>
    <w:pPr>
      <w:spacing w:before="100" w:beforeAutospacing="1" w:after="100" w:afterAutospacing="1"/>
      <w:jc w:val="center"/>
    </w:pPr>
    <w:rPr>
      <w:rFonts w:eastAsia="Arial Unicode MS" w:cs="Arial"/>
      <w:sz w:val="28"/>
      <w:szCs w:val="28"/>
    </w:rPr>
  </w:style>
  <w:style w:type="paragraph" w:customStyle="1" w:styleId="xl46">
    <w:name w:val="xl46"/>
    <w:basedOn w:val="Navaden"/>
    <w:rsid w:val="00473891"/>
    <w:pPr>
      <w:spacing w:before="100" w:beforeAutospacing="1" w:after="100" w:afterAutospacing="1"/>
      <w:textAlignment w:val="top"/>
    </w:pPr>
    <w:rPr>
      <w:rFonts w:eastAsia="Arial Unicode MS" w:cs="Arial"/>
    </w:rPr>
  </w:style>
  <w:style w:type="paragraph" w:customStyle="1" w:styleId="xl47">
    <w:name w:val="xl47"/>
    <w:basedOn w:val="Navaden"/>
    <w:rsid w:val="00473891"/>
    <w:pPr>
      <w:spacing w:before="100" w:beforeAutospacing="1" w:after="100" w:afterAutospacing="1"/>
      <w:textAlignment w:val="top"/>
    </w:pPr>
    <w:rPr>
      <w:rFonts w:eastAsia="Arial Unicode MS" w:cs="Arial"/>
    </w:rPr>
  </w:style>
  <w:style w:type="paragraph" w:customStyle="1" w:styleId="xl48">
    <w:name w:val="xl48"/>
    <w:basedOn w:val="Navaden"/>
    <w:rsid w:val="00473891"/>
    <w:pPr>
      <w:spacing w:before="100" w:beforeAutospacing="1" w:after="100" w:afterAutospacing="1"/>
      <w:jc w:val="center"/>
    </w:pPr>
    <w:rPr>
      <w:rFonts w:eastAsia="Arial Unicode MS" w:cs="Arial"/>
    </w:rPr>
  </w:style>
  <w:style w:type="paragraph" w:customStyle="1" w:styleId="xl49">
    <w:name w:val="xl49"/>
    <w:basedOn w:val="Navaden"/>
    <w:rsid w:val="00473891"/>
    <w:pPr>
      <w:spacing w:before="100" w:beforeAutospacing="1" w:after="100" w:afterAutospacing="1"/>
      <w:jc w:val="center"/>
    </w:pPr>
    <w:rPr>
      <w:rFonts w:eastAsia="Arial Unicode MS" w:cs="Arial"/>
    </w:rPr>
  </w:style>
  <w:style w:type="paragraph" w:customStyle="1" w:styleId="xl50">
    <w:name w:val="xl50"/>
    <w:basedOn w:val="Navaden"/>
    <w:rsid w:val="00473891"/>
    <w:pPr>
      <w:spacing w:before="100" w:beforeAutospacing="1" w:after="100" w:afterAutospacing="1"/>
      <w:textAlignment w:val="top"/>
    </w:pPr>
    <w:rPr>
      <w:rFonts w:eastAsia="Arial Unicode MS" w:cs="Arial"/>
    </w:rPr>
  </w:style>
  <w:style w:type="paragraph" w:customStyle="1" w:styleId="xl51">
    <w:name w:val="xl51"/>
    <w:basedOn w:val="Navaden"/>
    <w:rsid w:val="00473891"/>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473891"/>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473891"/>
    <w:pPr>
      <w:spacing w:before="100" w:beforeAutospacing="1" w:after="100" w:afterAutospacing="1"/>
      <w:jc w:val="center"/>
    </w:pPr>
    <w:rPr>
      <w:rFonts w:eastAsia="Arial Unicode MS" w:cs="Arial"/>
      <w:sz w:val="32"/>
      <w:szCs w:val="32"/>
    </w:rPr>
  </w:style>
  <w:style w:type="paragraph" w:customStyle="1" w:styleId="xl54">
    <w:name w:val="xl54"/>
    <w:basedOn w:val="Navaden"/>
    <w:rsid w:val="00473891"/>
    <w:pPr>
      <w:spacing w:before="100" w:beforeAutospacing="1" w:after="100" w:afterAutospacing="1"/>
    </w:pPr>
    <w:rPr>
      <w:rFonts w:eastAsia="Arial Unicode MS" w:cs="Arial"/>
      <w:sz w:val="32"/>
      <w:szCs w:val="32"/>
    </w:rPr>
  </w:style>
  <w:style w:type="paragraph" w:customStyle="1" w:styleId="xl55">
    <w:name w:val="xl55"/>
    <w:basedOn w:val="Navaden"/>
    <w:rsid w:val="00473891"/>
    <w:pPr>
      <w:spacing w:before="100" w:beforeAutospacing="1" w:after="100" w:afterAutospacing="1"/>
      <w:textAlignment w:val="top"/>
    </w:pPr>
    <w:rPr>
      <w:rFonts w:eastAsia="Arial Unicode MS" w:cs="Arial"/>
      <w:b/>
      <w:bCs/>
    </w:rPr>
  </w:style>
  <w:style w:type="paragraph" w:customStyle="1" w:styleId="xl56">
    <w:name w:val="xl56"/>
    <w:basedOn w:val="Navaden"/>
    <w:rsid w:val="00473891"/>
    <w:pPr>
      <w:spacing w:before="100" w:beforeAutospacing="1" w:after="100" w:afterAutospacing="1"/>
      <w:textAlignment w:val="top"/>
    </w:pPr>
    <w:rPr>
      <w:rFonts w:eastAsia="Arial Unicode MS" w:cs="Arial"/>
    </w:rPr>
  </w:style>
  <w:style w:type="paragraph" w:customStyle="1" w:styleId="xl57">
    <w:name w:val="xl57"/>
    <w:basedOn w:val="Navaden"/>
    <w:rsid w:val="00473891"/>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473891"/>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473891"/>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473891"/>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473891"/>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473891"/>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473891"/>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473891"/>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473891"/>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473891"/>
    <w:rPr>
      <w:color w:val="800080"/>
      <w:u w:val="single"/>
    </w:rPr>
  </w:style>
  <w:style w:type="paragraph" w:styleId="Telobesedila-zamik">
    <w:name w:val="Body Text Indent"/>
    <w:basedOn w:val="Navaden"/>
    <w:link w:val="Telobesedila-zamikZnak"/>
    <w:rsid w:val="00473891"/>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473891"/>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473891"/>
    <w:rPr>
      <w:sz w:val="16"/>
      <w:szCs w:val="16"/>
    </w:rPr>
  </w:style>
  <w:style w:type="paragraph" w:styleId="Zadevapripombe">
    <w:name w:val="annotation subject"/>
    <w:basedOn w:val="Pripombabesedilo"/>
    <w:next w:val="Pripombabesedilo"/>
    <w:link w:val="ZadevapripombeZnak"/>
    <w:uiPriority w:val="99"/>
    <w:unhideWhenUsed/>
    <w:rsid w:val="00473891"/>
    <w:rPr>
      <w:b/>
      <w:bCs/>
    </w:rPr>
  </w:style>
  <w:style w:type="character" w:customStyle="1" w:styleId="ZadevapripombeZnak">
    <w:name w:val="Zadeva pripombe Znak"/>
    <w:basedOn w:val="PripombabesediloZnak1"/>
    <w:link w:val="Zadevapripombe"/>
    <w:uiPriority w:val="99"/>
    <w:rsid w:val="00473891"/>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473891"/>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73891"/>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473891"/>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473891"/>
    <w:pPr>
      <w:ind w:left="240"/>
    </w:pPr>
  </w:style>
  <w:style w:type="paragraph" w:customStyle="1" w:styleId="Normal-dot1">
    <w:name w:val="Normal - dot 1"/>
    <w:basedOn w:val="Navaden"/>
    <w:semiHidden/>
    <w:rsid w:val="00473891"/>
    <w:pPr>
      <w:keepLines/>
      <w:widowControl w:val="0"/>
      <w:spacing w:before="120"/>
      <w:jc w:val="both"/>
    </w:pPr>
    <w:rPr>
      <w:noProof/>
      <w:sz w:val="20"/>
      <w:szCs w:val="20"/>
    </w:rPr>
  </w:style>
  <w:style w:type="paragraph" w:styleId="Navadensplet">
    <w:name w:val="Normal (Web)"/>
    <w:basedOn w:val="Navaden"/>
    <w:rsid w:val="00473891"/>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473891"/>
    <w:rPr>
      <w:vertAlign w:val="superscript"/>
    </w:rPr>
  </w:style>
  <w:style w:type="paragraph" w:customStyle="1" w:styleId="Sklic-vrstica">
    <w:name w:val="Sklic- vrstica"/>
    <w:basedOn w:val="Telobesedila"/>
    <w:rsid w:val="00473891"/>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473891"/>
    <w:pPr>
      <w:jc w:val="both"/>
    </w:pPr>
    <w:rPr>
      <w:noProof/>
      <w:szCs w:val="20"/>
      <w:lang w:val="en-AU"/>
    </w:rPr>
  </w:style>
  <w:style w:type="paragraph" w:customStyle="1" w:styleId="Naslov1">
    <w:name w:val="Naslov_1"/>
    <w:basedOn w:val="Navaden"/>
    <w:next w:val="Navaden"/>
    <w:semiHidden/>
    <w:rsid w:val="00473891"/>
    <w:pPr>
      <w:keepNext/>
      <w:widowControl w:val="0"/>
      <w:numPr>
        <w:numId w:val="3"/>
      </w:numPr>
      <w:spacing w:before="360" w:after="240"/>
    </w:pPr>
    <w:rPr>
      <w:b/>
      <w:sz w:val="32"/>
      <w:szCs w:val="20"/>
    </w:rPr>
  </w:style>
  <w:style w:type="paragraph" w:customStyle="1" w:styleId="Naslov3">
    <w:name w:val="Naslov_3"/>
    <w:basedOn w:val="Navaden"/>
    <w:next w:val="Navaden"/>
    <w:semiHidden/>
    <w:rsid w:val="00473891"/>
    <w:pPr>
      <w:keepNext/>
      <w:widowControl w:val="0"/>
      <w:numPr>
        <w:ilvl w:val="2"/>
        <w:numId w:val="3"/>
      </w:numPr>
      <w:spacing w:before="120" w:after="120"/>
    </w:pPr>
    <w:rPr>
      <w:b/>
      <w:i/>
      <w:sz w:val="28"/>
      <w:szCs w:val="20"/>
    </w:rPr>
  </w:style>
  <w:style w:type="paragraph" w:customStyle="1" w:styleId="Naslov20">
    <w:name w:val="Naslov_2"/>
    <w:basedOn w:val="Naslov2"/>
    <w:semiHidden/>
    <w:rsid w:val="00473891"/>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473891"/>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473891"/>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473891"/>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473891"/>
    <w:pPr>
      <w:keepLines/>
      <w:widowControl w:val="0"/>
      <w:spacing w:before="120"/>
      <w:jc w:val="both"/>
    </w:pPr>
    <w:rPr>
      <w:b/>
      <w:noProof/>
      <w:sz w:val="20"/>
      <w:szCs w:val="20"/>
    </w:rPr>
  </w:style>
  <w:style w:type="paragraph" w:customStyle="1" w:styleId="Navaden1">
    <w:name w:val="Navaden1"/>
    <w:semiHidden/>
    <w:rsid w:val="00473891"/>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473891"/>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473891"/>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473891"/>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473891"/>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473891"/>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473891"/>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473891"/>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473891"/>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47389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473891"/>
    <w:pPr>
      <w:jc w:val="both"/>
    </w:pPr>
    <w:rPr>
      <w:rFonts w:ascii="Verdana" w:hAnsi="Verdana"/>
      <w:b/>
      <w:sz w:val="20"/>
      <w:szCs w:val="20"/>
    </w:rPr>
  </w:style>
  <w:style w:type="paragraph" w:customStyle="1" w:styleId="LatinNaslov2">
    <w:name w:val="Latin_Naslov2"/>
    <w:basedOn w:val="Naslov20"/>
    <w:autoRedefine/>
    <w:rsid w:val="00473891"/>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473891"/>
    <w:pPr>
      <w:numPr>
        <w:ilvl w:val="0"/>
        <w:numId w:val="0"/>
      </w:numPr>
      <w:tabs>
        <w:tab w:val="num" w:pos="360"/>
        <w:tab w:val="left" w:pos="907"/>
      </w:tabs>
    </w:pPr>
    <w:rPr>
      <w:rFonts w:ascii="Verdana" w:hAnsi="Verdana"/>
      <w:sz w:val="20"/>
    </w:rPr>
  </w:style>
  <w:style w:type="character" w:styleId="Poudarek">
    <w:name w:val="Emphasis"/>
    <w:qFormat/>
    <w:rsid w:val="00473891"/>
    <w:rPr>
      <w:i/>
    </w:rPr>
  </w:style>
  <w:style w:type="character" w:styleId="Krepko">
    <w:name w:val="Strong"/>
    <w:uiPriority w:val="22"/>
    <w:qFormat/>
    <w:rsid w:val="00473891"/>
    <w:rPr>
      <w:b/>
    </w:rPr>
  </w:style>
  <w:style w:type="paragraph" w:customStyle="1" w:styleId="NavadenArial">
    <w:name w:val="Navaden + Arial"/>
    <w:basedOn w:val="Navaden"/>
    <w:link w:val="NavadenArialChar"/>
    <w:rsid w:val="00473891"/>
    <w:rPr>
      <w:rFonts w:eastAsia="Calibri" w:cs="Arial"/>
      <w:sz w:val="22"/>
    </w:rPr>
  </w:style>
  <w:style w:type="character" w:customStyle="1" w:styleId="NavadenArialChar">
    <w:name w:val="Navaden + Arial Char"/>
    <w:link w:val="NavadenArial"/>
    <w:rsid w:val="00473891"/>
    <w:rPr>
      <w:rFonts w:ascii="Arial" w:eastAsia="Calibri" w:hAnsi="Arial" w:cs="Arial"/>
      <w:color w:val="auto"/>
      <w:szCs w:val="24"/>
      <w:lang w:eastAsia="sl-SI"/>
    </w:rPr>
  </w:style>
  <w:style w:type="paragraph" w:customStyle="1" w:styleId="Stil1">
    <w:name w:val="Stil1"/>
    <w:basedOn w:val="Naslov10"/>
    <w:rsid w:val="00473891"/>
    <w:pPr>
      <w:tabs>
        <w:tab w:val="num" w:pos="432"/>
      </w:tabs>
      <w:ind w:left="432" w:hanging="432"/>
      <w:jc w:val="both"/>
    </w:pPr>
    <w:rPr>
      <w:rFonts w:ascii="Verdana" w:hAnsi="Verdana"/>
      <w:sz w:val="22"/>
      <w:szCs w:val="20"/>
    </w:rPr>
  </w:style>
  <w:style w:type="paragraph" w:customStyle="1" w:styleId="Stil2">
    <w:name w:val="Stil2"/>
    <w:basedOn w:val="Naslov2"/>
    <w:rsid w:val="00473891"/>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473891"/>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47389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473891"/>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473891"/>
    <w:pPr>
      <w:tabs>
        <w:tab w:val="left" w:pos="0"/>
      </w:tabs>
      <w:jc w:val="both"/>
    </w:pPr>
    <w:rPr>
      <w:rFonts w:ascii="Verdana" w:hAnsi="Verdana" w:cs="Arial"/>
      <w:color w:val="000000"/>
      <w:sz w:val="20"/>
      <w:szCs w:val="20"/>
    </w:rPr>
  </w:style>
  <w:style w:type="paragraph" w:customStyle="1" w:styleId="Naslov41">
    <w:name w:val="Naslov 41"/>
    <w:basedOn w:val="Naslov6"/>
    <w:rsid w:val="00473891"/>
    <w:pPr>
      <w:jc w:val="right"/>
    </w:pPr>
    <w:rPr>
      <w:rFonts w:ascii="Verdana" w:hAnsi="Verdana"/>
    </w:rPr>
  </w:style>
  <w:style w:type="paragraph" w:customStyle="1" w:styleId="Odstavekseznama2">
    <w:name w:val="Odstavek seznama2"/>
    <w:basedOn w:val="Navaden"/>
    <w:uiPriority w:val="34"/>
    <w:qFormat/>
    <w:rsid w:val="00473891"/>
    <w:pPr>
      <w:ind w:left="708"/>
    </w:pPr>
  </w:style>
  <w:style w:type="character" w:customStyle="1" w:styleId="longtext1">
    <w:name w:val="long_text1"/>
    <w:rsid w:val="00473891"/>
    <w:rPr>
      <w:sz w:val="18"/>
      <w:szCs w:val="18"/>
    </w:rPr>
  </w:style>
  <w:style w:type="character" w:customStyle="1" w:styleId="mediumtext1">
    <w:name w:val="medium_text1"/>
    <w:rsid w:val="00473891"/>
    <w:rPr>
      <w:sz w:val="22"/>
      <w:szCs w:val="22"/>
    </w:rPr>
  </w:style>
  <w:style w:type="paragraph" w:customStyle="1" w:styleId="Default">
    <w:name w:val="Default"/>
    <w:rsid w:val="00473891"/>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473891"/>
  </w:style>
  <w:style w:type="paragraph" w:customStyle="1" w:styleId="Odstavekseznama1">
    <w:name w:val="Odstavek seznama1"/>
    <w:basedOn w:val="Navaden"/>
    <w:qFormat/>
    <w:rsid w:val="00473891"/>
    <w:pPr>
      <w:ind w:left="720"/>
      <w:contextualSpacing/>
    </w:pPr>
    <w:rPr>
      <w:rFonts w:ascii="Times New Roman" w:hAnsi="Times New Roman"/>
    </w:rPr>
  </w:style>
  <w:style w:type="paragraph" w:customStyle="1" w:styleId="besedilo0">
    <w:name w:val="besedilo"/>
    <w:basedOn w:val="Navaden"/>
    <w:uiPriority w:val="99"/>
    <w:rsid w:val="00473891"/>
    <w:pPr>
      <w:spacing w:before="60" w:after="60"/>
      <w:jc w:val="both"/>
    </w:pPr>
    <w:rPr>
      <w:rFonts w:cs="Arial"/>
      <w:lang w:eastAsia="en-US"/>
    </w:rPr>
  </w:style>
  <w:style w:type="character" w:customStyle="1" w:styleId="all">
    <w:name w:val="all"/>
    <w:basedOn w:val="Privzetapisavaodstavka"/>
    <w:rsid w:val="00473891"/>
  </w:style>
  <w:style w:type="paragraph" w:customStyle="1" w:styleId="Clen">
    <w:name w:val="Clen"/>
    <w:basedOn w:val="Navaden"/>
    <w:rsid w:val="00473891"/>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473891"/>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473891"/>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473891"/>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473891"/>
    <w:rPr>
      <w:rFonts w:ascii="Calibri" w:eastAsia="Calibri" w:hAnsi="Calibri" w:cs="Times New Roman"/>
      <w:color w:val="auto"/>
      <w:lang w:val="en-GB"/>
    </w:rPr>
  </w:style>
  <w:style w:type="character" w:customStyle="1" w:styleId="CharacterStyle1">
    <w:name w:val="Character Style 1"/>
    <w:uiPriority w:val="99"/>
    <w:rsid w:val="00473891"/>
    <w:rPr>
      <w:sz w:val="21"/>
    </w:rPr>
  </w:style>
  <w:style w:type="character" w:customStyle="1" w:styleId="longtext">
    <w:name w:val="long_text"/>
    <w:basedOn w:val="Privzetapisavaodstavka"/>
    <w:rsid w:val="00473891"/>
  </w:style>
  <w:style w:type="paragraph" w:customStyle="1" w:styleId="ListParagraph1">
    <w:name w:val="List Paragraph1"/>
    <w:basedOn w:val="Navaden"/>
    <w:rsid w:val="00473891"/>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473891"/>
    <w:pPr>
      <w:spacing w:after="0" w:line="240" w:lineRule="auto"/>
    </w:pPr>
    <w:rPr>
      <w:rFonts w:ascii="Calibri" w:eastAsia="Calibri" w:hAnsi="Calibri" w:cs="Times New Roman"/>
      <w:color w:val="auto"/>
    </w:rPr>
  </w:style>
  <w:style w:type="character" w:customStyle="1" w:styleId="mediumtext">
    <w:name w:val="medium_text"/>
    <w:rsid w:val="00473891"/>
  </w:style>
  <w:style w:type="paragraph" w:customStyle="1" w:styleId="Telobesedila21">
    <w:name w:val="Telo besedila 21"/>
    <w:basedOn w:val="Navaden"/>
    <w:uiPriority w:val="99"/>
    <w:rsid w:val="00473891"/>
    <w:pPr>
      <w:suppressAutoHyphens/>
      <w:jc w:val="both"/>
    </w:pPr>
    <w:rPr>
      <w:rFonts w:cs="Arial"/>
      <w:sz w:val="22"/>
      <w:lang w:eastAsia="ar-SA"/>
    </w:rPr>
  </w:style>
  <w:style w:type="paragraph" w:styleId="Oznaenseznam3">
    <w:name w:val="List Bullet 3"/>
    <w:basedOn w:val="Navaden"/>
    <w:autoRedefine/>
    <w:rsid w:val="00473891"/>
    <w:pPr>
      <w:numPr>
        <w:numId w:val="5"/>
      </w:numPr>
    </w:pPr>
    <w:rPr>
      <w:rFonts w:ascii="Palatino Linotype" w:hAnsi="Palatino Linotype"/>
      <w:sz w:val="22"/>
      <w:szCs w:val="20"/>
    </w:rPr>
  </w:style>
  <w:style w:type="character" w:customStyle="1" w:styleId="GolobesediloZnak">
    <w:name w:val="Golo besedilo Znak"/>
    <w:link w:val="Golobesedilo"/>
    <w:semiHidden/>
    <w:locked/>
    <w:rsid w:val="00473891"/>
    <w:rPr>
      <w:rFonts w:ascii="Consolas" w:hAnsi="Consolas"/>
      <w:sz w:val="21"/>
      <w:szCs w:val="21"/>
    </w:rPr>
  </w:style>
  <w:style w:type="paragraph" w:styleId="Golobesedilo">
    <w:name w:val="Plain Text"/>
    <w:basedOn w:val="Navaden"/>
    <w:link w:val="GolobesediloZnak"/>
    <w:semiHidden/>
    <w:rsid w:val="00473891"/>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473891"/>
    <w:rPr>
      <w:rFonts w:ascii="Consolas" w:eastAsia="Times New Roman" w:hAnsi="Consolas" w:cs="Times New Roman"/>
      <w:color w:val="auto"/>
      <w:sz w:val="21"/>
      <w:szCs w:val="21"/>
      <w:lang w:eastAsia="sl-SI"/>
    </w:rPr>
  </w:style>
  <w:style w:type="paragraph" w:customStyle="1" w:styleId="Index">
    <w:name w:val="Index"/>
    <w:basedOn w:val="Navaden"/>
    <w:rsid w:val="00473891"/>
    <w:pPr>
      <w:suppressLineNumbers/>
      <w:suppressAutoHyphens/>
    </w:pPr>
    <w:rPr>
      <w:rFonts w:ascii="Verdana" w:hAnsi="Verdana" w:cs="Lucida Sans Unicode"/>
      <w:bCs/>
      <w:sz w:val="20"/>
      <w:szCs w:val="22"/>
      <w:lang w:val="en-GB" w:eastAsia="ar-SA"/>
    </w:rPr>
  </w:style>
  <w:style w:type="character" w:customStyle="1" w:styleId="WW8Num4z3">
    <w:name w:val="WW8Num4z3"/>
    <w:rsid w:val="00473891"/>
    <w:rPr>
      <w:rFonts w:ascii="Symbol" w:hAnsi="Symbol"/>
    </w:rPr>
  </w:style>
  <w:style w:type="paragraph" w:customStyle="1" w:styleId="Telobesedila-zamik21">
    <w:name w:val="Telo besedila - zamik 21"/>
    <w:basedOn w:val="Navaden"/>
    <w:rsid w:val="00473891"/>
    <w:pPr>
      <w:ind w:left="720"/>
      <w:jc w:val="both"/>
    </w:pPr>
    <w:rPr>
      <w:szCs w:val="20"/>
    </w:rPr>
  </w:style>
  <w:style w:type="paragraph" w:customStyle="1" w:styleId="Style1">
    <w:name w:val="Style1"/>
    <w:basedOn w:val="Navaden"/>
    <w:rsid w:val="00473891"/>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473891"/>
    <w:rPr>
      <w:color w:val="808080"/>
    </w:rPr>
  </w:style>
  <w:style w:type="paragraph" w:customStyle="1" w:styleId="Odstavekseznama3">
    <w:name w:val="Odstavek seznama3"/>
    <w:basedOn w:val="Navaden"/>
    <w:rsid w:val="00473891"/>
    <w:pPr>
      <w:spacing w:after="200" w:line="276" w:lineRule="auto"/>
      <w:ind w:left="720"/>
    </w:pPr>
    <w:rPr>
      <w:rFonts w:ascii="Calibri" w:hAnsi="Calibri"/>
      <w:sz w:val="22"/>
      <w:szCs w:val="22"/>
      <w:lang w:val="en-GB" w:eastAsia="en-US"/>
    </w:rPr>
  </w:style>
  <w:style w:type="paragraph" w:customStyle="1" w:styleId="font5">
    <w:name w:val="font5"/>
    <w:basedOn w:val="Navaden"/>
    <w:rsid w:val="00473891"/>
    <w:pPr>
      <w:spacing w:before="100" w:beforeAutospacing="1" w:after="100" w:afterAutospacing="1"/>
    </w:pPr>
    <w:rPr>
      <w:rFonts w:cs="Arial"/>
      <w:sz w:val="16"/>
      <w:szCs w:val="16"/>
    </w:rPr>
  </w:style>
  <w:style w:type="paragraph" w:customStyle="1" w:styleId="font6">
    <w:name w:val="font6"/>
    <w:basedOn w:val="Navaden"/>
    <w:rsid w:val="00473891"/>
    <w:pPr>
      <w:spacing w:before="100" w:beforeAutospacing="1" w:after="100" w:afterAutospacing="1"/>
    </w:pPr>
    <w:rPr>
      <w:rFonts w:cs="Arial"/>
      <w:b/>
      <w:bCs/>
      <w:sz w:val="16"/>
      <w:szCs w:val="16"/>
    </w:rPr>
  </w:style>
  <w:style w:type="paragraph" w:customStyle="1" w:styleId="xl73">
    <w:name w:val="xl73"/>
    <w:basedOn w:val="Navaden"/>
    <w:rsid w:val="004738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473891"/>
    <w:pPr>
      <w:spacing w:before="100" w:beforeAutospacing="1" w:after="100" w:afterAutospacing="1"/>
    </w:pPr>
    <w:rPr>
      <w:rFonts w:cs="Arial"/>
    </w:rPr>
  </w:style>
  <w:style w:type="paragraph" w:customStyle="1" w:styleId="xl75">
    <w:name w:val="xl75"/>
    <w:basedOn w:val="Navaden"/>
    <w:rsid w:val="00473891"/>
    <w:pPr>
      <w:spacing w:before="100" w:beforeAutospacing="1" w:after="100" w:afterAutospacing="1"/>
      <w:jc w:val="center"/>
    </w:pPr>
    <w:rPr>
      <w:rFonts w:cs="Arial"/>
    </w:rPr>
  </w:style>
  <w:style w:type="paragraph" w:customStyle="1" w:styleId="xl76">
    <w:name w:val="xl76"/>
    <w:basedOn w:val="Navaden"/>
    <w:rsid w:val="00473891"/>
    <w:pPr>
      <w:spacing w:before="100" w:beforeAutospacing="1" w:after="100" w:afterAutospacing="1"/>
      <w:jc w:val="center"/>
    </w:pPr>
    <w:rPr>
      <w:rFonts w:cs="Arial"/>
    </w:rPr>
  </w:style>
  <w:style w:type="paragraph" w:customStyle="1" w:styleId="xl77">
    <w:name w:val="xl77"/>
    <w:basedOn w:val="Navaden"/>
    <w:rsid w:val="00473891"/>
    <w:pPr>
      <w:spacing w:before="100" w:beforeAutospacing="1" w:after="100" w:afterAutospacing="1"/>
      <w:jc w:val="right"/>
    </w:pPr>
    <w:rPr>
      <w:rFonts w:cs="Arial"/>
    </w:rPr>
  </w:style>
  <w:style w:type="paragraph" w:customStyle="1" w:styleId="xl78">
    <w:name w:val="xl78"/>
    <w:basedOn w:val="Navaden"/>
    <w:rsid w:val="00473891"/>
    <w:pPr>
      <w:spacing w:before="100" w:beforeAutospacing="1" w:after="100" w:afterAutospacing="1"/>
      <w:textAlignment w:val="top"/>
    </w:pPr>
    <w:rPr>
      <w:rFonts w:cs="Arial"/>
    </w:rPr>
  </w:style>
  <w:style w:type="paragraph" w:customStyle="1" w:styleId="xl79">
    <w:name w:val="xl79"/>
    <w:basedOn w:val="Navaden"/>
    <w:rsid w:val="00473891"/>
    <w:pPr>
      <w:spacing w:before="100" w:beforeAutospacing="1" w:after="100" w:afterAutospacing="1"/>
    </w:pPr>
    <w:rPr>
      <w:rFonts w:cs="Arial"/>
      <w:b/>
      <w:bCs/>
      <w:color w:val="FF0000"/>
    </w:rPr>
  </w:style>
  <w:style w:type="paragraph" w:customStyle="1" w:styleId="xl80">
    <w:name w:val="xl80"/>
    <w:basedOn w:val="Navaden"/>
    <w:rsid w:val="00473891"/>
    <w:pPr>
      <w:pBdr>
        <w:bottom w:val="single" w:sz="4" w:space="0" w:color="auto"/>
      </w:pBdr>
      <w:spacing w:before="100" w:beforeAutospacing="1" w:after="100" w:afterAutospacing="1"/>
    </w:pPr>
    <w:rPr>
      <w:rFonts w:cs="Arial"/>
    </w:rPr>
  </w:style>
  <w:style w:type="paragraph" w:customStyle="1" w:styleId="xl81">
    <w:name w:val="xl81"/>
    <w:basedOn w:val="Navaden"/>
    <w:rsid w:val="00473891"/>
    <w:pPr>
      <w:pBdr>
        <w:top w:val="single" w:sz="4" w:space="0" w:color="auto"/>
      </w:pBdr>
      <w:spacing w:before="100" w:beforeAutospacing="1" w:after="100" w:afterAutospacing="1"/>
      <w:jc w:val="center"/>
    </w:pPr>
    <w:rPr>
      <w:rFonts w:cs="Arial"/>
    </w:rPr>
  </w:style>
  <w:style w:type="paragraph" w:customStyle="1" w:styleId="xl82">
    <w:name w:val="xl82"/>
    <w:basedOn w:val="Navaden"/>
    <w:rsid w:val="00473891"/>
    <w:pPr>
      <w:pBdr>
        <w:top w:val="single" w:sz="4" w:space="0" w:color="auto"/>
      </w:pBdr>
      <w:spacing w:before="100" w:beforeAutospacing="1" w:after="100" w:afterAutospacing="1"/>
    </w:pPr>
    <w:rPr>
      <w:rFonts w:cs="Arial"/>
    </w:rPr>
  </w:style>
  <w:style w:type="paragraph" w:customStyle="1" w:styleId="xl83">
    <w:name w:val="xl83"/>
    <w:basedOn w:val="Navaden"/>
    <w:rsid w:val="00473891"/>
    <w:pPr>
      <w:pBdr>
        <w:top w:val="single" w:sz="4" w:space="0" w:color="auto"/>
      </w:pBdr>
      <w:spacing w:before="100" w:beforeAutospacing="1" w:after="100" w:afterAutospacing="1"/>
      <w:jc w:val="center"/>
    </w:pPr>
    <w:rPr>
      <w:rFonts w:cs="Arial"/>
    </w:rPr>
  </w:style>
  <w:style w:type="paragraph" w:customStyle="1" w:styleId="xl84">
    <w:name w:val="xl84"/>
    <w:basedOn w:val="Navaden"/>
    <w:rsid w:val="00473891"/>
    <w:pPr>
      <w:pBdr>
        <w:top w:val="single" w:sz="4" w:space="0" w:color="auto"/>
      </w:pBdr>
      <w:spacing w:before="100" w:beforeAutospacing="1" w:after="100" w:afterAutospacing="1"/>
      <w:jc w:val="right"/>
    </w:pPr>
    <w:rPr>
      <w:rFonts w:cs="Arial"/>
    </w:rPr>
  </w:style>
  <w:style w:type="paragraph" w:customStyle="1" w:styleId="xl85">
    <w:name w:val="xl85"/>
    <w:basedOn w:val="Navaden"/>
    <w:rsid w:val="00473891"/>
    <w:pPr>
      <w:spacing w:before="100" w:beforeAutospacing="1" w:after="100" w:afterAutospacing="1"/>
    </w:pPr>
    <w:rPr>
      <w:rFonts w:cs="Arial"/>
      <w:b/>
      <w:bCs/>
    </w:rPr>
  </w:style>
  <w:style w:type="paragraph" w:customStyle="1" w:styleId="xl86">
    <w:name w:val="xl86"/>
    <w:basedOn w:val="Navaden"/>
    <w:rsid w:val="00473891"/>
    <w:pPr>
      <w:spacing w:before="100" w:beforeAutospacing="1" w:after="100" w:afterAutospacing="1"/>
    </w:pPr>
    <w:rPr>
      <w:rFonts w:cs="Arial"/>
    </w:rPr>
  </w:style>
  <w:style w:type="paragraph" w:customStyle="1" w:styleId="xl87">
    <w:name w:val="xl87"/>
    <w:basedOn w:val="Navaden"/>
    <w:rsid w:val="00473891"/>
    <w:pPr>
      <w:spacing w:before="100" w:beforeAutospacing="1" w:after="100" w:afterAutospacing="1"/>
    </w:pPr>
    <w:rPr>
      <w:rFonts w:cs="Arial"/>
      <w:b/>
      <w:bCs/>
      <w:sz w:val="32"/>
      <w:szCs w:val="32"/>
    </w:rPr>
  </w:style>
  <w:style w:type="paragraph" w:customStyle="1" w:styleId="xl88">
    <w:name w:val="xl88"/>
    <w:basedOn w:val="Navaden"/>
    <w:rsid w:val="00473891"/>
    <w:pPr>
      <w:spacing w:before="100" w:beforeAutospacing="1" w:after="100" w:afterAutospacing="1"/>
    </w:pPr>
    <w:rPr>
      <w:rFonts w:cs="Arial"/>
      <w:b/>
      <w:bCs/>
      <w:sz w:val="32"/>
      <w:szCs w:val="32"/>
    </w:rPr>
  </w:style>
  <w:style w:type="paragraph" w:customStyle="1" w:styleId="xl89">
    <w:name w:val="xl89"/>
    <w:basedOn w:val="Navaden"/>
    <w:rsid w:val="00473891"/>
    <w:pPr>
      <w:spacing w:before="100" w:beforeAutospacing="1" w:after="100" w:afterAutospacing="1"/>
    </w:pPr>
    <w:rPr>
      <w:rFonts w:cs="Arial"/>
      <w:b/>
      <w:bCs/>
      <w:sz w:val="32"/>
      <w:szCs w:val="32"/>
    </w:rPr>
  </w:style>
  <w:style w:type="paragraph" w:customStyle="1" w:styleId="xl90">
    <w:name w:val="xl90"/>
    <w:basedOn w:val="Navaden"/>
    <w:rsid w:val="00473891"/>
    <w:pPr>
      <w:pBdr>
        <w:bottom w:val="single" w:sz="8" w:space="0" w:color="auto"/>
      </w:pBdr>
      <w:spacing w:before="100" w:beforeAutospacing="1" w:after="100" w:afterAutospacing="1"/>
    </w:pPr>
    <w:rPr>
      <w:rFonts w:cs="Arial"/>
      <w:b/>
      <w:bCs/>
    </w:rPr>
  </w:style>
  <w:style w:type="paragraph" w:customStyle="1" w:styleId="xl91">
    <w:name w:val="xl91"/>
    <w:basedOn w:val="Navaden"/>
    <w:rsid w:val="00473891"/>
    <w:pPr>
      <w:pBdr>
        <w:bottom w:val="single" w:sz="8" w:space="0" w:color="auto"/>
      </w:pBdr>
      <w:spacing w:before="100" w:beforeAutospacing="1" w:after="100" w:afterAutospacing="1"/>
    </w:pPr>
    <w:rPr>
      <w:rFonts w:cs="Arial"/>
      <w:b/>
      <w:bCs/>
    </w:rPr>
  </w:style>
  <w:style w:type="paragraph" w:customStyle="1" w:styleId="xl92">
    <w:name w:val="xl92"/>
    <w:basedOn w:val="Navaden"/>
    <w:rsid w:val="00473891"/>
    <w:pPr>
      <w:pBdr>
        <w:bottom w:val="single" w:sz="8" w:space="0" w:color="auto"/>
      </w:pBdr>
      <w:spacing w:before="100" w:beforeAutospacing="1" w:after="100" w:afterAutospacing="1"/>
    </w:pPr>
    <w:rPr>
      <w:rFonts w:cs="Arial"/>
      <w:b/>
      <w:bCs/>
    </w:rPr>
  </w:style>
  <w:style w:type="paragraph" w:customStyle="1" w:styleId="xl93">
    <w:name w:val="xl93"/>
    <w:basedOn w:val="Navaden"/>
    <w:rsid w:val="00473891"/>
    <w:pPr>
      <w:spacing w:before="100" w:beforeAutospacing="1" w:after="100" w:afterAutospacing="1"/>
      <w:jc w:val="center"/>
    </w:pPr>
    <w:rPr>
      <w:rFonts w:cs="Arial"/>
      <w:b/>
      <w:bCs/>
      <w:sz w:val="16"/>
      <w:szCs w:val="16"/>
    </w:rPr>
  </w:style>
  <w:style w:type="paragraph" w:customStyle="1" w:styleId="xl94">
    <w:name w:val="xl94"/>
    <w:basedOn w:val="Navaden"/>
    <w:rsid w:val="00473891"/>
    <w:pPr>
      <w:spacing w:before="100" w:beforeAutospacing="1" w:after="100" w:afterAutospacing="1"/>
    </w:pPr>
    <w:rPr>
      <w:rFonts w:cs="Arial"/>
      <w:b/>
      <w:bCs/>
      <w:sz w:val="16"/>
      <w:szCs w:val="16"/>
    </w:rPr>
  </w:style>
  <w:style w:type="paragraph" w:customStyle="1" w:styleId="xl95">
    <w:name w:val="xl95"/>
    <w:basedOn w:val="Navaden"/>
    <w:rsid w:val="00473891"/>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473891"/>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47389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473891"/>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473891"/>
    <w:pPr>
      <w:spacing w:before="100" w:beforeAutospacing="1" w:after="100" w:afterAutospacing="1"/>
    </w:pPr>
    <w:rPr>
      <w:rFonts w:cs="Arial"/>
      <w:sz w:val="16"/>
      <w:szCs w:val="16"/>
    </w:rPr>
  </w:style>
  <w:style w:type="paragraph" w:customStyle="1" w:styleId="xl100">
    <w:name w:val="xl100"/>
    <w:basedOn w:val="Navaden"/>
    <w:rsid w:val="00473891"/>
    <w:pPr>
      <w:spacing w:before="100" w:beforeAutospacing="1" w:after="100" w:afterAutospacing="1"/>
      <w:textAlignment w:val="top"/>
    </w:pPr>
    <w:rPr>
      <w:rFonts w:cs="Arial"/>
      <w:b/>
      <w:bCs/>
      <w:sz w:val="16"/>
      <w:szCs w:val="16"/>
    </w:rPr>
  </w:style>
  <w:style w:type="paragraph" w:customStyle="1" w:styleId="xl101">
    <w:name w:val="xl101"/>
    <w:basedOn w:val="Navaden"/>
    <w:rsid w:val="00473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473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4738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47389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473891"/>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473891"/>
    <w:pPr>
      <w:spacing w:before="100" w:beforeAutospacing="1" w:after="100" w:afterAutospacing="1"/>
      <w:textAlignment w:val="top"/>
    </w:pPr>
    <w:rPr>
      <w:rFonts w:cs="Arial"/>
      <w:sz w:val="16"/>
      <w:szCs w:val="16"/>
    </w:rPr>
  </w:style>
  <w:style w:type="paragraph" w:customStyle="1" w:styleId="xl107">
    <w:name w:val="xl107"/>
    <w:basedOn w:val="Navaden"/>
    <w:rsid w:val="00473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473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47389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47389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47389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473891"/>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47389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473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473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47389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473891"/>
    <w:pPr>
      <w:spacing w:before="100" w:beforeAutospacing="1" w:after="100" w:afterAutospacing="1"/>
    </w:pPr>
    <w:rPr>
      <w:rFonts w:cs="Arial"/>
      <w:b/>
      <w:bCs/>
      <w:color w:val="FF0000"/>
      <w:sz w:val="16"/>
      <w:szCs w:val="16"/>
    </w:rPr>
  </w:style>
  <w:style w:type="paragraph" w:customStyle="1" w:styleId="xl118">
    <w:name w:val="xl118"/>
    <w:basedOn w:val="Navaden"/>
    <w:rsid w:val="00473891"/>
    <w:pPr>
      <w:spacing w:before="100" w:beforeAutospacing="1" w:after="100" w:afterAutospacing="1"/>
    </w:pPr>
    <w:rPr>
      <w:rFonts w:cs="Arial"/>
      <w:color w:val="FF0000"/>
      <w:sz w:val="16"/>
      <w:szCs w:val="16"/>
    </w:rPr>
  </w:style>
  <w:style w:type="paragraph" w:customStyle="1" w:styleId="xl119">
    <w:name w:val="xl119"/>
    <w:basedOn w:val="Navaden"/>
    <w:rsid w:val="00473891"/>
    <w:pPr>
      <w:spacing w:before="100" w:beforeAutospacing="1" w:after="100" w:afterAutospacing="1"/>
      <w:textAlignment w:val="top"/>
    </w:pPr>
    <w:rPr>
      <w:rFonts w:cs="Arial"/>
      <w:color w:val="FF0000"/>
      <w:sz w:val="16"/>
      <w:szCs w:val="16"/>
    </w:rPr>
  </w:style>
  <w:style w:type="paragraph" w:customStyle="1" w:styleId="xl120">
    <w:name w:val="xl120"/>
    <w:basedOn w:val="Navaden"/>
    <w:rsid w:val="00473891"/>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473891"/>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473891"/>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4738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47389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473891"/>
    <w:pPr>
      <w:pBdr>
        <w:left w:val="single" w:sz="8" w:space="0" w:color="auto"/>
      </w:pBdr>
      <w:spacing w:before="100" w:beforeAutospacing="1" w:after="100" w:afterAutospacing="1"/>
    </w:pPr>
    <w:rPr>
      <w:rFonts w:cs="Arial"/>
    </w:rPr>
  </w:style>
  <w:style w:type="paragraph" w:customStyle="1" w:styleId="xl126">
    <w:name w:val="xl126"/>
    <w:basedOn w:val="Navaden"/>
    <w:rsid w:val="00473891"/>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473891"/>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473891"/>
    <w:pPr>
      <w:spacing w:before="100" w:beforeAutospacing="1" w:after="100" w:afterAutospacing="1"/>
      <w:jc w:val="right"/>
    </w:pPr>
    <w:rPr>
      <w:rFonts w:cs="Arial"/>
      <w:b/>
      <w:bCs/>
    </w:rPr>
  </w:style>
  <w:style w:type="paragraph" w:customStyle="1" w:styleId="xl129">
    <w:name w:val="xl129"/>
    <w:basedOn w:val="Navaden"/>
    <w:rsid w:val="0047389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473891"/>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473891"/>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473891"/>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473891"/>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473891"/>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473891"/>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473891"/>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4738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473891"/>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4738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473891"/>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473891"/>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473891"/>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473891"/>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47389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473891"/>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473891"/>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473891"/>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473891"/>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47389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473891"/>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47389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473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473891"/>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473891"/>
    <w:pPr>
      <w:spacing w:before="100" w:beforeAutospacing="1" w:after="100" w:afterAutospacing="1"/>
    </w:pPr>
    <w:rPr>
      <w:rFonts w:cs="Arial"/>
      <w:b/>
      <w:bCs/>
    </w:rPr>
  </w:style>
  <w:style w:type="paragraph" w:customStyle="1" w:styleId="xl155">
    <w:name w:val="xl155"/>
    <w:basedOn w:val="Navaden"/>
    <w:rsid w:val="00473891"/>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473891"/>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473891"/>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473891"/>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47389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47389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47389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47389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473891"/>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473891"/>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473891"/>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47389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473891"/>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47389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47389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47389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473891"/>
    <w:pPr>
      <w:numPr>
        <w:ilvl w:val="0"/>
        <w:numId w:val="7"/>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473891"/>
    <w:rPr>
      <w:rFonts w:ascii="Arial" w:eastAsia="Times New Roman" w:hAnsi="Arial" w:cs="Arial"/>
      <w:b/>
      <w:bCs/>
      <w:color w:val="auto"/>
      <w:lang w:eastAsia="sl-SI"/>
    </w:rPr>
  </w:style>
  <w:style w:type="paragraph" w:customStyle="1" w:styleId="xl66">
    <w:name w:val="xl66"/>
    <w:basedOn w:val="Navaden"/>
    <w:rsid w:val="00473891"/>
    <w:pPr>
      <w:spacing w:before="100" w:beforeAutospacing="1" w:after="100" w:afterAutospacing="1"/>
      <w:textAlignment w:val="center"/>
    </w:pPr>
    <w:rPr>
      <w:rFonts w:ascii="Times New Roman" w:hAnsi="Times New Roman"/>
    </w:rPr>
  </w:style>
  <w:style w:type="paragraph" w:customStyle="1" w:styleId="xl67">
    <w:name w:val="xl67"/>
    <w:basedOn w:val="Navaden"/>
    <w:rsid w:val="00473891"/>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47389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4738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4738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4738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473891"/>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473891"/>
  </w:style>
  <w:style w:type="character" w:customStyle="1" w:styleId="goohl1">
    <w:name w:val="goohl1"/>
    <w:basedOn w:val="Privzetapisavaodstavka"/>
    <w:rsid w:val="00473891"/>
  </w:style>
  <w:style w:type="character" w:customStyle="1" w:styleId="goohl0">
    <w:name w:val="goohl0"/>
    <w:basedOn w:val="Privzetapisavaodstavka"/>
    <w:rsid w:val="00473891"/>
  </w:style>
  <w:style w:type="table" w:customStyle="1" w:styleId="Tabela-mrea">
    <w:name w:val="Tabela - mreža"/>
    <w:basedOn w:val="Navadnatabela"/>
    <w:rsid w:val="0047389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473891"/>
    <w:pPr>
      <w:shd w:val="clear" w:color="auto" w:fill="FFFFFF"/>
    </w:pPr>
    <w:rPr>
      <w:rFonts w:ascii="Verdana" w:hAnsi="Verdana"/>
      <w:strike/>
      <w:sz w:val="22"/>
      <w:szCs w:val="22"/>
      <w:lang w:val="x-none" w:eastAsia="x-none"/>
    </w:rPr>
  </w:style>
  <w:style w:type="character" w:customStyle="1" w:styleId="reenoChar">
    <w:name w:val="rešeno Char"/>
    <w:link w:val="reeno"/>
    <w:rsid w:val="00473891"/>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473891"/>
    <w:pPr>
      <w:numPr>
        <w:numId w:val="11"/>
      </w:numPr>
      <w:tabs>
        <w:tab w:val="left" w:pos="284"/>
        <w:tab w:val="num" w:pos="1800"/>
      </w:tabs>
      <w:spacing w:line="300" w:lineRule="exact"/>
    </w:pPr>
    <w:rPr>
      <w:rFonts w:ascii="Times New Roman" w:hAnsi="Times New Roman"/>
      <w:szCs w:val="20"/>
      <w:lang w:eastAsia="en-US"/>
    </w:rPr>
  </w:style>
  <w:style w:type="paragraph" w:customStyle="1" w:styleId="Seznam1">
    <w:name w:val="Seznam 1"/>
    <w:basedOn w:val="Seznam"/>
    <w:rsid w:val="00473891"/>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473891"/>
    <w:pPr>
      <w:ind w:left="283" w:hanging="283"/>
      <w:contextualSpacing/>
    </w:pPr>
  </w:style>
  <w:style w:type="paragraph" w:customStyle="1" w:styleId="Seznam21">
    <w:name w:val="Seznam 21"/>
    <w:basedOn w:val="Seznam"/>
    <w:rsid w:val="00473891"/>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473891"/>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473891"/>
    <w:pPr>
      <w:widowControl w:val="0"/>
      <w:jc w:val="both"/>
    </w:pPr>
    <w:rPr>
      <w:rFonts w:ascii="Times New Roman" w:hAnsi="Times New Roman"/>
      <w:b/>
      <w:bCs/>
      <w:snapToGrid w:val="0"/>
      <w:szCs w:val="20"/>
      <w:u w:val="single"/>
    </w:rPr>
  </w:style>
  <w:style w:type="paragraph" w:customStyle="1" w:styleId="xl24">
    <w:name w:val="xl24"/>
    <w:basedOn w:val="Navaden"/>
    <w:rsid w:val="00473891"/>
    <w:pPr>
      <w:spacing w:before="100" w:beforeAutospacing="1" w:after="100" w:afterAutospacing="1"/>
    </w:pPr>
    <w:rPr>
      <w:rFonts w:eastAsia="Arial Unicode MS" w:cs="Arial Unicode MS"/>
      <w:b/>
      <w:bCs/>
    </w:rPr>
  </w:style>
  <w:style w:type="paragraph" w:customStyle="1" w:styleId="TEKST">
    <w:name w:val="TEKST"/>
    <w:basedOn w:val="Navaden"/>
    <w:rsid w:val="00473891"/>
    <w:pPr>
      <w:jc w:val="both"/>
    </w:pPr>
    <w:rPr>
      <w:rFonts w:ascii="Times New Roman" w:hAnsi="Times New Roman"/>
      <w:szCs w:val="20"/>
    </w:rPr>
  </w:style>
  <w:style w:type="paragraph" w:customStyle="1" w:styleId="naslovc">
    <w:name w:val="naslov c"/>
    <w:basedOn w:val="naslovb"/>
    <w:rsid w:val="00473891"/>
    <w:pPr>
      <w:widowControl/>
    </w:pPr>
    <w:rPr>
      <w:bCs w:val="0"/>
      <w:snapToGrid/>
    </w:rPr>
  </w:style>
  <w:style w:type="paragraph" w:customStyle="1" w:styleId="xl22">
    <w:name w:val="xl22"/>
    <w:basedOn w:val="Navaden"/>
    <w:rsid w:val="00473891"/>
    <w:pPr>
      <w:spacing w:before="100" w:beforeAutospacing="1" w:after="100" w:afterAutospacing="1"/>
    </w:pPr>
    <w:rPr>
      <w:rFonts w:ascii="Times New Roman" w:hAnsi="Times New Roman"/>
    </w:rPr>
  </w:style>
  <w:style w:type="paragraph" w:customStyle="1" w:styleId="xl23">
    <w:name w:val="xl23"/>
    <w:basedOn w:val="Navaden"/>
    <w:rsid w:val="00473891"/>
    <w:pPr>
      <w:spacing w:before="100" w:beforeAutospacing="1" w:after="100" w:afterAutospacing="1"/>
    </w:pPr>
    <w:rPr>
      <w:rFonts w:ascii="Times New Roman" w:hAnsi="Times New Roman"/>
      <w:b/>
      <w:bCs/>
    </w:rPr>
  </w:style>
  <w:style w:type="paragraph" w:customStyle="1" w:styleId="xl25">
    <w:name w:val="xl25"/>
    <w:basedOn w:val="Navaden"/>
    <w:rsid w:val="00473891"/>
    <w:pPr>
      <w:spacing w:before="100" w:beforeAutospacing="1" w:after="100" w:afterAutospacing="1"/>
      <w:jc w:val="center"/>
    </w:pPr>
    <w:rPr>
      <w:rFonts w:ascii="Times New Roman" w:hAnsi="Times New Roman"/>
    </w:rPr>
  </w:style>
  <w:style w:type="paragraph" w:customStyle="1" w:styleId="xl26">
    <w:name w:val="xl26"/>
    <w:basedOn w:val="Navaden"/>
    <w:rsid w:val="00473891"/>
    <w:pPr>
      <w:spacing w:before="100" w:beforeAutospacing="1" w:after="100" w:afterAutospacing="1"/>
      <w:jc w:val="center"/>
    </w:pPr>
    <w:rPr>
      <w:rFonts w:ascii="Times New Roman" w:hAnsi="Times New Roman"/>
    </w:rPr>
  </w:style>
  <w:style w:type="paragraph" w:customStyle="1" w:styleId="xl27">
    <w:name w:val="xl27"/>
    <w:basedOn w:val="Navaden"/>
    <w:rsid w:val="00473891"/>
    <w:pPr>
      <w:spacing w:before="100" w:beforeAutospacing="1" w:after="100" w:afterAutospacing="1"/>
    </w:pPr>
    <w:rPr>
      <w:rFonts w:ascii="Times New Roman" w:hAnsi="Times New Roman"/>
      <w:color w:val="000000"/>
    </w:rPr>
  </w:style>
  <w:style w:type="paragraph" w:customStyle="1" w:styleId="PROJEKTI">
    <w:name w:val="PROJEKTI"/>
    <w:basedOn w:val="Navaden"/>
    <w:rsid w:val="00473891"/>
    <w:pPr>
      <w:jc w:val="both"/>
    </w:pPr>
    <w:rPr>
      <w:rFonts w:ascii="SL Dutch" w:hAnsi="SL Dutch"/>
      <w:szCs w:val="20"/>
      <w:lang w:val="en-GB"/>
    </w:rPr>
  </w:style>
  <w:style w:type="paragraph" w:customStyle="1" w:styleId="ppodnas">
    <w:name w:val="ppodnas"/>
    <w:basedOn w:val="Navaden"/>
    <w:rsid w:val="00473891"/>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473891"/>
    <w:rPr>
      <w:rFonts w:ascii="SL Dutch" w:hAnsi="SL Dutch"/>
      <w:b/>
      <w:caps/>
      <w:color w:val="FF0000"/>
      <w:szCs w:val="20"/>
      <w:u w:val="double"/>
      <w:lang w:val="en-GB"/>
    </w:rPr>
  </w:style>
  <w:style w:type="paragraph" w:customStyle="1" w:styleId="naslov11">
    <w:name w:val="naslov 1"/>
    <w:basedOn w:val="Navaden"/>
    <w:rsid w:val="00473891"/>
    <w:pPr>
      <w:widowControl w:val="0"/>
    </w:pPr>
    <w:rPr>
      <w:b/>
      <w:caps/>
      <w:sz w:val="28"/>
      <w:lang w:eastAsia="en-US"/>
    </w:rPr>
  </w:style>
  <w:style w:type="paragraph" w:styleId="Blokbesedila">
    <w:name w:val="Block Text"/>
    <w:basedOn w:val="Navaden"/>
    <w:rsid w:val="00473891"/>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473891"/>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473891"/>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473891"/>
    <w:rPr>
      <w:color w:val="FF0000"/>
      <w:shd w:val="clear" w:color="auto" w:fill="FFFFFF"/>
    </w:rPr>
  </w:style>
  <w:style w:type="paragraph" w:styleId="Kazalovsebine3">
    <w:name w:val="toc 3"/>
    <w:basedOn w:val="Navaden"/>
    <w:next w:val="Navaden"/>
    <w:autoRedefine/>
    <w:uiPriority w:val="39"/>
    <w:qFormat/>
    <w:rsid w:val="00473891"/>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473891"/>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473891"/>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473891"/>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473891"/>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473891"/>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473891"/>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473891"/>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473891"/>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473891"/>
    <w:pPr>
      <w:keepLines/>
      <w:numPr>
        <w:numId w:val="14"/>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473891"/>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473891"/>
    <w:rPr>
      <w:rFonts w:eastAsia="Times New Roman" w:cs="Arial"/>
      <w:bCs/>
      <w:iCs/>
      <w:noProof/>
      <w:color w:val="808080"/>
      <w:sz w:val="16"/>
      <w:szCs w:val="16"/>
      <w:lang w:eastAsia="sl-SI"/>
    </w:rPr>
  </w:style>
  <w:style w:type="paragraph" w:customStyle="1" w:styleId="EGNoga">
    <w:name w:val="EG Noga"/>
    <w:basedOn w:val="Noga"/>
    <w:link w:val="EGNogaZnak"/>
    <w:qFormat/>
    <w:rsid w:val="00473891"/>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473891"/>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473891"/>
    <w:pPr>
      <w:framePr w:wrap="around"/>
      <w:jc w:val="right"/>
    </w:pPr>
  </w:style>
  <w:style w:type="paragraph" w:customStyle="1" w:styleId="Telobesedila22">
    <w:name w:val="Telo besedila 22"/>
    <w:basedOn w:val="Navaden"/>
    <w:rsid w:val="00473891"/>
    <w:pPr>
      <w:widowControl w:val="0"/>
    </w:pPr>
    <w:rPr>
      <w:rFonts w:ascii="Times New Roman" w:hAnsi="Times New Roman"/>
      <w:szCs w:val="20"/>
    </w:rPr>
  </w:style>
  <w:style w:type="paragraph" w:customStyle="1" w:styleId="msonormal0">
    <w:name w:val="msonormal"/>
    <w:basedOn w:val="Navaden"/>
    <w:rsid w:val="00473891"/>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473891"/>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473891"/>
    <w:rPr>
      <w:rFonts w:cstheme="minorBidi"/>
      <w:color w:val="auto"/>
      <w:sz w:val="24"/>
    </w:rPr>
  </w:style>
  <w:style w:type="character" w:styleId="Nerazreenaomemba">
    <w:name w:val="Unresolved Mention"/>
    <w:basedOn w:val="Privzetapisavaodstavka"/>
    <w:uiPriority w:val="99"/>
    <w:unhideWhenUsed/>
    <w:rsid w:val="00473891"/>
    <w:rPr>
      <w:color w:val="808080"/>
      <w:shd w:val="clear" w:color="auto" w:fill="E6E6E6"/>
    </w:rPr>
  </w:style>
  <w:style w:type="character" w:customStyle="1" w:styleId="BrezrazmikovZnak">
    <w:name w:val="Brez razmikov Znak"/>
    <w:basedOn w:val="Privzetapisavaodstavka"/>
    <w:link w:val="Brezrazmikov"/>
    <w:uiPriority w:val="99"/>
    <w:rsid w:val="00473891"/>
    <w:rPr>
      <w:rFonts w:ascii="Calibri" w:eastAsia="Calibri" w:hAnsi="Calibri" w:cs="Times New Roman"/>
      <w:color w:val="auto"/>
    </w:rPr>
  </w:style>
  <w:style w:type="paragraph" w:customStyle="1" w:styleId="paragraph">
    <w:name w:val="paragraph"/>
    <w:basedOn w:val="Navaden"/>
    <w:rsid w:val="00473891"/>
    <w:rPr>
      <w:rFonts w:ascii="Times New Roman" w:hAnsi="Times New Roman"/>
    </w:rPr>
  </w:style>
  <w:style w:type="character" w:customStyle="1" w:styleId="normaltextrun1">
    <w:name w:val="normaltextrun1"/>
    <w:basedOn w:val="Privzetapisavaodstavka"/>
    <w:rsid w:val="00473891"/>
  </w:style>
  <w:style w:type="character" w:customStyle="1" w:styleId="eop">
    <w:name w:val="eop"/>
    <w:basedOn w:val="Privzetapisavaodstavka"/>
    <w:rsid w:val="00473891"/>
  </w:style>
  <w:style w:type="character" w:styleId="Omemba">
    <w:name w:val="Mention"/>
    <w:basedOn w:val="Privzetapisavaodstavka"/>
    <w:uiPriority w:val="99"/>
    <w:unhideWhenUsed/>
    <w:rsid w:val="004738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9929</Words>
  <Characters>56598</Characters>
  <Application>Microsoft Office Word</Application>
  <DocSecurity>0</DocSecurity>
  <Lines>471</Lines>
  <Paragraphs>132</Paragraphs>
  <ScaleCrop>false</ScaleCrop>
  <Company/>
  <LinksUpToDate>false</LinksUpToDate>
  <CharactersWithSpaces>66395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2020-11-27T09:16:00Z</dcterms:created>
  <dcterms:modified xsi:type="dcterms:W3CDTF">2020-11-27T09:18:00Z</dcterms:modified>
</cp:coreProperties>
</file>