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2D0" w:rsidRDefault="001F52D0"/>
    <w:p w:rsidR="00F46924" w:rsidRDefault="00F46924"/>
    <w:p w:rsidR="00F46924" w:rsidRDefault="00F46924"/>
    <w:p w:rsidR="00F46924" w:rsidRDefault="00F46924"/>
    <w:p w:rsidR="00F46924" w:rsidRPr="00695AA1" w:rsidRDefault="00F46924" w:rsidP="00F46924">
      <w:pPr>
        <w:pStyle w:val="Telobesedila"/>
        <w:tabs>
          <w:tab w:val="left" w:pos="426"/>
          <w:tab w:val="left" w:pos="540"/>
        </w:tabs>
        <w:jc w:val="center"/>
        <w:rPr>
          <w:rFonts w:asciiTheme="minorHAnsi" w:hAnsiTheme="minorHAnsi" w:cstheme="minorHAnsi"/>
          <w:b/>
          <w:sz w:val="22"/>
          <w:szCs w:val="22"/>
          <w:lang w:val="sl-SI"/>
        </w:rPr>
      </w:pPr>
      <w:r w:rsidRPr="00695AA1">
        <w:rPr>
          <w:rFonts w:asciiTheme="minorHAnsi" w:hAnsiTheme="minorHAnsi" w:cstheme="minorHAnsi"/>
          <w:b/>
          <w:sz w:val="22"/>
          <w:szCs w:val="22"/>
          <w:lang w:val="sl-SI"/>
        </w:rPr>
        <w:t xml:space="preserve">PONUDBA S PONUDBENIM PREDRAČUNOM </w:t>
      </w: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332C53" w:rsidRDefault="00F46924" w:rsidP="00F46924">
      <w:pPr>
        <w:rPr>
          <w:rFonts w:ascii="Calibri" w:hAnsi="Calibri"/>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6791"/>
      </w:tblGrid>
      <w:tr w:rsidR="00F46924" w:rsidRPr="00332C53" w:rsidTr="00D917BF">
        <w:tc>
          <w:tcPr>
            <w:tcW w:w="2290" w:type="dxa"/>
          </w:tcPr>
          <w:p w:rsidR="00F46924" w:rsidRPr="00332C53" w:rsidRDefault="00F46924" w:rsidP="00D917BF">
            <w:pPr>
              <w:rPr>
                <w:rFonts w:ascii="Calibri" w:hAnsi="Calibri" w:cs="Arial"/>
                <w:sz w:val="22"/>
              </w:rPr>
            </w:pPr>
            <w:r w:rsidRPr="00332C53">
              <w:rPr>
                <w:rFonts w:ascii="Calibri" w:hAnsi="Calibri" w:cs="Arial"/>
                <w:sz w:val="22"/>
              </w:rPr>
              <w:t>Številka ponudbe:</w:t>
            </w:r>
          </w:p>
        </w:tc>
        <w:tc>
          <w:tcPr>
            <w:tcW w:w="6782" w:type="dxa"/>
          </w:tcPr>
          <w:p w:rsidR="00F46924" w:rsidRPr="00332C53" w:rsidRDefault="00F46924" w:rsidP="00D917BF">
            <w:pPr>
              <w:rPr>
                <w:rFonts w:ascii="Calibri" w:hAnsi="Calibri" w:cs="Arial"/>
                <w:sz w:val="22"/>
              </w:rPr>
            </w:pPr>
            <w:r w:rsidRPr="00332C53">
              <w:rPr>
                <w:rFonts w:ascii="Calibri" w:hAnsi="Calibri" w:cs="Arial"/>
                <w:sz w:val="22"/>
              </w:rPr>
              <w:t>______________________</w:t>
            </w:r>
          </w:p>
        </w:tc>
      </w:tr>
      <w:tr w:rsidR="00F46924" w:rsidRPr="00332C53" w:rsidTr="00D917BF">
        <w:tc>
          <w:tcPr>
            <w:tcW w:w="2290" w:type="dxa"/>
          </w:tcPr>
          <w:p w:rsidR="00F46924" w:rsidRPr="00332C53" w:rsidRDefault="00F46924" w:rsidP="00D917BF">
            <w:pPr>
              <w:rPr>
                <w:rFonts w:ascii="Calibri" w:hAnsi="Calibri" w:cs="Arial"/>
                <w:sz w:val="22"/>
              </w:rPr>
            </w:pPr>
          </w:p>
        </w:tc>
        <w:tc>
          <w:tcPr>
            <w:tcW w:w="6782" w:type="dxa"/>
          </w:tcPr>
          <w:p w:rsidR="00F46924" w:rsidRPr="00332C53" w:rsidRDefault="00F46924" w:rsidP="00D917BF">
            <w:pPr>
              <w:rPr>
                <w:rFonts w:ascii="Calibri" w:hAnsi="Calibri" w:cs="Arial"/>
                <w:sz w:val="22"/>
              </w:rPr>
            </w:pPr>
          </w:p>
        </w:tc>
      </w:tr>
      <w:tr w:rsidR="00F46924" w:rsidRPr="00332C53" w:rsidTr="00D917BF">
        <w:tc>
          <w:tcPr>
            <w:tcW w:w="2290" w:type="dxa"/>
          </w:tcPr>
          <w:p w:rsidR="00F46924" w:rsidRPr="00332C53" w:rsidRDefault="00F46924" w:rsidP="00D917BF">
            <w:pPr>
              <w:rPr>
                <w:rFonts w:ascii="Calibri" w:hAnsi="Calibri" w:cs="Arial"/>
                <w:sz w:val="22"/>
              </w:rPr>
            </w:pPr>
            <w:r w:rsidRPr="00332C53">
              <w:rPr>
                <w:rFonts w:ascii="Calibri" w:hAnsi="Calibri" w:cs="Arial"/>
                <w:sz w:val="22"/>
              </w:rPr>
              <w:t>Ponudnik:</w:t>
            </w:r>
          </w:p>
        </w:tc>
        <w:tc>
          <w:tcPr>
            <w:tcW w:w="6782" w:type="dxa"/>
          </w:tcPr>
          <w:p w:rsidR="00F46924" w:rsidRPr="00332C53" w:rsidRDefault="00F46924" w:rsidP="00D917BF">
            <w:pPr>
              <w:rPr>
                <w:rFonts w:ascii="Calibri" w:hAnsi="Calibri" w:cs="Arial"/>
                <w:sz w:val="22"/>
              </w:rPr>
            </w:pPr>
            <w:r w:rsidRPr="00332C53">
              <w:rPr>
                <w:rFonts w:ascii="Calibri" w:hAnsi="Calibri" w:cs="Arial"/>
                <w:sz w:val="22"/>
              </w:rPr>
              <w:t>____________________________________________________________</w:t>
            </w:r>
          </w:p>
        </w:tc>
      </w:tr>
    </w:tbl>
    <w:p w:rsidR="00F46924" w:rsidRPr="00332C53" w:rsidRDefault="00F46924" w:rsidP="00F46924">
      <w:pPr>
        <w:rPr>
          <w:rFonts w:ascii="Calibri" w:hAnsi="Calibri" w:cs="Arial"/>
          <w:sz w:val="22"/>
        </w:rPr>
      </w:pPr>
    </w:p>
    <w:p w:rsidR="00F46924" w:rsidRPr="00332C53" w:rsidRDefault="00F46924" w:rsidP="00F46924">
      <w:pPr>
        <w:rPr>
          <w:rFonts w:ascii="Calibri" w:hAnsi="Calibri" w:cs="Arial"/>
          <w:sz w:val="22"/>
        </w:rPr>
      </w:pPr>
    </w:p>
    <w:p w:rsidR="00F46924" w:rsidRPr="00332C53" w:rsidRDefault="00F46924" w:rsidP="00F46924">
      <w:pPr>
        <w:rPr>
          <w:rFonts w:ascii="Calibri" w:hAnsi="Calibri" w:cs="Arial"/>
          <w:bCs/>
          <w:sz w:val="22"/>
        </w:rPr>
      </w:pPr>
      <w:r w:rsidRPr="00332C53">
        <w:rPr>
          <w:rFonts w:ascii="Calibri" w:hAnsi="Calibri" w:cs="Arial"/>
          <w:snapToGrid w:val="0"/>
          <w:sz w:val="22"/>
        </w:rPr>
        <w:t xml:space="preserve">Na podlagi predmetnega javnega naročila </w:t>
      </w:r>
      <w:r w:rsidRPr="00332C53">
        <w:rPr>
          <w:rFonts w:ascii="Calibri" w:hAnsi="Calibri" w:cs="Arial"/>
          <w:bCs/>
          <w:sz w:val="22"/>
        </w:rPr>
        <w:t>dajemo naslednjo</w:t>
      </w:r>
    </w:p>
    <w:p w:rsidR="00F46924" w:rsidRPr="00332C53" w:rsidRDefault="00F46924" w:rsidP="00F46924">
      <w:pPr>
        <w:jc w:val="center"/>
        <w:rPr>
          <w:rFonts w:ascii="Calibri" w:hAnsi="Calibri"/>
          <w:b/>
          <w:sz w:val="22"/>
        </w:rPr>
      </w:pPr>
    </w:p>
    <w:p w:rsidR="00F46924" w:rsidRPr="00332C53" w:rsidRDefault="00F46924" w:rsidP="00F46924">
      <w:pPr>
        <w:jc w:val="center"/>
        <w:rPr>
          <w:rFonts w:ascii="Calibri" w:hAnsi="Calibri"/>
          <w:b/>
          <w:sz w:val="22"/>
        </w:rPr>
      </w:pPr>
      <w:r w:rsidRPr="00332C53">
        <w:rPr>
          <w:rFonts w:ascii="Calibri" w:hAnsi="Calibri"/>
          <w:b/>
          <w:sz w:val="22"/>
        </w:rPr>
        <w:t>PONUDBO ZA IZVEDBO JAVNEGA NAROČILA ZA 1. SKLOP</w:t>
      </w:r>
    </w:p>
    <w:p w:rsidR="00F46924" w:rsidRPr="00332C53" w:rsidRDefault="00F46924" w:rsidP="00F46924">
      <w:pPr>
        <w:tabs>
          <w:tab w:val="left" w:pos="4536"/>
        </w:tabs>
        <w:jc w:val="center"/>
        <w:rPr>
          <w:rFonts w:ascii="Calibri" w:hAnsi="Calibri"/>
          <w:b/>
          <w:sz w:val="22"/>
        </w:rPr>
      </w:pPr>
      <w:r w:rsidRPr="00332C53">
        <w:rPr>
          <w:rFonts w:ascii="Calibri" w:hAnsi="Calibri"/>
          <w:b/>
          <w:sz w:val="22"/>
        </w:rPr>
        <w:t>(KN Kranj, KN Tržič)</w:t>
      </w:r>
    </w:p>
    <w:p w:rsidR="00F46924" w:rsidRPr="00332C53" w:rsidRDefault="00F46924" w:rsidP="00F46924">
      <w:pPr>
        <w:jc w:val="center"/>
        <w:rPr>
          <w:rFonts w:ascii="Calibri" w:hAnsi="Calibri"/>
          <w:b/>
          <w:sz w:val="22"/>
        </w:rPr>
      </w:pPr>
    </w:p>
    <w:p w:rsidR="00F46924" w:rsidRPr="00332C53" w:rsidRDefault="00F46924" w:rsidP="00F46924">
      <w:pPr>
        <w:jc w:val="center"/>
        <w:rPr>
          <w:rFonts w:ascii="Calibri" w:hAnsi="Calibr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332C53" w:rsidTr="00D917BF">
        <w:trPr>
          <w:trHeight w:val="731"/>
        </w:trPr>
        <w:tc>
          <w:tcPr>
            <w:tcW w:w="3510" w:type="dxa"/>
            <w:shd w:val="clear" w:color="auto" w:fill="D9D9D9" w:themeFill="background1" w:themeFillShade="D9"/>
            <w:vAlign w:val="center"/>
          </w:tcPr>
          <w:p w:rsidR="00F46924" w:rsidRPr="00332C53" w:rsidRDefault="00F46924" w:rsidP="00D917BF">
            <w:pPr>
              <w:rPr>
                <w:rFonts w:ascii="Calibri" w:hAnsi="Calibri"/>
                <w:sz w:val="22"/>
                <w:lang w:eastAsia="x-none"/>
              </w:rPr>
            </w:pPr>
            <w:r w:rsidRPr="00332C53">
              <w:rPr>
                <w:rFonts w:ascii="Calibri" w:hAnsi="Calibri"/>
                <w:b/>
                <w:sz w:val="22"/>
              </w:rPr>
              <w:t>Skupna cena v EUR (brez DDV)</w:t>
            </w:r>
          </w:p>
        </w:tc>
        <w:tc>
          <w:tcPr>
            <w:tcW w:w="5529" w:type="dxa"/>
            <w:shd w:val="clear" w:color="auto" w:fill="auto"/>
          </w:tcPr>
          <w:p w:rsidR="00F46924" w:rsidRPr="00332C53" w:rsidRDefault="00F46924" w:rsidP="00D917BF">
            <w:pPr>
              <w:rPr>
                <w:rFonts w:ascii="Calibri" w:hAnsi="Calibri"/>
                <w:sz w:val="22"/>
                <w:lang w:eastAsia="x-none"/>
              </w:rPr>
            </w:pPr>
          </w:p>
        </w:tc>
      </w:tr>
    </w:tbl>
    <w:p w:rsidR="00F46924" w:rsidRPr="00332C53" w:rsidRDefault="00F46924" w:rsidP="00F46924">
      <w:pPr>
        <w:rPr>
          <w:rFonts w:ascii="Calibri" w:hAnsi="Calibri"/>
          <w:sz w:val="22"/>
          <w:highlight w:val="yellow"/>
          <w:u w:val="single"/>
        </w:rPr>
      </w:pPr>
    </w:p>
    <w:p w:rsidR="00F46924" w:rsidRPr="00332C53" w:rsidRDefault="00F46924" w:rsidP="00F46924">
      <w:pPr>
        <w:rPr>
          <w:rFonts w:ascii="Calibri" w:hAnsi="Calibri"/>
          <w:sz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332C53" w:rsidTr="00D917BF">
        <w:trPr>
          <w:trHeight w:val="691"/>
        </w:trPr>
        <w:tc>
          <w:tcPr>
            <w:tcW w:w="3510" w:type="dxa"/>
            <w:shd w:val="clear" w:color="auto" w:fill="F2F2F2"/>
            <w:vAlign w:val="center"/>
          </w:tcPr>
          <w:p w:rsidR="00F46924" w:rsidRPr="00332C53" w:rsidRDefault="00F46924" w:rsidP="00D917BF">
            <w:pPr>
              <w:rPr>
                <w:rFonts w:ascii="Calibri" w:hAnsi="Calibri"/>
                <w:b/>
                <w:sz w:val="22"/>
              </w:rPr>
            </w:pPr>
            <w:r w:rsidRPr="00332C53">
              <w:rPr>
                <w:rFonts w:ascii="Calibri" w:hAnsi="Calibri"/>
                <w:b/>
                <w:sz w:val="22"/>
              </w:rPr>
              <w:t xml:space="preserve">Veljavnost ponudbe </w:t>
            </w:r>
          </w:p>
        </w:tc>
        <w:tc>
          <w:tcPr>
            <w:tcW w:w="5529" w:type="dxa"/>
            <w:vAlign w:val="center"/>
          </w:tcPr>
          <w:p w:rsidR="00F46924" w:rsidRPr="00332C53" w:rsidRDefault="00F46924" w:rsidP="00D917BF">
            <w:pPr>
              <w:jc w:val="both"/>
              <w:rPr>
                <w:rFonts w:ascii="Calibri" w:hAnsi="Calibri"/>
                <w:sz w:val="22"/>
                <w:szCs w:val="20"/>
              </w:rPr>
            </w:pPr>
            <w:r w:rsidRPr="00332C53">
              <w:rPr>
                <w:rFonts w:ascii="Calibri" w:hAnsi="Calibri"/>
                <w:sz w:val="22"/>
                <w:szCs w:val="20"/>
              </w:rPr>
              <w:t xml:space="preserve">_________ (najmanj do datuma navedenega v </w:t>
            </w:r>
            <w:r w:rsidRPr="00332C53">
              <w:rPr>
                <w:rFonts w:ascii="Calibri" w:hAnsi="Calibri"/>
                <w:sz w:val="22"/>
                <w:szCs w:val="20"/>
              </w:rPr>
              <w:fldChar w:fldCharType="begin"/>
            </w:r>
            <w:r w:rsidRPr="00332C53">
              <w:rPr>
                <w:rFonts w:ascii="Calibri" w:hAnsi="Calibri"/>
                <w:sz w:val="22"/>
                <w:szCs w:val="20"/>
              </w:rPr>
              <w:instrText xml:space="preserve"> REF _Ref489524406 \r \h  \* MERGEFORMAT </w:instrText>
            </w:r>
            <w:r w:rsidRPr="00332C53">
              <w:rPr>
                <w:rFonts w:ascii="Calibri" w:hAnsi="Calibri"/>
                <w:sz w:val="22"/>
                <w:szCs w:val="20"/>
              </w:rPr>
            </w:r>
            <w:r w:rsidRPr="00332C53">
              <w:rPr>
                <w:rFonts w:ascii="Calibri" w:hAnsi="Calibri"/>
                <w:sz w:val="22"/>
                <w:szCs w:val="20"/>
              </w:rPr>
              <w:fldChar w:fldCharType="separate"/>
            </w:r>
            <w:r>
              <w:rPr>
                <w:rFonts w:ascii="Calibri" w:hAnsi="Calibri"/>
                <w:sz w:val="22"/>
                <w:szCs w:val="20"/>
              </w:rPr>
              <w:t>4</w:t>
            </w:r>
            <w:r w:rsidRPr="00332C53">
              <w:rPr>
                <w:rFonts w:ascii="Calibri" w:hAnsi="Calibri"/>
                <w:sz w:val="22"/>
                <w:szCs w:val="20"/>
              </w:rPr>
              <w:fldChar w:fldCharType="end"/>
            </w:r>
            <w:r w:rsidRPr="00332C53">
              <w:rPr>
                <w:rFonts w:ascii="Calibri" w:hAnsi="Calibri"/>
                <w:sz w:val="22"/>
                <w:szCs w:val="20"/>
              </w:rPr>
              <w:t xml:space="preserve">. točki  dokumentacije) </w:t>
            </w:r>
          </w:p>
        </w:tc>
      </w:tr>
    </w:tbl>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F46924" w:rsidRPr="00332C53" w:rsidTr="00D917BF">
        <w:trPr>
          <w:cantSplit/>
        </w:trPr>
        <w:tc>
          <w:tcPr>
            <w:tcW w:w="4361" w:type="dxa"/>
          </w:tcPr>
          <w:p w:rsidR="00F46924" w:rsidRPr="00332C53" w:rsidRDefault="00F46924" w:rsidP="00D917BF">
            <w:pPr>
              <w:rPr>
                <w:rFonts w:ascii="Calibri" w:hAnsi="Calibri"/>
                <w:sz w:val="22"/>
              </w:rPr>
            </w:pPr>
            <w:r w:rsidRPr="00332C53">
              <w:rPr>
                <w:rFonts w:ascii="Calibri" w:hAnsi="Calibri"/>
                <w:sz w:val="22"/>
              </w:rPr>
              <w:t>Kraj in datum:</w:t>
            </w:r>
          </w:p>
        </w:tc>
        <w:tc>
          <w:tcPr>
            <w:tcW w:w="4361" w:type="dxa"/>
          </w:tcPr>
          <w:p w:rsidR="00F46924" w:rsidRPr="00332C53" w:rsidRDefault="00F46924" w:rsidP="00D917BF">
            <w:pPr>
              <w:rPr>
                <w:rFonts w:ascii="Calibri" w:hAnsi="Calibri"/>
                <w:sz w:val="22"/>
              </w:rPr>
            </w:pPr>
            <w:r w:rsidRPr="00332C53">
              <w:rPr>
                <w:rFonts w:ascii="Calibri" w:hAnsi="Calibri"/>
                <w:sz w:val="22"/>
              </w:rPr>
              <w:t>Ponudnik:</w:t>
            </w:r>
          </w:p>
          <w:p w:rsidR="00F46924" w:rsidRPr="00332C53" w:rsidRDefault="00F46924" w:rsidP="00D917BF">
            <w:pPr>
              <w:rPr>
                <w:rFonts w:ascii="Calibri" w:hAnsi="Calibri"/>
                <w:sz w:val="22"/>
              </w:rPr>
            </w:pPr>
          </w:p>
        </w:tc>
      </w:tr>
      <w:tr w:rsidR="00F46924" w:rsidRPr="00332C53" w:rsidTr="00D917BF">
        <w:trPr>
          <w:cantSplit/>
        </w:trPr>
        <w:tc>
          <w:tcPr>
            <w:tcW w:w="4361" w:type="dxa"/>
          </w:tcPr>
          <w:p w:rsidR="00F46924" w:rsidRPr="00332C53" w:rsidRDefault="00F46924" w:rsidP="00D917BF">
            <w:pPr>
              <w:rPr>
                <w:rFonts w:ascii="Calibri" w:hAnsi="Calibri"/>
                <w:sz w:val="22"/>
              </w:rPr>
            </w:pPr>
          </w:p>
        </w:tc>
        <w:tc>
          <w:tcPr>
            <w:tcW w:w="4361" w:type="dxa"/>
          </w:tcPr>
          <w:p w:rsidR="00F46924" w:rsidRPr="00332C53" w:rsidRDefault="00F46924" w:rsidP="00D917BF">
            <w:pPr>
              <w:rPr>
                <w:rFonts w:ascii="Calibri" w:hAnsi="Calibri"/>
                <w:sz w:val="22"/>
              </w:rPr>
            </w:pPr>
          </w:p>
          <w:p w:rsidR="00F46924" w:rsidRPr="00332C53" w:rsidRDefault="00F46924" w:rsidP="00D917BF">
            <w:pPr>
              <w:rPr>
                <w:rFonts w:ascii="Calibri" w:hAnsi="Calibri"/>
                <w:sz w:val="22"/>
              </w:rPr>
            </w:pPr>
            <w:r w:rsidRPr="00332C53">
              <w:rPr>
                <w:rFonts w:ascii="Calibri" w:hAnsi="Calibri"/>
                <w:sz w:val="22"/>
              </w:rPr>
              <w:t>Žig in podpis:</w:t>
            </w:r>
          </w:p>
        </w:tc>
      </w:tr>
    </w:tbl>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Pr="00332C53" w:rsidRDefault="00F46924" w:rsidP="00F46924">
      <w:pPr>
        <w:rPr>
          <w:rFonts w:ascii="Calibri" w:hAnsi="Calibri"/>
          <w:b/>
          <w:sz w:val="22"/>
        </w:rPr>
      </w:pPr>
      <w:r w:rsidRPr="00332C53">
        <w:rPr>
          <w:rFonts w:ascii="Calibri" w:hAnsi="Calibri"/>
          <w:b/>
          <w:sz w:val="22"/>
        </w:rPr>
        <w:t xml:space="preserve">PONUDBENI PREDRAČUN - </w:t>
      </w:r>
      <w:r w:rsidRPr="00332C53">
        <w:rPr>
          <w:rFonts w:ascii="Calibri" w:hAnsi="Calibri" w:cs="Tahoma"/>
          <w:b/>
          <w:bCs/>
          <w:sz w:val="22"/>
        </w:rPr>
        <w:t>1. sklop - KN Kranj, KN Tržič</w:t>
      </w:r>
    </w:p>
    <w:p w:rsidR="00F46924" w:rsidRPr="00695AA1" w:rsidRDefault="00F46924" w:rsidP="00F46924">
      <w:pPr>
        <w:rPr>
          <w:b/>
        </w:rPr>
      </w:pPr>
    </w:p>
    <w:tbl>
      <w:tblPr>
        <w:tblW w:w="14994" w:type="dxa"/>
        <w:tblInd w:w="-356" w:type="dxa"/>
        <w:tblLayout w:type="fixed"/>
        <w:tblCellMar>
          <w:left w:w="70" w:type="dxa"/>
          <w:right w:w="70" w:type="dxa"/>
        </w:tblCellMar>
        <w:tblLook w:val="04A0" w:firstRow="1" w:lastRow="0" w:firstColumn="1" w:lastColumn="0" w:noHBand="0" w:noVBand="1"/>
      </w:tblPr>
      <w:tblGrid>
        <w:gridCol w:w="923"/>
        <w:gridCol w:w="5173"/>
        <w:gridCol w:w="993"/>
        <w:gridCol w:w="567"/>
        <w:gridCol w:w="850"/>
        <w:gridCol w:w="1547"/>
        <w:gridCol w:w="4941"/>
      </w:tblGrid>
      <w:tr w:rsidR="00F46924" w:rsidRPr="00577C51"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Pr>
                <w:rFonts w:ascii="Tahoma" w:hAnsi="Tahoma" w:cs="Tahoma"/>
                <w:b/>
                <w:bCs/>
                <w:color w:val="000000"/>
                <w:sz w:val="18"/>
                <w:szCs w:val="18"/>
              </w:rPr>
              <w:t>Šifra</w:t>
            </w:r>
          </w:p>
        </w:tc>
        <w:tc>
          <w:tcPr>
            <w:tcW w:w="517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sidRPr="00577C51">
              <w:rPr>
                <w:rFonts w:ascii="Tahoma" w:hAnsi="Tahoma" w:cs="Tahoma"/>
                <w:b/>
                <w:bCs/>
                <w:color w:val="000000"/>
                <w:sz w:val="18"/>
                <w:szCs w:val="18"/>
              </w:rPr>
              <w:t>Opis postavke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5"/>
              </w:rPr>
            </w:pPr>
            <w:r w:rsidRPr="00577C51">
              <w:rPr>
                <w:rFonts w:ascii="Tahoma" w:hAnsi="Tahoma" w:cs="Tahoma"/>
                <w:b/>
                <w:bCs/>
                <w:color w:val="000000"/>
                <w:sz w:val="18"/>
                <w:szCs w:val="15"/>
              </w:rPr>
              <w:t>Količina</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Pr>
                <w:rFonts w:ascii="Tahoma" w:hAnsi="Tahoma" w:cs="Tahoma"/>
                <w:b/>
                <w:bCs/>
                <w:color w:val="000000"/>
                <w:sz w:val="18"/>
                <w:szCs w:val="18"/>
              </w:rPr>
              <w:t>ENM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Cena/ enoto</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Skupaj</w:t>
            </w:r>
          </w:p>
        </w:tc>
      </w:tr>
      <w:tr w:rsidR="00F46924" w:rsidRPr="00B7172C" w:rsidTr="00D917BF">
        <w:trPr>
          <w:trHeight w:val="590"/>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r w:rsidRPr="00B7172C">
              <w:rPr>
                <w:rFonts w:ascii="Tahoma" w:hAnsi="Tahoma" w:cs="Tahoma"/>
                <w:bCs/>
                <w:color w:val="000000"/>
                <w:sz w:val="18"/>
                <w:szCs w:val="18"/>
              </w:rPr>
              <w:t>Dobava in polaganje betonskih tlakovcev, s pripravo tamponske podlage.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r w:rsidRPr="00B7172C">
              <w:rPr>
                <w:rFonts w:ascii="Tahoma" w:hAnsi="Tahoma" w:cs="Tahoma"/>
                <w:bCs/>
                <w:color w:val="000000"/>
                <w:sz w:val="18"/>
                <w:szCs w:val="18"/>
              </w:rPr>
              <w:t> </w:t>
            </w:r>
          </w:p>
        </w:tc>
        <w:tc>
          <w:tcPr>
            <w:tcW w:w="4941" w:type="dxa"/>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polaganje dvojčka 2xfi 50 mm v že predhodno izkopan jarek.</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polaganje enojčka 1xfi 50 mm v že predhodno izkopan jarek.</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polaganje pranih plošč dim.40/40 cm, s pripravo tamponsko podlago, dobavo in vgradnjo podložnega betona debeline 10 cm in fugiranjem plošč.</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razstiranje humusa v debelini do 20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vgradnja betona C 25/30 v kanal za podbetoniranje obstoječih komunalnih in drugih zemeljskih vodov ali betoniranje nadomestnih betonskih elementov v cestišču, kot so betonski pločniki, mulde,... Vgradnja betona je ročna.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vgradnja cestnih betonskih robnikov z vsemi pripadajočimi deli.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80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vgradnja gramoznega tampona ( prodec ali drobljenec), ki mora ustrezati vsem veljavnim tehničnim pogojem v cestogradnji, v jarek cestišča z utrjevanjem v plasteh po 0,20 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101839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Dodatek za pazljivi izkop po obstoječih kablih.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Dodatek za prečkanje komunalnih, telekomunikacijskih, elektroenergetskih vodov in korenin, ograj, robnikov in podobnih ovir.</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odprtine v betonskem ali kamnitem zidu, vzidava kabelske omarice PMO3, velikost 45×90×20 cm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odprtine v betonskem ali kamnitem zidu, vzidava kabelske omarice PMO4, velikost 60×90×20 cm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odprtine v opečnem zidu, vzidava kabelske omarice PMO3, velikost 45×90×20 cm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60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odprtine v opečnem zidu, vzidava kabelske omarice PMO4, velikost 60×90×20 cm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rege dimenzij 0,4×0,15m v betonskem ali kamnitem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Dolbljenje rege dimenzij 0,4×0,15m v opečnem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Fino planiranje in sejanje trave.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101849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xml:space="preserve">Izdelava betonskega jaška dimenzij 1,0x1,5x1,5 m z izkopom v zemljišču III. ktg., z opaženjem, armiranjem, betoniranjem sten z C25/30, montažna krovna plošča C25/30 izdelana v betonarni ali na jašku z ločenim ležiščem stene, dobava in vgradnja Ltž. pokrova 0,6x0,6 250 kN, ureditev okolice, </w:t>
            </w:r>
            <w:r w:rsidRPr="00B7172C">
              <w:rPr>
                <w:rFonts w:ascii="Tahoma" w:hAnsi="Tahoma" w:cs="Tahoma"/>
                <w:bCs/>
                <w:color w:val="000000"/>
                <w:sz w:val="18"/>
                <w:szCs w:val="18"/>
              </w:rPr>
              <w:lastRenderedPageBreak/>
              <w:t>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lastRenderedPageBreak/>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101858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priključka na obstoječ jašek z rušenjem preboja v steni jaška debeline 15 cm / preboj do 1,0 m2, odvoz ruševin na stalno deponijo s plačilom prispevka za deponijo in zidarska obdelava v jašku.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lastRenderedPageBreak/>
              <w:t>101859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temelja za betonski drog, kombiniran izkop v zemlji III. kategorije dimenzij 1,2x1,2x2,2 m, izdelava podložnega betona 0,1 m, postavljanje betonske cevi od fi 400 do fi 600 mm z obbetoniranjem cevi do vrha z C25/30, 0-30, dobava in zasip vmesne odprtine s suho mivko,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temelja za prostostoječo NNO omarico z potrebnim izkopom, dobavo in polaganjem PVC cevi, zasip, odvoz odvečnega materiala na stalno deponijo z vsemi ostalimi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Izkop kanala v V. ktg. s strojnim kladivom oziroma razbijanje betona z odmetom 1m od roba jarka. Obračuna se kot dodatek k izkopu III. ktg., v izkopu jarka ali jame za drog.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0,4x1 m, izdelava peščene blazinice z 2x sejanim peskom v debelini 0,15m, 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0,4x1,05 m, niveliranje dna jarka, betoniranje betonske podlage 0,1 m, dobava in polaganje 1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0,4x1,05 m, dobava in polaganje 1 x 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101869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xml:space="preserve">Kombiniran izkop v zemlji III. ktg dim. 0,4x1,1 m, niveliranje dna jarka, betoniranje betonske podlage 0,01 m, dobava in polaganje 1 x 160 mm PVC cevi z obbetoniranjem 0,1 m nad robom cevi z C 12/15, zasip z izkopanim materialom z nabijanjem v plasteh, polaganje opozorilnega traku, čiščenje </w:t>
            </w:r>
            <w:r w:rsidRPr="00B7172C">
              <w:rPr>
                <w:rFonts w:ascii="Tahoma" w:hAnsi="Tahoma" w:cs="Tahoma"/>
                <w:bCs/>
                <w:color w:val="000000"/>
                <w:sz w:val="18"/>
                <w:szCs w:val="18"/>
              </w:rPr>
              <w:lastRenderedPageBreak/>
              <w:t>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lastRenderedPageBreak/>
              <w:t>3500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0,4x1,1 m, dobava in polaganje 1 x 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 x 1,05 m, niveliranje dna jarka, betoniranje betonske podlage 0,1 m, dobava in polaganje 2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0,6x1,05 m, dobava in polaganje 2 x 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0,6x1,2 m, niveliranje dna jarka, betoniranje betonske podlage 0,1 m, dobava in polaganje 3x110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0,6x1,2 m, niveliranje dna jarka, betoniranje betonske podlage 0,1 m, dobava in polaganje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0,6x1,2 m, dobava in polaganje 3x110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0,6x1,2 m, dobava in polaganje 4x110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0,65x1,1 m, niveliranje dna jarka, betoniranje betonske podlage 0,1 m, dobava in polaganje 1x160 mm in 1x110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xml:space="preserve">Kombiniran izkop v zemlji III. ktg dim. 0,65x1,1 m, dobava in polaganje 1x110 mm in 1x160 mm z obsipom z 2 x sejanim peskom v debelini 0,1 m okoli cevi, dobava in  polaganje opozorilnega traku in PVC korit, zasipavanje z izkopanim materialom in z nabijanjem v plasteh po 0,20 m, čiščenje </w:t>
            </w:r>
            <w:r w:rsidRPr="00B7172C">
              <w:rPr>
                <w:rFonts w:ascii="Tahoma" w:hAnsi="Tahoma" w:cs="Tahoma"/>
                <w:bCs/>
                <w:color w:val="000000"/>
                <w:sz w:val="18"/>
                <w:szCs w:val="18"/>
              </w:rPr>
              <w:lastRenderedPageBreak/>
              <w:t>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lastRenderedPageBreak/>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101879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0,7x1,1 m, niveliranje dna jarka, betoniranje betonske podlage 0,1 m, dobava in polaganje 2x160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0,7x1,1 m, dobava in polaganje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0,7x1,25 m, dobava in polaganje 2x110 mm in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0,7x1,3 m, niveliranje dna jarka, betoniranje betonske podlage 0,1 m, dobava in polaganje 2x160 mm in 2x110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0,7x1,3 m, niveliranje dna jarka, betoniranje betonske podlage 0,1 m, dobava in polaganje 3x160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750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0,7x1,3 m, niveliranje dna jarka, betoniranje betonske podlage 0,1 m, dobava in polaganje 4x160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0,7x1,3 m, dobava in polaganje 3x160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0,7x1,3 m, dobava in polaganje 4x160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900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xml:space="preserve">Kombiniran izkop v zemlji III. ktg dim. 0,6x1 m, izdelava peščene blazinice z 2x sejanim peskom v debelini 0,15m,dobava in  polaganje opozorilnega traku in PVC korit, zasipavanje  z izkopanim materialom in  nabijanjem v plasteh </w:t>
            </w:r>
            <w:r w:rsidRPr="00B7172C">
              <w:rPr>
                <w:rFonts w:ascii="Tahoma" w:hAnsi="Tahoma" w:cs="Tahoma"/>
                <w:bCs/>
                <w:color w:val="000000"/>
                <w:sz w:val="18"/>
                <w:szCs w:val="18"/>
              </w:rPr>
              <w:lastRenderedPageBreak/>
              <w:t>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lastRenderedPageBreak/>
              <w:t>1800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0,9x1,25 m, niveliranje dna jarka, betoniranje betonske podlage 0,1 m, dobava in polaganje 3x160 mm in 3x110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101889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0,9x1,3 m, niveliranje dna jarka, betoniranje betonske podlage 0,1 m, dobava in polaganje 6x160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900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0,9x1,45 m, niveliranje dna jarka, betoniranje betonske podlage 0,1 m, dobava in polaganje 4x160 mm in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0,9x1,5 m, niveliranje dna jarka, betoniranje betonske podlage 0,1 m, dobava in polaganje 8x160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0,9x1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600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1,1x1,45 m, niveliranje dna jarka, betoniranje betonske podlage 0,1 m, dobava in polaganje 6x160 mm in 6x110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1,1x1,5 m, niveliranje dna jarka, betoniranje betonske podlage 0,1 m, dobava in polaganje 10x160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 1,1x1,5 m, niveliranje dna jarka, betoniranje betonske podlage 0,1 m, dobava in polaganje 12x160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80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v zemlji III. ktg dimenzij 0,4x0,6 m, dobava in polaganje pocinkanega valjanca 25x4 mm, zasipavanje z izkopanim materialom in z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lastRenderedPageBreak/>
              <w:t>101897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za A – drog v zemljišču III. ktg., zasipanje jame z nabijanjem v plasteh po 0,2 m,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za defekte: 3/4 strojno 1/4 ročno s povečano pazljivostjo nad obstoječim kablom, zasip spojke in kabla z peskom od 0 do 3 mm, dobava in polaganje PVC ščitnikov, zasip z izkopanim materialom v slojih po 20 cm z utrjevanjem, čiščenje trase in odvoz odvečnega materiala na deponijo z vsemi stroški. Postavka zajema vse pripadajoče stroške za gradbena dela na odpoklic in odpravo defekta.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180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101899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za N – drog v zemljišču III. ktg., zasipanje jame z nabijanjem v plasteh po 0,2 m,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 izkop za šlingo oziroma spojko, obsip kablov, zasip z obstoječim materialom, upoštevati vsa potrebna pomožna dela (izkop do 3,00 m³)</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80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KRIŽANJE ASFALTNIH CEST:Rezanje asfalta in izkop v zemljišču III. kategorije dimenzij 0,7×1,5 m, niveliranje dna jarka, betoniranje betonske podlage 0,1 m, dobava in polaganje 2×160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KRIŽANJE ASFALTNIH CEST:Rezanje asfalta in izkop v zemljišču III. kategorije dimenzij 0,7×1,7 m, niveliranje dna jarka, betoniranje betonske podlage 0,1 m, dobava in polaganje 4×160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KRIŽANJE ASFALTNIH CEST:Rezanje asfalta in izkop v zemljišču III. kategorije dimenzij 0,9×1,7 m, niveliranje dna jarka, betoniranje betonske podlage 0,1 m, dobava in polaganje 6×160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Obratovanje kompresorja z udarnim kladivom.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ura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Odstranitev, začasno deponiranje in ponovna vgradnja betonskih tlakovcev z vsemi pripadajočimi deli.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Odstranitev, začasno deponiranje in ponovna vgradnja cestnih betonskih robnikov z vsemi pripadajočimi deli.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180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Podbijanje asfaltnih površin za 1x110 mm PVC cevi, komplet z izkopom in zasutjem ustrezne gradbene jame potrebne za izvedbo podbijanja. V enotni ceni upoštevati dobavo in vgradnjo zasčitne PVC cevi.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Podbijanje asfaltnih površin za 1x160 mm PVC cevi, komplet z izkopom in zasutjem ustrezne gradbene jame potrebne za izvedbo podbijanja. V enotni ceni upoštevati dobavo in vgradnjo zasčitne PVC cevi.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101909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Popravilo plošče obstoječega jaška z rušenjem in odvozom na deponijo in plačilom prispevka za deponijo, izdelava opaža,dobava in  montaža LŽ pokrova 250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Popravilo plošče obstoječega jaška z rušenjem in odvozom na deponijo in plačilom prispevka za deponijo, izdelava opaža,dobava in  montaža LŽ pokrova 400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Poravnava N-droga z delnim odkopom, poravnavo in zasipom z utrjevanjem.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Rezanje asfalta na cestišču z vsemi pripadajočimi deli.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lastRenderedPageBreak/>
              <w:t>101913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Režijska ura KV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ura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Režijska ura PK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ura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Ročni izkop v zemljišču IV. Ktg. Z odmetom 1 m od roba jarka.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Rušenje asfalta debeline do 10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700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Rušenje betonskega pločnika debeline 10-15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Rušenje temelja prosto stoječe omarice, nakladanje in odvozom na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Pr>
                <w:rFonts w:ascii="Tahoma" w:hAnsi="Tahoma" w:cs="Tahoma"/>
                <w:bCs/>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101919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Samo polaganje ozemljitvenega traku v že izkopani jarek.</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400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Strojni izkop v zemljišču III. kategorije za poglobljene ali razširjene jarke v cestišču, z nakladanjem celotnega izkopa na kamion in odvozom na stalno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Zabetoniranje zgornjega dela jarka v debelini 15 cm z C25/30, kot trajni nadomestek za grobi asfalt, položitev PVC folije na betonski sloj, betoniranje začasnega obrabnega sloja v debelini 3 cm z C25/30, kasnejša odstranitev obrabnega sloja betona, premaz z bitumno emulzijo, krpanje z finim asfaltom, čiščenje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550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geodetskega posnetka z obdelavo podatkov: posnetek kabelskega voda, izris geodetskih podlog po specifikaciji naročnika, oddaja elaborata v elektronski obliki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12000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
                <w:bCs/>
                <w:color w:val="000000"/>
                <w:sz w:val="18"/>
                <w:szCs w:val="18"/>
              </w:rPr>
              <w:t xml:space="preserve">GRADBENA DELA - temelji novih  transformatorskih postaj in gradbena dela na obstoječih.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r w:rsidRPr="00B7172C">
              <w:rPr>
                <w:rFonts w:ascii="Tahoma" w:hAnsi="Tahoma" w:cs="Tahoma"/>
                <w:bCs/>
                <w:color w:val="000000"/>
                <w:sz w:val="18"/>
                <w:szCs w:val="18"/>
              </w:rPr>
              <w:t>Stroški organizacije  gradbišča novogradnje oziroma rekonstrukcije obstoječe transformatorske postaje , prenosi opreme, zavarovanje zakoličbe - ocena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6</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Izkop gradbene jame v zemljini III.-IV. ktg, nakladanje in odvoz materiala na trajno deponijo.</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120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vgradnja gramoznega tampona po temeljno ploščo ( prodec ali drobljenec), ki mora ustrezati vsem veljavnim tehničnim pogojem v cestogradnji, v jarek cestišča z utrjevanjem v plasteh po 0,20 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vgraditev betona C25/30XC2,XF3,PV-I v prerez nad 0,15m3/m2, talna plošča trafo postaje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Izdelava in montaža opaža enostranskega opaža - rob plošče  za talno ploščo višine do 30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Dobava in montaža armature - mreže iz visokovrednega naravno trdega jekla S500.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2000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Kombinirano ročno strojno rušenje stolpne transformatorske postaje</w:t>
            </w:r>
            <w:r>
              <w:rPr>
                <w:rFonts w:ascii="Tahoma" w:hAnsi="Tahoma" w:cs="Tahoma"/>
                <w:bCs/>
                <w:color w:val="000000"/>
                <w:sz w:val="18"/>
                <w:szCs w:val="18"/>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101929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a. tip postaje A dimenzije tloris 260x260 cm, višina slemena 950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101930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b. tip postaje B dimenzije tloris 320x320 cm, višina slemena 950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r w:rsidRPr="00B7172C">
              <w:rPr>
                <w:rFonts w:ascii="Tahoma" w:hAnsi="Tahoma" w:cs="Tahoma"/>
                <w:bCs/>
                <w:color w:val="000000"/>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gridAfter w:val="1"/>
          <w:wAfter w:w="4941" w:type="dxa"/>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
                <w:bCs/>
                <w:color w:val="000000"/>
                <w:sz w:val="18"/>
                <w:szCs w:val="18"/>
              </w:rPr>
              <w:t>Skupaj:</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bCs/>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r>
    </w:tbl>
    <w:p w:rsidR="00F46924" w:rsidRPr="008670D0" w:rsidRDefault="00F46924" w:rsidP="00F46924">
      <w:pPr>
        <w:jc w:val="both"/>
        <w:rPr>
          <w:rFonts w:ascii="Calibri" w:hAnsi="Calibri"/>
          <w:b/>
          <w:sz w:val="22"/>
        </w:rPr>
      </w:pPr>
      <w:r w:rsidRPr="008670D0">
        <w:rPr>
          <w:b/>
        </w:rPr>
        <w:t>*</w:t>
      </w:r>
      <w:r w:rsidRPr="008670D0">
        <w:rPr>
          <w:rFonts w:ascii="Calibri" w:hAnsi="Calibri"/>
          <w:sz w:val="22"/>
        </w:rPr>
        <w:t xml:space="preserve"> Pod postavko »</w:t>
      </w:r>
      <w:r w:rsidRPr="008670D0">
        <w:rPr>
          <w:rFonts w:ascii="Calibri" w:hAnsi="Calibri" w:cs="Tahoma"/>
          <w:bCs/>
          <w:color w:val="000000"/>
          <w:sz w:val="22"/>
          <w:szCs w:val="18"/>
        </w:rPr>
        <w:t>Kombinirano ročno strojno rušenje stolpne transformatorske postaje</w:t>
      </w:r>
      <w:r>
        <w:rPr>
          <w:rFonts w:ascii="Calibri" w:hAnsi="Calibri" w:cs="Tahoma"/>
          <w:bCs/>
          <w:color w:val="000000"/>
          <w:sz w:val="22"/>
          <w:szCs w:val="18"/>
        </w:rPr>
        <w:t>« morajo biti</w:t>
      </w:r>
      <w:r w:rsidRPr="008670D0">
        <w:rPr>
          <w:rFonts w:ascii="Calibri" w:hAnsi="Calibri" w:cs="Tahoma"/>
          <w:bCs/>
          <w:color w:val="000000"/>
          <w:sz w:val="22"/>
          <w:szCs w:val="18"/>
        </w:rPr>
        <w:t xml:space="preserve"> v enotn</w:t>
      </w:r>
      <w:r>
        <w:rPr>
          <w:rFonts w:ascii="Calibri" w:hAnsi="Calibri" w:cs="Tahoma"/>
          <w:bCs/>
          <w:color w:val="000000"/>
          <w:sz w:val="22"/>
          <w:szCs w:val="18"/>
        </w:rPr>
        <w:t>o</w:t>
      </w:r>
      <w:r w:rsidRPr="008670D0">
        <w:rPr>
          <w:rFonts w:ascii="Calibri" w:hAnsi="Calibri" w:cs="Tahoma"/>
          <w:bCs/>
          <w:color w:val="000000"/>
          <w:sz w:val="22"/>
          <w:szCs w:val="18"/>
        </w:rPr>
        <w:t xml:space="preserve"> cen</w:t>
      </w:r>
      <w:r>
        <w:rPr>
          <w:rFonts w:ascii="Calibri" w:hAnsi="Calibri" w:cs="Tahoma"/>
          <w:bCs/>
          <w:color w:val="000000"/>
          <w:sz w:val="22"/>
          <w:szCs w:val="18"/>
        </w:rPr>
        <w:t>o</w:t>
      </w:r>
      <w:r w:rsidRPr="008670D0">
        <w:rPr>
          <w:rFonts w:ascii="Calibri" w:hAnsi="Calibri" w:cs="Tahoma"/>
          <w:bCs/>
          <w:color w:val="000000"/>
          <w:sz w:val="22"/>
          <w:szCs w:val="18"/>
        </w:rPr>
        <w:t xml:space="preserve"> vključena vsa pomožna dela, zaščitni in lovilni odri, sortiranje odpadkov in odvoz ruševin na trajno deponijo do 15 km</w:t>
      </w:r>
      <w:r>
        <w:rPr>
          <w:rFonts w:ascii="Calibri" w:hAnsi="Calibri" w:cs="Tahoma"/>
          <w:bCs/>
          <w:color w:val="000000"/>
          <w:sz w:val="22"/>
          <w:szCs w:val="18"/>
        </w:rPr>
        <w:t>,</w:t>
      </w:r>
      <w:r w:rsidRPr="008670D0">
        <w:rPr>
          <w:rFonts w:ascii="Calibri" w:hAnsi="Calibri" w:cs="Tahoma"/>
          <w:bCs/>
          <w:color w:val="000000"/>
          <w:sz w:val="22"/>
          <w:szCs w:val="18"/>
        </w:rPr>
        <w:t xml:space="preserve"> </w:t>
      </w:r>
      <w:r>
        <w:rPr>
          <w:rFonts w:ascii="Calibri" w:hAnsi="Calibri" w:cs="Tahoma"/>
          <w:bCs/>
          <w:color w:val="000000"/>
          <w:sz w:val="22"/>
          <w:szCs w:val="18"/>
        </w:rPr>
        <w:t>s</w:t>
      </w:r>
      <w:r w:rsidRPr="008670D0">
        <w:rPr>
          <w:rFonts w:ascii="Calibri" w:hAnsi="Calibri" w:cs="Tahoma"/>
          <w:bCs/>
          <w:color w:val="000000"/>
          <w:sz w:val="22"/>
          <w:szCs w:val="18"/>
        </w:rPr>
        <w:t xml:space="preserve"> plačilom takse trajnega deponiranja. V obsegu del </w:t>
      </w:r>
      <w:r>
        <w:rPr>
          <w:rFonts w:ascii="Calibri" w:hAnsi="Calibri" w:cs="Tahoma"/>
          <w:bCs/>
          <w:color w:val="000000"/>
          <w:sz w:val="22"/>
          <w:szCs w:val="18"/>
        </w:rPr>
        <w:t xml:space="preserve">je treba </w:t>
      </w:r>
      <w:r w:rsidRPr="008670D0">
        <w:rPr>
          <w:rFonts w:ascii="Calibri" w:hAnsi="Calibri" w:cs="Tahoma"/>
          <w:bCs/>
          <w:color w:val="000000"/>
          <w:sz w:val="22"/>
          <w:szCs w:val="18"/>
        </w:rPr>
        <w:t>upoštevati</w:t>
      </w:r>
      <w:r>
        <w:rPr>
          <w:rFonts w:ascii="Calibri" w:hAnsi="Calibri" w:cs="Tahoma"/>
          <w:bCs/>
          <w:color w:val="000000"/>
          <w:sz w:val="22"/>
          <w:szCs w:val="18"/>
        </w:rPr>
        <w:t xml:space="preserve"> tudi:</w:t>
      </w:r>
      <w:r w:rsidRPr="008670D0">
        <w:rPr>
          <w:rFonts w:ascii="Calibri" w:hAnsi="Calibri" w:cs="Tahoma"/>
          <w:bCs/>
          <w:color w:val="000000"/>
          <w:sz w:val="22"/>
          <w:szCs w:val="18"/>
        </w:rPr>
        <w:t xml:space="preserve"> odstranitev kritine, lesenega ostrešja, rušenje armirano betonskih plošč, rušenje nosilnih opečnih sten, odstranitev kovinskih elementov, rušenje temeljev in talne plošče, zasip gradbene jame, humusiranje in sejanje trave.</w:t>
      </w:r>
    </w:p>
    <w:p w:rsidR="00F46924" w:rsidRPr="008E1479" w:rsidRDefault="00F46924" w:rsidP="00F46924">
      <w:pPr>
        <w:rPr>
          <w:b/>
        </w:rPr>
      </w:pPr>
    </w:p>
    <w:p w:rsidR="00F46924" w:rsidRPr="001579F8" w:rsidRDefault="00F46924" w:rsidP="00F46924">
      <w:pPr>
        <w:jc w:val="both"/>
        <w:rPr>
          <w:rFonts w:ascii="Calibri" w:hAnsi="Calibri"/>
          <w:sz w:val="22"/>
        </w:rPr>
      </w:pPr>
      <w:r>
        <w:rPr>
          <w:rFonts w:ascii="Calibri" w:hAnsi="Calibri"/>
          <w:sz w:val="22"/>
        </w:rPr>
        <w:t>Upoštevati je treba</w:t>
      </w:r>
      <w:r w:rsidRPr="001579F8">
        <w:rPr>
          <w:rFonts w:ascii="Calibri" w:hAnsi="Calibri"/>
          <w:sz w:val="22"/>
        </w:rPr>
        <w:t xml:space="preserve"> naslednje tehnične podatke: </w:t>
      </w:r>
    </w:p>
    <w:p w:rsidR="00F46924" w:rsidRPr="001579F8" w:rsidRDefault="00F46924" w:rsidP="00F46924">
      <w:pPr>
        <w:pStyle w:val="Brezrazmikov"/>
        <w:numPr>
          <w:ilvl w:val="0"/>
          <w:numId w:val="28"/>
        </w:numPr>
        <w:rPr>
          <w:rFonts w:cstheme="minorHAnsi"/>
        </w:rPr>
      </w:pPr>
      <w:r w:rsidRPr="001579F8">
        <w:rPr>
          <w:rFonts w:cstheme="minorHAnsi"/>
        </w:rPr>
        <w:t>Tlačna trdnost betona: C 25/30,</w:t>
      </w:r>
    </w:p>
    <w:p w:rsidR="00F46924" w:rsidRPr="001579F8" w:rsidRDefault="00F46924" w:rsidP="00F46924">
      <w:pPr>
        <w:pStyle w:val="Brezrazmikov"/>
        <w:numPr>
          <w:ilvl w:val="0"/>
          <w:numId w:val="28"/>
        </w:numPr>
        <w:rPr>
          <w:rFonts w:cstheme="minorHAnsi"/>
        </w:rPr>
      </w:pPr>
      <w:r w:rsidRPr="001579F8">
        <w:rPr>
          <w:rFonts w:cstheme="minorHAnsi"/>
        </w:rPr>
        <w:t>Granulacija: 0 – 16 mm,</w:t>
      </w:r>
    </w:p>
    <w:p w:rsidR="00F46924" w:rsidRPr="001579F8" w:rsidRDefault="00F46924" w:rsidP="00F46924">
      <w:pPr>
        <w:pStyle w:val="Brezrazmikov"/>
        <w:numPr>
          <w:ilvl w:val="0"/>
          <w:numId w:val="28"/>
        </w:numPr>
        <w:rPr>
          <w:rFonts w:cstheme="minorHAnsi"/>
        </w:rPr>
      </w:pPr>
      <w:r w:rsidRPr="001579F8">
        <w:rPr>
          <w:rFonts w:cstheme="minorHAnsi"/>
        </w:rPr>
        <w:t>Dimenzije izkopa za N in A drog: ca. 3 m3 za N drog, ca. 8 m3 za A drog.</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lastRenderedPageBreak/>
        <w:t>Pri postavkah, ki vključujejo ročni izkop v zemljišču (vseh kategorij) z odmetom 1 m od roba jarka, je treba upoštevati tudi zasip in obsip kablov z drobnim peskom.</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t xml:space="preserve">Čiščenje terena pomeni vzpostavitev v prvotno stanje, fino planiranje terena pa pomeni dodatno humusiranje in ureditev reliefa terena. </w:t>
      </w:r>
    </w:p>
    <w:p w:rsidR="00F46924" w:rsidRPr="001579F8" w:rsidRDefault="00F46924" w:rsidP="00F46924">
      <w:pPr>
        <w:pStyle w:val="Brezrazmikov"/>
        <w:jc w:val="both"/>
        <w:rPr>
          <w:rFonts w:cstheme="minorHAnsi"/>
        </w:rPr>
      </w:pPr>
    </w:p>
    <w:p w:rsidR="00F46924" w:rsidRPr="001579F8" w:rsidRDefault="00F46924" w:rsidP="00F46924">
      <w:pPr>
        <w:pStyle w:val="Brezrazmikov"/>
        <w:rPr>
          <w:rFonts w:cstheme="minorHAnsi"/>
        </w:rPr>
      </w:pPr>
      <w:r w:rsidRPr="001579F8">
        <w:rPr>
          <w:rFonts w:cstheme="minorHAnsi"/>
        </w:rPr>
        <w:t>Za obsip kablov in cevi se ne sme uporabiti mletega asfalta.</w:t>
      </w:r>
    </w:p>
    <w:p w:rsidR="00F46924" w:rsidRPr="001579F8" w:rsidRDefault="00F46924" w:rsidP="00F46924">
      <w:pPr>
        <w:pStyle w:val="Brezrazmikov"/>
        <w:rPr>
          <w:rFonts w:cstheme="minorHAnsi"/>
        </w:rPr>
      </w:pPr>
    </w:p>
    <w:p w:rsidR="00F46924" w:rsidRPr="001579F8" w:rsidRDefault="00F46924" w:rsidP="00F46924">
      <w:pPr>
        <w:autoSpaceDE w:val="0"/>
        <w:autoSpaceDN w:val="0"/>
        <w:adjustRightInd w:val="0"/>
        <w:jc w:val="both"/>
        <w:rPr>
          <w:rFonts w:ascii="Calibri" w:hAnsi="Calibri"/>
          <w:b/>
          <w:sz w:val="22"/>
        </w:rPr>
      </w:pPr>
      <w:r w:rsidRPr="001579F8">
        <w:rPr>
          <w:rFonts w:ascii="Calibri" w:hAnsi="Calibri"/>
          <w:b/>
          <w:sz w:val="22"/>
        </w:rPr>
        <w:t xml:space="preserve">Ob zaključku vsake gradnje, kjer se uporabijo PE cevi, </w:t>
      </w:r>
      <w:r>
        <w:rPr>
          <w:rFonts w:ascii="Calibri" w:hAnsi="Calibri"/>
          <w:b/>
          <w:sz w:val="22"/>
        </w:rPr>
        <w:t>je treba</w:t>
      </w:r>
      <w:r w:rsidRPr="001579F8">
        <w:rPr>
          <w:rFonts w:ascii="Calibri" w:hAnsi="Calibri"/>
          <w:b/>
          <w:sz w:val="22"/>
        </w:rPr>
        <w:t xml:space="preserve"> cevi začepiti!</w:t>
      </w:r>
    </w:p>
    <w:p w:rsidR="00F46924" w:rsidRPr="001579F8" w:rsidRDefault="00F46924" w:rsidP="00F46924">
      <w:pPr>
        <w:autoSpaceDE w:val="0"/>
        <w:autoSpaceDN w:val="0"/>
        <w:adjustRightInd w:val="0"/>
        <w:jc w:val="both"/>
        <w:rPr>
          <w:rFonts w:ascii="Calibri" w:hAnsi="Calibri"/>
          <w:b/>
          <w:sz w:val="22"/>
        </w:rPr>
      </w:pPr>
    </w:p>
    <w:p w:rsidR="00F46924" w:rsidRDefault="00F46924" w:rsidP="00F46924">
      <w:pPr>
        <w:pStyle w:val="Brezrazmikov"/>
        <w:rPr>
          <w:rFonts w:cstheme="minorHAnsi"/>
        </w:rPr>
      </w:pPr>
      <w:r w:rsidRPr="001579F8">
        <w:rPr>
          <w:rFonts w:cstheme="minorHAnsi"/>
        </w:rPr>
        <w:t>Tampon se obračunava posebej.</w:t>
      </w:r>
    </w:p>
    <w:p w:rsidR="00F46924" w:rsidRPr="001579F8" w:rsidRDefault="00F46924" w:rsidP="00F46924">
      <w:pPr>
        <w:pStyle w:val="Brezrazmikov"/>
        <w:rPr>
          <w:rFonts w:cstheme="minorHAnsi"/>
        </w:rPr>
      </w:pPr>
    </w:p>
    <w:p w:rsidR="00F46924" w:rsidRPr="00332C53" w:rsidRDefault="00F46924" w:rsidP="00F46924">
      <w:pPr>
        <w:rPr>
          <w:rFonts w:ascii="Calibri" w:hAnsi="Calibri"/>
          <w:b/>
          <w:sz w:val="22"/>
        </w:rPr>
      </w:pPr>
    </w:p>
    <w:tbl>
      <w:tblPr>
        <w:tblW w:w="0" w:type="auto"/>
        <w:tblLayout w:type="fixed"/>
        <w:tblLook w:val="0000" w:firstRow="0" w:lastRow="0" w:firstColumn="0" w:lastColumn="0" w:noHBand="0" w:noVBand="0"/>
      </w:tblPr>
      <w:tblGrid>
        <w:gridCol w:w="4361"/>
        <w:gridCol w:w="4361"/>
      </w:tblGrid>
      <w:tr w:rsidR="00F46924" w:rsidRPr="00332C53" w:rsidTr="00D917BF">
        <w:trPr>
          <w:cantSplit/>
        </w:trPr>
        <w:tc>
          <w:tcPr>
            <w:tcW w:w="4361" w:type="dxa"/>
          </w:tcPr>
          <w:p w:rsidR="00F46924" w:rsidRPr="00332C53" w:rsidRDefault="00F46924" w:rsidP="00D917BF">
            <w:pPr>
              <w:rPr>
                <w:rFonts w:ascii="Calibri" w:hAnsi="Calibri"/>
                <w:sz w:val="22"/>
              </w:rPr>
            </w:pPr>
            <w:r w:rsidRPr="00332C53">
              <w:rPr>
                <w:rFonts w:ascii="Calibri" w:hAnsi="Calibri"/>
                <w:sz w:val="22"/>
              </w:rPr>
              <w:t>Kraj in datum:</w:t>
            </w:r>
          </w:p>
        </w:tc>
        <w:tc>
          <w:tcPr>
            <w:tcW w:w="4361" w:type="dxa"/>
          </w:tcPr>
          <w:p w:rsidR="00F46924" w:rsidRPr="00332C53" w:rsidRDefault="00F46924" w:rsidP="00D917BF">
            <w:pPr>
              <w:rPr>
                <w:rFonts w:ascii="Calibri" w:hAnsi="Calibri"/>
                <w:sz w:val="22"/>
              </w:rPr>
            </w:pPr>
            <w:r w:rsidRPr="00332C53">
              <w:rPr>
                <w:rFonts w:ascii="Calibri" w:hAnsi="Calibri"/>
                <w:sz w:val="22"/>
              </w:rPr>
              <w:t>Ponudnik:</w:t>
            </w:r>
          </w:p>
          <w:p w:rsidR="00F46924" w:rsidRPr="00332C53" w:rsidRDefault="00F46924" w:rsidP="00D917BF">
            <w:pPr>
              <w:rPr>
                <w:rFonts w:ascii="Calibri" w:hAnsi="Calibri"/>
                <w:sz w:val="22"/>
              </w:rPr>
            </w:pPr>
          </w:p>
        </w:tc>
      </w:tr>
      <w:tr w:rsidR="00F46924" w:rsidRPr="00332C53" w:rsidTr="00D917BF">
        <w:trPr>
          <w:cantSplit/>
        </w:trPr>
        <w:tc>
          <w:tcPr>
            <w:tcW w:w="4361" w:type="dxa"/>
          </w:tcPr>
          <w:p w:rsidR="00F46924" w:rsidRPr="00332C53" w:rsidRDefault="00F46924" w:rsidP="00D917BF">
            <w:pPr>
              <w:rPr>
                <w:rFonts w:ascii="Calibri" w:hAnsi="Calibri"/>
                <w:sz w:val="22"/>
              </w:rPr>
            </w:pPr>
          </w:p>
        </w:tc>
        <w:tc>
          <w:tcPr>
            <w:tcW w:w="4361" w:type="dxa"/>
          </w:tcPr>
          <w:p w:rsidR="00F46924" w:rsidRPr="00332C53" w:rsidRDefault="00F46924" w:rsidP="00D917BF">
            <w:pPr>
              <w:rPr>
                <w:rFonts w:ascii="Calibri" w:hAnsi="Calibri"/>
                <w:sz w:val="22"/>
              </w:rPr>
            </w:pPr>
          </w:p>
          <w:p w:rsidR="00F46924" w:rsidRPr="00332C53" w:rsidRDefault="00F46924" w:rsidP="00D917BF">
            <w:pPr>
              <w:rPr>
                <w:rFonts w:ascii="Calibri" w:hAnsi="Calibri"/>
                <w:sz w:val="22"/>
              </w:rPr>
            </w:pPr>
            <w:r w:rsidRPr="00332C53">
              <w:rPr>
                <w:rFonts w:ascii="Calibri" w:hAnsi="Calibri"/>
                <w:sz w:val="22"/>
              </w:rPr>
              <w:t>Žig in podpis:</w:t>
            </w:r>
          </w:p>
        </w:tc>
      </w:tr>
    </w:tbl>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b/>
          <w:sz w:val="22"/>
          <w:szCs w:val="22"/>
          <w:lang w:val="sl-SI"/>
        </w:rPr>
      </w:pPr>
      <w:r w:rsidRPr="00695AA1">
        <w:rPr>
          <w:rFonts w:asciiTheme="minorHAnsi" w:hAnsiTheme="minorHAnsi" w:cstheme="minorHAnsi"/>
          <w:b/>
          <w:sz w:val="22"/>
          <w:szCs w:val="22"/>
          <w:lang w:val="sl-SI"/>
        </w:rPr>
        <w:t xml:space="preserve">PONUDBA S PONUDBENIM PREDRAČUNOM </w:t>
      </w: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332C53" w:rsidRDefault="00F46924" w:rsidP="00F46924">
      <w:pPr>
        <w:pStyle w:val="Telobesedila"/>
        <w:tabs>
          <w:tab w:val="left" w:pos="426"/>
          <w:tab w:val="left" w:pos="540"/>
        </w:tabs>
        <w:jc w:val="center"/>
        <w:rPr>
          <w:rFonts w:ascii="Calibri" w:hAnsi="Calibri" w:cstheme="minorHAnsi"/>
          <w:sz w:val="22"/>
          <w:lang w:val="sl-SI"/>
        </w:rPr>
      </w:pPr>
    </w:p>
    <w:p w:rsidR="00F46924" w:rsidRPr="00332C53" w:rsidRDefault="00F46924" w:rsidP="00F46924">
      <w:pPr>
        <w:rPr>
          <w:rFonts w:ascii="Calibri" w:hAnsi="Calibri"/>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6791"/>
      </w:tblGrid>
      <w:tr w:rsidR="00F46924" w:rsidRPr="00332C53" w:rsidTr="00D917BF">
        <w:tc>
          <w:tcPr>
            <w:tcW w:w="2290" w:type="dxa"/>
          </w:tcPr>
          <w:p w:rsidR="00F46924" w:rsidRPr="00332C53" w:rsidRDefault="00F46924" w:rsidP="00D917BF">
            <w:pPr>
              <w:rPr>
                <w:rFonts w:ascii="Calibri" w:hAnsi="Calibri" w:cs="Arial"/>
                <w:sz w:val="22"/>
              </w:rPr>
            </w:pPr>
            <w:r w:rsidRPr="00332C53">
              <w:rPr>
                <w:rFonts w:ascii="Calibri" w:hAnsi="Calibri" w:cs="Arial"/>
                <w:sz w:val="22"/>
              </w:rPr>
              <w:t>Številka ponudbe:</w:t>
            </w:r>
          </w:p>
        </w:tc>
        <w:tc>
          <w:tcPr>
            <w:tcW w:w="6782" w:type="dxa"/>
          </w:tcPr>
          <w:p w:rsidR="00F46924" w:rsidRPr="00332C53" w:rsidRDefault="00F46924" w:rsidP="00D917BF">
            <w:pPr>
              <w:rPr>
                <w:rFonts w:ascii="Calibri" w:hAnsi="Calibri" w:cs="Arial"/>
                <w:sz w:val="22"/>
              </w:rPr>
            </w:pPr>
            <w:r w:rsidRPr="00332C53">
              <w:rPr>
                <w:rFonts w:ascii="Calibri" w:hAnsi="Calibri" w:cs="Arial"/>
                <w:sz w:val="22"/>
              </w:rPr>
              <w:t>______________________</w:t>
            </w:r>
          </w:p>
        </w:tc>
      </w:tr>
      <w:tr w:rsidR="00F46924" w:rsidRPr="00332C53" w:rsidTr="00D917BF">
        <w:tc>
          <w:tcPr>
            <w:tcW w:w="2290" w:type="dxa"/>
          </w:tcPr>
          <w:p w:rsidR="00F46924" w:rsidRPr="00332C53" w:rsidRDefault="00F46924" w:rsidP="00D917BF">
            <w:pPr>
              <w:rPr>
                <w:rFonts w:ascii="Calibri" w:hAnsi="Calibri" w:cs="Arial"/>
                <w:sz w:val="22"/>
              </w:rPr>
            </w:pPr>
          </w:p>
        </w:tc>
        <w:tc>
          <w:tcPr>
            <w:tcW w:w="6782" w:type="dxa"/>
          </w:tcPr>
          <w:p w:rsidR="00F46924" w:rsidRPr="00332C53" w:rsidRDefault="00F46924" w:rsidP="00D917BF">
            <w:pPr>
              <w:rPr>
                <w:rFonts w:ascii="Calibri" w:hAnsi="Calibri" w:cs="Arial"/>
                <w:sz w:val="22"/>
              </w:rPr>
            </w:pPr>
          </w:p>
        </w:tc>
      </w:tr>
      <w:tr w:rsidR="00F46924" w:rsidRPr="00332C53" w:rsidTr="00D917BF">
        <w:tc>
          <w:tcPr>
            <w:tcW w:w="2290" w:type="dxa"/>
          </w:tcPr>
          <w:p w:rsidR="00F46924" w:rsidRPr="00332C53" w:rsidRDefault="00F46924" w:rsidP="00D917BF">
            <w:pPr>
              <w:rPr>
                <w:rFonts w:ascii="Calibri" w:hAnsi="Calibri" w:cs="Arial"/>
                <w:sz w:val="22"/>
              </w:rPr>
            </w:pPr>
            <w:r w:rsidRPr="00332C53">
              <w:rPr>
                <w:rFonts w:ascii="Calibri" w:hAnsi="Calibri" w:cs="Arial"/>
                <w:sz w:val="22"/>
              </w:rPr>
              <w:t>Ponudnik:</w:t>
            </w:r>
          </w:p>
        </w:tc>
        <w:tc>
          <w:tcPr>
            <w:tcW w:w="6782" w:type="dxa"/>
          </w:tcPr>
          <w:p w:rsidR="00F46924" w:rsidRPr="00332C53" w:rsidRDefault="00F46924" w:rsidP="00D917BF">
            <w:pPr>
              <w:rPr>
                <w:rFonts w:ascii="Calibri" w:hAnsi="Calibri" w:cs="Arial"/>
                <w:sz w:val="22"/>
              </w:rPr>
            </w:pPr>
            <w:r w:rsidRPr="00332C53">
              <w:rPr>
                <w:rFonts w:ascii="Calibri" w:hAnsi="Calibri" w:cs="Arial"/>
                <w:sz w:val="22"/>
              </w:rPr>
              <w:t>____________________________________________________________</w:t>
            </w:r>
          </w:p>
        </w:tc>
      </w:tr>
    </w:tbl>
    <w:p w:rsidR="00F46924" w:rsidRPr="00332C53" w:rsidRDefault="00F46924" w:rsidP="00F46924">
      <w:pPr>
        <w:rPr>
          <w:rFonts w:ascii="Calibri" w:hAnsi="Calibri" w:cs="Arial"/>
          <w:sz w:val="22"/>
        </w:rPr>
      </w:pPr>
    </w:p>
    <w:p w:rsidR="00F46924" w:rsidRPr="00332C53" w:rsidRDefault="00F46924" w:rsidP="00F46924">
      <w:pPr>
        <w:rPr>
          <w:rFonts w:ascii="Calibri" w:hAnsi="Calibri" w:cs="Arial"/>
          <w:sz w:val="22"/>
        </w:rPr>
      </w:pPr>
    </w:p>
    <w:p w:rsidR="00F46924" w:rsidRPr="00332C53" w:rsidRDefault="00F46924" w:rsidP="00F46924">
      <w:pPr>
        <w:rPr>
          <w:rFonts w:ascii="Calibri" w:hAnsi="Calibri" w:cs="Arial"/>
          <w:bCs/>
          <w:sz w:val="22"/>
        </w:rPr>
      </w:pPr>
      <w:r w:rsidRPr="00332C53">
        <w:rPr>
          <w:rFonts w:ascii="Calibri" w:hAnsi="Calibri" w:cs="Arial"/>
          <w:snapToGrid w:val="0"/>
          <w:sz w:val="22"/>
        </w:rPr>
        <w:t xml:space="preserve">Na podlagi predmetnega javnega naročila </w:t>
      </w:r>
      <w:r w:rsidRPr="00332C53">
        <w:rPr>
          <w:rFonts w:ascii="Calibri" w:hAnsi="Calibri" w:cs="Arial"/>
          <w:bCs/>
          <w:sz w:val="22"/>
        </w:rPr>
        <w:t>dajemo naslednjo</w:t>
      </w:r>
    </w:p>
    <w:p w:rsidR="00F46924" w:rsidRPr="00332C53" w:rsidRDefault="00F46924" w:rsidP="00F46924">
      <w:pPr>
        <w:jc w:val="center"/>
        <w:rPr>
          <w:rFonts w:ascii="Calibri" w:hAnsi="Calibri"/>
          <w:b/>
          <w:sz w:val="22"/>
        </w:rPr>
      </w:pPr>
    </w:p>
    <w:p w:rsidR="00F46924" w:rsidRPr="00332C53" w:rsidRDefault="00F46924" w:rsidP="00F46924">
      <w:pPr>
        <w:jc w:val="center"/>
        <w:rPr>
          <w:rFonts w:ascii="Calibri" w:hAnsi="Calibri"/>
          <w:b/>
          <w:sz w:val="22"/>
        </w:rPr>
      </w:pPr>
      <w:r w:rsidRPr="00332C53">
        <w:rPr>
          <w:rFonts w:ascii="Calibri" w:hAnsi="Calibri"/>
          <w:b/>
          <w:sz w:val="22"/>
        </w:rPr>
        <w:t>PONUDBO ZA IZVEDBO JAVNEGA NAROČILA ZA 2. SKLOP</w:t>
      </w:r>
    </w:p>
    <w:p w:rsidR="00F46924" w:rsidRPr="00332C53" w:rsidRDefault="00F46924" w:rsidP="00F46924">
      <w:pPr>
        <w:tabs>
          <w:tab w:val="left" w:pos="4536"/>
        </w:tabs>
        <w:jc w:val="center"/>
        <w:rPr>
          <w:rFonts w:ascii="Calibri" w:hAnsi="Calibri"/>
          <w:b/>
          <w:sz w:val="22"/>
        </w:rPr>
      </w:pPr>
      <w:r w:rsidRPr="00332C53">
        <w:rPr>
          <w:rFonts w:ascii="Calibri" w:hAnsi="Calibri"/>
          <w:b/>
          <w:sz w:val="22"/>
        </w:rPr>
        <w:t>(KN Škofja Loka-Medvode)</w:t>
      </w:r>
    </w:p>
    <w:p w:rsidR="00F46924" w:rsidRPr="00332C53" w:rsidRDefault="00F46924" w:rsidP="00F46924">
      <w:pPr>
        <w:jc w:val="center"/>
        <w:rPr>
          <w:rFonts w:ascii="Calibri" w:hAnsi="Calibri"/>
          <w:b/>
          <w:sz w:val="22"/>
        </w:rPr>
      </w:pPr>
    </w:p>
    <w:p w:rsidR="00F46924" w:rsidRPr="00332C53" w:rsidRDefault="00F46924" w:rsidP="00F46924">
      <w:pPr>
        <w:jc w:val="center"/>
        <w:rPr>
          <w:rFonts w:ascii="Calibri" w:hAnsi="Calibr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332C53" w:rsidTr="00D917BF">
        <w:trPr>
          <w:trHeight w:val="731"/>
        </w:trPr>
        <w:tc>
          <w:tcPr>
            <w:tcW w:w="3510" w:type="dxa"/>
            <w:shd w:val="clear" w:color="auto" w:fill="D9D9D9" w:themeFill="background1" w:themeFillShade="D9"/>
            <w:vAlign w:val="center"/>
          </w:tcPr>
          <w:p w:rsidR="00F46924" w:rsidRPr="00332C53" w:rsidRDefault="00F46924" w:rsidP="00D917BF">
            <w:pPr>
              <w:rPr>
                <w:rFonts w:ascii="Calibri" w:hAnsi="Calibri"/>
                <w:sz w:val="22"/>
                <w:lang w:eastAsia="x-none"/>
              </w:rPr>
            </w:pPr>
            <w:r w:rsidRPr="00332C53">
              <w:rPr>
                <w:rFonts w:ascii="Calibri" w:hAnsi="Calibri"/>
                <w:b/>
                <w:sz w:val="22"/>
              </w:rPr>
              <w:t>Skupna cena v EUR (brez DDV)</w:t>
            </w:r>
          </w:p>
        </w:tc>
        <w:tc>
          <w:tcPr>
            <w:tcW w:w="5529" w:type="dxa"/>
            <w:shd w:val="clear" w:color="auto" w:fill="auto"/>
          </w:tcPr>
          <w:p w:rsidR="00F46924" w:rsidRPr="00332C53" w:rsidRDefault="00F46924" w:rsidP="00D917BF">
            <w:pPr>
              <w:rPr>
                <w:rFonts w:ascii="Calibri" w:hAnsi="Calibri"/>
                <w:sz w:val="22"/>
                <w:lang w:eastAsia="x-none"/>
              </w:rPr>
            </w:pPr>
          </w:p>
        </w:tc>
      </w:tr>
    </w:tbl>
    <w:p w:rsidR="00F46924" w:rsidRPr="00332C53" w:rsidRDefault="00F46924" w:rsidP="00F46924">
      <w:pPr>
        <w:rPr>
          <w:rFonts w:ascii="Calibri" w:hAnsi="Calibri"/>
          <w:sz w:val="22"/>
          <w:highlight w:val="yellow"/>
          <w:u w:val="single"/>
        </w:rPr>
      </w:pPr>
    </w:p>
    <w:p w:rsidR="00F46924" w:rsidRPr="00332C53" w:rsidRDefault="00F46924" w:rsidP="00F46924">
      <w:pPr>
        <w:rPr>
          <w:rFonts w:ascii="Calibri" w:hAnsi="Calibri"/>
          <w:sz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332C53" w:rsidTr="00D917BF">
        <w:trPr>
          <w:trHeight w:val="691"/>
        </w:trPr>
        <w:tc>
          <w:tcPr>
            <w:tcW w:w="3510" w:type="dxa"/>
            <w:shd w:val="clear" w:color="auto" w:fill="F2F2F2"/>
            <w:vAlign w:val="center"/>
          </w:tcPr>
          <w:p w:rsidR="00F46924" w:rsidRPr="00332C53" w:rsidRDefault="00F46924" w:rsidP="00D917BF">
            <w:pPr>
              <w:rPr>
                <w:rFonts w:ascii="Calibri" w:hAnsi="Calibri"/>
                <w:b/>
                <w:sz w:val="22"/>
              </w:rPr>
            </w:pPr>
            <w:r w:rsidRPr="00332C53">
              <w:rPr>
                <w:rFonts w:ascii="Calibri" w:hAnsi="Calibri"/>
                <w:b/>
                <w:sz w:val="22"/>
              </w:rPr>
              <w:t xml:space="preserve">Veljavnost ponudbe </w:t>
            </w:r>
          </w:p>
        </w:tc>
        <w:tc>
          <w:tcPr>
            <w:tcW w:w="5529" w:type="dxa"/>
            <w:vAlign w:val="center"/>
          </w:tcPr>
          <w:p w:rsidR="00F46924" w:rsidRPr="00332C53" w:rsidRDefault="00F46924" w:rsidP="00D917BF">
            <w:pPr>
              <w:jc w:val="both"/>
              <w:rPr>
                <w:rFonts w:ascii="Calibri" w:hAnsi="Calibri"/>
                <w:sz w:val="22"/>
                <w:szCs w:val="20"/>
              </w:rPr>
            </w:pPr>
            <w:r w:rsidRPr="00332C53">
              <w:rPr>
                <w:rFonts w:ascii="Calibri" w:hAnsi="Calibri"/>
                <w:sz w:val="22"/>
                <w:szCs w:val="20"/>
              </w:rPr>
              <w:t xml:space="preserve">_________ (najmanj do datuma navedenega v 4. točki  dokumentacije) </w:t>
            </w:r>
          </w:p>
        </w:tc>
      </w:tr>
    </w:tbl>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p w:rsidR="00F46924" w:rsidRPr="00332C53" w:rsidRDefault="00F46924" w:rsidP="00F46924">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F46924" w:rsidRPr="00332C53" w:rsidTr="00D917BF">
        <w:trPr>
          <w:cantSplit/>
        </w:trPr>
        <w:tc>
          <w:tcPr>
            <w:tcW w:w="4361" w:type="dxa"/>
          </w:tcPr>
          <w:p w:rsidR="00F46924" w:rsidRPr="00332C53" w:rsidRDefault="00F46924" w:rsidP="00D917BF">
            <w:pPr>
              <w:rPr>
                <w:rFonts w:ascii="Calibri" w:hAnsi="Calibri"/>
                <w:sz w:val="22"/>
              </w:rPr>
            </w:pPr>
            <w:r w:rsidRPr="00332C53">
              <w:rPr>
                <w:rFonts w:ascii="Calibri" w:hAnsi="Calibri"/>
                <w:sz w:val="22"/>
              </w:rPr>
              <w:t>Kraj in datum:</w:t>
            </w:r>
          </w:p>
        </w:tc>
        <w:tc>
          <w:tcPr>
            <w:tcW w:w="4361" w:type="dxa"/>
          </w:tcPr>
          <w:p w:rsidR="00F46924" w:rsidRPr="00332C53" w:rsidRDefault="00F46924" w:rsidP="00D917BF">
            <w:pPr>
              <w:rPr>
                <w:rFonts w:ascii="Calibri" w:hAnsi="Calibri"/>
                <w:sz w:val="22"/>
              </w:rPr>
            </w:pPr>
            <w:r w:rsidRPr="00332C53">
              <w:rPr>
                <w:rFonts w:ascii="Calibri" w:hAnsi="Calibri"/>
                <w:sz w:val="22"/>
              </w:rPr>
              <w:t>Ponudnik:</w:t>
            </w:r>
          </w:p>
          <w:p w:rsidR="00F46924" w:rsidRPr="00332C53" w:rsidRDefault="00F46924" w:rsidP="00D917BF">
            <w:pPr>
              <w:rPr>
                <w:rFonts w:ascii="Calibri" w:hAnsi="Calibri"/>
                <w:sz w:val="22"/>
              </w:rPr>
            </w:pPr>
          </w:p>
        </w:tc>
      </w:tr>
      <w:tr w:rsidR="00F46924" w:rsidRPr="00332C53" w:rsidTr="00D917BF">
        <w:trPr>
          <w:cantSplit/>
        </w:trPr>
        <w:tc>
          <w:tcPr>
            <w:tcW w:w="4361" w:type="dxa"/>
          </w:tcPr>
          <w:p w:rsidR="00F46924" w:rsidRPr="00332C53" w:rsidRDefault="00F46924" w:rsidP="00D917BF">
            <w:pPr>
              <w:rPr>
                <w:rFonts w:ascii="Calibri" w:hAnsi="Calibri"/>
                <w:sz w:val="22"/>
              </w:rPr>
            </w:pPr>
          </w:p>
        </w:tc>
        <w:tc>
          <w:tcPr>
            <w:tcW w:w="4361" w:type="dxa"/>
          </w:tcPr>
          <w:p w:rsidR="00F46924" w:rsidRPr="00332C53" w:rsidRDefault="00F46924" w:rsidP="00D917BF">
            <w:pPr>
              <w:rPr>
                <w:rFonts w:ascii="Calibri" w:hAnsi="Calibri"/>
                <w:sz w:val="22"/>
              </w:rPr>
            </w:pPr>
          </w:p>
          <w:p w:rsidR="00F46924" w:rsidRPr="00332C53" w:rsidRDefault="00F46924" w:rsidP="00D917BF">
            <w:pPr>
              <w:rPr>
                <w:rFonts w:ascii="Calibri" w:hAnsi="Calibri"/>
                <w:sz w:val="22"/>
              </w:rPr>
            </w:pPr>
            <w:r w:rsidRPr="00332C53">
              <w:rPr>
                <w:rFonts w:ascii="Calibri" w:hAnsi="Calibri"/>
                <w:sz w:val="22"/>
              </w:rPr>
              <w:t>Žig in podpis:</w:t>
            </w:r>
          </w:p>
        </w:tc>
      </w:tr>
    </w:tbl>
    <w:p w:rsidR="00F46924" w:rsidRPr="00332C53" w:rsidRDefault="00F46924" w:rsidP="00F46924">
      <w:pPr>
        <w:rPr>
          <w:rFonts w:ascii="Calibri" w:hAnsi="Calibri"/>
          <w:b/>
          <w:sz w:val="22"/>
        </w:rPr>
      </w:pPr>
    </w:p>
    <w:p w:rsidR="00F46924" w:rsidRDefault="00F46924" w:rsidP="00F46924">
      <w:pPr>
        <w:rPr>
          <w:b/>
        </w:rPr>
      </w:pPr>
    </w:p>
    <w:p w:rsidR="00F46924" w:rsidRDefault="00F46924" w:rsidP="00F46924">
      <w:pPr>
        <w:rPr>
          <w:b/>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Default="00F46924" w:rsidP="00F46924">
      <w:pPr>
        <w:rPr>
          <w:rFonts w:asciiTheme="minorHAnsi" w:hAnsiTheme="minorHAnsi"/>
          <w:b/>
          <w:sz w:val="22"/>
          <w:szCs w:val="22"/>
        </w:rPr>
      </w:pPr>
    </w:p>
    <w:p w:rsidR="00F46924" w:rsidRPr="00587780" w:rsidRDefault="00F46924" w:rsidP="00F46924">
      <w:pPr>
        <w:rPr>
          <w:rFonts w:asciiTheme="minorHAnsi" w:hAnsiTheme="minorHAnsi"/>
          <w:b/>
          <w:sz w:val="22"/>
          <w:szCs w:val="22"/>
        </w:rPr>
      </w:pPr>
      <w:r w:rsidRPr="00587780">
        <w:rPr>
          <w:rFonts w:asciiTheme="minorHAnsi" w:hAnsiTheme="minorHAnsi"/>
          <w:b/>
          <w:sz w:val="22"/>
          <w:szCs w:val="22"/>
        </w:rPr>
        <w:t xml:space="preserve">PONUDBENI PREDRAČUN - </w:t>
      </w:r>
      <w:r w:rsidRPr="00587780">
        <w:rPr>
          <w:rFonts w:asciiTheme="minorHAnsi" w:hAnsiTheme="minorHAnsi" w:cs="Tahoma"/>
          <w:b/>
          <w:bCs/>
          <w:sz w:val="22"/>
          <w:szCs w:val="22"/>
        </w:rPr>
        <w:t>2. sklop - KN Škofja Loka - Medvode</w:t>
      </w:r>
    </w:p>
    <w:p w:rsidR="00F46924" w:rsidRPr="00695AA1" w:rsidRDefault="00F46924" w:rsidP="00F46924">
      <w:pPr>
        <w:rPr>
          <w:b/>
        </w:rPr>
      </w:pPr>
    </w:p>
    <w:tbl>
      <w:tblPr>
        <w:tblW w:w="10053" w:type="dxa"/>
        <w:tblInd w:w="-356" w:type="dxa"/>
        <w:tblLayout w:type="fixed"/>
        <w:tblCellMar>
          <w:left w:w="70" w:type="dxa"/>
          <w:right w:w="70" w:type="dxa"/>
        </w:tblCellMar>
        <w:tblLook w:val="04A0" w:firstRow="1" w:lastRow="0" w:firstColumn="1" w:lastColumn="0" w:noHBand="0" w:noVBand="1"/>
      </w:tblPr>
      <w:tblGrid>
        <w:gridCol w:w="923"/>
        <w:gridCol w:w="5173"/>
        <w:gridCol w:w="993"/>
        <w:gridCol w:w="567"/>
        <w:gridCol w:w="850"/>
        <w:gridCol w:w="1547"/>
      </w:tblGrid>
      <w:tr w:rsidR="00F46924" w:rsidRPr="00577C51"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Pr>
                <w:rFonts w:ascii="Tahoma" w:hAnsi="Tahoma" w:cs="Tahoma"/>
                <w:b/>
                <w:bCs/>
                <w:color w:val="000000"/>
                <w:sz w:val="18"/>
                <w:szCs w:val="18"/>
              </w:rPr>
              <w:t>Šifra</w:t>
            </w:r>
          </w:p>
        </w:tc>
        <w:tc>
          <w:tcPr>
            <w:tcW w:w="517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sidRPr="00577C51">
              <w:rPr>
                <w:rFonts w:ascii="Tahoma" w:hAnsi="Tahoma" w:cs="Tahoma"/>
                <w:b/>
                <w:bCs/>
                <w:color w:val="000000"/>
                <w:sz w:val="18"/>
                <w:szCs w:val="18"/>
              </w:rPr>
              <w:t>Opis postavke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5"/>
              </w:rPr>
            </w:pPr>
            <w:r w:rsidRPr="00577C51">
              <w:rPr>
                <w:rFonts w:ascii="Tahoma" w:hAnsi="Tahoma" w:cs="Tahoma"/>
                <w:b/>
                <w:bCs/>
                <w:color w:val="000000"/>
                <w:sz w:val="18"/>
                <w:szCs w:val="15"/>
              </w:rPr>
              <w:t>Količina</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Pr>
                <w:rFonts w:ascii="Tahoma" w:hAnsi="Tahoma" w:cs="Tahoma"/>
                <w:b/>
                <w:bCs/>
                <w:color w:val="000000"/>
                <w:sz w:val="18"/>
                <w:szCs w:val="18"/>
              </w:rPr>
              <w:t>ENM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Cena/ enoto</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Skupaj</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betonskih tlakovcev, s pripravo tamponske podlage.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polaganje dvojčka 2xfi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enojčka 1xfi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pranih plošč dim.40/40 cm, s pripravo tamponsko podlago, dobavo in vgradnjo podložnega betona debeline 10 cm in fugiranjem plošč.</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razstiranje humusa v debelini do 20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betona C 25/30 v kanal za podbetoniranje obstoječih komunalnih in drugih zemeljskih vodov ali betoniranje nadomestnih betonskih elementov v cestišču, kot so betonski pločniki, mulde,... Vgradnja betona je ročna.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101837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gramoznega tampona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pazljivi izkop po obstoječih kablih.</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prečkanje komunalnih, telekomunikacijskih, elektroenergetskih vodov in korenin, ograj, robnikov in podobnih ovir.</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betonskem ali kamnitem zidu, dobava in vzidava 3 kom PVC cevi Æ 90 mm z uvodom v omarico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opečnem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Fino planiranje in sejanje trave.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101853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priključka na obstoječ jašek z rušenjem preboja v steni jaška debeline 15 cm / preboj do 1,0 m2, odvoz ruševin na stalno deponijo s plačilom prispevka za deponijo in zidarska obdelava v jašku.</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betonski drog, kombiniran izkop v zemlji III. kategorije dimenzij 1,2x1,2x2,2 m, izdelava podložnega betona 0,1 m, postavljanje betonske cevi od fi 400 do fi 600 mm z obbetoniranjem cevi do vrha z C25/30, 0-30, dobava in zasip vmesne odprtine s suho mivko, čiščenje terena,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prostostoječo NNO omarico z potrebnim izkopom, dobavo in polaganjem PVC cevi, zasip, odvoz odvečnega materiala na stalno deponijo z vsemi ostalimi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Izkop kanala v V. ktg. s strojnim kladivom oziroma razbijanje betona z odmetom 1m od roba jarka. Obračuna se kot dodatek k izkopu III. ktg., v izkopu jarka ali jame za drog.</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jame v zemljišču III. kategorije,izdelava podložnega betona 0,1 m z C16/20, dobava betonske cevi fi 80 cm, polaganje na podložni beton,uvedba cevi v jašek z delnim obbetoniranjem,montaža AB venca z dobavo in montažo </w:t>
            </w:r>
            <w:r w:rsidRPr="00B7172C">
              <w:rPr>
                <w:rFonts w:ascii="Tahoma" w:hAnsi="Tahoma" w:cs="Tahoma"/>
                <w:color w:val="000000"/>
                <w:sz w:val="18"/>
                <w:szCs w:val="18"/>
              </w:rPr>
              <w:lastRenderedPageBreak/>
              <w:t>litoželeznega  pokrova 250 kN,odvoz odvečnega materiala na ustrezno deponijo, čiščenje in urejanje okolice.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 m, izdelava peščene blazinice z 2x sejanim peskom v debelini 0,15m, 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niveliranje dna jarka, betoniranje betonske podlage 0,1 m, dobava in polaganje 1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dobava in polaganje 1 x 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niveliranje dna jarka, betoniranje betonske podlage 0,01 m, dobava in polaganje 1 x 160 mm PVC cevi z obbetoniranjem 0,1 m nad robom cevi z C 12/15, zasip z izkopanim materialom z nabijanjem v plasteh,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dobava in polaganje 1 x 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101871</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0,6 x 1,05 m, niveliranje dna jarka, betoniranje betonske podlage 0,1 m, dobava in polaganje 2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0,6x1,05 m, dobava in polaganje 2 x 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101873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3x110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0,6x1,2 m, dobava in polaganje 3x110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0,6x1,2 m, dobava in polaganje 4x110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niveliranje dna jarka, betoniranje betonske podlage 0,1 m, dobava in polaganje 1x160 mm in 1x110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dobava in polaganje 1x110 mm in 1x160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101879</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0,7x1,1 m, niveliranje dna jarka, betoniranje betonske podlage 0,1 m, dobava in polaganje 2x160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dobava in polaganje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0,7x1,25 m, dobava in polaganje 2x110 mm in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101882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2x160 mm in 2x110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3x160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4x160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3x160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4x160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0,9x1,25 m, niveliranje dna jarka, betoniranje betonske podlage 0,1 m, dobava in polaganje 3x160 mm in 3x110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0,9x1,3 m, niveliranje dna jarka, betoniranje betonske podlage 0,1 m, dobava in polaganje 6x160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0,9x1,45 m, niveliranje dna jarka, betoniranje betonske podlage 0,1 m, dobava in polaganje 4x160 mm in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101891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0,9x1,5 m, niveliranje dna jarka, betoniranje betonske podlage 0,1 m, dobava in polaganje 8x160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1,1x1,45 m, niveliranje dna jarka, betoniranje betonske podlage 0,1 m, dobava in polaganje 6x160 mm in 6x110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10x160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12x160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dimenzij 0,4x0,6 m, dobava in polaganje pocinkanega valjanca 25x4 mm, zasipavanje z izkopanim materialom in z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A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defekte: 3/4 strojno 1/4 ročno s povečano pazljivostjo nad obstoječim kablom, zasip spojke in kabla z peskom od 0 do 3 mm, dobava in polaganje PVC ščitnikov, zasip z izkopanim materialom v slojih po 20 cm z utrjevanjem, čiščenje trase in odvoz odvečnega materiala na deponijo z vsemi stroški. Postavka zajema vse pripadajoče stroške za gradbena dela na odpoklic in odpravo defekta.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N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šlingo oziroma spojko, obsip kablov, zasip z obstoječim materialom, upoštevati vsa potrebna pomožna dela (izkop do 3,00 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kpl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101901</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0,7×1,5 m, niveliranje dna jarka, betoniranje betonske podlage 0,1 m, dobava in polaganje 2×160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101902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0,7×1,7 m, niveliranje dna jarka, betoniranje betonske podlage 0,1 m, dobava in polaganje 4×160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0,9×1,7 m, niveliranje dna jarka, betoniranje betonske podlage 0,1 m, dobava in polaganje 6×160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Obratovanje kompresorja z udarnim kladivom.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ura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betonskih tlakovcev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1x110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1x160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Popravilo plošče obstoječega jaška z rušenjem in odvozom na deponijo in plačilom prispevka za deponijo, izdelava opaža,dobava in  montaža LŽ pokrova 250 KN.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Pr>
                <w:rFonts w:ascii="Tahoma" w:hAnsi="Tahoma" w:cs="Tahoma"/>
                <w:color w:val="000000"/>
                <w:sz w:val="18"/>
                <w:szCs w:val="18"/>
              </w:rPr>
              <w:t>kos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Popravilo plošče obstoječega jaška z rušenjem in odvozom na deponijo in plačilom prispevka za deponijo, izdelava opaža,dobava in  montaža LŽ pokrova 400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Poravnava N-droga z delnim odkopom, poravnavo in zasipom z utrjevanjem.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Rezanje asfalta na cestišču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KV delavca.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ura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PK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ura</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Ročni izkop v zemljišču IV. Ktg. Z odmetom 1 m od roba jarka.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asfalta debeline do 10 cm, nakladanje in odvoz ruševin v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betonskega pločnika debeline 10-15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temelja prosto stoječe omarice, nakladanje in odvozom na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Pr>
                <w:rFonts w:ascii="Tahoma" w:hAnsi="Tahoma" w:cs="Tahoma"/>
                <w:color w:val="000000"/>
                <w:sz w:val="18"/>
                <w:szCs w:val="18"/>
              </w:rPr>
              <w:t>kos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Samo polaganje ozemljitvenega traku v že izkopani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Strojni izkop v zemljišču III. kategorije za poglobljene ali razširjene jarke v cestišču, z nakladanjem celotnega izkopa na kamion in odvozom na stalno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Zabetoniranje zgornjega dela jarka v debelini 15 cm z C25/30, kot trajni nadomestek za grobi asfalt, položitev PVC folije na betonski sloj, betoniranje začasnega obrabnega sloja v debelini 3 cm z C25/30, kasnejša odstranitev obrabnega sloja betona, premaz z bitumno emulzijo, krpanje z finim asfaltom, čiščenje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geodetskega posnetka z obdelavo podatkov: posnetek kabelskega voda, izris geodetskih podlog po specifikaciji naročnika, oddaja elaborata v elektronski obliki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sz w:val="18"/>
                <w:szCs w:val="18"/>
              </w:rPr>
            </w:pPr>
            <w:r w:rsidRPr="00B7172C">
              <w:rPr>
                <w:rFonts w:ascii="Tahoma" w:hAnsi="Tahoma" w:cs="Tahoma"/>
                <w:b/>
                <w:bCs/>
                <w:sz w:val="18"/>
                <w:szCs w:val="18"/>
              </w:rPr>
              <w:t xml:space="preserve">GRADBENA DELA - temelji novih  transformatorskih postaj in gradbena dela na obstoječih. </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Stroški organizacije  gradbišča novogradnje oziroma rekonstrukcije obstoječe transformatorske postaje , prenosi opreme, zavarovanje zakoličbe - ocena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4</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Izkop gradbene jame v zemljini III.-IV. ktg, nakladanje in odvoz materiala na trajno deponijo.</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gramoznega tampona po temeljno ploščo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vgraditev betona C25/30XC2,XF3,PV-I v prerez nad 0,15m3/m2, talna plošča trafo postaje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in montaža opaža enostranskega opaža - rob plošče  za talno ploščo višine do 30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60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m1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montaža armature - mreže iz visokovrednega naravno trdega jekla S500.</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Kombinirano ročno strojno rušenje stolpne transformatorske postaje</w:t>
            </w:r>
            <w:r>
              <w:rPr>
                <w:rFonts w:ascii="Tahoma" w:hAnsi="Tahoma" w:cs="Tahoma"/>
                <w:sz w:val="18"/>
                <w:szCs w:val="18"/>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101929</w:t>
            </w:r>
          </w:p>
        </w:tc>
        <w:tc>
          <w:tcPr>
            <w:tcW w:w="5173" w:type="dxa"/>
            <w:tcBorders>
              <w:top w:val="single" w:sz="4" w:space="0" w:color="auto"/>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a. tip postaje A dimenzije tloris 260x260 cm, višina slemena 950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101930</w:t>
            </w: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b. tip postaje B dimenzije tloris 320x320 cm, višina slemena 950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kpl</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b/>
                <w:bCs/>
                <w:color w:val="000000"/>
                <w:sz w:val="18"/>
                <w:szCs w:val="18"/>
              </w:rPr>
              <w:t>Skupaj:</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r>
    </w:tbl>
    <w:p w:rsidR="00F46924" w:rsidRDefault="00F46924" w:rsidP="00F46924"/>
    <w:p w:rsidR="00F46924" w:rsidRPr="008670D0" w:rsidRDefault="00F46924" w:rsidP="00F46924">
      <w:pPr>
        <w:jc w:val="both"/>
        <w:rPr>
          <w:rFonts w:ascii="Calibri" w:hAnsi="Calibri"/>
          <w:b/>
          <w:sz w:val="22"/>
        </w:rPr>
      </w:pPr>
      <w:r w:rsidRPr="008670D0">
        <w:rPr>
          <w:b/>
        </w:rPr>
        <w:t>*</w:t>
      </w:r>
      <w:r w:rsidRPr="008670D0">
        <w:rPr>
          <w:rFonts w:ascii="Calibri" w:hAnsi="Calibri"/>
          <w:sz w:val="22"/>
        </w:rPr>
        <w:t xml:space="preserve"> Pod postavko »</w:t>
      </w:r>
      <w:r w:rsidRPr="008670D0">
        <w:rPr>
          <w:rFonts w:ascii="Calibri" w:hAnsi="Calibri" w:cs="Tahoma"/>
          <w:bCs/>
          <w:color w:val="000000"/>
          <w:sz w:val="22"/>
          <w:szCs w:val="18"/>
        </w:rPr>
        <w:t>Kombinirano ročno strojno rušenje stolpne transformatorske postaje</w:t>
      </w:r>
      <w:r>
        <w:rPr>
          <w:rFonts w:ascii="Calibri" w:hAnsi="Calibri" w:cs="Tahoma"/>
          <w:bCs/>
          <w:color w:val="000000"/>
          <w:sz w:val="22"/>
          <w:szCs w:val="18"/>
        </w:rPr>
        <w:t>« morajo biti</w:t>
      </w:r>
      <w:r w:rsidRPr="008670D0">
        <w:rPr>
          <w:rFonts w:ascii="Calibri" w:hAnsi="Calibri" w:cs="Tahoma"/>
          <w:bCs/>
          <w:color w:val="000000"/>
          <w:sz w:val="22"/>
          <w:szCs w:val="18"/>
        </w:rPr>
        <w:t xml:space="preserve"> v enotn</w:t>
      </w:r>
      <w:r>
        <w:rPr>
          <w:rFonts w:ascii="Calibri" w:hAnsi="Calibri" w:cs="Tahoma"/>
          <w:bCs/>
          <w:color w:val="000000"/>
          <w:sz w:val="22"/>
          <w:szCs w:val="18"/>
        </w:rPr>
        <w:t>o</w:t>
      </w:r>
      <w:r w:rsidRPr="008670D0">
        <w:rPr>
          <w:rFonts w:ascii="Calibri" w:hAnsi="Calibri" w:cs="Tahoma"/>
          <w:bCs/>
          <w:color w:val="000000"/>
          <w:sz w:val="22"/>
          <w:szCs w:val="18"/>
        </w:rPr>
        <w:t xml:space="preserve"> cen</w:t>
      </w:r>
      <w:r>
        <w:rPr>
          <w:rFonts w:ascii="Calibri" w:hAnsi="Calibri" w:cs="Tahoma"/>
          <w:bCs/>
          <w:color w:val="000000"/>
          <w:sz w:val="22"/>
          <w:szCs w:val="18"/>
        </w:rPr>
        <w:t>o</w:t>
      </w:r>
      <w:r w:rsidRPr="008670D0">
        <w:rPr>
          <w:rFonts w:ascii="Calibri" w:hAnsi="Calibri" w:cs="Tahoma"/>
          <w:bCs/>
          <w:color w:val="000000"/>
          <w:sz w:val="22"/>
          <w:szCs w:val="18"/>
        </w:rPr>
        <w:t xml:space="preserve"> vključena vsa pomožna dela, zaščitni in lovilni odri, sortiranje odpadkov in odvoz ruševin na trajno deponijo do 15 km</w:t>
      </w:r>
      <w:r>
        <w:rPr>
          <w:rFonts w:ascii="Calibri" w:hAnsi="Calibri" w:cs="Tahoma"/>
          <w:bCs/>
          <w:color w:val="000000"/>
          <w:sz w:val="22"/>
          <w:szCs w:val="18"/>
        </w:rPr>
        <w:t>,</w:t>
      </w:r>
      <w:r w:rsidRPr="008670D0">
        <w:rPr>
          <w:rFonts w:ascii="Calibri" w:hAnsi="Calibri" w:cs="Tahoma"/>
          <w:bCs/>
          <w:color w:val="000000"/>
          <w:sz w:val="22"/>
          <w:szCs w:val="18"/>
        </w:rPr>
        <w:t xml:space="preserve"> </w:t>
      </w:r>
      <w:r>
        <w:rPr>
          <w:rFonts w:ascii="Calibri" w:hAnsi="Calibri" w:cs="Tahoma"/>
          <w:bCs/>
          <w:color w:val="000000"/>
          <w:sz w:val="22"/>
          <w:szCs w:val="18"/>
        </w:rPr>
        <w:t>s</w:t>
      </w:r>
      <w:r w:rsidRPr="008670D0">
        <w:rPr>
          <w:rFonts w:ascii="Calibri" w:hAnsi="Calibri" w:cs="Tahoma"/>
          <w:bCs/>
          <w:color w:val="000000"/>
          <w:sz w:val="22"/>
          <w:szCs w:val="18"/>
        </w:rPr>
        <w:t xml:space="preserve"> plačilom takse trajnega deponiranja. V obsegu del </w:t>
      </w:r>
      <w:r>
        <w:rPr>
          <w:rFonts w:ascii="Calibri" w:hAnsi="Calibri" w:cs="Tahoma"/>
          <w:bCs/>
          <w:color w:val="000000"/>
          <w:sz w:val="22"/>
          <w:szCs w:val="18"/>
        </w:rPr>
        <w:t xml:space="preserve">je treba </w:t>
      </w:r>
      <w:r w:rsidRPr="008670D0">
        <w:rPr>
          <w:rFonts w:ascii="Calibri" w:hAnsi="Calibri" w:cs="Tahoma"/>
          <w:bCs/>
          <w:color w:val="000000"/>
          <w:sz w:val="22"/>
          <w:szCs w:val="18"/>
        </w:rPr>
        <w:t>upoštevati</w:t>
      </w:r>
      <w:r>
        <w:rPr>
          <w:rFonts w:ascii="Calibri" w:hAnsi="Calibri" w:cs="Tahoma"/>
          <w:bCs/>
          <w:color w:val="000000"/>
          <w:sz w:val="22"/>
          <w:szCs w:val="18"/>
        </w:rPr>
        <w:t xml:space="preserve"> tudi:</w:t>
      </w:r>
      <w:r w:rsidRPr="008670D0">
        <w:rPr>
          <w:rFonts w:ascii="Calibri" w:hAnsi="Calibri" w:cs="Tahoma"/>
          <w:bCs/>
          <w:color w:val="000000"/>
          <w:sz w:val="22"/>
          <w:szCs w:val="18"/>
        </w:rPr>
        <w:t xml:space="preserve"> odstranitev kritine, lesenega ostrešja, rušenje armirano betonskih plošč, rušenje nosilnih opečnih sten, odstranitev kovinskih elementov, rušenje temeljev in talne plošče, zasip gradbene jame, humusiranje in sejanje trave.</w:t>
      </w:r>
    </w:p>
    <w:p w:rsidR="00F46924" w:rsidRDefault="00F46924" w:rsidP="00F46924"/>
    <w:p w:rsidR="00F46924" w:rsidRPr="00587780" w:rsidRDefault="00F46924" w:rsidP="00F46924">
      <w:pPr>
        <w:jc w:val="both"/>
        <w:rPr>
          <w:rFonts w:ascii="Calibri" w:hAnsi="Calibri"/>
          <w:sz w:val="22"/>
        </w:rPr>
      </w:pPr>
      <w:r w:rsidRPr="00587780">
        <w:rPr>
          <w:rFonts w:ascii="Calibri" w:hAnsi="Calibri"/>
          <w:sz w:val="22"/>
        </w:rPr>
        <w:t xml:space="preserve">Naročnik navaja še naslednje tehnične podatke: </w:t>
      </w:r>
    </w:p>
    <w:p w:rsidR="00F46924" w:rsidRPr="00587780" w:rsidRDefault="00F46924" w:rsidP="00F46924">
      <w:pPr>
        <w:pStyle w:val="Brezrazmikov"/>
        <w:numPr>
          <w:ilvl w:val="0"/>
          <w:numId w:val="28"/>
        </w:numPr>
        <w:rPr>
          <w:rFonts w:cstheme="minorHAnsi"/>
        </w:rPr>
      </w:pPr>
      <w:r w:rsidRPr="00587780">
        <w:rPr>
          <w:rFonts w:cstheme="minorHAnsi"/>
        </w:rPr>
        <w:t>Tlačna trdnost betona: C 25/30,</w:t>
      </w:r>
    </w:p>
    <w:p w:rsidR="00F46924" w:rsidRPr="00587780" w:rsidRDefault="00F46924" w:rsidP="00F46924">
      <w:pPr>
        <w:pStyle w:val="Brezrazmikov"/>
        <w:numPr>
          <w:ilvl w:val="0"/>
          <w:numId w:val="28"/>
        </w:numPr>
        <w:rPr>
          <w:rFonts w:cstheme="minorHAnsi"/>
        </w:rPr>
      </w:pPr>
      <w:r w:rsidRPr="00587780">
        <w:rPr>
          <w:rFonts w:cstheme="minorHAnsi"/>
        </w:rPr>
        <w:t>Granulacija: 0 – 16 mm,</w:t>
      </w:r>
    </w:p>
    <w:p w:rsidR="00F46924" w:rsidRPr="00587780" w:rsidRDefault="00F46924" w:rsidP="00F46924">
      <w:pPr>
        <w:pStyle w:val="Brezrazmikov"/>
        <w:numPr>
          <w:ilvl w:val="0"/>
          <w:numId w:val="28"/>
        </w:numPr>
        <w:rPr>
          <w:rFonts w:cstheme="minorHAnsi"/>
        </w:rPr>
      </w:pPr>
      <w:r w:rsidRPr="00587780">
        <w:rPr>
          <w:rFonts w:cstheme="minorHAnsi"/>
        </w:rPr>
        <w:t>Dimenzije izkopa za N in A drog: ca. 3 m3 za N drog, ca. 8 m3 za A drog.</w:t>
      </w:r>
    </w:p>
    <w:p w:rsidR="00F46924" w:rsidRPr="00587780" w:rsidRDefault="00F46924" w:rsidP="00F46924">
      <w:pPr>
        <w:pStyle w:val="Brezrazmikov"/>
        <w:rPr>
          <w:rFonts w:cstheme="minorHAnsi"/>
        </w:rPr>
      </w:pPr>
    </w:p>
    <w:p w:rsidR="00F46924" w:rsidRPr="00587780" w:rsidRDefault="00F46924" w:rsidP="00F46924">
      <w:pPr>
        <w:pStyle w:val="Brezrazmikov"/>
        <w:jc w:val="both"/>
        <w:rPr>
          <w:rFonts w:cstheme="minorHAnsi"/>
        </w:rPr>
      </w:pPr>
      <w:r w:rsidRPr="00587780">
        <w:rPr>
          <w:rFonts w:cstheme="minorHAnsi"/>
        </w:rPr>
        <w:t>Pri postavkah, ki vključujejo ročni izkop v zemljišču (vseh kategorij) z odmetom 1 m od roba jarka, je treba upoštevati tudi zasip in obsip kablov z drobnim peskom.</w:t>
      </w:r>
    </w:p>
    <w:p w:rsidR="00F46924" w:rsidRPr="00587780" w:rsidRDefault="00F46924" w:rsidP="00F46924">
      <w:pPr>
        <w:pStyle w:val="Brezrazmikov"/>
        <w:rPr>
          <w:rFonts w:cstheme="minorHAnsi"/>
        </w:rPr>
      </w:pPr>
    </w:p>
    <w:p w:rsidR="00F46924" w:rsidRPr="00587780" w:rsidRDefault="00F46924" w:rsidP="00F46924">
      <w:pPr>
        <w:pStyle w:val="Brezrazmikov"/>
        <w:jc w:val="both"/>
        <w:rPr>
          <w:rFonts w:cstheme="minorHAnsi"/>
        </w:rPr>
      </w:pPr>
      <w:r w:rsidRPr="00587780">
        <w:rPr>
          <w:rFonts w:cstheme="minorHAnsi"/>
        </w:rPr>
        <w:t xml:space="preserve">Čiščenje terena pomeni vzpostavitev v prvotno stanje, fino planiranje terena pa pomeni dodatno humusiranje in ureditev reliefa terena. </w:t>
      </w:r>
    </w:p>
    <w:p w:rsidR="00F46924" w:rsidRPr="00587780" w:rsidRDefault="00F46924" w:rsidP="00F46924">
      <w:pPr>
        <w:pStyle w:val="Brezrazmikov"/>
        <w:jc w:val="both"/>
        <w:rPr>
          <w:rFonts w:cstheme="minorHAnsi"/>
        </w:rPr>
      </w:pPr>
    </w:p>
    <w:p w:rsidR="00F46924" w:rsidRPr="00587780" w:rsidRDefault="00F46924" w:rsidP="00F46924">
      <w:pPr>
        <w:pStyle w:val="Brezrazmikov"/>
        <w:rPr>
          <w:rFonts w:cstheme="minorHAnsi"/>
        </w:rPr>
      </w:pPr>
      <w:r w:rsidRPr="00587780">
        <w:rPr>
          <w:rFonts w:cstheme="minorHAnsi"/>
        </w:rPr>
        <w:t>Za obsip kablov in cevi se ne sme uporabiti mletega asfalta.</w:t>
      </w:r>
    </w:p>
    <w:p w:rsidR="00F46924" w:rsidRPr="00587780" w:rsidRDefault="00F46924" w:rsidP="00F46924">
      <w:pPr>
        <w:pStyle w:val="Brezrazmikov"/>
        <w:rPr>
          <w:rFonts w:cstheme="minorHAnsi"/>
        </w:rPr>
      </w:pPr>
    </w:p>
    <w:p w:rsidR="00F46924" w:rsidRPr="00587780" w:rsidRDefault="00F46924" w:rsidP="00F46924">
      <w:pPr>
        <w:autoSpaceDE w:val="0"/>
        <w:autoSpaceDN w:val="0"/>
        <w:adjustRightInd w:val="0"/>
        <w:jc w:val="both"/>
        <w:rPr>
          <w:rFonts w:ascii="Calibri" w:hAnsi="Calibri"/>
          <w:b/>
          <w:sz w:val="22"/>
        </w:rPr>
      </w:pPr>
      <w:r w:rsidRPr="00587780">
        <w:rPr>
          <w:rFonts w:ascii="Calibri" w:hAnsi="Calibri"/>
          <w:b/>
          <w:sz w:val="22"/>
        </w:rPr>
        <w:t>Ob zaključku vsake gradnje, kjer se uporabijo PE cevi, mora izvajalec cevi začepiti!</w:t>
      </w:r>
    </w:p>
    <w:p w:rsidR="00F46924" w:rsidRPr="00587780" w:rsidRDefault="00F46924" w:rsidP="00F46924">
      <w:pPr>
        <w:pStyle w:val="Brezrazmikov"/>
        <w:rPr>
          <w:rFonts w:cstheme="minorHAnsi"/>
        </w:rPr>
      </w:pPr>
    </w:p>
    <w:p w:rsidR="00F46924" w:rsidRDefault="00F46924" w:rsidP="00F46924">
      <w:pPr>
        <w:pStyle w:val="Brezrazmikov"/>
        <w:rPr>
          <w:rFonts w:cstheme="minorHAnsi"/>
        </w:rPr>
      </w:pPr>
      <w:r w:rsidRPr="00587780">
        <w:rPr>
          <w:rFonts w:cstheme="minorHAnsi"/>
        </w:rPr>
        <w:t>Tampon se obračunava posebej.</w:t>
      </w:r>
    </w:p>
    <w:p w:rsidR="00F46924" w:rsidRDefault="00F46924" w:rsidP="00F46924">
      <w:pPr>
        <w:pStyle w:val="Brezrazmikov"/>
        <w:rPr>
          <w:rFonts w:cstheme="minorHAnsi"/>
        </w:rPr>
      </w:pPr>
    </w:p>
    <w:p w:rsidR="00F46924" w:rsidRPr="00587780" w:rsidRDefault="00F46924" w:rsidP="00F46924">
      <w:pPr>
        <w:pStyle w:val="Brezrazmikov"/>
        <w:rPr>
          <w:rFonts w:cstheme="minorHAnsi"/>
        </w:rPr>
      </w:pPr>
    </w:p>
    <w:p w:rsidR="00F46924" w:rsidRDefault="00F46924" w:rsidP="00F46924">
      <w:pPr>
        <w:rPr>
          <w:b/>
        </w:rPr>
      </w:pPr>
    </w:p>
    <w:tbl>
      <w:tblPr>
        <w:tblW w:w="0" w:type="auto"/>
        <w:tblLayout w:type="fixed"/>
        <w:tblLook w:val="0000" w:firstRow="0" w:lastRow="0" w:firstColumn="0" w:lastColumn="0" w:noHBand="0" w:noVBand="0"/>
      </w:tblPr>
      <w:tblGrid>
        <w:gridCol w:w="4361"/>
        <w:gridCol w:w="4361"/>
      </w:tblGrid>
      <w:tr w:rsidR="00F46924" w:rsidRPr="00587780" w:rsidTr="00D917BF">
        <w:trPr>
          <w:cantSplit/>
        </w:trPr>
        <w:tc>
          <w:tcPr>
            <w:tcW w:w="4361" w:type="dxa"/>
          </w:tcPr>
          <w:p w:rsidR="00F46924" w:rsidRPr="00587780" w:rsidRDefault="00F46924" w:rsidP="00D917BF">
            <w:pPr>
              <w:rPr>
                <w:rFonts w:ascii="Calibri" w:hAnsi="Calibri"/>
                <w:sz w:val="22"/>
              </w:rPr>
            </w:pPr>
            <w:r w:rsidRPr="00587780">
              <w:rPr>
                <w:rFonts w:ascii="Calibri" w:hAnsi="Calibri"/>
                <w:sz w:val="22"/>
              </w:rPr>
              <w:t>Kraj in datum:</w:t>
            </w:r>
          </w:p>
        </w:tc>
        <w:tc>
          <w:tcPr>
            <w:tcW w:w="4361" w:type="dxa"/>
          </w:tcPr>
          <w:p w:rsidR="00F46924" w:rsidRPr="00587780" w:rsidRDefault="00F46924" w:rsidP="00D917BF">
            <w:pPr>
              <w:rPr>
                <w:rFonts w:ascii="Calibri" w:hAnsi="Calibri"/>
                <w:sz w:val="22"/>
              </w:rPr>
            </w:pPr>
            <w:r w:rsidRPr="00587780">
              <w:rPr>
                <w:rFonts w:ascii="Calibri" w:hAnsi="Calibri"/>
                <w:sz w:val="22"/>
              </w:rPr>
              <w:t>Ponudnik:</w:t>
            </w:r>
          </w:p>
          <w:p w:rsidR="00F46924" w:rsidRPr="00587780" w:rsidRDefault="00F46924" w:rsidP="00D917BF">
            <w:pPr>
              <w:rPr>
                <w:rFonts w:ascii="Calibri" w:hAnsi="Calibri"/>
                <w:sz w:val="22"/>
              </w:rPr>
            </w:pPr>
          </w:p>
        </w:tc>
      </w:tr>
      <w:tr w:rsidR="00F46924" w:rsidRPr="00587780" w:rsidTr="00D917BF">
        <w:trPr>
          <w:cantSplit/>
        </w:trPr>
        <w:tc>
          <w:tcPr>
            <w:tcW w:w="4361" w:type="dxa"/>
          </w:tcPr>
          <w:p w:rsidR="00F46924" w:rsidRPr="00587780" w:rsidRDefault="00F46924" w:rsidP="00D917BF">
            <w:pPr>
              <w:rPr>
                <w:rFonts w:ascii="Calibri" w:hAnsi="Calibri"/>
                <w:sz w:val="22"/>
              </w:rPr>
            </w:pPr>
          </w:p>
        </w:tc>
        <w:tc>
          <w:tcPr>
            <w:tcW w:w="4361" w:type="dxa"/>
          </w:tcPr>
          <w:p w:rsidR="00F46924" w:rsidRPr="00587780" w:rsidRDefault="00F46924" w:rsidP="00D917BF">
            <w:pPr>
              <w:rPr>
                <w:rFonts w:ascii="Calibri" w:hAnsi="Calibri"/>
                <w:sz w:val="22"/>
              </w:rPr>
            </w:pPr>
          </w:p>
          <w:p w:rsidR="00F46924" w:rsidRPr="00587780" w:rsidRDefault="00F46924" w:rsidP="00D917BF">
            <w:pPr>
              <w:rPr>
                <w:rFonts w:ascii="Calibri" w:hAnsi="Calibri"/>
                <w:sz w:val="22"/>
              </w:rPr>
            </w:pPr>
            <w:r w:rsidRPr="00587780">
              <w:rPr>
                <w:rFonts w:ascii="Calibri" w:hAnsi="Calibri"/>
                <w:sz w:val="22"/>
              </w:rPr>
              <w:t>Žig in podpis:</w:t>
            </w:r>
          </w:p>
        </w:tc>
      </w:tr>
    </w:tbl>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b/>
          <w:sz w:val="22"/>
          <w:szCs w:val="22"/>
          <w:lang w:val="sl-SI"/>
        </w:rPr>
      </w:pPr>
      <w:r>
        <w:rPr>
          <w:rFonts w:asciiTheme="minorHAnsi" w:hAnsiTheme="minorHAnsi" w:cstheme="minorHAnsi"/>
          <w:b/>
          <w:sz w:val="22"/>
          <w:szCs w:val="22"/>
          <w:lang w:val="sl-SI"/>
        </w:rPr>
        <w:t>P</w:t>
      </w:r>
      <w:r w:rsidRPr="00695AA1">
        <w:rPr>
          <w:rFonts w:asciiTheme="minorHAnsi" w:hAnsiTheme="minorHAnsi" w:cstheme="minorHAnsi"/>
          <w:b/>
          <w:sz w:val="22"/>
          <w:szCs w:val="22"/>
          <w:lang w:val="sl-SI"/>
        </w:rPr>
        <w:t>ONUDBA S PONUDBENIM PREDRAČUNOM</w:t>
      </w: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2A354B" w:rsidRDefault="00F46924" w:rsidP="00F46924">
      <w:pPr>
        <w:pStyle w:val="Telobesedila"/>
        <w:tabs>
          <w:tab w:val="left" w:pos="426"/>
          <w:tab w:val="left" w:pos="540"/>
        </w:tabs>
        <w:jc w:val="center"/>
        <w:rPr>
          <w:rFonts w:ascii="Calibri" w:hAnsi="Calibri" w:cstheme="minorHAnsi"/>
          <w:sz w:val="22"/>
          <w:lang w:val="sl-SI"/>
        </w:rPr>
      </w:pPr>
    </w:p>
    <w:p w:rsidR="00F46924" w:rsidRPr="002A354B" w:rsidRDefault="00F46924" w:rsidP="00F46924">
      <w:pPr>
        <w:rPr>
          <w:rFonts w:ascii="Calibri" w:hAnsi="Calibri"/>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6791"/>
      </w:tblGrid>
      <w:tr w:rsidR="00F46924" w:rsidRPr="002A354B" w:rsidTr="00D917BF">
        <w:tc>
          <w:tcPr>
            <w:tcW w:w="2290" w:type="dxa"/>
          </w:tcPr>
          <w:p w:rsidR="00F46924" w:rsidRPr="002A354B" w:rsidRDefault="00F46924" w:rsidP="00D917BF">
            <w:pPr>
              <w:rPr>
                <w:rFonts w:ascii="Calibri" w:hAnsi="Calibri" w:cs="Arial"/>
                <w:sz w:val="22"/>
              </w:rPr>
            </w:pPr>
            <w:r w:rsidRPr="002A354B">
              <w:rPr>
                <w:rFonts w:ascii="Calibri" w:hAnsi="Calibri" w:cs="Arial"/>
                <w:sz w:val="22"/>
              </w:rPr>
              <w:t>Številka ponudbe:</w:t>
            </w:r>
          </w:p>
        </w:tc>
        <w:tc>
          <w:tcPr>
            <w:tcW w:w="6782" w:type="dxa"/>
          </w:tcPr>
          <w:p w:rsidR="00F46924" w:rsidRPr="002A354B" w:rsidRDefault="00F46924" w:rsidP="00D917BF">
            <w:pPr>
              <w:rPr>
                <w:rFonts w:ascii="Calibri" w:hAnsi="Calibri" w:cs="Arial"/>
                <w:sz w:val="22"/>
              </w:rPr>
            </w:pPr>
            <w:r w:rsidRPr="002A354B">
              <w:rPr>
                <w:rFonts w:ascii="Calibri" w:hAnsi="Calibri" w:cs="Arial"/>
                <w:sz w:val="22"/>
              </w:rPr>
              <w:t>______________________</w:t>
            </w:r>
          </w:p>
        </w:tc>
      </w:tr>
      <w:tr w:rsidR="00F46924" w:rsidRPr="002A354B" w:rsidTr="00D917BF">
        <w:tc>
          <w:tcPr>
            <w:tcW w:w="2290" w:type="dxa"/>
          </w:tcPr>
          <w:p w:rsidR="00F46924" w:rsidRPr="002A354B" w:rsidRDefault="00F46924" w:rsidP="00D917BF">
            <w:pPr>
              <w:rPr>
                <w:rFonts w:ascii="Calibri" w:hAnsi="Calibri" w:cs="Arial"/>
                <w:sz w:val="22"/>
              </w:rPr>
            </w:pPr>
          </w:p>
        </w:tc>
        <w:tc>
          <w:tcPr>
            <w:tcW w:w="6782" w:type="dxa"/>
          </w:tcPr>
          <w:p w:rsidR="00F46924" w:rsidRPr="002A354B" w:rsidRDefault="00F46924" w:rsidP="00D917BF">
            <w:pPr>
              <w:rPr>
                <w:rFonts w:ascii="Calibri" w:hAnsi="Calibri" w:cs="Arial"/>
                <w:sz w:val="22"/>
              </w:rPr>
            </w:pPr>
          </w:p>
        </w:tc>
      </w:tr>
      <w:tr w:rsidR="00F46924" w:rsidRPr="002A354B" w:rsidTr="00D917BF">
        <w:tc>
          <w:tcPr>
            <w:tcW w:w="2290" w:type="dxa"/>
          </w:tcPr>
          <w:p w:rsidR="00F46924" w:rsidRPr="002A354B" w:rsidRDefault="00F46924" w:rsidP="00D917BF">
            <w:pPr>
              <w:rPr>
                <w:rFonts w:ascii="Calibri" w:hAnsi="Calibri" w:cs="Arial"/>
                <w:sz w:val="22"/>
              </w:rPr>
            </w:pPr>
            <w:r w:rsidRPr="002A354B">
              <w:rPr>
                <w:rFonts w:ascii="Calibri" w:hAnsi="Calibri" w:cs="Arial"/>
                <w:sz w:val="22"/>
              </w:rPr>
              <w:t>Ponudnik:</w:t>
            </w:r>
          </w:p>
        </w:tc>
        <w:tc>
          <w:tcPr>
            <w:tcW w:w="6782" w:type="dxa"/>
          </w:tcPr>
          <w:p w:rsidR="00F46924" w:rsidRPr="002A354B" w:rsidRDefault="00F46924" w:rsidP="00D917BF">
            <w:pPr>
              <w:rPr>
                <w:rFonts w:ascii="Calibri" w:hAnsi="Calibri" w:cs="Arial"/>
                <w:sz w:val="22"/>
              </w:rPr>
            </w:pPr>
            <w:r w:rsidRPr="002A354B">
              <w:rPr>
                <w:rFonts w:ascii="Calibri" w:hAnsi="Calibri" w:cs="Arial"/>
                <w:sz w:val="22"/>
              </w:rPr>
              <w:t>____________________________________________________________</w:t>
            </w:r>
          </w:p>
        </w:tc>
      </w:tr>
    </w:tbl>
    <w:p w:rsidR="00F46924" w:rsidRPr="002A354B" w:rsidRDefault="00F46924" w:rsidP="00F46924">
      <w:pPr>
        <w:rPr>
          <w:rFonts w:ascii="Calibri" w:hAnsi="Calibri" w:cs="Arial"/>
          <w:sz w:val="22"/>
        </w:rPr>
      </w:pPr>
    </w:p>
    <w:p w:rsidR="00F46924" w:rsidRPr="002A354B" w:rsidRDefault="00F46924" w:rsidP="00F46924">
      <w:pPr>
        <w:rPr>
          <w:rFonts w:ascii="Calibri" w:hAnsi="Calibri" w:cs="Arial"/>
          <w:sz w:val="22"/>
        </w:rPr>
      </w:pPr>
    </w:p>
    <w:p w:rsidR="00F46924" w:rsidRPr="002A354B" w:rsidRDefault="00F46924" w:rsidP="00F46924">
      <w:pPr>
        <w:rPr>
          <w:rFonts w:ascii="Calibri" w:hAnsi="Calibri" w:cs="Arial"/>
          <w:bCs/>
          <w:sz w:val="22"/>
        </w:rPr>
      </w:pPr>
      <w:r w:rsidRPr="002A354B">
        <w:rPr>
          <w:rFonts w:ascii="Calibri" w:hAnsi="Calibri" w:cs="Arial"/>
          <w:snapToGrid w:val="0"/>
          <w:sz w:val="22"/>
        </w:rPr>
        <w:t xml:space="preserve">Na podlagi predmetnega javnega naročila </w:t>
      </w:r>
      <w:r w:rsidRPr="002A354B">
        <w:rPr>
          <w:rFonts w:ascii="Calibri" w:hAnsi="Calibri" w:cs="Arial"/>
          <w:bCs/>
          <w:sz w:val="22"/>
        </w:rPr>
        <w:t>dajemo naslednjo</w:t>
      </w:r>
    </w:p>
    <w:p w:rsidR="00F46924" w:rsidRPr="002A354B" w:rsidRDefault="00F46924" w:rsidP="00F46924">
      <w:pPr>
        <w:jc w:val="center"/>
        <w:rPr>
          <w:rFonts w:ascii="Calibri" w:hAnsi="Calibri"/>
          <w:b/>
          <w:sz w:val="22"/>
        </w:rPr>
      </w:pPr>
    </w:p>
    <w:p w:rsidR="00F46924" w:rsidRPr="002A354B" w:rsidRDefault="00F46924" w:rsidP="00F46924">
      <w:pPr>
        <w:jc w:val="center"/>
        <w:rPr>
          <w:rFonts w:ascii="Calibri" w:hAnsi="Calibri"/>
          <w:b/>
          <w:sz w:val="22"/>
        </w:rPr>
      </w:pPr>
      <w:r w:rsidRPr="002A354B">
        <w:rPr>
          <w:rFonts w:ascii="Calibri" w:hAnsi="Calibri"/>
          <w:b/>
          <w:sz w:val="22"/>
        </w:rPr>
        <w:t>PONUDBO ZA IZVEDBO JAVNEGA NAROČILA ZA 3. SKLOP</w:t>
      </w:r>
    </w:p>
    <w:p w:rsidR="00F46924" w:rsidRPr="002A354B" w:rsidRDefault="00F46924" w:rsidP="00F46924">
      <w:pPr>
        <w:tabs>
          <w:tab w:val="left" w:pos="4536"/>
        </w:tabs>
        <w:jc w:val="center"/>
        <w:rPr>
          <w:rFonts w:ascii="Calibri" w:hAnsi="Calibri"/>
          <w:b/>
          <w:sz w:val="22"/>
        </w:rPr>
      </w:pPr>
      <w:r w:rsidRPr="002A354B">
        <w:rPr>
          <w:rFonts w:ascii="Calibri" w:hAnsi="Calibri"/>
          <w:b/>
          <w:sz w:val="22"/>
        </w:rPr>
        <w:t>(KN Cerklje-Visoko)</w:t>
      </w:r>
    </w:p>
    <w:p w:rsidR="00F46924" w:rsidRPr="002A354B" w:rsidRDefault="00F46924" w:rsidP="00F46924">
      <w:pPr>
        <w:jc w:val="center"/>
        <w:rPr>
          <w:rFonts w:ascii="Calibri" w:hAnsi="Calibri"/>
          <w:b/>
          <w:sz w:val="22"/>
        </w:rPr>
      </w:pPr>
    </w:p>
    <w:p w:rsidR="00F46924" w:rsidRPr="002A354B" w:rsidRDefault="00F46924" w:rsidP="00F46924">
      <w:pPr>
        <w:jc w:val="center"/>
        <w:rPr>
          <w:rFonts w:ascii="Calibri" w:hAnsi="Calibri"/>
          <w:b/>
          <w:sz w:val="22"/>
        </w:rPr>
      </w:pPr>
    </w:p>
    <w:p w:rsidR="00F46924" w:rsidRPr="002A354B" w:rsidRDefault="00F46924" w:rsidP="00F46924">
      <w:pPr>
        <w:jc w:val="center"/>
        <w:rPr>
          <w:rFonts w:ascii="Calibri" w:hAnsi="Calibr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2A354B" w:rsidTr="00D917BF">
        <w:trPr>
          <w:trHeight w:val="731"/>
        </w:trPr>
        <w:tc>
          <w:tcPr>
            <w:tcW w:w="3510" w:type="dxa"/>
            <w:shd w:val="clear" w:color="auto" w:fill="D9D9D9" w:themeFill="background1" w:themeFillShade="D9"/>
            <w:vAlign w:val="center"/>
          </w:tcPr>
          <w:p w:rsidR="00F46924" w:rsidRPr="002A354B" w:rsidRDefault="00F46924" w:rsidP="00D917BF">
            <w:pPr>
              <w:rPr>
                <w:rFonts w:ascii="Calibri" w:hAnsi="Calibri"/>
                <w:sz w:val="22"/>
                <w:lang w:eastAsia="x-none"/>
              </w:rPr>
            </w:pPr>
            <w:r w:rsidRPr="002A354B">
              <w:rPr>
                <w:rFonts w:ascii="Calibri" w:hAnsi="Calibri"/>
                <w:b/>
                <w:sz w:val="22"/>
              </w:rPr>
              <w:t>Skupna cena v EUR (brez DDV)</w:t>
            </w:r>
          </w:p>
        </w:tc>
        <w:tc>
          <w:tcPr>
            <w:tcW w:w="5529" w:type="dxa"/>
            <w:shd w:val="clear" w:color="auto" w:fill="auto"/>
          </w:tcPr>
          <w:p w:rsidR="00F46924" w:rsidRPr="002A354B" w:rsidRDefault="00F46924" w:rsidP="00D917BF">
            <w:pPr>
              <w:rPr>
                <w:rFonts w:ascii="Calibri" w:hAnsi="Calibri"/>
                <w:sz w:val="22"/>
                <w:lang w:eastAsia="x-none"/>
              </w:rPr>
            </w:pPr>
          </w:p>
        </w:tc>
      </w:tr>
    </w:tbl>
    <w:p w:rsidR="00F46924" w:rsidRPr="002A354B" w:rsidRDefault="00F46924" w:rsidP="00F46924">
      <w:pPr>
        <w:rPr>
          <w:rFonts w:ascii="Calibri" w:hAnsi="Calibri"/>
          <w:sz w:val="22"/>
          <w:highlight w:val="yellow"/>
          <w:u w:val="single"/>
        </w:rPr>
      </w:pPr>
    </w:p>
    <w:p w:rsidR="00F46924" w:rsidRPr="002A354B" w:rsidRDefault="00F46924" w:rsidP="00F46924">
      <w:pPr>
        <w:rPr>
          <w:rFonts w:ascii="Calibri" w:hAnsi="Calibri"/>
          <w:sz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2A354B" w:rsidTr="00D917BF">
        <w:trPr>
          <w:trHeight w:val="691"/>
        </w:trPr>
        <w:tc>
          <w:tcPr>
            <w:tcW w:w="3510" w:type="dxa"/>
            <w:shd w:val="clear" w:color="auto" w:fill="F2F2F2"/>
            <w:vAlign w:val="center"/>
          </w:tcPr>
          <w:p w:rsidR="00F46924" w:rsidRPr="002A354B" w:rsidRDefault="00F46924" w:rsidP="00D917BF">
            <w:pPr>
              <w:rPr>
                <w:rFonts w:ascii="Calibri" w:hAnsi="Calibri"/>
                <w:b/>
                <w:sz w:val="22"/>
              </w:rPr>
            </w:pPr>
            <w:r w:rsidRPr="002A354B">
              <w:rPr>
                <w:rFonts w:ascii="Calibri" w:hAnsi="Calibri"/>
                <w:b/>
                <w:sz w:val="22"/>
              </w:rPr>
              <w:t xml:space="preserve">Veljavnost ponudbe </w:t>
            </w:r>
          </w:p>
        </w:tc>
        <w:tc>
          <w:tcPr>
            <w:tcW w:w="5529" w:type="dxa"/>
            <w:vAlign w:val="center"/>
          </w:tcPr>
          <w:p w:rsidR="00F46924" w:rsidRPr="002A354B" w:rsidRDefault="00F46924" w:rsidP="00D917BF">
            <w:pPr>
              <w:jc w:val="both"/>
              <w:rPr>
                <w:rFonts w:ascii="Calibri" w:hAnsi="Calibri"/>
                <w:sz w:val="22"/>
                <w:szCs w:val="20"/>
              </w:rPr>
            </w:pPr>
            <w:r w:rsidRPr="002A354B">
              <w:rPr>
                <w:rFonts w:ascii="Calibri" w:hAnsi="Calibri"/>
                <w:sz w:val="22"/>
                <w:szCs w:val="20"/>
              </w:rPr>
              <w:t xml:space="preserve">_________ (najmanj do datuma navedenega v 4. točki  dokumentacije) </w:t>
            </w:r>
          </w:p>
        </w:tc>
      </w:tr>
    </w:tbl>
    <w:p w:rsidR="00F46924" w:rsidRPr="002A354B" w:rsidRDefault="00F46924" w:rsidP="00F46924">
      <w:pPr>
        <w:rPr>
          <w:rFonts w:ascii="Calibri" w:hAnsi="Calibri"/>
          <w:sz w:val="22"/>
        </w:rPr>
      </w:pPr>
    </w:p>
    <w:p w:rsidR="00F46924" w:rsidRPr="002A354B" w:rsidRDefault="00F46924" w:rsidP="00F46924">
      <w:pPr>
        <w:rPr>
          <w:rFonts w:ascii="Calibri" w:hAnsi="Calibri"/>
          <w:sz w:val="22"/>
        </w:rPr>
      </w:pPr>
    </w:p>
    <w:p w:rsidR="00F46924" w:rsidRPr="002A354B" w:rsidRDefault="00F46924" w:rsidP="00F46924">
      <w:pPr>
        <w:rPr>
          <w:rFonts w:ascii="Calibri" w:hAnsi="Calibri"/>
          <w:sz w:val="22"/>
        </w:rPr>
      </w:pPr>
    </w:p>
    <w:p w:rsidR="00F46924" w:rsidRPr="002A354B" w:rsidRDefault="00F46924" w:rsidP="00F46924">
      <w:pPr>
        <w:rPr>
          <w:rFonts w:ascii="Calibri" w:hAnsi="Calibri"/>
          <w:sz w:val="22"/>
        </w:rPr>
      </w:pPr>
    </w:p>
    <w:p w:rsidR="00F46924" w:rsidRPr="002A354B" w:rsidRDefault="00F46924" w:rsidP="00F46924">
      <w:pPr>
        <w:rPr>
          <w:rFonts w:ascii="Calibri" w:hAnsi="Calibri"/>
          <w:sz w:val="22"/>
        </w:rPr>
      </w:pPr>
    </w:p>
    <w:p w:rsidR="00F46924" w:rsidRPr="002A354B" w:rsidRDefault="00F46924" w:rsidP="00F46924">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F46924" w:rsidRPr="002A354B" w:rsidTr="00D917BF">
        <w:trPr>
          <w:cantSplit/>
        </w:trPr>
        <w:tc>
          <w:tcPr>
            <w:tcW w:w="4361" w:type="dxa"/>
          </w:tcPr>
          <w:p w:rsidR="00F46924" w:rsidRPr="002A354B" w:rsidRDefault="00F46924" w:rsidP="00D917BF">
            <w:pPr>
              <w:rPr>
                <w:rFonts w:ascii="Calibri" w:hAnsi="Calibri"/>
                <w:sz w:val="22"/>
              </w:rPr>
            </w:pPr>
            <w:r w:rsidRPr="002A354B">
              <w:rPr>
                <w:rFonts w:ascii="Calibri" w:hAnsi="Calibri"/>
                <w:sz w:val="22"/>
              </w:rPr>
              <w:t>Kraj in datum:</w:t>
            </w:r>
          </w:p>
        </w:tc>
        <w:tc>
          <w:tcPr>
            <w:tcW w:w="4361" w:type="dxa"/>
          </w:tcPr>
          <w:p w:rsidR="00F46924" w:rsidRPr="002A354B" w:rsidRDefault="00F46924" w:rsidP="00D917BF">
            <w:pPr>
              <w:rPr>
                <w:rFonts w:ascii="Calibri" w:hAnsi="Calibri"/>
                <w:sz w:val="22"/>
              </w:rPr>
            </w:pPr>
            <w:r w:rsidRPr="002A354B">
              <w:rPr>
                <w:rFonts w:ascii="Calibri" w:hAnsi="Calibri"/>
                <w:sz w:val="22"/>
              </w:rPr>
              <w:t>Ponudnik:</w:t>
            </w:r>
          </w:p>
          <w:p w:rsidR="00F46924" w:rsidRPr="002A354B" w:rsidRDefault="00F46924" w:rsidP="00D917BF">
            <w:pPr>
              <w:rPr>
                <w:rFonts w:ascii="Calibri" w:hAnsi="Calibri"/>
                <w:sz w:val="22"/>
              </w:rPr>
            </w:pPr>
          </w:p>
        </w:tc>
      </w:tr>
      <w:tr w:rsidR="00F46924" w:rsidRPr="002A354B" w:rsidTr="00D917BF">
        <w:trPr>
          <w:cantSplit/>
        </w:trPr>
        <w:tc>
          <w:tcPr>
            <w:tcW w:w="4361" w:type="dxa"/>
          </w:tcPr>
          <w:p w:rsidR="00F46924" w:rsidRPr="002A354B" w:rsidRDefault="00F46924" w:rsidP="00D917BF">
            <w:pPr>
              <w:rPr>
                <w:rFonts w:ascii="Calibri" w:hAnsi="Calibri"/>
                <w:sz w:val="22"/>
              </w:rPr>
            </w:pPr>
          </w:p>
        </w:tc>
        <w:tc>
          <w:tcPr>
            <w:tcW w:w="4361" w:type="dxa"/>
          </w:tcPr>
          <w:p w:rsidR="00F46924" w:rsidRPr="002A354B" w:rsidRDefault="00F46924" w:rsidP="00D917BF">
            <w:pPr>
              <w:rPr>
                <w:rFonts w:ascii="Calibri" w:hAnsi="Calibri"/>
                <w:sz w:val="22"/>
              </w:rPr>
            </w:pPr>
          </w:p>
          <w:p w:rsidR="00F46924" w:rsidRPr="002A354B" w:rsidRDefault="00F46924" w:rsidP="00D917BF">
            <w:pPr>
              <w:rPr>
                <w:rFonts w:ascii="Calibri" w:hAnsi="Calibri"/>
                <w:sz w:val="22"/>
              </w:rPr>
            </w:pPr>
            <w:r w:rsidRPr="002A354B">
              <w:rPr>
                <w:rFonts w:ascii="Calibri" w:hAnsi="Calibri"/>
                <w:sz w:val="22"/>
              </w:rPr>
              <w:t>Žig in podpis:</w:t>
            </w:r>
          </w:p>
        </w:tc>
      </w:tr>
    </w:tbl>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Pr="002A354B" w:rsidRDefault="00F46924" w:rsidP="00F46924">
      <w:pPr>
        <w:rPr>
          <w:rFonts w:ascii="Calibri" w:hAnsi="Calibri" w:cs="Tahoma"/>
          <w:b/>
          <w:bCs/>
          <w:sz w:val="22"/>
        </w:rPr>
      </w:pPr>
      <w:r w:rsidRPr="002A354B">
        <w:rPr>
          <w:rFonts w:ascii="Calibri" w:hAnsi="Calibri"/>
          <w:b/>
          <w:sz w:val="22"/>
        </w:rPr>
        <w:t xml:space="preserve">PONUDBENI PREDRAČUN </w:t>
      </w:r>
      <w:r>
        <w:rPr>
          <w:rFonts w:ascii="Calibri" w:hAnsi="Calibri"/>
          <w:b/>
          <w:sz w:val="22"/>
        </w:rPr>
        <w:t>–</w:t>
      </w:r>
      <w:r w:rsidRPr="002A354B">
        <w:rPr>
          <w:rFonts w:ascii="Calibri" w:hAnsi="Calibri"/>
          <w:b/>
          <w:sz w:val="22"/>
        </w:rPr>
        <w:t xml:space="preserve"> </w:t>
      </w:r>
      <w:r w:rsidRPr="002A354B">
        <w:rPr>
          <w:rFonts w:ascii="Calibri" w:hAnsi="Calibri" w:cs="Tahoma"/>
          <w:b/>
          <w:bCs/>
          <w:sz w:val="22"/>
        </w:rPr>
        <w:t>3. sklop - KN Cerklje – Visoko</w:t>
      </w:r>
    </w:p>
    <w:p w:rsidR="00F46924" w:rsidRPr="002A354B" w:rsidRDefault="00F46924" w:rsidP="00F46924">
      <w:pPr>
        <w:rPr>
          <w:rFonts w:ascii="Calibri" w:hAnsi="Calibri"/>
          <w:b/>
          <w:sz w:val="22"/>
        </w:rPr>
      </w:pPr>
    </w:p>
    <w:tbl>
      <w:tblPr>
        <w:tblW w:w="10053" w:type="dxa"/>
        <w:tblInd w:w="-356" w:type="dxa"/>
        <w:tblLayout w:type="fixed"/>
        <w:tblCellMar>
          <w:left w:w="70" w:type="dxa"/>
          <w:right w:w="70" w:type="dxa"/>
        </w:tblCellMar>
        <w:tblLook w:val="04A0" w:firstRow="1" w:lastRow="0" w:firstColumn="1" w:lastColumn="0" w:noHBand="0" w:noVBand="1"/>
      </w:tblPr>
      <w:tblGrid>
        <w:gridCol w:w="923"/>
        <w:gridCol w:w="5173"/>
        <w:gridCol w:w="993"/>
        <w:gridCol w:w="567"/>
        <w:gridCol w:w="850"/>
        <w:gridCol w:w="1547"/>
      </w:tblGrid>
      <w:tr w:rsidR="00F46924" w:rsidRPr="00577C51"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Pr>
                <w:rFonts w:ascii="Tahoma" w:hAnsi="Tahoma" w:cs="Tahoma"/>
                <w:b/>
                <w:bCs/>
                <w:color w:val="000000"/>
                <w:sz w:val="18"/>
                <w:szCs w:val="18"/>
              </w:rPr>
              <w:t>Šifra</w:t>
            </w:r>
          </w:p>
        </w:tc>
        <w:tc>
          <w:tcPr>
            <w:tcW w:w="517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sidRPr="00577C51">
              <w:rPr>
                <w:rFonts w:ascii="Tahoma" w:hAnsi="Tahoma" w:cs="Tahoma"/>
                <w:b/>
                <w:bCs/>
                <w:color w:val="000000"/>
                <w:sz w:val="18"/>
                <w:szCs w:val="18"/>
              </w:rPr>
              <w:t>Opis postavke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5"/>
              </w:rPr>
            </w:pPr>
            <w:r w:rsidRPr="00577C51">
              <w:rPr>
                <w:rFonts w:ascii="Tahoma" w:hAnsi="Tahoma" w:cs="Tahoma"/>
                <w:b/>
                <w:bCs/>
                <w:color w:val="000000"/>
                <w:sz w:val="18"/>
                <w:szCs w:val="15"/>
              </w:rPr>
              <w:t>Količina</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Pr>
                <w:rFonts w:ascii="Tahoma" w:hAnsi="Tahoma" w:cs="Tahoma"/>
                <w:b/>
                <w:bCs/>
                <w:color w:val="000000"/>
                <w:sz w:val="18"/>
                <w:szCs w:val="18"/>
              </w:rPr>
              <w:t>ENM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Cena/ enoto</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Skupaj</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betonskih tlakovcev, s pripravo tamponske podlage.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polaganje dvojčka 2xfi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enojčka 1xfi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pranih plošč dim.40/40 cm, s pripravo tamponsko podlago, dobavo in vgradnjo podložnega betona debeline 10 cm in fugiranjem plošč.</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razstiranje humusa v debelini do 20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betona C 25/30 v kanal za podbetoniranje obstoječih komunalnih in drugih zemeljskih vodov ali betoniranje nadomestnih betonskih elementov v cestišču, kot so betonski pločniki, mulde,... Vgradnja betona je ročna.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gramoznega tampona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pazljivi izkop po obstoječih kablih.</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prečkanje komunalnih, telekomunikacijskih, elektroenergetskih vodov in korenin, ograj, robnikov in podobnih ovir.</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betonskem ali kamnitem zidu, dobava in vzidava 3 kom PVC cevi Æ 90 mm z uvodom v omarico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101846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Dolbljenje rege dimenzij 0,4×0,15m v opečnem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Fino planiranje in sejanje trave.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40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Izdelava betonskega jaška dimenzij 1,5x2,0x1,8 m z izkopom v zemljišču III. ktg., z opaženjem, armiranjem, betoniranjem sten z C25/30, montažna krovna plošča C25/30 izdelana v </w:t>
            </w:r>
            <w:r w:rsidRPr="00B7172C">
              <w:rPr>
                <w:rFonts w:ascii="Tahoma" w:hAnsi="Tahoma" w:cs="Tahoma"/>
                <w:color w:val="000000"/>
                <w:sz w:val="18"/>
                <w:szCs w:val="18"/>
              </w:rPr>
              <w:lastRenderedPageBreak/>
              <w:t>betonarni ali na jašku z ločenim ležiščem stene,dobava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priključka na obstoječ jašek z rušenjem preboja v steni jaška debeline 15 cm / preboj do 1,0 m2, odvoz ruševin na stalno deponijo s plačilom prispevka za deponijo in zidarska obdelava v jašku.</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betonski drog, kombiniran izkop v zemlji III. kategorije dimenzij 1,2x1,2x2,2 m, izdelava podložnega betona 0,1 m, postavljanje betonske cevi od fi 400 do fi 600 mm z obbetoniranjem cevi do vrha z C25/30, 0-30, dobava in zasip vmesne odprtine s suho mivko, čiščenje terena,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temelja za prostostoječo NNO omarico z potrebnim izkopom, dobavo in polaganjem PVC cevi, zasip, odvoz odvečnega materiala na stalno deponijo z vsemi ostalimi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Izkop kanala v V. ktg. s strojnim kladivom oziroma razbijanje betona z odmetom 1m od roba jarka. Obračuna se kot dodatek k izkopu III. ktg., v izkopu jarka ali jame za drog.</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 m, izdelava peščene blazinice z 2x sejanim peskom v debelini 0,15m, 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0,4x1,05 m, niveliranje dna jarka, betoniranje betonske podlage 0,1 m, dobava in polaganje 1 x 110 mm PVC cevi z obbetoniranjem 0,1 m nad robom cevi z  C 12/15, zasip z izkopanim materialom z </w:t>
            </w:r>
            <w:r w:rsidRPr="00B7172C">
              <w:rPr>
                <w:rFonts w:ascii="Tahoma" w:hAnsi="Tahoma" w:cs="Tahoma"/>
                <w:color w:val="000000"/>
                <w:sz w:val="18"/>
                <w:szCs w:val="18"/>
              </w:rPr>
              <w:lastRenderedPageBreak/>
              <w:t>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dobava in polaganje 1 x 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niveliranje dna jarka, betoniranje betonske podlage 0,01 m, dobava in polaganje 1 x 160 mm PVC cevi z obbetoniranjem 0,1 m nad robom cevi z C 12/15, zasip z izkopanim materialom z nabijanjem v plasteh,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0,4x1,1 m, dobava in polaganje 1 x 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700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 x 1,05 m, niveliranje dna jarka, betoniranje betonske podlage 0,1 m, dobava in polaganje 2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0,6x1,05 m, dobava in polaganje 2 x 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3x110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dobava in polaganje 3x110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0,6x1,2 m, dobava in polaganje 4x110 mm z obsipom z 2 x sejanim peskom v debelini 0,1 m okoli cevi, dobava in  polaganje opozorilnega traku in PVC korit, zasipavanje z izkopanim materialom in z </w:t>
            </w:r>
            <w:r w:rsidRPr="00B7172C">
              <w:rPr>
                <w:rFonts w:ascii="Tahoma" w:hAnsi="Tahoma" w:cs="Tahoma"/>
                <w:color w:val="000000"/>
                <w:sz w:val="18"/>
                <w:szCs w:val="18"/>
              </w:rPr>
              <w:lastRenderedPageBreak/>
              <w:t>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niveliranje dna jarka, betoniranje betonske podlage 0,1 m, dobava in polaganje 1x160 mm in 1x110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dobava in polaganje 1x110 mm in 1x160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0,7x1,1 m, niveliranje dna jarka, betoniranje betonske podlage 0,1 m, dobava in polaganje 2x160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dobava in polaganje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0,7x1,25 m, dobava in polaganje 2x110 mm in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2x160 mm in 2x110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3x160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4x160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0,7x1,3 m, dobava in polaganje 3x160 mm z obsipom z 2 x sejanim peskom v debelini 0,1 m okoli cevi,dobava in  polaganje opozorilnega traku in PVC korit, zasipavanje z izkopanim materialom in z </w:t>
            </w:r>
            <w:r w:rsidRPr="00B7172C">
              <w:rPr>
                <w:rFonts w:ascii="Tahoma" w:hAnsi="Tahoma" w:cs="Tahoma"/>
                <w:color w:val="000000"/>
                <w:sz w:val="18"/>
                <w:szCs w:val="18"/>
              </w:rPr>
              <w:lastRenderedPageBreak/>
              <w:t>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101886</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4x160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0,9x1,25 m, niveliranje dna jarka, betoniranje betonske podlage 0,1 m, dobava in polaganje 3x160 mm in 3x110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0,9x1,3 m, niveliranje dna jarka, betoniranje betonske podlage 0,1 m, dobava in polaganje 6x160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0,9x1,45 m, niveliranje dna jarka, betoniranje betonske podlage 0,1 m, dobava in polaganje 4x160 mm in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0,9x1,5 m, niveliranje dna jarka, betoniranje betonske podlage 0,1 m, dobava in polaganje 8x160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1,1x1,45 m, niveliranje dna jarka, betoniranje betonske podlage 0,1 m, dobava in polaganje 6x160 mm in 6x110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1,1x1,5 m, niveliranje dna jarka, betoniranje betonske podlage 0,1 m, dobava in polaganje 10x160 mm PVC cevi z obbetoniranjem 0,1 m nad robom cevi z C 12/15, zasip z izkopanim materialom z nabijanjem v plasteh,dobava in  polaganje opozorilnega traku, </w:t>
            </w:r>
            <w:r w:rsidRPr="00B7172C">
              <w:rPr>
                <w:rFonts w:ascii="Tahoma" w:hAnsi="Tahoma" w:cs="Tahoma"/>
                <w:color w:val="000000"/>
                <w:sz w:val="18"/>
                <w:szCs w:val="18"/>
              </w:rPr>
              <w:lastRenderedPageBreak/>
              <w:t>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12x160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dimenzij 0,4x0,6 m, dobava in polaganje pocinkanega valjanca 25x4 mm, zasipavanje z izkopanim materialom in z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A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defekte: 3/4 strojno 1/4 ročno s povečano pazljivostjo nad obstoječim kablom, zasip spojke in kabla z peskom od 0 do 3 mm, dobava in polaganje PVC ščitnikov, zasip z izkopanim materialom v slojih po 20 cm z utrjevanjem, čiščenje trase in odvoz odvečnega materiala na deponijo z vsemi stroški. Postavka zajema vse pripadajoče stroške za gradbena dela na odpoklic in odpravo defekta.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N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šlingo oziroma spojko, obsip kablov, zasip z obstoječim materialom, upoštevati vsa potrebna pomožna dela (izkop do 3,00 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kpl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0,7×1,5 m, niveliranje dna jarka, betoniranje betonske podlage 0,1 m, dobava in polaganje 2×160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0,7×1,7 m, niveliranje dna jarka, betoniranje betonske podlage 0,1 m, dobava in polaganje 4×160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0,9×1,7 m, niveliranje dna jarka, betoniranje betonske podlage 0,1 m, dobava in polaganje 6×160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Obratovanje kompresorja z udarnim kladivom.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betonskih tlakovcev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Podbijanje asfaltnih površin za 1x110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101908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1x160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Popravilo plošče obstoječega jaška z rušenjem in odvozom na deponijo in plačilom prispevka za deponijo, izdelava opaža,dobava in  montaža LŽ pokrova 250 KN.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Popravilo plošče obstoječega jaška z rušenjem in odvozom na deponijo in plačilom prispevka za deponijo, izdelava opaža,dobava in  montaža LŽ pokrova 400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Poravnava N-droga z delnim odkopom, poravnavo in zasipom z utrjevanjem.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Rezanje asfalta na cestišču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KV delavca.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PK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Ročni izkop v zemljišču IV. Ktg. Z odmetom 1 m od roba jarka.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asfalta debeline do 10 cm, nakladanje in odvoz ruševin v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betonskega pločnika debeline 10-15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temelja prosto stoječe omarice, nakladanje in odvozom na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Samo polaganje ozemljitvenega traku v že izkopani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Strojni izkop v zemljišču III. kategorije za poglobljene ali razširjene jarke v cestišču, z nakladanjem celotnega izkopa na kamion in odvozom na stalno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Zabetoniranje zgornjega dela jarka v debelini 15 cm z C25/30, kot trajni nadomestek za grobi asfalt, položitev PVC folije na betonski sloj, betoniranje začasnega obrabnega sloja v debelini 3 cm z C25/30, kasnejša odstranitev obrabnega sloja betona, premaz z bitumno emulzijo, krpanje z finim asfaltom, čiščenje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geodetskega posnetka z obdelavo podatkov: posnetek kabelskega voda, izris geodetskih podlog po specifikaciji naročnika, oddaja elaborata v elektronski obliki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sz w:val="18"/>
                <w:szCs w:val="18"/>
              </w:rPr>
            </w:pPr>
            <w:r w:rsidRPr="00B7172C">
              <w:rPr>
                <w:rFonts w:ascii="Tahoma" w:hAnsi="Tahoma" w:cs="Tahoma"/>
                <w:b/>
                <w:bCs/>
                <w:sz w:val="18"/>
                <w:szCs w:val="18"/>
              </w:rPr>
              <w:t xml:space="preserve">GRADBENA DELA - temelji novih  transformatorskih postaj in gradbena dela na obstoječih. </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Stroški organizacije  gradbišča novogradnje oziroma rekonstrukcije obstoječe transformatorske postaje , prenosi opreme, zavarovanje zakoličbe - ocena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Izkop gradbene jame v zemljini III.-IV. ktg, nakladanje in odvoz materiala na trajno deponijo.</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gramoznega tampona po temeljno ploščo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vgraditev betona C25/30XC2,XF3,PV-I v prerez nad 0,15m3/m2, talna plošča trafo postaje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in montaža opaža enostranskega opaža - rob plošče  za talno ploščo višine do 30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60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montaža armature - mreže iz visokovrednega naravno trdega jekla S500.</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Kombinirano ročno strojno rušenje stolpne transformatorske postaje</w:t>
            </w:r>
            <w:r>
              <w:rPr>
                <w:rFonts w:ascii="Tahoma" w:hAnsi="Tahoma" w:cs="Tahoma"/>
                <w:sz w:val="18"/>
                <w:szCs w:val="18"/>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101929</w:t>
            </w:r>
          </w:p>
        </w:tc>
        <w:tc>
          <w:tcPr>
            <w:tcW w:w="5173" w:type="dxa"/>
            <w:tcBorders>
              <w:top w:val="single" w:sz="4" w:space="0" w:color="auto"/>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a. tip postaje A dimenzije tloris 260x260 cm, višina slemena 950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101930</w:t>
            </w: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b. tip postaje B dimenzije tloris 320x320 cm, višina slemena 950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b/>
                <w:bCs/>
                <w:color w:val="000000"/>
                <w:sz w:val="18"/>
                <w:szCs w:val="18"/>
              </w:rPr>
              <w:t>Skupaj:</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r>
    </w:tbl>
    <w:p w:rsidR="00F46924" w:rsidRDefault="00F46924" w:rsidP="00F46924"/>
    <w:p w:rsidR="00F46924" w:rsidRPr="008670D0" w:rsidRDefault="00F46924" w:rsidP="00F46924">
      <w:pPr>
        <w:jc w:val="both"/>
        <w:rPr>
          <w:rFonts w:ascii="Calibri" w:hAnsi="Calibri"/>
          <w:b/>
          <w:sz w:val="22"/>
        </w:rPr>
      </w:pPr>
      <w:r w:rsidRPr="008670D0">
        <w:rPr>
          <w:b/>
        </w:rPr>
        <w:lastRenderedPageBreak/>
        <w:t>*</w:t>
      </w:r>
      <w:r w:rsidRPr="008670D0">
        <w:rPr>
          <w:rFonts w:ascii="Calibri" w:hAnsi="Calibri"/>
          <w:sz w:val="22"/>
        </w:rPr>
        <w:t xml:space="preserve"> Pod postavko »</w:t>
      </w:r>
      <w:r w:rsidRPr="008670D0">
        <w:rPr>
          <w:rFonts w:ascii="Calibri" w:hAnsi="Calibri" w:cs="Tahoma"/>
          <w:bCs/>
          <w:color w:val="000000"/>
          <w:sz w:val="22"/>
          <w:szCs w:val="18"/>
        </w:rPr>
        <w:t>Kombinirano ročno strojno rušenje stolpne transformatorske postaje</w:t>
      </w:r>
      <w:r>
        <w:rPr>
          <w:rFonts w:ascii="Calibri" w:hAnsi="Calibri" w:cs="Tahoma"/>
          <w:bCs/>
          <w:color w:val="000000"/>
          <w:sz w:val="22"/>
          <w:szCs w:val="18"/>
        </w:rPr>
        <w:t>« morajo biti</w:t>
      </w:r>
      <w:r w:rsidRPr="008670D0">
        <w:rPr>
          <w:rFonts w:ascii="Calibri" w:hAnsi="Calibri" w:cs="Tahoma"/>
          <w:bCs/>
          <w:color w:val="000000"/>
          <w:sz w:val="22"/>
          <w:szCs w:val="18"/>
        </w:rPr>
        <w:t xml:space="preserve"> v enotn</w:t>
      </w:r>
      <w:r>
        <w:rPr>
          <w:rFonts w:ascii="Calibri" w:hAnsi="Calibri" w:cs="Tahoma"/>
          <w:bCs/>
          <w:color w:val="000000"/>
          <w:sz w:val="22"/>
          <w:szCs w:val="18"/>
        </w:rPr>
        <w:t>o</w:t>
      </w:r>
      <w:r w:rsidRPr="008670D0">
        <w:rPr>
          <w:rFonts w:ascii="Calibri" w:hAnsi="Calibri" w:cs="Tahoma"/>
          <w:bCs/>
          <w:color w:val="000000"/>
          <w:sz w:val="22"/>
          <w:szCs w:val="18"/>
        </w:rPr>
        <w:t xml:space="preserve"> cen</w:t>
      </w:r>
      <w:r>
        <w:rPr>
          <w:rFonts w:ascii="Calibri" w:hAnsi="Calibri" w:cs="Tahoma"/>
          <w:bCs/>
          <w:color w:val="000000"/>
          <w:sz w:val="22"/>
          <w:szCs w:val="18"/>
        </w:rPr>
        <w:t>o</w:t>
      </w:r>
      <w:r w:rsidRPr="008670D0">
        <w:rPr>
          <w:rFonts w:ascii="Calibri" w:hAnsi="Calibri" w:cs="Tahoma"/>
          <w:bCs/>
          <w:color w:val="000000"/>
          <w:sz w:val="22"/>
          <w:szCs w:val="18"/>
        </w:rPr>
        <w:t xml:space="preserve"> vključena vsa pomožna dela, zaščitni in lovilni odri, sortiranje odpadkov in odvoz ruševin na trajno deponijo do 15 km</w:t>
      </w:r>
      <w:r>
        <w:rPr>
          <w:rFonts w:ascii="Calibri" w:hAnsi="Calibri" w:cs="Tahoma"/>
          <w:bCs/>
          <w:color w:val="000000"/>
          <w:sz w:val="22"/>
          <w:szCs w:val="18"/>
        </w:rPr>
        <w:t>,</w:t>
      </w:r>
      <w:r w:rsidRPr="008670D0">
        <w:rPr>
          <w:rFonts w:ascii="Calibri" w:hAnsi="Calibri" w:cs="Tahoma"/>
          <w:bCs/>
          <w:color w:val="000000"/>
          <w:sz w:val="22"/>
          <w:szCs w:val="18"/>
        </w:rPr>
        <w:t xml:space="preserve"> </w:t>
      </w:r>
      <w:r>
        <w:rPr>
          <w:rFonts w:ascii="Calibri" w:hAnsi="Calibri" w:cs="Tahoma"/>
          <w:bCs/>
          <w:color w:val="000000"/>
          <w:sz w:val="22"/>
          <w:szCs w:val="18"/>
        </w:rPr>
        <w:t>s</w:t>
      </w:r>
      <w:r w:rsidRPr="008670D0">
        <w:rPr>
          <w:rFonts w:ascii="Calibri" w:hAnsi="Calibri" w:cs="Tahoma"/>
          <w:bCs/>
          <w:color w:val="000000"/>
          <w:sz w:val="22"/>
          <w:szCs w:val="18"/>
        </w:rPr>
        <w:t xml:space="preserve"> plačilom takse trajnega deponiranja. V obsegu del </w:t>
      </w:r>
      <w:r>
        <w:rPr>
          <w:rFonts w:ascii="Calibri" w:hAnsi="Calibri" w:cs="Tahoma"/>
          <w:bCs/>
          <w:color w:val="000000"/>
          <w:sz w:val="22"/>
          <w:szCs w:val="18"/>
        </w:rPr>
        <w:t xml:space="preserve">je treba </w:t>
      </w:r>
      <w:r w:rsidRPr="008670D0">
        <w:rPr>
          <w:rFonts w:ascii="Calibri" w:hAnsi="Calibri" w:cs="Tahoma"/>
          <w:bCs/>
          <w:color w:val="000000"/>
          <w:sz w:val="22"/>
          <w:szCs w:val="18"/>
        </w:rPr>
        <w:t>upoštevati</w:t>
      </w:r>
      <w:r>
        <w:rPr>
          <w:rFonts w:ascii="Calibri" w:hAnsi="Calibri" w:cs="Tahoma"/>
          <w:bCs/>
          <w:color w:val="000000"/>
          <w:sz w:val="22"/>
          <w:szCs w:val="18"/>
        </w:rPr>
        <w:t xml:space="preserve"> tudi:</w:t>
      </w:r>
      <w:r w:rsidRPr="008670D0">
        <w:rPr>
          <w:rFonts w:ascii="Calibri" w:hAnsi="Calibri" w:cs="Tahoma"/>
          <w:bCs/>
          <w:color w:val="000000"/>
          <w:sz w:val="22"/>
          <w:szCs w:val="18"/>
        </w:rPr>
        <w:t xml:space="preserve"> odstranitev kritine, lesenega ostrešja, rušenje armirano betonskih plošč, rušenje nosilnih opečnih sten, odstranitev kovinskih elementov, rušenje temeljev in talne plošče, zasip gradbene jame, humusiranje in sejanje trave.</w:t>
      </w:r>
    </w:p>
    <w:p w:rsidR="00F46924" w:rsidRDefault="00F46924" w:rsidP="00F46924"/>
    <w:p w:rsidR="00F46924" w:rsidRPr="001579F8" w:rsidRDefault="00F46924" w:rsidP="00F46924">
      <w:pPr>
        <w:jc w:val="both"/>
        <w:rPr>
          <w:rFonts w:ascii="Calibri" w:hAnsi="Calibri"/>
          <w:sz w:val="22"/>
        </w:rPr>
      </w:pPr>
      <w:r>
        <w:rPr>
          <w:rFonts w:ascii="Calibri" w:hAnsi="Calibri"/>
          <w:sz w:val="22"/>
        </w:rPr>
        <w:t>Upoštevati je treba</w:t>
      </w:r>
      <w:r w:rsidRPr="001579F8">
        <w:rPr>
          <w:rFonts w:ascii="Calibri" w:hAnsi="Calibri"/>
          <w:sz w:val="22"/>
        </w:rPr>
        <w:t xml:space="preserve"> naslednje tehnične podatke: </w:t>
      </w:r>
    </w:p>
    <w:p w:rsidR="00F46924" w:rsidRPr="001579F8" w:rsidRDefault="00F46924" w:rsidP="00F46924">
      <w:pPr>
        <w:pStyle w:val="Brezrazmikov"/>
        <w:numPr>
          <w:ilvl w:val="0"/>
          <w:numId w:val="28"/>
        </w:numPr>
        <w:rPr>
          <w:rFonts w:cstheme="minorHAnsi"/>
        </w:rPr>
      </w:pPr>
      <w:r w:rsidRPr="001579F8">
        <w:rPr>
          <w:rFonts w:cstheme="minorHAnsi"/>
        </w:rPr>
        <w:t>Tlačna trdnost betona: C 25/30,</w:t>
      </w:r>
    </w:p>
    <w:p w:rsidR="00F46924" w:rsidRPr="001579F8" w:rsidRDefault="00F46924" w:rsidP="00F46924">
      <w:pPr>
        <w:pStyle w:val="Brezrazmikov"/>
        <w:numPr>
          <w:ilvl w:val="0"/>
          <w:numId w:val="28"/>
        </w:numPr>
        <w:rPr>
          <w:rFonts w:cstheme="minorHAnsi"/>
        </w:rPr>
      </w:pPr>
      <w:r w:rsidRPr="001579F8">
        <w:rPr>
          <w:rFonts w:cstheme="minorHAnsi"/>
        </w:rPr>
        <w:t>Granulacija: 0 – 16 mm,</w:t>
      </w:r>
    </w:p>
    <w:p w:rsidR="00F46924" w:rsidRPr="001579F8" w:rsidRDefault="00F46924" w:rsidP="00F46924">
      <w:pPr>
        <w:pStyle w:val="Brezrazmikov"/>
        <w:numPr>
          <w:ilvl w:val="0"/>
          <w:numId w:val="28"/>
        </w:numPr>
        <w:rPr>
          <w:rFonts w:cstheme="minorHAnsi"/>
        </w:rPr>
      </w:pPr>
      <w:r w:rsidRPr="001579F8">
        <w:rPr>
          <w:rFonts w:cstheme="minorHAnsi"/>
        </w:rPr>
        <w:t>Dimenzije izkopa za N in A drog: ca. 3 m3 za N drog, ca. 8 m3 za A drog.</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t>Pri postavkah, ki vključujejo ročni izkop v zemljišču (vseh kategorij) z odmetom 1 m od roba jarka, je treba upoštevati tudi zasip in obsip kablov z drobnim peskom.</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t xml:space="preserve">Čiščenje terena pomeni vzpostavitev v prvotno stanje, fino planiranje terena pa pomeni dodatno humusiranje in ureditev reliefa terena. </w:t>
      </w:r>
    </w:p>
    <w:p w:rsidR="00F46924" w:rsidRPr="001579F8" w:rsidRDefault="00F46924" w:rsidP="00F46924">
      <w:pPr>
        <w:pStyle w:val="Brezrazmikov"/>
        <w:jc w:val="both"/>
        <w:rPr>
          <w:rFonts w:cstheme="minorHAnsi"/>
        </w:rPr>
      </w:pPr>
    </w:p>
    <w:p w:rsidR="00F46924" w:rsidRPr="001579F8" w:rsidRDefault="00F46924" w:rsidP="00F46924">
      <w:pPr>
        <w:pStyle w:val="Brezrazmikov"/>
        <w:rPr>
          <w:rFonts w:cstheme="minorHAnsi"/>
        </w:rPr>
      </w:pPr>
      <w:r w:rsidRPr="001579F8">
        <w:rPr>
          <w:rFonts w:cstheme="minorHAnsi"/>
        </w:rPr>
        <w:t>Za obsip kablov in cevi se ne sme uporabiti mletega asfalta.</w:t>
      </w:r>
    </w:p>
    <w:p w:rsidR="00F46924" w:rsidRPr="001579F8" w:rsidRDefault="00F46924" w:rsidP="00F46924">
      <w:pPr>
        <w:pStyle w:val="Brezrazmikov"/>
        <w:rPr>
          <w:rFonts w:cstheme="minorHAnsi"/>
        </w:rPr>
      </w:pPr>
    </w:p>
    <w:p w:rsidR="00F46924" w:rsidRPr="001579F8" w:rsidRDefault="00F46924" w:rsidP="00F46924">
      <w:pPr>
        <w:autoSpaceDE w:val="0"/>
        <w:autoSpaceDN w:val="0"/>
        <w:adjustRightInd w:val="0"/>
        <w:jc w:val="both"/>
        <w:rPr>
          <w:rFonts w:ascii="Calibri" w:hAnsi="Calibri"/>
          <w:b/>
          <w:sz w:val="22"/>
        </w:rPr>
      </w:pPr>
      <w:r w:rsidRPr="001579F8">
        <w:rPr>
          <w:rFonts w:ascii="Calibri" w:hAnsi="Calibri"/>
          <w:b/>
          <w:sz w:val="22"/>
        </w:rPr>
        <w:t xml:space="preserve">Ob zaključku vsake gradnje, kjer se uporabijo PE cevi, </w:t>
      </w:r>
      <w:r>
        <w:rPr>
          <w:rFonts w:ascii="Calibri" w:hAnsi="Calibri"/>
          <w:b/>
          <w:sz w:val="22"/>
        </w:rPr>
        <w:t>je treba</w:t>
      </w:r>
      <w:r w:rsidRPr="001579F8">
        <w:rPr>
          <w:rFonts w:ascii="Calibri" w:hAnsi="Calibri"/>
          <w:b/>
          <w:sz w:val="22"/>
        </w:rPr>
        <w:t xml:space="preserve"> cevi začepiti!</w:t>
      </w:r>
    </w:p>
    <w:p w:rsidR="00F46924" w:rsidRPr="001579F8" w:rsidRDefault="00F46924" w:rsidP="00F46924">
      <w:pPr>
        <w:autoSpaceDE w:val="0"/>
        <w:autoSpaceDN w:val="0"/>
        <w:adjustRightInd w:val="0"/>
        <w:jc w:val="both"/>
        <w:rPr>
          <w:rFonts w:ascii="Calibri" w:hAnsi="Calibri"/>
          <w:b/>
          <w:sz w:val="22"/>
        </w:rPr>
      </w:pPr>
    </w:p>
    <w:p w:rsidR="00F46924" w:rsidRDefault="00F46924" w:rsidP="00F46924">
      <w:pPr>
        <w:pStyle w:val="Brezrazmikov"/>
        <w:rPr>
          <w:rFonts w:cstheme="minorHAnsi"/>
        </w:rPr>
      </w:pPr>
      <w:r w:rsidRPr="001579F8">
        <w:rPr>
          <w:rFonts w:cstheme="minorHAnsi"/>
        </w:rPr>
        <w:t>Tampon se obračunava posebej.</w:t>
      </w:r>
    </w:p>
    <w:p w:rsidR="00F46924" w:rsidRDefault="00F46924" w:rsidP="00F46924">
      <w:pPr>
        <w:pStyle w:val="Brezrazmikov"/>
        <w:rPr>
          <w:rFonts w:cstheme="minorHAnsi"/>
        </w:rPr>
      </w:pPr>
    </w:p>
    <w:p w:rsidR="00F46924" w:rsidRPr="001579F8" w:rsidRDefault="00F46924" w:rsidP="00F46924">
      <w:pPr>
        <w:pStyle w:val="Brezrazmikov"/>
        <w:rPr>
          <w:rFonts w:cstheme="minorHAnsi"/>
        </w:rPr>
      </w:pPr>
    </w:p>
    <w:p w:rsidR="00F46924" w:rsidRPr="002A354B" w:rsidRDefault="00F46924" w:rsidP="00F46924">
      <w:pPr>
        <w:rPr>
          <w:rFonts w:ascii="Calibri" w:hAnsi="Calibri"/>
          <w:b/>
          <w:sz w:val="22"/>
        </w:rPr>
      </w:pPr>
    </w:p>
    <w:tbl>
      <w:tblPr>
        <w:tblW w:w="0" w:type="auto"/>
        <w:tblLayout w:type="fixed"/>
        <w:tblLook w:val="0000" w:firstRow="0" w:lastRow="0" w:firstColumn="0" w:lastColumn="0" w:noHBand="0" w:noVBand="0"/>
      </w:tblPr>
      <w:tblGrid>
        <w:gridCol w:w="4361"/>
        <w:gridCol w:w="4361"/>
      </w:tblGrid>
      <w:tr w:rsidR="00F46924" w:rsidRPr="002A354B" w:rsidTr="00D917BF">
        <w:trPr>
          <w:cantSplit/>
        </w:trPr>
        <w:tc>
          <w:tcPr>
            <w:tcW w:w="4361" w:type="dxa"/>
          </w:tcPr>
          <w:p w:rsidR="00F46924" w:rsidRPr="002A354B" w:rsidRDefault="00F46924" w:rsidP="00D917BF">
            <w:pPr>
              <w:rPr>
                <w:rFonts w:ascii="Calibri" w:hAnsi="Calibri"/>
                <w:sz w:val="22"/>
              </w:rPr>
            </w:pPr>
            <w:r w:rsidRPr="002A354B">
              <w:rPr>
                <w:rFonts w:ascii="Calibri" w:hAnsi="Calibri"/>
                <w:sz w:val="22"/>
              </w:rPr>
              <w:t>Kraj in datum:</w:t>
            </w:r>
          </w:p>
        </w:tc>
        <w:tc>
          <w:tcPr>
            <w:tcW w:w="4361" w:type="dxa"/>
          </w:tcPr>
          <w:p w:rsidR="00F46924" w:rsidRPr="002A354B" w:rsidRDefault="00F46924" w:rsidP="00D917BF">
            <w:pPr>
              <w:rPr>
                <w:rFonts w:ascii="Calibri" w:hAnsi="Calibri"/>
                <w:sz w:val="22"/>
              </w:rPr>
            </w:pPr>
            <w:r w:rsidRPr="002A354B">
              <w:rPr>
                <w:rFonts w:ascii="Calibri" w:hAnsi="Calibri"/>
                <w:sz w:val="22"/>
              </w:rPr>
              <w:t>Ponudnik:</w:t>
            </w:r>
          </w:p>
          <w:p w:rsidR="00F46924" w:rsidRPr="002A354B" w:rsidRDefault="00F46924" w:rsidP="00D917BF">
            <w:pPr>
              <w:rPr>
                <w:rFonts w:ascii="Calibri" w:hAnsi="Calibri"/>
                <w:sz w:val="22"/>
              </w:rPr>
            </w:pPr>
          </w:p>
        </w:tc>
      </w:tr>
      <w:tr w:rsidR="00F46924" w:rsidRPr="002A354B" w:rsidTr="00D917BF">
        <w:trPr>
          <w:cantSplit/>
        </w:trPr>
        <w:tc>
          <w:tcPr>
            <w:tcW w:w="4361" w:type="dxa"/>
          </w:tcPr>
          <w:p w:rsidR="00F46924" w:rsidRPr="002A354B" w:rsidRDefault="00F46924" w:rsidP="00D917BF">
            <w:pPr>
              <w:rPr>
                <w:rFonts w:ascii="Calibri" w:hAnsi="Calibri"/>
                <w:sz w:val="22"/>
              </w:rPr>
            </w:pPr>
          </w:p>
        </w:tc>
        <w:tc>
          <w:tcPr>
            <w:tcW w:w="4361" w:type="dxa"/>
          </w:tcPr>
          <w:p w:rsidR="00F46924" w:rsidRPr="002A354B" w:rsidRDefault="00F46924" w:rsidP="00D917BF">
            <w:pPr>
              <w:rPr>
                <w:rFonts w:ascii="Calibri" w:hAnsi="Calibri"/>
                <w:sz w:val="22"/>
              </w:rPr>
            </w:pPr>
          </w:p>
          <w:p w:rsidR="00F46924" w:rsidRPr="002A354B" w:rsidRDefault="00F46924" w:rsidP="00D917BF">
            <w:pPr>
              <w:rPr>
                <w:rFonts w:ascii="Calibri" w:hAnsi="Calibri"/>
                <w:sz w:val="22"/>
              </w:rPr>
            </w:pPr>
            <w:r w:rsidRPr="002A354B">
              <w:rPr>
                <w:rFonts w:ascii="Calibri" w:hAnsi="Calibri"/>
                <w:sz w:val="22"/>
              </w:rPr>
              <w:t>Žig in podpis:</w:t>
            </w:r>
          </w:p>
        </w:tc>
      </w:tr>
    </w:tbl>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b/>
          <w:sz w:val="22"/>
          <w:szCs w:val="22"/>
          <w:lang w:val="sl-SI"/>
        </w:rPr>
      </w:pPr>
      <w:r w:rsidRPr="00695AA1">
        <w:rPr>
          <w:rFonts w:asciiTheme="minorHAnsi" w:hAnsiTheme="minorHAnsi" w:cstheme="minorHAnsi"/>
          <w:b/>
          <w:sz w:val="22"/>
          <w:szCs w:val="22"/>
          <w:lang w:val="sl-SI"/>
        </w:rPr>
        <w:t xml:space="preserve">PONUDBA S PONUDBENIM PREDRAČUNOM </w:t>
      </w: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sz w:val="22"/>
          <w:lang w:val="sl-SI"/>
        </w:rPr>
      </w:pPr>
    </w:p>
    <w:p w:rsidR="00F46924" w:rsidRDefault="00F46924" w:rsidP="00F4692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6791"/>
      </w:tblGrid>
      <w:tr w:rsidR="00F46924" w:rsidRPr="006C178D" w:rsidTr="00D917BF">
        <w:tc>
          <w:tcPr>
            <w:tcW w:w="2290" w:type="dxa"/>
          </w:tcPr>
          <w:p w:rsidR="00F46924" w:rsidRPr="006C178D" w:rsidRDefault="00F46924" w:rsidP="00D917BF">
            <w:pPr>
              <w:rPr>
                <w:rFonts w:ascii="Calibri" w:hAnsi="Calibri" w:cs="Arial"/>
                <w:sz w:val="22"/>
              </w:rPr>
            </w:pPr>
            <w:r w:rsidRPr="006C178D">
              <w:rPr>
                <w:rFonts w:ascii="Calibri" w:hAnsi="Calibri" w:cs="Arial"/>
                <w:sz w:val="22"/>
              </w:rPr>
              <w:t>Številka ponudbe:</w:t>
            </w:r>
          </w:p>
        </w:tc>
        <w:tc>
          <w:tcPr>
            <w:tcW w:w="6782" w:type="dxa"/>
          </w:tcPr>
          <w:p w:rsidR="00F46924" w:rsidRPr="006C178D" w:rsidRDefault="00F46924" w:rsidP="00D917BF">
            <w:pPr>
              <w:rPr>
                <w:rFonts w:ascii="Calibri" w:hAnsi="Calibri" w:cs="Arial"/>
                <w:sz w:val="22"/>
              </w:rPr>
            </w:pPr>
            <w:r w:rsidRPr="006C178D">
              <w:rPr>
                <w:rFonts w:ascii="Calibri" w:hAnsi="Calibri" w:cs="Arial"/>
                <w:sz w:val="22"/>
              </w:rPr>
              <w:t>______________________</w:t>
            </w:r>
          </w:p>
        </w:tc>
      </w:tr>
      <w:tr w:rsidR="00F46924" w:rsidRPr="006C178D" w:rsidTr="00D917BF">
        <w:tc>
          <w:tcPr>
            <w:tcW w:w="2290" w:type="dxa"/>
          </w:tcPr>
          <w:p w:rsidR="00F46924" w:rsidRPr="006C178D" w:rsidRDefault="00F46924" w:rsidP="00D917BF">
            <w:pPr>
              <w:rPr>
                <w:rFonts w:ascii="Calibri" w:hAnsi="Calibri" w:cs="Arial"/>
                <w:sz w:val="22"/>
              </w:rPr>
            </w:pPr>
          </w:p>
        </w:tc>
        <w:tc>
          <w:tcPr>
            <w:tcW w:w="6782" w:type="dxa"/>
          </w:tcPr>
          <w:p w:rsidR="00F46924" w:rsidRPr="006C178D" w:rsidRDefault="00F46924" w:rsidP="00D917BF">
            <w:pPr>
              <w:rPr>
                <w:rFonts w:ascii="Calibri" w:hAnsi="Calibri" w:cs="Arial"/>
                <w:sz w:val="22"/>
              </w:rPr>
            </w:pPr>
          </w:p>
        </w:tc>
      </w:tr>
      <w:tr w:rsidR="00F46924" w:rsidRPr="006C178D" w:rsidTr="00D917BF">
        <w:tc>
          <w:tcPr>
            <w:tcW w:w="2290" w:type="dxa"/>
          </w:tcPr>
          <w:p w:rsidR="00F46924" w:rsidRPr="006C178D" w:rsidRDefault="00F46924" w:rsidP="00D917BF">
            <w:pPr>
              <w:rPr>
                <w:rFonts w:ascii="Calibri" w:hAnsi="Calibri" w:cs="Arial"/>
                <w:sz w:val="22"/>
              </w:rPr>
            </w:pPr>
            <w:r w:rsidRPr="006C178D">
              <w:rPr>
                <w:rFonts w:ascii="Calibri" w:hAnsi="Calibri" w:cs="Arial"/>
                <w:sz w:val="22"/>
              </w:rPr>
              <w:t>Ponudnik:</w:t>
            </w:r>
          </w:p>
        </w:tc>
        <w:tc>
          <w:tcPr>
            <w:tcW w:w="6782" w:type="dxa"/>
          </w:tcPr>
          <w:p w:rsidR="00F46924" w:rsidRPr="006C178D" w:rsidRDefault="00F46924" w:rsidP="00D917BF">
            <w:pPr>
              <w:rPr>
                <w:rFonts w:ascii="Calibri" w:hAnsi="Calibri" w:cs="Arial"/>
                <w:sz w:val="22"/>
              </w:rPr>
            </w:pPr>
            <w:r w:rsidRPr="006C178D">
              <w:rPr>
                <w:rFonts w:ascii="Calibri" w:hAnsi="Calibri" w:cs="Arial"/>
                <w:sz w:val="22"/>
              </w:rPr>
              <w:t>____________________________________________________________</w:t>
            </w:r>
          </w:p>
        </w:tc>
      </w:tr>
    </w:tbl>
    <w:p w:rsidR="00F46924" w:rsidRPr="006C178D" w:rsidRDefault="00F46924" w:rsidP="00F46924">
      <w:pPr>
        <w:rPr>
          <w:rFonts w:ascii="Calibri" w:hAnsi="Calibri" w:cs="Arial"/>
          <w:sz w:val="22"/>
        </w:rPr>
      </w:pPr>
    </w:p>
    <w:p w:rsidR="00F46924" w:rsidRPr="006C178D" w:rsidRDefault="00F46924" w:rsidP="00F46924">
      <w:pPr>
        <w:rPr>
          <w:rFonts w:ascii="Calibri" w:hAnsi="Calibri" w:cs="Arial"/>
          <w:sz w:val="22"/>
        </w:rPr>
      </w:pPr>
    </w:p>
    <w:p w:rsidR="00F46924" w:rsidRPr="006C178D" w:rsidRDefault="00F46924" w:rsidP="00F46924">
      <w:pPr>
        <w:rPr>
          <w:rFonts w:ascii="Calibri" w:hAnsi="Calibri" w:cs="Arial"/>
          <w:bCs/>
          <w:sz w:val="22"/>
        </w:rPr>
      </w:pPr>
      <w:r w:rsidRPr="006C178D">
        <w:rPr>
          <w:rFonts w:ascii="Calibri" w:hAnsi="Calibri" w:cs="Arial"/>
          <w:snapToGrid w:val="0"/>
          <w:sz w:val="22"/>
        </w:rPr>
        <w:t xml:space="preserve">Na podlagi predmetnega javnega naročila </w:t>
      </w:r>
      <w:r w:rsidRPr="006C178D">
        <w:rPr>
          <w:rFonts w:ascii="Calibri" w:hAnsi="Calibri" w:cs="Arial"/>
          <w:bCs/>
          <w:sz w:val="22"/>
        </w:rPr>
        <w:t>dajemo naslednjo</w:t>
      </w:r>
    </w:p>
    <w:p w:rsidR="00F46924" w:rsidRPr="006C178D" w:rsidRDefault="00F46924" w:rsidP="00F46924">
      <w:pPr>
        <w:jc w:val="center"/>
        <w:rPr>
          <w:rFonts w:ascii="Calibri" w:hAnsi="Calibri"/>
          <w:b/>
          <w:sz w:val="22"/>
        </w:rPr>
      </w:pPr>
    </w:p>
    <w:p w:rsidR="00F46924" w:rsidRPr="006C178D" w:rsidRDefault="00F46924" w:rsidP="00F46924">
      <w:pPr>
        <w:jc w:val="center"/>
        <w:rPr>
          <w:rFonts w:ascii="Calibri" w:hAnsi="Calibri"/>
          <w:b/>
          <w:sz w:val="22"/>
        </w:rPr>
      </w:pPr>
      <w:r w:rsidRPr="006C178D">
        <w:rPr>
          <w:rFonts w:ascii="Calibri" w:hAnsi="Calibri"/>
          <w:b/>
          <w:sz w:val="22"/>
        </w:rPr>
        <w:t>PONUDBO ZA IZVEDBO JAVNEGA NAROČILA ZA 4. SKLOP</w:t>
      </w:r>
    </w:p>
    <w:p w:rsidR="00F46924" w:rsidRPr="006C178D" w:rsidRDefault="00F46924" w:rsidP="00F46924">
      <w:pPr>
        <w:tabs>
          <w:tab w:val="left" w:pos="4536"/>
        </w:tabs>
        <w:jc w:val="center"/>
        <w:rPr>
          <w:rFonts w:ascii="Calibri" w:hAnsi="Calibri"/>
          <w:b/>
          <w:sz w:val="22"/>
        </w:rPr>
      </w:pPr>
      <w:r w:rsidRPr="006C178D">
        <w:rPr>
          <w:rFonts w:ascii="Calibri" w:hAnsi="Calibri"/>
          <w:b/>
          <w:sz w:val="22"/>
        </w:rPr>
        <w:t>(KN Železniki, KN Bohinj)</w:t>
      </w:r>
    </w:p>
    <w:p w:rsidR="00F46924" w:rsidRPr="006C178D" w:rsidRDefault="00F46924" w:rsidP="00F46924">
      <w:pPr>
        <w:jc w:val="center"/>
        <w:rPr>
          <w:rFonts w:ascii="Calibri" w:hAnsi="Calibri"/>
          <w:b/>
          <w:sz w:val="22"/>
        </w:rPr>
      </w:pPr>
    </w:p>
    <w:p w:rsidR="00F46924" w:rsidRPr="006C178D" w:rsidRDefault="00F46924" w:rsidP="00F46924">
      <w:pPr>
        <w:jc w:val="center"/>
        <w:rPr>
          <w:rFonts w:ascii="Calibri" w:hAnsi="Calibr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6C178D" w:rsidTr="00D917BF">
        <w:trPr>
          <w:trHeight w:val="731"/>
        </w:trPr>
        <w:tc>
          <w:tcPr>
            <w:tcW w:w="3510" w:type="dxa"/>
            <w:shd w:val="clear" w:color="auto" w:fill="D9D9D9" w:themeFill="background1" w:themeFillShade="D9"/>
            <w:vAlign w:val="center"/>
          </w:tcPr>
          <w:p w:rsidR="00F46924" w:rsidRPr="006C178D" w:rsidRDefault="00F46924" w:rsidP="00D917BF">
            <w:pPr>
              <w:rPr>
                <w:rFonts w:ascii="Calibri" w:hAnsi="Calibri"/>
                <w:sz w:val="22"/>
                <w:lang w:eastAsia="x-none"/>
              </w:rPr>
            </w:pPr>
            <w:r w:rsidRPr="006C178D">
              <w:rPr>
                <w:rFonts w:ascii="Calibri" w:hAnsi="Calibri"/>
                <w:b/>
                <w:sz w:val="22"/>
              </w:rPr>
              <w:t>Skupna cena v EUR (brez DDV)</w:t>
            </w:r>
          </w:p>
        </w:tc>
        <w:tc>
          <w:tcPr>
            <w:tcW w:w="5529" w:type="dxa"/>
            <w:shd w:val="clear" w:color="auto" w:fill="auto"/>
          </w:tcPr>
          <w:p w:rsidR="00F46924" w:rsidRPr="006C178D" w:rsidRDefault="00F46924" w:rsidP="00D917BF">
            <w:pPr>
              <w:rPr>
                <w:rFonts w:ascii="Calibri" w:hAnsi="Calibri"/>
                <w:sz w:val="22"/>
                <w:lang w:eastAsia="x-none"/>
              </w:rPr>
            </w:pPr>
          </w:p>
        </w:tc>
      </w:tr>
    </w:tbl>
    <w:p w:rsidR="00F46924" w:rsidRPr="006C178D" w:rsidRDefault="00F46924" w:rsidP="00F46924">
      <w:pPr>
        <w:rPr>
          <w:rFonts w:ascii="Calibri" w:hAnsi="Calibri"/>
          <w:sz w:val="22"/>
          <w:highlight w:val="yellow"/>
        </w:rPr>
      </w:pPr>
    </w:p>
    <w:p w:rsidR="00F46924" w:rsidRPr="006C178D" w:rsidRDefault="00F46924" w:rsidP="00F46924">
      <w:pPr>
        <w:rPr>
          <w:rFonts w:ascii="Calibri" w:hAnsi="Calibri"/>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6C178D" w:rsidTr="00D917BF">
        <w:trPr>
          <w:trHeight w:val="691"/>
        </w:trPr>
        <w:tc>
          <w:tcPr>
            <w:tcW w:w="3510" w:type="dxa"/>
            <w:shd w:val="clear" w:color="auto" w:fill="F2F2F2"/>
            <w:vAlign w:val="center"/>
          </w:tcPr>
          <w:p w:rsidR="00F46924" w:rsidRPr="006C178D" w:rsidRDefault="00F46924" w:rsidP="00D917BF">
            <w:pPr>
              <w:rPr>
                <w:rFonts w:ascii="Calibri" w:hAnsi="Calibri"/>
                <w:b/>
                <w:sz w:val="22"/>
              </w:rPr>
            </w:pPr>
            <w:r w:rsidRPr="006C178D">
              <w:rPr>
                <w:rFonts w:ascii="Calibri" w:hAnsi="Calibri"/>
                <w:b/>
                <w:sz w:val="22"/>
              </w:rPr>
              <w:t xml:space="preserve">Veljavnost ponudbe </w:t>
            </w:r>
          </w:p>
        </w:tc>
        <w:tc>
          <w:tcPr>
            <w:tcW w:w="5529" w:type="dxa"/>
            <w:vAlign w:val="center"/>
          </w:tcPr>
          <w:p w:rsidR="00F46924" w:rsidRPr="006C178D" w:rsidRDefault="00F46924" w:rsidP="00D917BF">
            <w:pPr>
              <w:jc w:val="both"/>
              <w:rPr>
                <w:rFonts w:ascii="Calibri" w:hAnsi="Calibri"/>
                <w:sz w:val="22"/>
                <w:szCs w:val="20"/>
              </w:rPr>
            </w:pPr>
            <w:r w:rsidRPr="006C178D">
              <w:rPr>
                <w:rFonts w:ascii="Calibri" w:hAnsi="Calibri"/>
                <w:sz w:val="22"/>
                <w:szCs w:val="20"/>
              </w:rPr>
              <w:t xml:space="preserve">_________ (najmanj do datuma navedenega v 4. točki  dokumentacije) </w:t>
            </w:r>
          </w:p>
        </w:tc>
      </w:tr>
    </w:tbl>
    <w:p w:rsidR="00F46924" w:rsidRPr="006C178D" w:rsidRDefault="00F46924" w:rsidP="00F46924">
      <w:pPr>
        <w:rPr>
          <w:rFonts w:ascii="Calibri" w:hAnsi="Calibri"/>
          <w:sz w:val="22"/>
        </w:rPr>
      </w:pPr>
    </w:p>
    <w:p w:rsidR="00F46924" w:rsidRPr="006C178D" w:rsidRDefault="00F46924" w:rsidP="00F46924">
      <w:pPr>
        <w:rPr>
          <w:rFonts w:ascii="Calibri" w:hAnsi="Calibri"/>
          <w:sz w:val="22"/>
        </w:rPr>
      </w:pPr>
    </w:p>
    <w:p w:rsidR="00F46924" w:rsidRPr="006C178D" w:rsidRDefault="00F46924" w:rsidP="00F46924">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F46924" w:rsidRPr="006C178D" w:rsidTr="00D917BF">
        <w:trPr>
          <w:cantSplit/>
        </w:trPr>
        <w:tc>
          <w:tcPr>
            <w:tcW w:w="4361" w:type="dxa"/>
          </w:tcPr>
          <w:p w:rsidR="00F46924" w:rsidRPr="006C178D" w:rsidRDefault="00F46924" w:rsidP="00D917BF">
            <w:pPr>
              <w:rPr>
                <w:rFonts w:ascii="Calibri" w:hAnsi="Calibri"/>
                <w:sz w:val="22"/>
              </w:rPr>
            </w:pPr>
            <w:r w:rsidRPr="006C178D">
              <w:rPr>
                <w:rFonts w:ascii="Calibri" w:hAnsi="Calibri"/>
                <w:sz w:val="22"/>
              </w:rPr>
              <w:t>Kraj in datum:</w:t>
            </w:r>
          </w:p>
        </w:tc>
        <w:tc>
          <w:tcPr>
            <w:tcW w:w="4361" w:type="dxa"/>
          </w:tcPr>
          <w:p w:rsidR="00F46924" w:rsidRPr="006C178D" w:rsidRDefault="00F46924" w:rsidP="00D917BF">
            <w:pPr>
              <w:rPr>
                <w:rFonts w:ascii="Calibri" w:hAnsi="Calibri"/>
                <w:sz w:val="22"/>
              </w:rPr>
            </w:pPr>
            <w:r w:rsidRPr="006C178D">
              <w:rPr>
                <w:rFonts w:ascii="Calibri" w:hAnsi="Calibri"/>
                <w:sz w:val="22"/>
              </w:rPr>
              <w:t>Ponudnik:</w:t>
            </w:r>
          </w:p>
          <w:p w:rsidR="00F46924" w:rsidRPr="006C178D" w:rsidRDefault="00F46924" w:rsidP="00D917BF">
            <w:pPr>
              <w:rPr>
                <w:rFonts w:ascii="Calibri" w:hAnsi="Calibri"/>
                <w:sz w:val="22"/>
              </w:rPr>
            </w:pPr>
          </w:p>
        </w:tc>
      </w:tr>
      <w:tr w:rsidR="00F46924" w:rsidRPr="006C178D" w:rsidTr="00D917BF">
        <w:trPr>
          <w:cantSplit/>
        </w:trPr>
        <w:tc>
          <w:tcPr>
            <w:tcW w:w="4361" w:type="dxa"/>
          </w:tcPr>
          <w:p w:rsidR="00F46924" w:rsidRPr="006C178D" w:rsidRDefault="00F46924" w:rsidP="00D917BF">
            <w:pPr>
              <w:rPr>
                <w:rFonts w:ascii="Calibri" w:hAnsi="Calibri"/>
                <w:sz w:val="22"/>
              </w:rPr>
            </w:pPr>
          </w:p>
        </w:tc>
        <w:tc>
          <w:tcPr>
            <w:tcW w:w="4361" w:type="dxa"/>
          </w:tcPr>
          <w:p w:rsidR="00F46924" w:rsidRPr="006C178D" w:rsidRDefault="00F46924" w:rsidP="00D917BF">
            <w:pPr>
              <w:rPr>
                <w:rFonts w:ascii="Calibri" w:hAnsi="Calibri"/>
                <w:sz w:val="22"/>
              </w:rPr>
            </w:pPr>
          </w:p>
          <w:p w:rsidR="00F46924" w:rsidRPr="006C178D" w:rsidRDefault="00F46924" w:rsidP="00D917BF">
            <w:pPr>
              <w:rPr>
                <w:rFonts w:ascii="Calibri" w:hAnsi="Calibri"/>
                <w:sz w:val="22"/>
              </w:rPr>
            </w:pPr>
            <w:r w:rsidRPr="006C178D">
              <w:rPr>
                <w:rFonts w:ascii="Calibri" w:hAnsi="Calibri"/>
                <w:sz w:val="22"/>
              </w:rPr>
              <w:t>Žig in podpis:</w:t>
            </w:r>
          </w:p>
        </w:tc>
      </w:tr>
    </w:tbl>
    <w:p w:rsidR="00F46924" w:rsidRPr="006C178D" w:rsidRDefault="00F46924" w:rsidP="00F46924">
      <w:pPr>
        <w:rPr>
          <w:b/>
        </w:rPr>
      </w:pPr>
    </w:p>
    <w:p w:rsidR="00F46924" w:rsidRPr="006C178D" w:rsidRDefault="00F46924" w:rsidP="00F46924">
      <w:pPr>
        <w:rPr>
          <w:b/>
        </w:rPr>
      </w:pPr>
    </w:p>
    <w:p w:rsidR="00F46924" w:rsidRPr="006C178D" w:rsidRDefault="00F46924" w:rsidP="00F46924">
      <w:pPr>
        <w:rPr>
          <w:b/>
        </w:rPr>
      </w:pPr>
    </w:p>
    <w:p w:rsidR="00F46924" w:rsidRPr="006C178D"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Default="00F46924" w:rsidP="00F46924">
      <w:pPr>
        <w:rPr>
          <w:rFonts w:ascii="Calibri" w:hAnsi="Calibri"/>
          <w:b/>
          <w:sz w:val="22"/>
        </w:rPr>
      </w:pPr>
    </w:p>
    <w:p w:rsidR="00F46924" w:rsidRPr="002A354B" w:rsidRDefault="00F46924" w:rsidP="00F46924">
      <w:pPr>
        <w:rPr>
          <w:rFonts w:ascii="Calibri" w:hAnsi="Calibri"/>
          <w:b/>
          <w:sz w:val="22"/>
        </w:rPr>
      </w:pPr>
      <w:r w:rsidRPr="002A354B">
        <w:rPr>
          <w:rFonts w:ascii="Calibri" w:hAnsi="Calibri"/>
          <w:b/>
          <w:sz w:val="22"/>
        </w:rPr>
        <w:t xml:space="preserve">PONUDBENI PREDRAČUN – </w:t>
      </w:r>
      <w:r w:rsidRPr="002A354B">
        <w:rPr>
          <w:rFonts w:ascii="Calibri" w:hAnsi="Calibri" w:cs="Tahoma"/>
          <w:b/>
          <w:bCs/>
          <w:sz w:val="22"/>
        </w:rPr>
        <w:t>4. sklop - KN Železniki, KN Bohinj</w:t>
      </w:r>
    </w:p>
    <w:p w:rsidR="00F46924" w:rsidRDefault="00F46924" w:rsidP="00F46924">
      <w:pPr>
        <w:rPr>
          <w:b/>
        </w:rPr>
      </w:pPr>
    </w:p>
    <w:tbl>
      <w:tblPr>
        <w:tblW w:w="10053" w:type="dxa"/>
        <w:tblInd w:w="-356" w:type="dxa"/>
        <w:tblLayout w:type="fixed"/>
        <w:tblCellMar>
          <w:left w:w="70" w:type="dxa"/>
          <w:right w:w="70" w:type="dxa"/>
        </w:tblCellMar>
        <w:tblLook w:val="04A0" w:firstRow="1" w:lastRow="0" w:firstColumn="1" w:lastColumn="0" w:noHBand="0" w:noVBand="1"/>
      </w:tblPr>
      <w:tblGrid>
        <w:gridCol w:w="923"/>
        <w:gridCol w:w="5173"/>
        <w:gridCol w:w="993"/>
        <w:gridCol w:w="567"/>
        <w:gridCol w:w="850"/>
        <w:gridCol w:w="1547"/>
      </w:tblGrid>
      <w:tr w:rsidR="00F46924" w:rsidRPr="00577C51"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Pr>
                <w:rFonts w:ascii="Tahoma" w:hAnsi="Tahoma" w:cs="Tahoma"/>
                <w:b/>
                <w:bCs/>
                <w:color w:val="000000"/>
                <w:sz w:val="18"/>
                <w:szCs w:val="18"/>
              </w:rPr>
              <w:t>Šifra</w:t>
            </w:r>
          </w:p>
        </w:tc>
        <w:tc>
          <w:tcPr>
            <w:tcW w:w="517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sidRPr="00577C51">
              <w:rPr>
                <w:rFonts w:ascii="Tahoma" w:hAnsi="Tahoma" w:cs="Tahoma"/>
                <w:b/>
                <w:bCs/>
                <w:color w:val="000000"/>
                <w:sz w:val="18"/>
                <w:szCs w:val="18"/>
              </w:rPr>
              <w:t>Opis postavke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5"/>
              </w:rPr>
            </w:pPr>
            <w:r w:rsidRPr="00577C51">
              <w:rPr>
                <w:rFonts w:ascii="Tahoma" w:hAnsi="Tahoma" w:cs="Tahoma"/>
                <w:b/>
                <w:bCs/>
                <w:color w:val="000000"/>
                <w:sz w:val="18"/>
                <w:szCs w:val="15"/>
              </w:rPr>
              <w:t>Količina</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Pr>
                <w:rFonts w:ascii="Tahoma" w:hAnsi="Tahoma" w:cs="Tahoma"/>
                <w:b/>
                <w:bCs/>
                <w:color w:val="000000"/>
                <w:sz w:val="18"/>
                <w:szCs w:val="18"/>
              </w:rPr>
              <w:t>ENM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Cena/ enoto</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Skupaj</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101831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betonskih tlakovcev, s pripravo tamponske podlage.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polaganje dvojčka 2xfi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enojčka 1xfi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pranih plošč dim.40/40 cm, s pripravo tamponsko podlago, dobavo in vgradnjo podložnega betona debeline 10 cm in fugiranjem plošč.</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razstiranje humusa v debelini do 20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betona C 25/30 v kanal za podbetoniranje obstoječih komunalnih in drugih zemeljskih vodov ali betoniranje nadomestnih betonskih elementov v cestišču, kot so betonski pločniki, mulde,... Vgradnja betona je ročna.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gramoznega tampona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pazljivi izkop po obstoječih kablih.</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prečkanje komunalnih, telekomunikacijskih, elektroenergetskih vodov in korenin, ograj, robnikov in podobnih ovir.</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Dolbljenje rege dimenzij 0,4×0,15m v betonskem ali kamnitem zidu, dobava in vzidava 3 kom PVC cevi Æ 90 mm z uvodom v omarico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opečnem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Fino planiranje in sejanje trave.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101851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priključka na obstoječ jašek z rušenjem preboja v steni jaška debeline 15 cm / preboj do 1,0 m2, odvoz ruševin na stalno deponijo s plačilom prispevka za deponijo in zidarska obdelava v jašku.</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betonski drog, kombiniran izkop v zemlji III. kategorije dimenzij 1,2x1,2x2,2 m, izdelava podložnega betona 0,1 m, postavljanje betonske cevi od fi 400 do fi 600 mm z obbetoniranjem cevi do vrha z C25/30, 0-30, dobava in zasip vmesne odprtine s suho mivko, čiščenje terena,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Izdelava temelja za prostostoječo NNO omarico z potrebnim izkopom, dobavo in polaganjem PVC cevi, zasip, odvoz </w:t>
            </w:r>
            <w:r w:rsidRPr="00B7172C">
              <w:rPr>
                <w:rFonts w:ascii="Tahoma" w:hAnsi="Tahoma" w:cs="Tahoma"/>
                <w:color w:val="000000"/>
                <w:sz w:val="18"/>
                <w:szCs w:val="18"/>
              </w:rPr>
              <w:lastRenderedPageBreak/>
              <w:t>odvečnega materiala na stalno deponijo z vsemi ostalimi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Izkop kanala v V. ktg. s strojnim kladivom oziroma razbijanje betona z odmetom 1m od roba jarka. Obračuna se kot dodatek k izkopu III. ktg., v izkopu jarka ali jame za drog.</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 m, izdelava peščene blazinice z 2x sejanim peskom v debelini 0,15m, 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niveliranje dna jarka, betoniranje betonske podlage 0,1 m, dobava in polaganje 1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dobava in polaganje 1 x 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niveliranje dna jarka, betoniranje betonske podlage 0,01 m, dobava in polaganje 1 x 160 mm PVC cevi z obbetoniranjem 0,1 m nad robom cevi z C 12/15, zasip z izkopanim materialom z nabijanjem v plasteh,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dobava in polaganje 1 x 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101871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 x 1,05 m, niveliranje dna jarka, betoniranje betonske podlage 0,1 m, dobava in polaganje 2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0,6x1,05 m, dobava in polaganje 2 x 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3x110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dobava in polaganje 3x110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dobava in polaganje 4x110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niveliranje dna jarka, betoniranje betonske podlage 0,1 m, dobava in polaganje 1x160 mm in 1x110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dobava in polaganje 1x110 mm in 1x160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niveliranje dna jarka, betoniranje betonske podlage 0,1 m, dobava in polaganje 2x160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101880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dobava in polaganje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0,7x1,25 m, dobava in polaganje 2x110 mm in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0,7x1,3 m, niveliranje dna jarka, betoniranje betonske podlage 0,1 m, dobava in polaganje 2x160 mm in 2x110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3x160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4x160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3x160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101886</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4x160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0,9x1,25 m, niveliranje dna jarka, betoniranje betonske podlage 0,1 m, dobava in polaganje 3x160 mm in 3x110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101889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0,9x1,3 m, niveliranje dna jarka, betoniranje betonske podlage 0,1 m, dobava in polaganje 6x160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0,9x1,45 m, niveliranje dna jarka, betoniranje betonske podlage 0,1 m, dobava in polaganje 4x160 mm in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0,9x1,5 m, niveliranje dna jarka, betoniranje betonske podlage 0,1 m, dobava in polaganje 8x160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1,1x1,45 m, niveliranje dna jarka, betoniranje betonske podlage 0,1 m, dobava in polaganje 6x160 mm in 6x110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10x160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12x160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dimenzij 0,4x0,6 m, dobava in polaganje pocinkanega valjanca 25x4 mm, zasipavanje z izkopanim materialom in z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A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defekte: 3/4 strojno 1/4 ročno s povečano pazljivostjo nad obstoječim kablom, zasip spojke in kabla z peskom od 0 do 3 mm, dobava in polaganje PVC ščitnikov, zasip z izkopanim materialom v slojih po 20 cm z utrjevanjem, čiščenje trase in odvoz odvečnega materiala na deponijo z vsemi stroški. Postavka zajema vse pripadajoče stroške za gradbena dela na odpoklic in odpravo defekta.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101899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N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šlingo oziroma spojko, obsip kablov, zasip z obstoječim materialom, upoštevati vsa potrebna pomožna dela (izkop do 3,00 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kpl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0,7×1,5 m, niveliranje dna jarka, betoniranje betonske podlage 0,1 m, dobava in polaganje 2×160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0,7×1,7 m, niveliranje dna jarka, betoniranje betonske podlage 0,1 m, dobava in polaganje 4×160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0,9×1,7 m, niveliranje dna jarka, betoniranje betonske podlage 0,1 m, dobava in polaganje 6×160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Obratovanje kompresorja z udarnim kladivom.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betonskih tlakovcev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1x110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1x160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Popravilo plošče obstoječega jaška z rušenjem in odvozom na deponijo in plačilom prispevka za deponijo, izdelava opaža,dobava in  montaža LŽ pokrova 250 KN.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Popravilo plošče obstoječega jaška z rušenjem in odvozom na deponijo in plačilom prispevka za deponijo, izdelava opaža,dobava in  montaža LŽ pokrova 400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Pr>
                <w:rFonts w:ascii="Tahoma" w:hAnsi="Tahoma" w:cs="Tahoma"/>
                <w:sz w:val="18"/>
                <w:szCs w:val="18"/>
              </w:rPr>
              <w:t xml:space="preserve"> kos</w:t>
            </w:r>
            <w:r w:rsidRPr="00B7172C">
              <w:rPr>
                <w:rFonts w:ascii="Tahoma" w:hAnsi="Tahoma" w:cs="Tahoma"/>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Poravnava N-droga z delnim odkopom, poravnavo in zasipom z utrjevanjem.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Rezanje asfalta na cestišču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KV delavca.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PK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Ročni izkop v zemljišču IV. Ktg. Z odmetom 1 m od roba jarka.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asfalta debeline do 10 cm, nakladanje in odvoz ruševin v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betonskega pločnika debeline 10-15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temelja prosto stoječe omarice, nakladanje in odvozom na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101919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Samo polaganje ozemljitvenega traku v že izkopani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Strojni izkop v zemljišču III. kategorije za poglobljene ali razširjene jarke v cestišču, z nakladanjem celotnega izkopa na kamion in odvozom na stalno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Zabetoniranje zgornjega dela jarka v debelini 15 cm z C25/30, kot trajni nadomestek za grobi asfalt, položitev PVC folije na betonski sloj, betoniranje začasnega obrabnega sloja v debelini 3 cm z C25/30, kasnejša odstranitev obrabnega sloja betona, premaz z bitumno emulzijo, krpanje z finim asfaltom, čiščenje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geodetskega posnetka z obdelavo podatkov: posnetek kabelskega voda, izris geodetskih podlog po specifikaciji naročnika, oddaja elaborata v elektronski obliki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sz w:val="18"/>
                <w:szCs w:val="18"/>
              </w:rPr>
            </w:pPr>
            <w:r w:rsidRPr="00B7172C">
              <w:rPr>
                <w:rFonts w:ascii="Tahoma" w:hAnsi="Tahoma" w:cs="Tahoma"/>
                <w:b/>
                <w:bCs/>
                <w:sz w:val="18"/>
                <w:szCs w:val="18"/>
              </w:rPr>
              <w:t xml:space="preserve">GRADBENA DELA - temelji novih  transformatorskih postaj in gradbena dela na obstoječih. </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Stroški organizacije  gradbišča novogradnje oziroma rekonstrukcije obstoječe transformatorske postaje , prenosi opreme, zavarovanje zakoličbe - ocena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Izkop gradbene jame v zemljini III.-IV. ktg, nakladanje in odvoz materiala na trajno deponijo.</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gramoznega tampona po temeljno ploščo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vgraditev betona C25/30XC2,XF3,PV-I v prerez nad 0,15m3/m2, talna plošča trafo postaje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in montaža opaža enostranskega opaža - rob plošče  za talno ploščo višine do 30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montaža armature - mreže iz visokovrednega naravno trdega jekla S500.</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Kombinirano ročno strojno rušenje stolpne transformatorske postaje</w:t>
            </w:r>
            <w:r>
              <w:rPr>
                <w:rFonts w:ascii="Tahoma" w:hAnsi="Tahoma" w:cs="Tahoma"/>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101929</w:t>
            </w:r>
          </w:p>
        </w:tc>
        <w:tc>
          <w:tcPr>
            <w:tcW w:w="5173" w:type="dxa"/>
            <w:tcBorders>
              <w:top w:val="single" w:sz="4" w:space="0" w:color="auto"/>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a. tip postaje A dimenzije tloris 260x260 cm, višina slemena 950 cm.</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101930</w:t>
            </w: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b. tip postaje B dimenzije tloris 320x320 cm, višina slemena 950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b/>
                <w:bCs/>
                <w:color w:val="000000"/>
                <w:sz w:val="18"/>
                <w:szCs w:val="18"/>
              </w:rPr>
              <w:t>Skupaj:</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r>
    </w:tbl>
    <w:p w:rsidR="00F46924" w:rsidRDefault="00F46924" w:rsidP="00F46924"/>
    <w:p w:rsidR="00F46924" w:rsidRPr="008670D0" w:rsidRDefault="00F46924" w:rsidP="00F46924">
      <w:pPr>
        <w:jc w:val="both"/>
        <w:rPr>
          <w:rFonts w:ascii="Calibri" w:hAnsi="Calibri"/>
          <w:b/>
          <w:sz w:val="22"/>
        </w:rPr>
      </w:pPr>
      <w:r w:rsidRPr="008670D0">
        <w:rPr>
          <w:b/>
        </w:rPr>
        <w:t>*</w:t>
      </w:r>
      <w:r w:rsidRPr="008670D0">
        <w:rPr>
          <w:rFonts w:ascii="Calibri" w:hAnsi="Calibri"/>
          <w:sz w:val="22"/>
        </w:rPr>
        <w:t xml:space="preserve"> Pod postavko »</w:t>
      </w:r>
      <w:r w:rsidRPr="008670D0">
        <w:rPr>
          <w:rFonts w:ascii="Calibri" w:hAnsi="Calibri" w:cs="Tahoma"/>
          <w:bCs/>
          <w:color w:val="000000"/>
          <w:sz w:val="22"/>
          <w:szCs w:val="18"/>
        </w:rPr>
        <w:t>Kombinirano ročno strojno rušenje stolpne transformatorske postaje</w:t>
      </w:r>
      <w:r>
        <w:rPr>
          <w:rFonts w:ascii="Calibri" w:hAnsi="Calibri" w:cs="Tahoma"/>
          <w:bCs/>
          <w:color w:val="000000"/>
          <w:sz w:val="22"/>
          <w:szCs w:val="18"/>
        </w:rPr>
        <w:t>« morajo biti</w:t>
      </w:r>
      <w:r w:rsidRPr="008670D0">
        <w:rPr>
          <w:rFonts w:ascii="Calibri" w:hAnsi="Calibri" w:cs="Tahoma"/>
          <w:bCs/>
          <w:color w:val="000000"/>
          <w:sz w:val="22"/>
          <w:szCs w:val="18"/>
        </w:rPr>
        <w:t xml:space="preserve"> v enotn</w:t>
      </w:r>
      <w:r>
        <w:rPr>
          <w:rFonts w:ascii="Calibri" w:hAnsi="Calibri" w:cs="Tahoma"/>
          <w:bCs/>
          <w:color w:val="000000"/>
          <w:sz w:val="22"/>
          <w:szCs w:val="18"/>
        </w:rPr>
        <w:t>o</w:t>
      </w:r>
      <w:r w:rsidRPr="008670D0">
        <w:rPr>
          <w:rFonts w:ascii="Calibri" w:hAnsi="Calibri" w:cs="Tahoma"/>
          <w:bCs/>
          <w:color w:val="000000"/>
          <w:sz w:val="22"/>
          <w:szCs w:val="18"/>
        </w:rPr>
        <w:t xml:space="preserve"> cen</w:t>
      </w:r>
      <w:r>
        <w:rPr>
          <w:rFonts w:ascii="Calibri" w:hAnsi="Calibri" w:cs="Tahoma"/>
          <w:bCs/>
          <w:color w:val="000000"/>
          <w:sz w:val="22"/>
          <w:szCs w:val="18"/>
        </w:rPr>
        <w:t>o</w:t>
      </w:r>
      <w:r w:rsidRPr="008670D0">
        <w:rPr>
          <w:rFonts w:ascii="Calibri" w:hAnsi="Calibri" w:cs="Tahoma"/>
          <w:bCs/>
          <w:color w:val="000000"/>
          <w:sz w:val="22"/>
          <w:szCs w:val="18"/>
        </w:rPr>
        <w:t xml:space="preserve"> vključena vsa pomožna dela, zaščitni in lovilni odri, sortiranje odpadkov in odvoz ruševin na trajno deponijo do 15 km</w:t>
      </w:r>
      <w:r>
        <w:rPr>
          <w:rFonts w:ascii="Calibri" w:hAnsi="Calibri" w:cs="Tahoma"/>
          <w:bCs/>
          <w:color w:val="000000"/>
          <w:sz w:val="22"/>
          <w:szCs w:val="18"/>
        </w:rPr>
        <w:t>,</w:t>
      </w:r>
      <w:r w:rsidRPr="008670D0">
        <w:rPr>
          <w:rFonts w:ascii="Calibri" w:hAnsi="Calibri" w:cs="Tahoma"/>
          <w:bCs/>
          <w:color w:val="000000"/>
          <w:sz w:val="22"/>
          <w:szCs w:val="18"/>
        </w:rPr>
        <w:t xml:space="preserve"> </w:t>
      </w:r>
      <w:r>
        <w:rPr>
          <w:rFonts w:ascii="Calibri" w:hAnsi="Calibri" w:cs="Tahoma"/>
          <w:bCs/>
          <w:color w:val="000000"/>
          <w:sz w:val="22"/>
          <w:szCs w:val="18"/>
        </w:rPr>
        <w:t>s</w:t>
      </w:r>
      <w:r w:rsidRPr="008670D0">
        <w:rPr>
          <w:rFonts w:ascii="Calibri" w:hAnsi="Calibri" w:cs="Tahoma"/>
          <w:bCs/>
          <w:color w:val="000000"/>
          <w:sz w:val="22"/>
          <w:szCs w:val="18"/>
        </w:rPr>
        <w:t xml:space="preserve"> plačilom takse trajnega deponiranja. V obsegu del </w:t>
      </w:r>
      <w:r>
        <w:rPr>
          <w:rFonts w:ascii="Calibri" w:hAnsi="Calibri" w:cs="Tahoma"/>
          <w:bCs/>
          <w:color w:val="000000"/>
          <w:sz w:val="22"/>
          <w:szCs w:val="18"/>
        </w:rPr>
        <w:t xml:space="preserve">je treba </w:t>
      </w:r>
      <w:r w:rsidRPr="008670D0">
        <w:rPr>
          <w:rFonts w:ascii="Calibri" w:hAnsi="Calibri" w:cs="Tahoma"/>
          <w:bCs/>
          <w:color w:val="000000"/>
          <w:sz w:val="22"/>
          <w:szCs w:val="18"/>
        </w:rPr>
        <w:t>upoštevati</w:t>
      </w:r>
      <w:r>
        <w:rPr>
          <w:rFonts w:ascii="Calibri" w:hAnsi="Calibri" w:cs="Tahoma"/>
          <w:bCs/>
          <w:color w:val="000000"/>
          <w:sz w:val="22"/>
          <w:szCs w:val="18"/>
        </w:rPr>
        <w:t xml:space="preserve"> tudi:</w:t>
      </w:r>
      <w:r w:rsidRPr="008670D0">
        <w:rPr>
          <w:rFonts w:ascii="Calibri" w:hAnsi="Calibri" w:cs="Tahoma"/>
          <w:bCs/>
          <w:color w:val="000000"/>
          <w:sz w:val="22"/>
          <w:szCs w:val="18"/>
        </w:rPr>
        <w:t xml:space="preserve"> odstranitev kritine, lesenega ostrešja, rušenje armirano betonskih plošč, rušenje nosilnih opečnih sten, odstranitev kovinskih elementov, rušenje temeljev in talne plošče, zasip gradbene jame, humusiranje in sejanje trave.</w:t>
      </w:r>
    </w:p>
    <w:p w:rsidR="00F46924" w:rsidRDefault="00F46924" w:rsidP="00F46924"/>
    <w:p w:rsidR="00F46924" w:rsidRPr="001579F8" w:rsidRDefault="00F46924" w:rsidP="00F46924">
      <w:pPr>
        <w:jc w:val="both"/>
        <w:rPr>
          <w:rFonts w:ascii="Calibri" w:hAnsi="Calibri"/>
          <w:sz w:val="22"/>
        </w:rPr>
      </w:pPr>
      <w:r>
        <w:rPr>
          <w:rFonts w:ascii="Calibri" w:hAnsi="Calibri"/>
          <w:sz w:val="22"/>
        </w:rPr>
        <w:t>Upoštevati je treba</w:t>
      </w:r>
      <w:r w:rsidRPr="001579F8">
        <w:rPr>
          <w:rFonts w:ascii="Calibri" w:hAnsi="Calibri"/>
          <w:sz w:val="22"/>
        </w:rPr>
        <w:t xml:space="preserve"> naslednje tehnične podatke: </w:t>
      </w:r>
    </w:p>
    <w:p w:rsidR="00F46924" w:rsidRPr="001579F8" w:rsidRDefault="00F46924" w:rsidP="00F46924">
      <w:pPr>
        <w:pStyle w:val="Brezrazmikov"/>
        <w:numPr>
          <w:ilvl w:val="0"/>
          <w:numId w:val="28"/>
        </w:numPr>
        <w:rPr>
          <w:rFonts w:cstheme="minorHAnsi"/>
        </w:rPr>
      </w:pPr>
      <w:r w:rsidRPr="001579F8">
        <w:rPr>
          <w:rFonts w:cstheme="minorHAnsi"/>
        </w:rPr>
        <w:t>Tlačna trdnost betona: C 25/30,</w:t>
      </w:r>
    </w:p>
    <w:p w:rsidR="00F46924" w:rsidRPr="001579F8" w:rsidRDefault="00F46924" w:rsidP="00F46924">
      <w:pPr>
        <w:pStyle w:val="Brezrazmikov"/>
        <w:numPr>
          <w:ilvl w:val="0"/>
          <w:numId w:val="28"/>
        </w:numPr>
        <w:rPr>
          <w:rFonts w:cstheme="minorHAnsi"/>
        </w:rPr>
      </w:pPr>
      <w:r w:rsidRPr="001579F8">
        <w:rPr>
          <w:rFonts w:cstheme="minorHAnsi"/>
        </w:rPr>
        <w:t>Granulacija: 0 – 16 mm,</w:t>
      </w:r>
    </w:p>
    <w:p w:rsidR="00F46924" w:rsidRPr="001579F8" w:rsidRDefault="00F46924" w:rsidP="00F46924">
      <w:pPr>
        <w:pStyle w:val="Brezrazmikov"/>
        <w:numPr>
          <w:ilvl w:val="0"/>
          <w:numId w:val="28"/>
        </w:numPr>
        <w:rPr>
          <w:rFonts w:cstheme="minorHAnsi"/>
        </w:rPr>
      </w:pPr>
      <w:r w:rsidRPr="001579F8">
        <w:rPr>
          <w:rFonts w:cstheme="minorHAnsi"/>
        </w:rPr>
        <w:t>Dimenzije izkopa za N in A drog: ca. 3 m3 za N drog, ca. 8 m3 za A drog.</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t>Pri postavkah, ki vključujejo ročni izkop v zemljišču (vseh kategorij) z odmetom 1 m od roba jarka, je treba upoštevati tudi zasip in obsip kablov z drobnim peskom.</w:t>
      </w:r>
    </w:p>
    <w:p w:rsidR="00F46924" w:rsidRPr="001579F8" w:rsidRDefault="00F46924" w:rsidP="00F46924">
      <w:pPr>
        <w:pStyle w:val="Brezrazmikov"/>
        <w:rPr>
          <w:rFonts w:cstheme="minorHAnsi"/>
        </w:rPr>
      </w:pPr>
    </w:p>
    <w:p w:rsidR="00F46924" w:rsidRPr="001579F8" w:rsidRDefault="00F46924" w:rsidP="00F46924">
      <w:pPr>
        <w:pStyle w:val="Brezrazmikov"/>
        <w:jc w:val="both"/>
        <w:rPr>
          <w:rFonts w:cstheme="minorHAnsi"/>
        </w:rPr>
      </w:pPr>
      <w:r w:rsidRPr="001579F8">
        <w:rPr>
          <w:rFonts w:cstheme="minorHAnsi"/>
        </w:rPr>
        <w:t xml:space="preserve">Čiščenje terena pomeni vzpostavitev v prvotno stanje, fino planiranje terena pa pomeni dodatno humusiranje in ureditev reliefa terena. </w:t>
      </w:r>
    </w:p>
    <w:p w:rsidR="00F46924" w:rsidRPr="001579F8" w:rsidRDefault="00F46924" w:rsidP="00F46924">
      <w:pPr>
        <w:pStyle w:val="Brezrazmikov"/>
        <w:jc w:val="both"/>
        <w:rPr>
          <w:rFonts w:cstheme="minorHAnsi"/>
        </w:rPr>
      </w:pPr>
    </w:p>
    <w:p w:rsidR="00F46924" w:rsidRPr="001579F8" w:rsidRDefault="00F46924" w:rsidP="00F46924">
      <w:pPr>
        <w:pStyle w:val="Brezrazmikov"/>
        <w:rPr>
          <w:rFonts w:cstheme="minorHAnsi"/>
        </w:rPr>
      </w:pPr>
      <w:r w:rsidRPr="001579F8">
        <w:rPr>
          <w:rFonts w:cstheme="minorHAnsi"/>
        </w:rPr>
        <w:t>Za obsip kablov in cevi se ne sme uporabiti mletega asfalta.</w:t>
      </w:r>
    </w:p>
    <w:p w:rsidR="00F46924" w:rsidRPr="001579F8" w:rsidRDefault="00F46924" w:rsidP="00F46924">
      <w:pPr>
        <w:pStyle w:val="Brezrazmikov"/>
        <w:rPr>
          <w:rFonts w:cstheme="minorHAnsi"/>
        </w:rPr>
      </w:pPr>
    </w:p>
    <w:p w:rsidR="00F46924" w:rsidRPr="001579F8" w:rsidRDefault="00F46924" w:rsidP="00F46924">
      <w:pPr>
        <w:autoSpaceDE w:val="0"/>
        <w:autoSpaceDN w:val="0"/>
        <w:adjustRightInd w:val="0"/>
        <w:jc w:val="both"/>
        <w:rPr>
          <w:rFonts w:ascii="Calibri" w:hAnsi="Calibri"/>
          <w:b/>
          <w:sz w:val="22"/>
        </w:rPr>
      </w:pPr>
      <w:r w:rsidRPr="001579F8">
        <w:rPr>
          <w:rFonts w:ascii="Calibri" w:hAnsi="Calibri"/>
          <w:b/>
          <w:sz w:val="22"/>
        </w:rPr>
        <w:t xml:space="preserve">Ob zaključku vsake gradnje, kjer se uporabijo PE cevi, </w:t>
      </w:r>
      <w:r>
        <w:rPr>
          <w:rFonts w:ascii="Calibri" w:hAnsi="Calibri"/>
          <w:b/>
          <w:sz w:val="22"/>
        </w:rPr>
        <w:t>je treba</w:t>
      </w:r>
      <w:r w:rsidRPr="001579F8">
        <w:rPr>
          <w:rFonts w:ascii="Calibri" w:hAnsi="Calibri"/>
          <w:b/>
          <w:sz w:val="22"/>
        </w:rPr>
        <w:t xml:space="preserve"> cevi začepiti!</w:t>
      </w:r>
    </w:p>
    <w:p w:rsidR="00F46924" w:rsidRPr="001579F8" w:rsidRDefault="00F46924" w:rsidP="00F46924">
      <w:pPr>
        <w:autoSpaceDE w:val="0"/>
        <w:autoSpaceDN w:val="0"/>
        <w:adjustRightInd w:val="0"/>
        <w:jc w:val="both"/>
        <w:rPr>
          <w:rFonts w:ascii="Calibri" w:hAnsi="Calibri"/>
          <w:b/>
          <w:sz w:val="22"/>
        </w:rPr>
      </w:pPr>
    </w:p>
    <w:p w:rsidR="00F46924" w:rsidRDefault="00F46924" w:rsidP="00F46924">
      <w:pPr>
        <w:pStyle w:val="Brezrazmikov"/>
        <w:rPr>
          <w:rFonts w:cstheme="minorHAnsi"/>
        </w:rPr>
      </w:pPr>
      <w:r w:rsidRPr="001579F8">
        <w:rPr>
          <w:rFonts w:cstheme="minorHAnsi"/>
        </w:rPr>
        <w:t>Tampon se obračunava posebej.</w:t>
      </w:r>
    </w:p>
    <w:p w:rsidR="00F46924" w:rsidRDefault="00F46924" w:rsidP="00F46924">
      <w:pPr>
        <w:pStyle w:val="Brezrazmikov"/>
        <w:rPr>
          <w:rFonts w:cstheme="minorHAnsi"/>
        </w:rPr>
      </w:pPr>
    </w:p>
    <w:p w:rsidR="00F46924" w:rsidRPr="001579F8" w:rsidRDefault="00F46924" w:rsidP="00F46924">
      <w:pPr>
        <w:pStyle w:val="Brezrazmikov"/>
        <w:rPr>
          <w:rFonts w:cstheme="minorHAnsi"/>
        </w:rPr>
      </w:pPr>
    </w:p>
    <w:p w:rsidR="00F46924" w:rsidRDefault="00F46924" w:rsidP="00F46924">
      <w:pPr>
        <w:rPr>
          <w:b/>
        </w:rPr>
      </w:pPr>
    </w:p>
    <w:tbl>
      <w:tblPr>
        <w:tblW w:w="0" w:type="auto"/>
        <w:tblLayout w:type="fixed"/>
        <w:tblLook w:val="0000" w:firstRow="0" w:lastRow="0" w:firstColumn="0" w:lastColumn="0" w:noHBand="0" w:noVBand="0"/>
      </w:tblPr>
      <w:tblGrid>
        <w:gridCol w:w="4361"/>
        <w:gridCol w:w="4361"/>
      </w:tblGrid>
      <w:tr w:rsidR="00F46924" w:rsidRPr="002A354B" w:rsidTr="00D917BF">
        <w:trPr>
          <w:cantSplit/>
        </w:trPr>
        <w:tc>
          <w:tcPr>
            <w:tcW w:w="4361" w:type="dxa"/>
          </w:tcPr>
          <w:p w:rsidR="00F46924" w:rsidRPr="002A354B" w:rsidRDefault="00F46924" w:rsidP="00D917BF">
            <w:pPr>
              <w:rPr>
                <w:rFonts w:ascii="Calibri" w:hAnsi="Calibri"/>
                <w:sz w:val="22"/>
              </w:rPr>
            </w:pPr>
            <w:r w:rsidRPr="002A354B">
              <w:rPr>
                <w:rFonts w:ascii="Calibri" w:hAnsi="Calibri"/>
                <w:sz w:val="22"/>
              </w:rPr>
              <w:t>Kraj in datum:</w:t>
            </w:r>
          </w:p>
        </w:tc>
        <w:tc>
          <w:tcPr>
            <w:tcW w:w="4361" w:type="dxa"/>
          </w:tcPr>
          <w:p w:rsidR="00F46924" w:rsidRPr="002A354B" w:rsidRDefault="00F46924" w:rsidP="00D917BF">
            <w:pPr>
              <w:rPr>
                <w:rFonts w:ascii="Calibri" w:hAnsi="Calibri"/>
                <w:sz w:val="22"/>
              </w:rPr>
            </w:pPr>
            <w:r w:rsidRPr="002A354B">
              <w:rPr>
                <w:rFonts w:ascii="Calibri" w:hAnsi="Calibri"/>
                <w:sz w:val="22"/>
              </w:rPr>
              <w:t>Ponudnik:</w:t>
            </w:r>
          </w:p>
          <w:p w:rsidR="00F46924" w:rsidRPr="002A354B" w:rsidRDefault="00F46924" w:rsidP="00D917BF">
            <w:pPr>
              <w:rPr>
                <w:rFonts w:ascii="Calibri" w:hAnsi="Calibri"/>
                <w:sz w:val="22"/>
              </w:rPr>
            </w:pPr>
          </w:p>
        </w:tc>
      </w:tr>
      <w:tr w:rsidR="00F46924" w:rsidRPr="002A354B" w:rsidTr="00D917BF">
        <w:trPr>
          <w:cantSplit/>
        </w:trPr>
        <w:tc>
          <w:tcPr>
            <w:tcW w:w="4361" w:type="dxa"/>
          </w:tcPr>
          <w:p w:rsidR="00F46924" w:rsidRPr="002A354B" w:rsidRDefault="00F46924" w:rsidP="00D917BF">
            <w:pPr>
              <w:rPr>
                <w:rFonts w:ascii="Calibri" w:hAnsi="Calibri"/>
                <w:sz w:val="22"/>
              </w:rPr>
            </w:pPr>
          </w:p>
        </w:tc>
        <w:tc>
          <w:tcPr>
            <w:tcW w:w="4361" w:type="dxa"/>
          </w:tcPr>
          <w:p w:rsidR="00F46924" w:rsidRPr="002A354B" w:rsidRDefault="00F46924" w:rsidP="00D917BF">
            <w:pPr>
              <w:rPr>
                <w:rFonts w:ascii="Calibri" w:hAnsi="Calibri"/>
                <w:sz w:val="22"/>
              </w:rPr>
            </w:pPr>
          </w:p>
          <w:p w:rsidR="00F46924" w:rsidRPr="002A354B" w:rsidRDefault="00F46924" w:rsidP="00D917BF">
            <w:pPr>
              <w:rPr>
                <w:rFonts w:ascii="Calibri" w:hAnsi="Calibri"/>
                <w:sz w:val="22"/>
              </w:rPr>
            </w:pPr>
            <w:r w:rsidRPr="002A354B">
              <w:rPr>
                <w:rFonts w:ascii="Calibri" w:hAnsi="Calibri"/>
                <w:sz w:val="22"/>
              </w:rPr>
              <w:t>Žig in podpis:</w:t>
            </w:r>
          </w:p>
        </w:tc>
      </w:tr>
    </w:tbl>
    <w:p w:rsidR="00F46924" w:rsidRPr="002A354B" w:rsidRDefault="00F46924" w:rsidP="00F46924">
      <w:pPr>
        <w:rPr>
          <w:rFonts w:ascii="Calibri" w:hAnsi="Calibri"/>
          <w:sz w:val="22"/>
        </w:rPr>
      </w:pPr>
    </w:p>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Default="00F46924" w:rsidP="00F46924">
      <w:pPr>
        <w:pStyle w:val="Telobesedila"/>
        <w:tabs>
          <w:tab w:val="left" w:pos="426"/>
          <w:tab w:val="left" w:pos="540"/>
        </w:tabs>
        <w:jc w:val="center"/>
        <w:rPr>
          <w:rFonts w:asciiTheme="minorHAnsi" w:hAnsiTheme="minorHAnsi" w:cstheme="minorHAnsi"/>
          <w:b/>
          <w:sz w:val="22"/>
          <w:szCs w:val="22"/>
          <w:lang w:val="sl-SI"/>
        </w:rPr>
      </w:pPr>
    </w:p>
    <w:p w:rsidR="00F46924" w:rsidRPr="00695AA1" w:rsidRDefault="00F46924" w:rsidP="00F46924">
      <w:pPr>
        <w:pStyle w:val="Telobesedila"/>
        <w:tabs>
          <w:tab w:val="left" w:pos="426"/>
          <w:tab w:val="left" w:pos="540"/>
        </w:tabs>
        <w:jc w:val="center"/>
        <w:rPr>
          <w:rFonts w:asciiTheme="minorHAnsi" w:hAnsiTheme="minorHAnsi" w:cstheme="minorHAnsi"/>
          <w:b/>
          <w:sz w:val="22"/>
          <w:szCs w:val="22"/>
          <w:lang w:val="sl-SI"/>
        </w:rPr>
      </w:pPr>
      <w:r w:rsidRPr="00695AA1">
        <w:rPr>
          <w:rFonts w:asciiTheme="minorHAnsi" w:hAnsiTheme="minorHAnsi" w:cstheme="minorHAnsi"/>
          <w:b/>
          <w:sz w:val="22"/>
          <w:szCs w:val="22"/>
          <w:lang w:val="sl-SI"/>
        </w:rPr>
        <w:t xml:space="preserve">PONUDBA S PONUDBENIM PREDRAČUNOM </w:t>
      </w:r>
    </w:p>
    <w:p w:rsidR="00F46924" w:rsidRDefault="00F46924" w:rsidP="00F46924">
      <w:pPr>
        <w:pStyle w:val="Telobesedila"/>
        <w:tabs>
          <w:tab w:val="left" w:pos="426"/>
          <w:tab w:val="left" w:pos="540"/>
        </w:tabs>
        <w:jc w:val="center"/>
        <w:rPr>
          <w:rFonts w:asciiTheme="minorHAnsi" w:hAnsiTheme="minorHAnsi" w:cstheme="minorHAnsi"/>
          <w:sz w:val="22"/>
          <w:lang w:val="sl-SI"/>
        </w:rPr>
      </w:pPr>
    </w:p>
    <w:p w:rsidR="00F46924" w:rsidRPr="00731C18" w:rsidRDefault="00F46924" w:rsidP="00F46924">
      <w:pPr>
        <w:pStyle w:val="Telobesedila"/>
        <w:tabs>
          <w:tab w:val="left" w:pos="426"/>
          <w:tab w:val="left" w:pos="540"/>
        </w:tabs>
        <w:jc w:val="center"/>
        <w:rPr>
          <w:rFonts w:ascii="Calibri" w:hAnsi="Calibri" w:cstheme="minorHAnsi"/>
          <w:sz w:val="22"/>
          <w:lang w:val="sl-SI"/>
        </w:rPr>
      </w:pPr>
    </w:p>
    <w:p w:rsidR="00F46924" w:rsidRPr="00731C18" w:rsidRDefault="00F46924" w:rsidP="00F46924">
      <w:pPr>
        <w:pStyle w:val="Telobesedila"/>
        <w:tabs>
          <w:tab w:val="left" w:pos="426"/>
          <w:tab w:val="left" w:pos="540"/>
        </w:tabs>
        <w:jc w:val="center"/>
        <w:rPr>
          <w:rFonts w:ascii="Calibri" w:hAnsi="Calibri" w:cstheme="minorHAnsi"/>
          <w:sz w:val="22"/>
          <w:lang w:val="sl-SI"/>
        </w:rPr>
      </w:pPr>
    </w:p>
    <w:p w:rsidR="00F46924" w:rsidRPr="00731C18" w:rsidRDefault="00F46924" w:rsidP="00F46924">
      <w:pPr>
        <w:rPr>
          <w:rFonts w:ascii="Calibri" w:hAnsi="Calibri"/>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6791"/>
      </w:tblGrid>
      <w:tr w:rsidR="00F46924" w:rsidRPr="00731C18" w:rsidTr="00D917BF">
        <w:tc>
          <w:tcPr>
            <w:tcW w:w="2290" w:type="dxa"/>
          </w:tcPr>
          <w:p w:rsidR="00F46924" w:rsidRPr="00731C18" w:rsidRDefault="00F46924" w:rsidP="00D917BF">
            <w:pPr>
              <w:rPr>
                <w:rFonts w:ascii="Calibri" w:hAnsi="Calibri" w:cs="Arial"/>
                <w:sz w:val="22"/>
              </w:rPr>
            </w:pPr>
            <w:r w:rsidRPr="00731C18">
              <w:rPr>
                <w:rFonts w:ascii="Calibri" w:hAnsi="Calibri" w:cs="Arial"/>
                <w:sz w:val="22"/>
              </w:rPr>
              <w:t>Številka ponudbe:</w:t>
            </w:r>
          </w:p>
        </w:tc>
        <w:tc>
          <w:tcPr>
            <w:tcW w:w="6782" w:type="dxa"/>
          </w:tcPr>
          <w:p w:rsidR="00F46924" w:rsidRPr="00731C18" w:rsidRDefault="00F46924" w:rsidP="00D917BF">
            <w:pPr>
              <w:rPr>
                <w:rFonts w:ascii="Calibri" w:hAnsi="Calibri" w:cs="Arial"/>
                <w:sz w:val="22"/>
              </w:rPr>
            </w:pPr>
            <w:r w:rsidRPr="00731C18">
              <w:rPr>
                <w:rFonts w:ascii="Calibri" w:hAnsi="Calibri" w:cs="Arial"/>
                <w:sz w:val="22"/>
              </w:rPr>
              <w:t>______________________</w:t>
            </w:r>
          </w:p>
        </w:tc>
      </w:tr>
      <w:tr w:rsidR="00F46924" w:rsidRPr="00731C18" w:rsidTr="00D917BF">
        <w:tc>
          <w:tcPr>
            <w:tcW w:w="2290" w:type="dxa"/>
          </w:tcPr>
          <w:p w:rsidR="00F46924" w:rsidRPr="00731C18" w:rsidRDefault="00F46924" w:rsidP="00D917BF">
            <w:pPr>
              <w:rPr>
                <w:rFonts w:ascii="Calibri" w:hAnsi="Calibri" w:cs="Arial"/>
                <w:sz w:val="22"/>
              </w:rPr>
            </w:pPr>
          </w:p>
        </w:tc>
        <w:tc>
          <w:tcPr>
            <w:tcW w:w="6782" w:type="dxa"/>
          </w:tcPr>
          <w:p w:rsidR="00F46924" w:rsidRPr="00731C18" w:rsidRDefault="00F46924" w:rsidP="00D917BF">
            <w:pPr>
              <w:rPr>
                <w:rFonts w:ascii="Calibri" w:hAnsi="Calibri" w:cs="Arial"/>
                <w:sz w:val="22"/>
              </w:rPr>
            </w:pPr>
          </w:p>
        </w:tc>
      </w:tr>
      <w:tr w:rsidR="00F46924" w:rsidRPr="00731C18" w:rsidTr="00D917BF">
        <w:tc>
          <w:tcPr>
            <w:tcW w:w="2290" w:type="dxa"/>
          </w:tcPr>
          <w:p w:rsidR="00F46924" w:rsidRPr="00731C18" w:rsidRDefault="00F46924" w:rsidP="00D917BF">
            <w:pPr>
              <w:rPr>
                <w:rFonts w:ascii="Calibri" w:hAnsi="Calibri" w:cs="Arial"/>
                <w:sz w:val="22"/>
              </w:rPr>
            </w:pPr>
            <w:r w:rsidRPr="00731C18">
              <w:rPr>
                <w:rFonts w:ascii="Calibri" w:hAnsi="Calibri" w:cs="Arial"/>
                <w:sz w:val="22"/>
              </w:rPr>
              <w:t>Ponudnik:</w:t>
            </w:r>
          </w:p>
        </w:tc>
        <w:tc>
          <w:tcPr>
            <w:tcW w:w="6782" w:type="dxa"/>
          </w:tcPr>
          <w:p w:rsidR="00F46924" w:rsidRPr="00731C18" w:rsidRDefault="00F46924" w:rsidP="00D917BF">
            <w:pPr>
              <w:rPr>
                <w:rFonts w:ascii="Calibri" w:hAnsi="Calibri" w:cs="Arial"/>
                <w:sz w:val="22"/>
              </w:rPr>
            </w:pPr>
            <w:r w:rsidRPr="00731C18">
              <w:rPr>
                <w:rFonts w:ascii="Calibri" w:hAnsi="Calibri" w:cs="Arial"/>
                <w:sz w:val="22"/>
              </w:rPr>
              <w:t>____________________________________________________________</w:t>
            </w:r>
          </w:p>
        </w:tc>
      </w:tr>
    </w:tbl>
    <w:p w:rsidR="00F46924" w:rsidRPr="00731C18" w:rsidRDefault="00F46924" w:rsidP="00F46924">
      <w:pPr>
        <w:rPr>
          <w:rFonts w:ascii="Calibri" w:hAnsi="Calibri" w:cs="Arial"/>
          <w:sz w:val="22"/>
        </w:rPr>
      </w:pPr>
    </w:p>
    <w:p w:rsidR="00F46924" w:rsidRPr="00731C18" w:rsidRDefault="00F46924" w:rsidP="00F46924">
      <w:pPr>
        <w:rPr>
          <w:rFonts w:ascii="Calibri" w:hAnsi="Calibri" w:cs="Arial"/>
          <w:sz w:val="22"/>
        </w:rPr>
      </w:pPr>
    </w:p>
    <w:p w:rsidR="00F46924" w:rsidRPr="00731C18" w:rsidRDefault="00F46924" w:rsidP="00F46924">
      <w:pPr>
        <w:rPr>
          <w:rFonts w:ascii="Calibri" w:hAnsi="Calibri" w:cs="Arial"/>
          <w:bCs/>
          <w:sz w:val="22"/>
        </w:rPr>
      </w:pPr>
      <w:r w:rsidRPr="00731C18">
        <w:rPr>
          <w:rFonts w:ascii="Calibri" w:hAnsi="Calibri" w:cs="Arial"/>
          <w:snapToGrid w:val="0"/>
          <w:sz w:val="22"/>
        </w:rPr>
        <w:t xml:space="preserve">Na podlagi predmetnega javnega naročila </w:t>
      </w:r>
      <w:r w:rsidRPr="00731C18">
        <w:rPr>
          <w:rFonts w:ascii="Calibri" w:hAnsi="Calibri" w:cs="Arial"/>
          <w:bCs/>
          <w:sz w:val="22"/>
        </w:rPr>
        <w:t>dajemo naslednjo</w:t>
      </w:r>
    </w:p>
    <w:p w:rsidR="00F46924" w:rsidRPr="00731C18" w:rsidRDefault="00F46924" w:rsidP="00F46924">
      <w:pPr>
        <w:jc w:val="center"/>
        <w:rPr>
          <w:rFonts w:ascii="Calibri" w:hAnsi="Calibri"/>
          <w:b/>
          <w:sz w:val="22"/>
        </w:rPr>
      </w:pPr>
    </w:p>
    <w:p w:rsidR="00F46924" w:rsidRPr="00731C18" w:rsidRDefault="00F46924" w:rsidP="00F46924">
      <w:pPr>
        <w:jc w:val="center"/>
        <w:rPr>
          <w:rFonts w:ascii="Calibri" w:hAnsi="Calibri"/>
          <w:b/>
          <w:sz w:val="22"/>
        </w:rPr>
      </w:pPr>
      <w:r w:rsidRPr="00731C18">
        <w:rPr>
          <w:rFonts w:ascii="Calibri" w:hAnsi="Calibri"/>
          <w:b/>
          <w:sz w:val="22"/>
        </w:rPr>
        <w:t>PONUDBO ZA IZVEDBO JAVNEGA NAROČILA ZA 5. SKLOP</w:t>
      </w:r>
    </w:p>
    <w:p w:rsidR="00F46924" w:rsidRPr="00731C18" w:rsidRDefault="00F46924" w:rsidP="00F46924">
      <w:pPr>
        <w:tabs>
          <w:tab w:val="left" w:pos="4536"/>
        </w:tabs>
        <w:jc w:val="center"/>
        <w:rPr>
          <w:rFonts w:ascii="Calibri" w:hAnsi="Calibri"/>
          <w:b/>
          <w:sz w:val="22"/>
        </w:rPr>
      </w:pPr>
      <w:r w:rsidRPr="00731C18">
        <w:rPr>
          <w:rFonts w:ascii="Calibri" w:hAnsi="Calibri"/>
          <w:b/>
          <w:sz w:val="22"/>
        </w:rPr>
        <w:t>(KN Radovljica-Bled, KN Jesenice-Kranjska Gora)</w:t>
      </w:r>
    </w:p>
    <w:p w:rsidR="00F46924" w:rsidRPr="00731C18" w:rsidRDefault="00F46924" w:rsidP="00F46924">
      <w:pPr>
        <w:jc w:val="center"/>
        <w:rPr>
          <w:rFonts w:ascii="Calibri" w:hAnsi="Calibri"/>
          <w:b/>
          <w:sz w:val="22"/>
        </w:rPr>
      </w:pPr>
    </w:p>
    <w:p w:rsidR="00F46924" w:rsidRPr="00731C18" w:rsidRDefault="00F46924" w:rsidP="00F46924">
      <w:pPr>
        <w:jc w:val="center"/>
        <w:rPr>
          <w:rFonts w:ascii="Calibri" w:hAnsi="Calibri"/>
          <w:b/>
          <w:sz w:val="22"/>
        </w:rPr>
      </w:pPr>
    </w:p>
    <w:p w:rsidR="00F46924" w:rsidRPr="00731C18" w:rsidRDefault="00F46924" w:rsidP="00F46924">
      <w:pPr>
        <w:jc w:val="center"/>
        <w:rPr>
          <w:rFonts w:ascii="Calibri" w:hAnsi="Calibr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731C18" w:rsidTr="00D917BF">
        <w:trPr>
          <w:trHeight w:val="731"/>
        </w:trPr>
        <w:tc>
          <w:tcPr>
            <w:tcW w:w="3510" w:type="dxa"/>
            <w:shd w:val="clear" w:color="auto" w:fill="D9D9D9" w:themeFill="background1" w:themeFillShade="D9"/>
            <w:vAlign w:val="center"/>
          </w:tcPr>
          <w:p w:rsidR="00F46924" w:rsidRPr="00731C18" w:rsidRDefault="00F46924" w:rsidP="00D917BF">
            <w:pPr>
              <w:rPr>
                <w:rFonts w:ascii="Calibri" w:hAnsi="Calibri"/>
                <w:sz w:val="22"/>
                <w:lang w:eastAsia="x-none"/>
              </w:rPr>
            </w:pPr>
            <w:r w:rsidRPr="00731C18">
              <w:rPr>
                <w:rFonts w:ascii="Calibri" w:hAnsi="Calibri"/>
                <w:b/>
                <w:sz w:val="22"/>
              </w:rPr>
              <w:t>Skupna cena v EUR (brez DDV)</w:t>
            </w:r>
          </w:p>
        </w:tc>
        <w:tc>
          <w:tcPr>
            <w:tcW w:w="5529" w:type="dxa"/>
            <w:shd w:val="clear" w:color="auto" w:fill="auto"/>
          </w:tcPr>
          <w:p w:rsidR="00F46924" w:rsidRPr="00731C18" w:rsidRDefault="00F46924" w:rsidP="00D917BF">
            <w:pPr>
              <w:rPr>
                <w:rFonts w:ascii="Calibri" w:hAnsi="Calibri"/>
                <w:sz w:val="22"/>
                <w:lang w:eastAsia="x-none"/>
              </w:rPr>
            </w:pPr>
          </w:p>
        </w:tc>
      </w:tr>
    </w:tbl>
    <w:p w:rsidR="00F46924" w:rsidRPr="00731C18" w:rsidRDefault="00F46924" w:rsidP="00F46924">
      <w:pPr>
        <w:rPr>
          <w:rFonts w:ascii="Calibri" w:hAnsi="Calibri"/>
          <w:sz w:val="22"/>
          <w:highlight w:val="yellow"/>
          <w:u w:val="single"/>
        </w:rPr>
      </w:pPr>
    </w:p>
    <w:p w:rsidR="00F46924" w:rsidRPr="00731C18" w:rsidRDefault="00F46924" w:rsidP="00F46924">
      <w:pPr>
        <w:rPr>
          <w:rFonts w:ascii="Calibri" w:hAnsi="Calibri"/>
          <w:sz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F46924" w:rsidRPr="00731C18" w:rsidTr="00D917BF">
        <w:trPr>
          <w:trHeight w:val="691"/>
        </w:trPr>
        <w:tc>
          <w:tcPr>
            <w:tcW w:w="3510" w:type="dxa"/>
            <w:shd w:val="clear" w:color="auto" w:fill="F2F2F2"/>
            <w:vAlign w:val="center"/>
          </w:tcPr>
          <w:p w:rsidR="00F46924" w:rsidRPr="00731C18" w:rsidRDefault="00F46924" w:rsidP="00D917BF">
            <w:pPr>
              <w:rPr>
                <w:rFonts w:ascii="Calibri" w:hAnsi="Calibri"/>
                <w:b/>
                <w:sz w:val="22"/>
              </w:rPr>
            </w:pPr>
            <w:r w:rsidRPr="00731C18">
              <w:rPr>
                <w:rFonts w:ascii="Calibri" w:hAnsi="Calibri"/>
                <w:b/>
                <w:sz w:val="22"/>
              </w:rPr>
              <w:lastRenderedPageBreak/>
              <w:t xml:space="preserve">Veljavnost ponudbe </w:t>
            </w:r>
          </w:p>
        </w:tc>
        <w:tc>
          <w:tcPr>
            <w:tcW w:w="5529" w:type="dxa"/>
            <w:vAlign w:val="center"/>
          </w:tcPr>
          <w:p w:rsidR="00F46924" w:rsidRPr="00731C18" w:rsidRDefault="00F46924" w:rsidP="00D917BF">
            <w:pPr>
              <w:jc w:val="both"/>
              <w:rPr>
                <w:rFonts w:ascii="Calibri" w:hAnsi="Calibri"/>
                <w:sz w:val="22"/>
                <w:szCs w:val="20"/>
              </w:rPr>
            </w:pPr>
            <w:r w:rsidRPr="00731C18">
              <w:rPr>
                <w:rFonts w:ascii="Calibri" w:hAnsi="Calibri"/>
                <w:sz w:val="22"/>
                <w:szCs w:val="20"/>
              </w:rPr>
              <w:t xml:space="preserve">_________ (najmanj do datuma navedenega v 4. točki  dokumentacije) </w:t>
            </w:r>
          </w:p>
        </w:tc>
      </w:tr>
    </w:tbl>
    <w:p w:rsidR="00F46924" w:rsidRPr="00731C18" w:rsidRDefault="00F46924" w:rsidP="00F46924">
      <w:pPr>
        <w:rPr>
          <w:rFonts w:ascii="Calibri" w:hAnsi="Calibri"/>
          <w:sz w:val="22"/>
        </w:rPr>
      </w:pPr>
    </w:p>
    <w:p w:rsidR="00F46924" w:rsidRPr="00731C18" w:rsidRDefault="00F46924" w:rsidP="00F46924">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F46924" w:rsidRPr="00731C18" w:rsidTr="00D917BF">
        <w:trPr>
          <w:cantSplit/>
        </w:trPr>
        <w:tc>
          <w:tcPr>
            <w:tcW w:w="4361" w:type="dxa"/>
          </w:tcPr>
          <w:p w:rsidR="00F46924" w:rsidRPr="00731C18" w:rsidRDefault="00F46924" w:rsidP="00D917BF">
            <w:pPr>
              <w:rPr>
                <w:rFonts w:ascii="Calibri" w:hAnsi="Calibri"/>
                <w:sz w:val="22"/>
              </w:rPr>
            </w:pPr>
            <w:r w:rsidRPr="00731C18">
              <w:rPr>
                <w:rFonts w:ascii="Calibri" w:hAnsi="Calibri"/>
                <w:sz w:val="22"/>
              </w:rPr>
              <w:t>Kraj in datum:</w:t>
            </w:r>
          </w:p>
        </w:tc>
        <w:tc>
          <w:tcPr>
            <w:tcW w:w="4361" w:type="dxa"/>
          </w:tcPr>
          <w:p w:rsidR="00F46924" w:rsidRPr="00731C18" w:rsidRDefault="00F46924" w:rsidP="00D917BF">
            <w:pPr>
              <w:rPr>
                <w:rFonts w:ascii="Calibri" w:hAnsi="Calibri"/>
                <w:sz w:val="22"/>
              </w:rPr>
            </w:pPr>
            <w:r w:rsidRPr="00731C18">
              <w:rPr>
                <w:rFonts w:ascii="Calibri" w:hAnsi="Calibri"/>
                <w:sz w:val="22"/>
              </w:rPr>
              <w:t>Ponudnik:</w:t>
            </w:r>
          </w:p>
          <w:p w:rsidR="00F46924" w:rsidRPr="00731C18" w:rsidRDefault="00F46924" w:rsidP="00D917BF">
            <w:pPr>
              <w:rPr>
                <w:rFonts w:ascii="Calibri" w:hAnsi="Calibri"/>
                <w:sz w:val="22"/>
              </w:rPr>
            </w:pPr>
          </w:p>
        </w:tc>
      </w:tr>
      <w:tr w:rsidR="00F46924" w:rsidRPr="00731C18" w:rsidTr="00D917BF">
        <w:trPr>
          <w:cantSplit/>
        </w:trPr>
        <w:tc>
          <w:tcPr>
            <w:tcW w:w="4361" w:type="dxa"/>
          </w:tcPr>
          <w:p w:rsidR="00F46924" w:rsidRPr="00731C18" w:rsidRDefault="00F46924" w:rsidP="00D917BF">
            <w:pPr>
              <w:rPr>
                <w:rFonts w:ascii="Calibri" w:hAnsi="Calibri"/>
                <w:sz w:val="22"/>
              </w:rPr>
            </w:pPr>
          </w:p>
        </w:tc>
        <w:tc>
          <w:tcPr>
            <w:tcW w:w="4361" w:type="dxa"/>
          </w:tcPr>
          <w:p w:rsidR="00F46924" w:rsidRPr="00731C18" w:rsidRDefault="00F46924" w:rsidP="00D917BF">
            <w:pPr>
              <w:rPr>
                <w:rFonts w:ascii="Calibri" w:hAnsi="Calibri"/>
                <w:sz w:val="22"/>
              </w:rPr>
            </w:pPr>
          </w:p>
          <w:p w:rsidR="00F46924" w:rsidRPr="00731C18" w:rsidRDefault="00F46924" w:rsidP="00D917BF">
            <w:pPr>
              <w:rPr>
                <w:rFonts w:ascii="Calibri" w:hAnsi="Calibri"/>
                <w:sz w:val="22"/>
              </w:rPr>
            </w:pPr>
            <w:r w:rsidRPr="00731C18">
              <w:rPr>
                <w:rFonts w:ascii="Calibri" w:hAnsi="Calibri"/>
                <w:sz w:val="22"/>
              </w:rPr>
              <w:t>Žig in podpis:</w:t>
            </w:r>
          </w:p>
        </w:tc>
      </w:tr>
    </w:tbl>
    <w:p w:rsidR="00F46924" w:rsidRPr="00731C18" w:rsidRDefault="00F46924" w:rsidP="00F46924">
      <w:pPr>
        <w:rPr>
          <w:rFonts w:ascii="Calibri" w:hAnsi="Calibri"/>
          <w:b/>
          <w:sz w:val="22"/>
        </w:rPr>
      </w:pPr>
    </w:p>
    <w:p w:rsidR="00F46924" w:rsidRPr="00731C18" w:rsidRDefault="00F46924" w:rsidP="00F46924">
      <w:pPr>
        <w:rPr>
          <w:rFonts w:ascii="Calibri" w:hAnsi="Calibri"/>
          <w:sz w:val="22"/>
        </w:rPr>
      </w:pPr>
    </w:p>
    <w:p w:rsidR="00F46924" w:rsidRPr="00731C18" w:rsidRDefault="00F46924" w:rsidP="00F46924">
      <w:pPr>
        <w:rPr>
          <w:rFonts w:ascii="Calibri" w:hAnsi="Calibri"/>
          <w:sz w:val="22"/>
        </w:rPr>
      </w:pPr>
    </w:p>
    <w:p w:rsidR="00F46924" w:rsidRPr="00731C18" w:rsidRDefault="00F46924" w:rsidP="00F46924">
      <w:pPr>
        <w:rPr>
          <w:rFonts w:ascii="Calibri" w:hAnsi="Calibri"/>
          <w:sz w:val="22"/>
        </w:rPr>
      </w:pPr>
    </w:p>
    <w:p w:rsidR="00F46924" w:rsidRDefault="00F46924" w:rsidP="00F46924"/>
    <w:p w:rsidR="00F46924" w:rsidRDefault="00F46924" w:rsidP="00F46924">
      <w:pPr>
        <w:jc w:val="both"/>
        <w:rPr>
          <w:rFonts w:ascii="Calibri" w:hAnsi="Calibri"/>
          <w:b/>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bookmarkStart w:id="0" w:name="_GoBack"/>
      <w:bookmarkEnd w:id="0"/>
    </w:p>
    <w:p w:rsidR="00F46924" w:rsidRDefault="00F46924" w:rsidP="00F46924">
      <w:pPr>
        <w:jc w:val="both"/>
        <w:rPr>
          <w:rFonts w:ascii="Calibri" w:hAnsi="Calibri"/>
          <w:b/>
          <w:sz w:val="22"/>
        </w:rPr>
      </w:pPr>
    </w:p>
    <w:p w:rsidR="00F46924" w:rsidRDefault="00F46924" w:rsidP="00F46924">
      <w:pPr>
        <w:jc w:val="both"/>
        <w:rPr>
          <w:rFonts w:ascii="Calibri" w:hAnsi="Calibri"/>
          <w:b/>
          <w:sz w:val="22"/>
        </w:rPr>
      </w:pPr>
    </w:p>
    <w:p w:rsidR="00F46924" w:rsidRPr="008922A9" w:rsidRDefault="00F46924" w:rsidP="00F46924">
      <w:pPr>
        <w:jc w:val="both"/>
        <w:rPr>
          <w:rFonts w:ascii="Calibri" w:hAnsi="Calibri"/>
          <w:b/>
          <w:sz w:val="22"/>
        </w:rPr>
      </w:pPr>
      <w:r w:rsidRPr="008922A9">
        <w:rPr>
          <w:rFonts w:ascii="Calibri" w:hAnsi="Calibri"/>
          <w:b/>
          <w:sz w:val="22"/>
        </w:rPr>
        <w:t xml:space="preserve">PONUDBENI PREDRAČUN – </w:t>
      </w:r>
      <w:r w:rsidRPr="008922A9">
        <w:rPr>
          <w:rFonts w:ascii="Calibri" w:hAnsi="Calibri" w:cs="Tahoma"/>
          <w:b/>
          <w:bCs/>
          <w:sz w:val="22"/>
        </w:rPr>
        <w:t>5. sklop - KN Jesenice - Kranjska Gora, KN Radovljica</w:t>
      </w:r>
    </w:p>
    <w:p w:rsidR="00F46924" w:rsidRPr="001579F8" w:rsidRDefault="00F46924" w:rsidP="00F46924">
      <w:pPr>
        <w:rPr>
          <w:b/>
        </w:rPr>
      </w:pPr>
    </w:p>
    <w:tbl>
      <w:tblPr>
        <w:tblW w:w="10053" w:type="dxa"/>
        <w:tblInd w:w="-356" w:type="dxa"/>
        <w:tblLayout w:type="fixed"/>
        <w:tblCellMar>
          <w:left w:w="70" w:type="dxa"/>
          <w:right w:w="70" w:type="dxa"/>
        </w:tblCellMar>
        <w:tblLook w:val="04A0" w:firstRow="1" w:lastRow="0" w:firstColumn="1" w:lastColumn="0" w:noHBand="0" w:noVBand="1"/>
      </w:tblPr>
      <w:tblGrid>
        <w:gridCol w:w="923"/>
        <w:gridCol w:w="5173"/>
        <w:gridCol w:w="993"/>
        <w:gridCol w:w="567"/>
        <w:gridCol w:w="850"/>
        <w:gridCol w:w="1547"/>
      </w:tblGrid>
      <w:tr w:rsidR="00F46924" w:rsidRPr="00577C51"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Pr>
                <w:rFonts w:ascii="Tahoma" w:hAnsi="Tahoma" w:cs="Tahoma"/>
                <w:b/>
                <w:bCs/>
                <w:color w:val="000000"/>
                <w:sz w:val="18"/>
                <w:szCs w:val="18"/>
              </w:rPr>
              <w:t>Šifra</w:t>
            </w:r>
          </w:p>
        </w:tc>
        <w:tc>
          <w:tcPr>
            <w:tcW w:w="517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rPr>
                <w:rFonts w:ascii="Tahoma" w:hAnsi="Tahoma" w:cs="Tahoma"/>
                <w:b/>
                <w:bCs/>
                <w:color w:val="000000"/>
                <w:sz w:val="18"/>
                <w:szCs w:val="18"/>
              </w:rPr>
            </w:pPr>
            <w:r w:rsidRPr="00577C51">
              <w:rPr>
                <w:rFonts w:ascii="Tahoma" w:hAnsi="Tahoma" w:cs="Tahoma"/>
                <w:b/>
                <w:bCs/>
                <w:color w:val="000000"/>
                <w:sz w:val="18"/>
                <w:szCs w:val="18"/>
              </w:rPr>
              <w:t>Opis postavke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5"/>
              </w:rPr>
            </w:pPr>
            <w:r w:rsidRPr="00577C51">
              <w:rPr>
                <w:rFonts w:ascii="Tahoma" w:hAnsi="Tahoma" w:cs="Tahoma"/>
                <w:b/>
                <w:bCs/>
                <w:color w:val="000000"/>
                <w:sz w:val="18"/>
                <w:szCs w:val="15"/>
              </w:rPr>
              <w:t>Količina</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Pr>
                <w:rFonts w:ascii="Tahoma" w:hAnsi="Tahoma" w:cs="Tahoma"/>
                <w:b/>
                <w:bCs/>
                <w:color w:val="000000"/>
                <w:sz w:val="18"/>
                <w:szCs w:val="18"/>
              </w:rPr>
              <w:t>ENM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Cena/ enoto</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F46924" w:rsidRPr="00577C51" w:rsidRDefault="00F46924" w:rsidP="00D917BF">
            <w:pPr>
              <w:jc w:val="center"/>
              <w:rPr>
                <w:rFonts w:ascii="Tahoma" w:hAnsi="Tahoma" w:cs="Tahoma"/>
                <w:b/>
                <w:bCs/>
                <w:color w:val="000000"/>
                <w:sz w:val="18"/>
                <w:szCs w:val="18"/>
              </w:rPr>
            </w:pPr>
            <w:r w:rsidRPr="00577C51">
              <w:rPr>
                <w:rFonts w:ascii="Tahoma" w:hAnsi="Tahoma" w:cs="Tahoma"/>
                <w:b/>
                <w:bCs/>
                <w:color w:val="000000"/>
                <w:sz w:val="18"/>
                <w:szCs w:val="18"/>
              </w:rPr>
              <w:t>Skupaj</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betonskih tlakovcev, s pripravo tamponske podlage.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polaganje dvojčka 2xfi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enojčka 1xfi 50 mm v že predhodno izkopan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polaganje pranih plošč dim.40/40 cm, s pripravo tamponsko podlago, dobavo in vgradnjo podložnega betona debeline 10 cm in fugiranjem plošč.</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razstiranje humusa v debelini do 20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betona C 25/30 v kanal za podbetoniranje obstoječih komunalnih in drugih zemeljskih vodov ali betoniranje nadomestnih betonskih elementov v cestišču, kot so betonski pločniki, mulde,... Vgradnja betona je ročna.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gramoznega tampona (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101839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pazljivi izkop po obstoječih kablih.</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Dodatek za prečkanje komunalnih, telekomunikacijskih, elektroenergetskih vodov in korenin, ograj, robnikov in podobnih ovir.</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101841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betonskem ali kamnitem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PMO3, velikost 45×90×20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odprtine v opečnem zidu, vzidava kabelske omarice PMO4, velikost 60×90×20 cm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betonskem ali kamnitem zidu, dobava in vzidava 3 kom PVC cevi Æ 90 mm z uvodom v omarico in popravilo fasade.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Dolbljenje rege dimenzij 0,4×0,15m v opečnem zidu, dobava in vzidava 3 kom PVC cevi Æ 90 mm z uvodom v omarico in popravilo fasade.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Fino planiranje in sejanje trave.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101849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1,0x1,5x1,5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0,6x0,6 250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0,6x0,6 250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1,0x1,0x1,2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Izdelava betonskega jaška dimenzij 1,0x1,5x1,5 m z izkopom v zemljišču III. ktg., z opaženjem, armiranjem, betoniranjem sten z C25/30, montažna krovna plošča C25/30 izdelana v betonarni ali na jašku z ločenim ležiščem stene, dobava in </w:t>
            </w:r>
            <w:r w:rsidRPr="00B7172C">
              <w:rPr>
                <w:rFonts w:ascii="Tahoma" w:hAnsi="Tahoma" w:cs="Tahoma"/>
                <w:color w:val="000000"/>
                <w:sz w:val="18"/>
                <w:szCs w:val="18"/>
              </w:rPr>
              <w:lastRenderedPageBreak/>
              <w:t>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1,5x1,5x1,8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1,5x2,0x1,8 m z izkopom v zemljišču III. ktg., z opaženjem, armiranjem, betoniranjem sten z C25/30, montažna krovna plošča C25/30 izdelana v betonarni ali na jašku z ločenim ležiščem stene,dobava in  vgradnja Ltž. pokrova 0,6x0,6 400 kN, ureditev okolice, čiščenje terena in odvoz odvečnega materiala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betonskega jaška dimenzij 2,0x2,0x1,8 m z izkopom v zemljišču III. ktg., z opaženjem, armiranjem, betoniranjem sten z C25/30, montažna krovna plošča C25/30 izdelana v betonarni ali na jašku z ločenim ležiščem stene, dobava in vgradnja Ltž. pokrova 0,6x0,6 400 kN, ureditev okolice,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priključka na obstoječ jašek z rušenjem preboja v steni jaška debeline 15 cm / preboj do 1,0 m2, odvoz ruševin na stalno deponijo s plačilom prispevka za deponijo in zidarska obdelava v jašku.</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101859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betonski drog, kombiniran izkop v zemlji III. kategorije dimenzij 1,2x1,2x2,2 m, izdelava podložnega betona 0,1 m, postavljanje betonske cevi od fi 400 do fi 600 mm z obbetoniranjem cevi do vrha z C25/30, 0-30, dobava in zasip vmesne odprtine s suho mivko, čiščenje terena,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temelja za prostostoječo NNO omarico z potrebnim izkopom, dobavo in polaganjem PVC cevi, zasip, odvoz odvečnega materiala na stalno deponijo z vsemi ostalimi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Izkop kanala v V. ktg. s strojnim kladivom oziroma razbijanje betona z odmetom 1m od roba jarka. Obračuna se kot dodatek k izkopu III. ktg., v izkopu jarka ali jame za drog.</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101863</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80 cm, polaganje na podložni beton,uvedba cevi v jašek z delnim obbetoniranjem,montaža AB venca z dobavo in montažo litoželeznega  pokrova 250 kN,odvoz odvečnega materiala na ustrezno deponijo, čiščenje in urejanje okolice.</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jame v zemljišču III. kategorije,izdelava podložnega betona 0,1 m z C16/20, dobava betonske cevi fi 100 cm, polaganje na podložni beton,uvedba cevi v jašek z delnim obbetoniranjem,montaža AB venca z dobavo in montažo litoželeznega  pokrova 400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jame v zemljišču III. kategorije,izdelava podložnega betona 0,1 m z C16/20, dobava betonske cevi fi 80 cm, polaganje na podložni beton,uvedba cevi v jašek z delnim </w:t>
            </w:r>
            <w:r w:rsidRPr="00B7172C">
              <w:rPr>
                <w:rFonts w:ascii="Tahoma" w:hAnsi="Tahoma" w:cs="Tahoma"/>
                <w:color w:val="000000"/>
                <w:sz w:val="18"/>
                <w:szCs w:val="18"/>
              </w:rPr>
              <w:lastRenderedPageBreak/>
              <w:t>obbetoniranjem,montaža AB venca z dobavo in montažo litoželeznega  pokrova 400 kN,odvoz odvečnega materiala na ustrezno deponijo, čiščenje in urejanje okolice.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10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 m, izdelava peščene blazinice z 2x sejanim peskom v debelini 0,15m, 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niveliranje dna jarka, betoniranje betonske podlage 0,1 m, dobava in polaganje 1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0,4x1,05 m, dobava in polaganje 1 x 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101869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niveliranje dna jarka, betoniranje betonske podlage 0,01 m, dobava in polaganje 1 x 160 mm PVC cevi z obbetoniranjem 0,1 m nad robom cevi z C 12/15, zasip z izkopanim materialom z nabijanjem v plasteh,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0,4x1,1 m, dobava in polaganje 1 x 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 x 1,05 m, niveliranje dna jarka, betoniranje betonske podlage 0,1 m, dobava in polaganje 2 x 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0,6x1,05 m, dobava in polaganje 2 x 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niveliranje dna jarka, betoniranje betonske podlage 0,1 m, dobava in polaganje 3x110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0,6x1,2 m, niveliranje dna jarka, betoniranje betonske podlage 0,1 m, dobava in polaganje 4x110 mm PVC cevi z obbetoniranjem 0,1 m nad robom cevi z C 12/15, zasip z izkopanim materialom z nabijanjem v plasteh,dobava in  polaganje opozorilnega traku, </w:t>
            </w:r>
            <w:r w:rsidRPr="00B7172C">
              <w:rPr>
                <w:rFonts w:ascii="Tahoma" w:hAnsi="Tahoma" w:cs="Tahoma"/>
                <w:color w:val="000000"/>
                <w:sz w:val="18"/>
                <w:szCs w:val="18"/>
              </w:rPr>
              <w:lastRenderedPageBreak/>
              <w:t>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0,6x1,2 m, dobava in polaganje 3x110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0,6x1,2 m, dobava in polaganje 4x110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0,65x1,1 m, niveliranje dna jarka, betoniranje betonske podlage 0,1 m, dobava in polaganje 1x160 mm in 1x110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Kombiniran izkop v zemlji III. ktg dim. 0,65x1,1 m, dobava in polaganje 1x110 mm in 1x160 mm z obsipom z 2 x sejanim peskom v debelini 0,1 m okoli cevi, 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101879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niveliranje dna jarka, betoniranje betonske podlage 0,1 m, dobava in polaganje 2x160 mm PVC cevi z obbetoniranjem 0,1 m nad robom cevi z C 12/15, zasip z izkopanim materialom z nabijanjem v plasteh, 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0,7x1,1 m, dobava in polaganje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0,7x1,25 m, dobava in polaganje 2x110 mm in 2x160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2x160 mm in 2x110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Kombiniran izkop v zemlji III. ktg dim. 0,7x1,3 m, niveliranje dna jarka, betoniranje betonske podlage 0,1 m, dobava in polaganje 3x160 mm PVC cevi z obbetoniranjem 0,1 m nad robom cevi z C 12/15, zasip z izkopanim materialom z nabijanjem v plasteh,dobava in  polaganje opozorilnega traku, </w:t>
            </w:r>
            <w:r w:rsidRPr="00B7172C">
              <w:rPr>
                <w:rFonts w:ascii="Tahoma" w:hAnsi="Tahoma" w:cs="Tahoma"/>
                <w:color w:val="000000"/>
                <w:sz w:val="18"/>
                <w:szCs w:val="18"/>
              </w:rPr>
              <w:lastRenderedPageBreak/>
              <w:t>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750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niveliranje dna jarka, betoniranje betonske podlage 0,1 m, dobava in polaganje 4x160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101885</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3x160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101886</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0,7x1,3 m, dobava in polaganje 4x160 mm z obsipom z 2 x sejanim peskom v debelini 0,1 m okoli cevi,dobava in  polaganje opozorilnega traku in PVC korit, zasipavanje z izkopanim materialom in z nabijanjem v plasteh po 0,20 m,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0,6x1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0,9x1,25 m, niveliranje dna jarka, betoniranje betonske podlage 0,1 m, dobava in polaganje 3x160 mm in 3x110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101889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0,9x1,3 m, niveliranje dna jarka, betoniranje betonske podlage 0,1 m, dobava in polaganje 6x160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0,9x1,45 m, niveliranje dna jarka, betoniranje betonske podlage 0,1 m, dobava in polaganje 4x160 mm in 4x110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0,9x1,5 m, niveliranje dna jarka, betoniranje betonske podlage 0,1 m, dobava in polaganje 8x160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0,9x1 m, izdelava peščene blazinice z 2x sejanim peskom v debelini 0,15m,dobava in  polaganje opozorilnega traku in PVC korit, zasipavanje  z izkopanim materialom in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101893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1,1x1,45 m, niveliranje dna jarka, betoniranje betonske podlage 0,1 m, dobava in polaganje 6x160 mm in 6x110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10x160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101895</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 1,1x1,5 m, niveliranje dna jarka, betoniranje betonske podlage 0,1 m, dobava in polaganje 12x160 mm PVC cevi z obbetoniranjem 0,1 m nad robom cevi z C 12/15, zasip z izkopanim materialom z nabijanjem v plasteh,dobava in  polaganje opozorilnega traku, čiščenje trase, zasejanje trave, nakladanje viška materiala na kamion in odvoz na deponijo z vsemi stroški.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101896</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v zemlji III. ktg dimenzij 0,4x0,6 m, dobava in polaganje pocinkanega valjanca 25x4 mm, zasipavanje z izkopanim materialom in z nabijanjem v plasteh po 0,20m, čiščenje trase, zasejanje trave,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A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defekte: 3/4 strojno 1/4 ročno s povečano pazljivostjo nad obstoječim kablom, zasip spojke in kabla z peskom od 0 do 3 mm, dobava in polaganje PVC ščitnikov, zasip z izkopanim materialom v slojih po 20 cm z utrjevanjem, čiščenje trase in odvoz odvečnega materiala na deponijo z vsemi stroški. Postavka zajema vse pripadajoče stroške za gradbena dela na odpoklic in odpravo defekta.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101899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N – drog v zemljišču III. ktg., zasipanje jame z nabijanjem v plasteh po 0,2 m, čiščenje terena in odvoz odvečnega materiala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101900</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Kombiniran izkop za šlingo oziroma spojko, obsip kablov, zasip z obstoječim materialom, upoštevati vsa potrebna pomožna dela (izkop do 3,00 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kpl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101901</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0,7×1,5 m, niveliranje dna jarka, betoniranje betonske podlage 0,1 m, dobava in polaganje 2×160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0,7×1,7 m, niveliranje dna jarka, betoniranje betonske podlage 0,1 m, dobava in polaganje 4×160 mm PVC cevi z obbetoniranjem 0,20 m nad robom cevi z C12/15, zasip z gramoznim tamponom-lomljencem,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KRIŽANJE ASFALTNIH CEST:Rezanje asfalta in izkop v zemljišču III. kategorije dimenzij 0,9×1,7 m, niveliranje dna jarka, betoniranje betonske podlage 0,1 m, dobava in polaganje 6×160 mm PVC cevi z obbetoniranjem 0,20 m nad robom cevi z C12/15, zasip z gramoznim tamponom-</w:t>
            </w:r>
            <w:r w:rsidRPr="00B7172C">
              <w:rPr>
                <w:rFonts w:ascii="Tahoma" w:hAnsi="Tahoma" w:cs="Tahoma"/>
                <w:color w:val="000000"/>
                <w:sz w:val="18"/>
                <w:szCs w:val="18"/>
              </w:rPr>
              <w:lastRenderedPageBreak/>
              <w:t>lomljencem, z utrjevanjem v plasteh po 0,2 m, ponovno asfaltiranje, čiščenje terena, nakladanje viška materiala na kamion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lastRenderedPageBreak/>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Obratovanje kompresorja z udarnim kladivom.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Odstranitev, začasno deponiranje in ponovna vgradnja betonskih tlakovcev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Odstranitev, začasno deponiranje in ponovna vgradnja cestnih betonskih robnikov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180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1x110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Podbijanje asfaltnih površin za 1x160 mm PVC cevi, komplet z izkopom in zasutjem ustrezne gradbene jame potrebne za izvedbo podbijanja. V enotni ceni upoštevati dobavo in vgradnjo zasčitne PVC cevi.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101909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Popravilo plošče obstoječega jaška z rušenjem in odvozom na deponijo in plačilom prispevka za deponijo, izdelava opaža, dobava in  montaža LŽ pokrova 250 KN.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Pr>
                <w:rFonts w:ascii="Tahoma" w:hAnsi="Tahoma" w:cs="Tahoma"/>
                <w:sz w:val="18"/>
                <w:szCs w:val="18"/>
              </w:rPr>
              <w:t xml:space="preserve"> kos</w:t>
            </w:r>
            <w:r w:rsidRPr="00B7172C">
              <w:rPr>
                <w:rFonts w:ascii="Tahoma" w:hAnsi="Tahoma" w:cs="Tahoma"/>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Popravilo plošče obstoječega jaška z rušenjem in odvozom na deponijo in plačilom prispevka za deponijo, izdelava opaža,dobava in  montaža LŽ pokrova 400 KN.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Pr>
                <w:rFonts w:ascii="Tahoma" w:hAnsi="Tahoma" w:cs="Tahoma"/>
                <w:sz w:val="18"/>
                <w:szCs w:val="18"/>
              </w:rPr>
              <w:t xml:space="preserve"> kos</w:t>
            </w:r>
            <w:r w:rsidRPr="00B7172C">
              <w:rPr>
                <w:rFonts w:ascii="Tahoma" w:hAnsi="Tahoma" w:cs="Tahoma"/>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Poravnava N-droga z delnim odkopom, poravnavo in zasipom z utrjevanjem.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Rezanje asfalta na cestišču z vsemi pripadajočimi deli.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101913</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KV delavca.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101914</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Režijska ura PK delavca.</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ura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Ročni izkop v zemljišču IV. Ktg. Z odmetom 1 m od roba jarka.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800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asfalta debeline do 10 cm, nakladanje in odvoz ruševin v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101917</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betonskega pločnika debeline 10-15 cm, nakladanje in odvoz ruševin v ustrezno deponijo s plačilom pristojbin.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Rušenje temelja prosto stoječe omarice, nakladanje in odvozom na ustrezno deponijo s plačilom pristojbin.</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101919</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Samo polaganje ozemljitvenega traku v že izkopani jarek.</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101920</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Strojni izkop v zemljišču III. kategorije za poglobljene ali razširjene jarke v cestišču, z nakladanjem celotnega izkopa na kamion in odvozom na stalno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Zabetoniranje zgornjega dela jarka v debelini 15 cm z C25/30, kot trajni nadomestek za grobi asfalt, položitev PVC folije na betonski sloj, betoniranje začasnega obrabnega sloja v debelini 3 cm z C25/30, kasnejša odstranitev obrabnega sloja betona, premaz z bitumno emulzijo, krpanje z finim asfaltom, čiščenje in odvoz na deponijo z vsemi stroški.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geodetskega posnetka z obdelavo podatkov: posnetek kabelskega voda, izris geodetskih podlog po specifikaciji naročnika, oddaja elaborata v elektronski obliki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color w:val="000000"/>
                <w:sz w:val="18"/>
                <w:szCs w:val="18"/>
              </w:rPr>
            </w:pPr>
            <w:r w:rsidRPr="00B7172C">
              <w:rPr>
                <w:rFonts w:ascii="Tahoma" w:hAnsi="Tahoma" w:cs="Tahoma"/>
                <w:b/>
                <w:bCs/>
                <w:color w:val="000000"/>
                <w:sz w:val="18"/>
                <w:szCs w:val="18"/>
              </w:rPr>
              <w:t>GRADB</w:t>
            </w:r>
            <w:r>
              <w:rPr>
                <w:rFonts w:ascii="Tahoma" w:hAnsi="Tahoma" w:cs="Tahoma"/>
                <w:b/>
                <w:bCs/>
                <w:color w:val="000000"/>
                <w:sz w:val="18"/>
                <w:szCs w:val="18"/>
              </w:rPr>
              <w:t>ENA DELA - temelji daljnovoda 35 k</w:t>
            </w:r>
            <w:r w:rsidRPr="00B7172C">
              <w:rPr>
                <w:rFonts w:ascii="Tahoma" w:hAnsi="Tahoma" w:cs="Tahoma"/>
                <w:b/>
                <w:bCs/>
                <w:color w:val="000000"/>
                <w:sz w:val="18"/>
                <w:szCs w:val="18"/>
              </w:rPr>
              <w:t>V Jesenice - Kranjska Gora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 </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Priprava gradbišča, transport opreme in garniture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Pr>
                <w:rFonts w:ascii="Tahoma" w:hAnsi="Tahoma" w:cs="Tahoma"/>
                <w:color w:val="000000"/>
                <w:sz w:val="18"/>
                <w:szCs w:val="18"/>
              </w:rPr>
              <w:t xml:space="preserve"> kos</w:t>
            </w:r>
            <w:r w:rsidRPr="00B7172C">
              <w:rPr>
                <w:rFonts w:ascii="Tahoma" w:hAnsi="Tahoma" w:cs="Tahoma"/>
                <w:color w:val="00000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101932</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Zakoličba osi sterbra daljnovoda ter 4 robnih točk temelja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Izkop gradbene jame za blok temelja v zemljini III. -IV. ktg., nakladanje in odvoz materiala na trajno deponijo.</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2100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vgradnja podložnega betona C8/10 v debelini 10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postavitev rebraste armature iz visokovrednega naravno trdega jekla S500 s premerom do fi 12 mm za srednje zahtevno ojačitev.</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15000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lastRenderedPageBreak/>
              <w:t>101936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Izdelava enostranskega opaža za temelj</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700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101937</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in vgraditev betona C25/30XC2,XF3,PV-I v prerez nad 0,50m3/m2-m1</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101938</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Zasip temeljev z izkopanim materialom z ustreznim utrjevanjem.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900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101939</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Odvoz odvečnega materiala na stalno deponijo</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1200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m3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101940</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Končna ureditev - strojno in ročno planiranje s humusiranjem in zatravitvijo.</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m2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101941</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Sidra - sestava in vgradnja rastavljenih sidernih košar stebrov, ki jih sestavljajo ustrezna okrogla sidra ca fi 30 privijačena na zgornjo in spodnjo šablono iz 10 mm jeklene pločevine ter kompletnim vijačnim materialom, okvirne skupne mase 240 kg. Dobava sider ni premet ponudbe.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101942</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Ozemljitve - izkop jarka z odlaganjem materiala na stran, globina 0,8 m, širine 30 cm, kategorija zemljine II-IV., komplet z zasutjem in utrditvijo po plasteh debeline 30 cm, humusirnjem in zatravitvijoter končno ureditvijo okolice po zasutju jarka.Obračun se izvrši po dejanski količini.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4500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Dobava ozemljitvenega valjanca 25x4 mm, z spončnim in pritrdilnim drobnim materialom skladno z risbami, dobava samoskrčnih PVC cevi in bitumenskega zaščitnega premaza, komplet z izvedbo polaganja in pritrditvijo na stebre.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5500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Dostopi- ureditev dostopa do stojnega mesta z odrivom rodovitnega humusa na stranico dostopa, ureditvijo spodnega dela dostopa, ter po izvedenih delih razgrnitev shranjenega humusa in dokončna ureditev in zatravitev z avtohtono travno mešanico. Obračun se vrši po dejanski količini.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6000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Ureditev dostopa preko aktivnega hudournika z vstavitvijo propusta iz jeklene cevi, ter ureditvijo dostopa v širini 2,5 m z odstranitvijo morenskega nanosa kamenja premera večjega od 10 cm, ter po končanih delih odstranitev propusta. Obračun se vrši po dejanski količini.</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m1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101946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Demontaža - izkop betonskih riterjevih klešč komplet z odvozom na deponijo pooblaščenega predelovalca odpadkov.</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r w:rsidRPr="00B7172C">
              <w:rPr>
                <w:rFonts w:ascii="Tahoma" w:hAnsi="Tahoma" w:cs="Tahoma"/>
                <w:color w:val="000000"/>
                <w:sz w:val="18"/>
                <w:szCs w:val="18"/>
              </w:rPr>
              <w:t>40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color w:val="000000"/>
                <w:sz w:val="18"/>
                <w:szCs w:val="18"/>
              </w:rPr>
              <w:t xml:space="preserve"> kos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
                <w:bCs/>
                <w:sz w:val="18"/>
                <w:szCs w:val="18"/>
              </w:rPr>
            </w:pPr>
            <w:r w:rsidRPr="00B7172C">
              <w:rPr>
                <w:rFonts w:ascii="Tahoma" w:hAnsi="Tahoma" w:cs="Tahoma"/>
                <w:b/>
                <w:bCs/>
                <w:sz w:val="18"/>
                <w:szCs w:val="18"/>
              </w:rPr>
              <w:t xml:space="preserve">GRADBENA DELA - temelji novih transformatorskih postaj in gradbena dela na obstoječih. </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101923</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Stroški organizacije  gradbišča novogradnje oziroma rekonstrukcije obstoječe transformatorske postaje , prenosi opreme, zavarovanje zakoličbe </w:t>
            </w:r>
            <w:r>
              <w:rPr>
                <w:rFonts w:ascii="Tahoma" w:hAnsi="Tahoma" w:cs="Tahoma"/>
                <w:sz w:val="18"/>
                <w:szCs w:val="18"/>
              </w:rPr>
              <w:t>–</w:t>
            </w:r>
            <w:r w:rsidRPr="00B7172C">
              <w:rPr>
                <w:rFonts w:ascii="Tahoma" w:hAnsi="Tahoma" w:cs="Tahoma"/>
                <w:sz w:val="18"/>
                <w:szCs w:val="18"/>
              </w:rPr>
              <w:t xml:space="preserve"> ocena</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4</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101924</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Izkop gradbene jame v zemljini III.-IV. ktg, nakladanje in odvoz materiala na trajno deponijo.</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60</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101925</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vgradnja gramoznega tampona po temeljno ploščo (prodec ali drobljenec), ki mora ustrezati vsem veljavnim tehničnim pogojem v cestogradnji, v jarek cestišča z utrjevanjem v plasteh po 0,20 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101926</w:t>
            </w:r>
          </w:p>
        </w:tc>
        <w:tc>
          <w:tcPr>
            <w:tcW w:w="517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vgraditev betona C25/30XC2,XF3,PV-I v prerez nad 0,15m3/m2, talna plošča trafo postaje</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15</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m3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101927</w:t>
            </w:r>
          </w:p>
        </w:tc>
        <w:tc>
          <w:tcPr>
            <w:tcW w:w="517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Izdelava in montaža opaža enostranskega opaža - rob plošče  za talno ploščo višine do 30 cm.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m1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101928</w:t>
            </w: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Dobava in montaža armature - mreže iz visokovrednega naravno trdega jekla S500.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800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sz w:val="18"/>
                <w:szCs w:val="18"/>
              </w:rPr>
            </w:pPr>
            <w:r w:rsidRPr="00B7172C">
              <w:rPr>
                <w:rFonts w:ascii="Tahoma" w:hAnsi="Tahoma" w:cs="Tahoma"/>
                <w:sz w:val="18"/>
                <w:szCs w:val="18"/>
              </w:rPr>
              <w:t xml:space="preserve"> kg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Kombinirano ročno strojno rušenje stolpne transformatorske postaje</w:t>
            </w:r>
            <w:r>
              <w:rPr>
                <w:rFonts w:ascii="Tahoma" w:hAnsi="Tahoma" w:cs="Tahoma"/>
                <w:sz w:val="18"/>
                <w:szCs w:val="18"/>
              </w:rPr>
              <w:t>*:</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101929</w:t>
            </w: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a. tip postaje A dimenzije tloris 260x260 cm, višina slemena 950 cm.</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nil"/>
              <w:left w:val="single" w:sz="8" w:space="0" w:color="auto"/>
              <w:bottom w:val="single" w:sz="4" w:space="0" w:color="auto"/>
              <w:right w:val="single" w:sz="4" w:space="0" w:color="auto"/>
            </w:tcBorders>
            <w:shd w:val="clear" w:color="000000" w:fill="FFFFFF"/>
          </w:tcPr>
          <w:p w:rsidR="00F46924" w:rsidRPr="00B7172C" w:rsidRDefault="00F46924" w:rsidP="00D917BF">
            <w:pPr>
              <w:rPr>
                <w:rFonts w:ascii="Tahoma" w:hAnsi="Tahoma" w:cs="Tahoma"/>
                <w:sz w:val="18"/>
                <w:szCs w:val="18"/>
              </w:rPr>
            </w:pPr>
            <w:r w:rsidRPr="00B7172C">
              <w:rPr>
                <w:rFonts w:ascii="Tahoma" w:hAnsi="Tahoma" w:cs="Tahoma"/>
                <w:sz w:val="18"/>
                <w:szCs w:val="18"/>
              </w:rPr>
              <w:t>101930</w:t>
            </w:r>
          </w:p>
        </w:tc>
        <w:tc>
          <w:tcPr>
            <w:tcW w:w="5173" w:type="dxa"/>
            <w:tcBorders>
              <w:top w:val="nil"/>
              <w:left w:val="nil"/>
              <w:bottom w:val="single" w:sz="4" w:space="0" w:color="auto"/>
              <w:right w:val="single" w:sz="4" w:space="0" w:color="auto"/>
            </w:tcBorders>
            <w:shd w:val="clear" w:color="000000" w:fill="FFFFFF"/>
            <w:vAlign w:val="bottom"/>
          </w:tcPr>
          <w:p w:rsidR="00F46924" w:rsidRPr="00B7172C" w:rsidRDefault="00F46924" w:rsidP="00D917BF">
            <w:pPr>
              <w:rPr>
                <w:rFonts w:ascii="Tahoma" w:hAnsi="Tahoma" w:cs="Tahoma"/>
                <w:sz w:val="18"/>
                <w:szCs w:val="18"/>
              </w:rPr>
            </w:pPr>
            <w:r w:rsidRPr="00B7172C">
              <w:rPr>
                <w:rFonts w:ascii="Tahoma" w:hAnsi="Tahoma" w:cs="Tahoma"/>
                <w:sz w:val="18"/>
                <w:szCs w:val="18"/>
              </w:rPr>
              <w:t>b. tip postaje B dimenzije tloris 320x320 cm, višina slemena 950 cm</w:t>
            </w:r>
            <w:r>
              <w:rPr>
                <w:rFonts w:ascii="Tahoma" w:hAnsi="Tahoma" w:cs="Tahoma"/>
                <w:sz w:val="18"/>
                <w:szCs w:val="18"/>
              </w:rPr>
              <w:t>.</w:t>
            </w:r>
          </w:p>
        </w:tc>
        <w:tc>
          <w:tcPr>
            <w:tcW w:w="993"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2</w:t>
            </w:r>
          </w:p>
        </w:tc>
        <w:tc>
          <w:tcPr>
            <w:tcW w:w="567" w:type="dxa"/>
            <w:tcBorders>
              <w:top w:val="nil"/>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sz w:val="18"/>
                <w:szCs w:val="18"/>
              </w:rPr>
            </w:pPr>
            <w:r w:rsidRPr="00B7172C">
              <w:rPr>
                <w:rFonts w:ascii="Tahoma" w:hAnsi="Tahoma" w:cs="Tahoma"/>
                <w:sz w:val="18"/>
                <w:szCs w:val="18"/>
              </w:rPr>
              <w:t xml:space="preserve"> kpl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r w:rsidRPr="00B7172C">
              <w:rPr>
                <w:rFonts w:ascii="Tahoma" w:hAnsi="Tahoma" w:cs="Tahoma"/>
                <w:bCs/>
                <w:color w:val="000000"/>
                <w:sz w:val="18"/>
                <w:szCs w:val="18"/>
              </w:rPr>
              <w:t> </w:t>
            </w:r>
          </w:p>
        </w:tc>
      </w:tr>
      <w:tr w:rsidR="00F46924" w:rsidRPr="00B7172C" w:rsidTr="00D917BF">
        <w:trPr>
          <w:trHeight w:val="319"/>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p>
        </w:tc>
        <w:tc>
          <w:tcPr>
            <w:tcW w:w="517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r w:rsidRPr="00B7172C">
              <w:rPr>
                <w:rFonts w:ascii="Tahoma" w:hAnsi="Tahoma" w:cs="Tahoma"/>
                <w:b/>
                <w:bCs/>
                <w:color w:val="000000"/>
                <w:sz w:val="18"/>
                <w:szCs w:val="18"/>
              </w:rPr>
              <w:t>Skupaj:</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jc w:val="center"/>
              <w:rPr>
                <w:rFonts w:ascii="Tahoma" w:hAnsi="Tahoma" w:cs="Tahoma"/>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c>
          <w:tcPr>
            <w:tcW w:w="1547" w:type="dxa"/>
            <w:tcBorders>
              <w:top w:val="single" w:sz="4" w:space="0" w:color="auto"/>
              <w:left w:val="nil"/>
              <w:bottom w:val="single" w:sz="4" w:space="0" w:color="auto"/>
              <w:right w:val="single" w:sz="4" w:space="0" w:color="auto"/>
            </w:tcBorders>
            <w:shd w:val="clear" w:color="000000" w:fill="FFFFFF"/>
            <w:vAlign w:val="center"/>
          </w:tcPr>
          <w:p w:rsidR="00F46924" w:rsidRPr="00B7172C" w:rsidRDefault="00F46924" w:rsidP="00D917BF">
            <w:pPr>
              <w:rPr>
                <w:rFonts w:ascii="Tahoma" w:hAnsi="Tahoma" w:cs="Tahoma"/>
                <w:bCs/>
                <w:color w:val="000000"/>
                <w:sz w:val="18"/>
                <w:szCs w:val="18"/>
              </w:rPr>
            </w:pPr>
          </w:p>
        </w:tc>
      </w:tr>
    </w:tbl>
    <w:p w:rsidR="00F46924" w:rsidRDefault="00F46924" w:rsidP="00F46924">
      <w:pPr>
        <w:jc w:val="both"/>
      </w:pPr>
    </w:p>
    <w:p w:rsidR="00F46924" w:rsidRPr="008670D0" w:rsidRDefault="00F46924" w:rsidP="00F46924">
      <w:pPr>
        <w:jc w:val="both"/>
        <w:rPr>
          <w:rFonts w:ascii="Calibri" w:hAnsi="Calibri"/>
          <w:b/>
          <w:sz w:val="22"/>
        </w:rPr>
      </w:pPr>
      <w:r w:rsidRPr="008670D0">
        <w:rPr>
          <w:b/>
        </w:rPr>
        <w:t>*</w:t>
      </w:r>
      <w:r w:rsidRPr="008670D0">
        <w:rPr>
          <w:rFonts w:ascii="Calibri" w:hAnsi="Calibri"/>
          <w:sz w:val="22"/>
        </w:rPr>
        <w:t xml:space="preserve"> Pod postavko »</w:t>
      </w:r>
      <w:r w:rsidRPr="008670D0">
        <w:rPr>
          <w:rFonts w:ascii="Calibri" w:hAnsi="Calibri" w:cs="Tahoma"/>
          <w:bCs/>
          <w:color w:val="000000"/>
          <w:sz w:val="22"/>
          <w:szCs w:val="18"/>
        </w:rPr>
        <w:t>Kombinirano ročno strojno rušenje stolpne transformatorske postaje</w:t>
      </w:r>
      <w:r>
        <w:rPr>
          <w:rFonts w:ascii="Calibri" w:hAnsi="Calibri" w:cs="Tahoma"/>
          <w:bCs/>
          <w:color w:val="000000"/>
          <w:sz w:val="22"/>
          <w:szCs w:val="18"/>
        </w:rPr>
        <w:t>« morajo biti</w:t>
      </w:r>
      <w:r w:rsidRPr="008670D0">
        <w:rPr>
          <w:rFonts w:ascii="Calibri" w:hAnsi="Calibri" w:cs="Tahoma"/>
          <w:bCs/>
          <w:color w:val="000000"/>
          <w:sz w:val="22"/>
          <w:szCs w:val="18"/>
        </w:rPr>
        <w:t xml:space="preserve"> v enotn</w:t>
      </w:r>
      <w:r>
        <w:rPr>
          <w:rFonts w:ascii="Calibri" w:hAnsi="Calibri" w:cs="Tahoma"/>
          <w:bCs/>
          <w:color w:val="000000"/>
          <w:sz w:val="22"/>
          <w:szCs w:val="18"/>
        </w:rPr>
        <w:t>o</w:t>
      </w:r>
      <w:r w:rsidRPr="008670D0">
        <w:rPr>
          <w:rFonts w:ascii="Calibri" w:hAnsi="Calibri" w:cs="Tahoma"/>
          <w:bCs/>
          <w:color w:val="000000"/>
          <w:sz w:val="22"/>
          <w:szCs w:val="18"/>
        </w:rPr>
        <w:t xml:space="preserve"> cen</w:t>
      </w:r>
      <w:r>
        <w:rPr>
          <w:rFonts w:ascii="Calibri" w:hAnsi="Calibri" w:cs="Tahoma"/>
          <w:bCs/>
          <w:color w:val="000000"/>
          <w:sz w:val="22"/>
          <w:szCs w:val="18"/>
        </w:rPr>
        <w:t>o</w:t>
      </w:r>
      <w:r w:rsidRPr="008670D0">
        <w:rPr>
          <w:rFonts w:ascii="Calibri" w:hAnsi="Calibri" w:cs="Tahoma"/>
          <w:bCs/>
          <w:color w:val="000000"/>
          <w:sz w:val="22"/>
          <w:szCs w:val="18"/>
        </w:rPr>
        <w:t xml:space="preserve"> vključena vsa pomožna dela, zaščitni in lovilni odri, sortiranje odpadkov in odvoz ruševin </w:t>
      </w:r>
      <w:r w:rsidRPr="008670D0">
        <w:rPr>
          <w:rFonts w:ascii="Calibri" w:hAnsi="Calibri" w:cs="Tahoma"/>
          <w:bCs/>
          <w:color w:val="000000"/>
          <w:sz w:val="22"/>
          <w:szCs w:val="18"/>
        </w:rPr>
        <w:lastRenderedPageBreak/>
        <w:t>na trajno deponijo do 15 km</w:t>
      </w:r>
      <w:r>
        <w:rPr>
          <w:rFonts w:ascii="Calibri" w:hAnsi="Calibri" w:cs="Tahoma"/>
          <w:bCs/>
          <w:color w:val="000000"/>
          <w:sz w:val="22"/>
          <w:szCs w:val="18"/>
        </w:rPr>
        <w:t>,</w:t>
      </w:r>
      <w:r w:rsidRPr="008670D0">
        <w:rPr>
          <w:rFonts w:ascii="Calibri" w:hAnsi="Calibri" w:cs="Tahoma"/>
          <w:bCs/>
          <w:color w:val="000000"/>
          <w:sz w:val="22"/>
          <w:szCs w:val="18"/>
        </w:rPr>
        <w:t xml:space="preserve"> </w:t>
      </w:r>
      <w:r>
        <w:rPr>
          <w:rFonts w:ascii="Calibri" w:hAnsi="Calibri" w:cs="Tahoma"/>
          <w:bCs/>
          <w:color w:val="000000"/>
          <w:sz w:val="22"/>
          <w:szCs w:val="18"/>
        </w:rPr>
        <w:t>s</w:t>
      </w:r>
      <w:r w:rsidRPr="008670D0">
        <w:rPr>
          <w:rFonts w:ascii="Calibri" w:hAnsi="Calibri" w:cs="Tahoma"/>
          <w:bCs/>
          <w:color w:val="000000"/>
          <w:sz w:val="22"/>
          <w:szCs w:val="18"/>
        </w:rPr>
        <w:t xml:space="preserve"> plačilom takse trajnega deponiranja. V obsegu del </w:t>
      </w:r>
      <w:r>
        <w:rPr>
          <w:rFonts w:ascii="Calibri" w:hAnsi="Calibri" w:cs="Tahoma"/>
          <w:bCs/>
          <w:color w:val="000000"/>
          <w:sz w:val="22"/>
          <w:szCs w:val="18"/>
        </w:rPr>
        <w:t xml:space="preserve">je treba </w:t>
      </w:r>
      <w:r w:rsidRPr="008670D0">
        <w:rPr>
          <w:rFonts w:ascii="Calibri" w:hAnsi="Calibri" w:cs="Tahoma"/>
          <w:bCs/>
          <w:color w:val="000000"/>
          <w:sz w:val="22"/>
          <w:szCs w:val="18"/>
        </w:rPr>
        <w:t>upoštevati</w:t>
      </w:r>
      <w:r>
        <w:rPr>
          <w:rFonts w:ascii="Calibri" w:hAnsi="Calibri" w:cs="Tahoma"/>
          <w:bCs/>
          <w:color w:val="000000"/>
          <w:sz w:val="22"/>
          <w:szCs w:val="18"/>
        </w:rPr>
        <w:t xml:space="preserve"> tudi:</w:t>
      </w:r>
      <w:r w:rsidRPr="008670D0">
        <w:rPr>
          <w:rFonts w:ascii="Calibri" w:hAnsi="Calibri" w:cs="Tahoma"/>
          <w:bCs/>
          <w:color w:val="000000"/>
          <w:sz w:val="22"/>
          <w:szCs w:val="18"/>
        </w:rPr>
        <w:t xml:space="preserve"> odstranitev kritine, lesenega ostrešja, rušenje armirano betonskih plošč, rušenje nosilnih opečnih sten, odstranitev kovinskih elementov, rušenje temeljev in talne plošče, zasip gradbene jame, humusiranje in sejanje trave.</w:t>
      </w:r>
    </w:p>
    <w:p w:rsidR="00F46924" w:rsidRDefault="00F46924" w:rsidP="00F46924">
      <w:pPr>
        <w:jc w:val="both"/>
      </w:pPr>
    </w:p>
    <w:p w:rsidR="00F46924" w:rsidRPr="001579F8" w:rsidRDefault="00F46924" w:rsidP="00F46924">
      <w:pPr>
        <w:jc w:val="both"/>
        <w:rPr>
          <w:rFonts w:ascii="Calibri" w:hAnsi="Calibri"/>
          <w:sz w:val="22"/>
        </w:rPr>
      </w:pPr>
      <w:r>
        <w:rPr>
          <w:rFonts w:ascii="Calibri" w:hAnsi="Calibri"/>
          <w:sz w:val="22"/>
        </w:rPr>
        <w:t>Upoštevati je treba</w:t>
      </w:r>
      <w:r w:rsidRPr="001579F8">
        <w:rPr>
          <w:rFonts w:ascii="Calibri" w:hAnsi="Calibri"/>
          <w:sz w:val="22"/>
        </w:rPr>
        <w:t xml:space="preserve"> naslednje tehnične podatke: </w:t>
      </w:r>
    </w:p>
    <w:p w:rsidR="00F46924" w:rsidRPr="001579F8" w:rsidRDefault="00F46924" w:rsidP="00F46924">
      <w:pPr>
        <w:pStyle w:val="Brezrazmikov"/>
        <w:numPr>
          <w:ilvl w:val="0"/>
          <w:numId w:val="28"/>
        </w:numPr>
        <w:rPr>
          <w:rFonts w:cstheme="minorHAnsi"/>
        </w:rPr>
      </w:pPr>
      <w:r w:rsidRPr="001579F8">
        <w:rPr>
          <w:rFonts w:cstheme="minorHAnsi"/>
        </w:rPr>
        <w:t>Tlačna trdnost betona: C 25/30,</w:t>
      </w:r>
    </w:p>
    <w:p w:rsidR="00F46924" w:rsidRPr="001579F8" w:rsidRDefault="00F46924" w:rsidP="00F46924">
      <w:pPr>
        <w:pStyle w:val="Brezrazmikov"/>
        <w:numPr>
          <w:ilvl w:val="0"/>
          <w:numId w:val="28"/>
        </w:numPr>
        <w:rPr>
          <w:rFonts w:cstheme="minorHAnsi"/>
        </w:rPr>
      </w:pPr>
      <w:r w:rsidRPr="001579F8">
        <w:rPr>
          <w:rFonts w:cstheme="minorHAnsi"/>
        </w:rPr>
        <w:t>Granulacija: 0 – 16 mm,</w:t>
      </w:r>
    </w:p>
    <w:p w:rsidR="00F46924" w:rsidRPr="001579F8" w:rsidRDefault="00F46924" w:rsidP="00F46924">
      <w:pPr>
        <w:pStyle w:val="Brezrazmikov"/>
        <w:numPr>
          <w:ilvl w:val="0"/>
          <w:numId w:val="28"/>
        </w:numPr>
        <w:rPr>
          <w:rFonts w:cstheme="minorHAnsi"/>
        </w:rPr>
      </w:pPr>
      <w:r w:rsidRPr="001579F8">
        <w:rPr>
          <w:rFonts w:cstheme="minorHAnsi"/>
        </w:rPr>
        <w:t>Dimenzije izkopa za N in A drog: ca. 3 m3 za N drog, ca. 8 m3 za A drog.</w:t>
      </w:r>
    </w:p>
    <w:p w:rsidR="00F46924" w:rsidRPr="001579F8" w:rsidRDefault="00F46924" w:rsidP="00F46924">
      <w:pPr>
        <w:pStyle w:val="Brezrazmikov"/>
        <w:jc w:val="both"/>
        <w:rPr>
          <w:rFonts w:cstheme="minorHAnsi"/>
        </w:rPr>
      </w:pPr>
      <w:r w:rsidRPr="001579F8">
        <w:rPr>
          <w:rFonts w:cstheme="minorHAnsi"/>
        </w:rPr>
        <w:t>Pri postavkah, ki vključujejo ročni izkop v zemljišču (vseh kategorij) z odmetom 1 m od roba jarka, je treba upoštevati tudi zasip in obsip kablov z drobnim peskom.</w:t>
      </w:r>
    </w:p>
    <w:p w:rsidR="00F46924" w:rsidRDefault="00F46924" w:rsidP="00F46924">
      <w:pPr>
        <w:pStyle w:val="Brezrazmikov"/>
        <w:jc w:val="both"/>
        <w:rPr>
          <w:rFonts w:cstheme="minorHAnsi"/>
        </w:rPr>
      </w:pPr>
    </w:p>
    <w:p w:rsidR="00F46924" w:rsidRPr="001579F8" w:rsidRDefault="00F46924" w:rsidP="00F46924">
      <w:pPr>
        <w:pStyle w:val="Brezrazmikov"/>
        <w:jc w:val="both"/>
        <w:rPr>
          <w:rFonts w:cstheme="minorHAnsi"/>
        </w:rPr>
      </w:pPr>
      <w:r w:rsidRPr="001579F8">
        <w:rPr>
          <w:rFonts w:cstheme="minorHAnsi"/>
        </w:rPr>
        <w:t xml:space="preserve">Čiščenje terena pomeni vzpostavitev v prvotno stanje, fino planiranje terena pa pomeni dodatno humusiranje in ureditev reliefa terena. </w:t>
      </w:r>
    </w:p>
    <w:p w:rsidR="00F46924" w:rsidRDefault="00F46924" w:rsidP="00F46924">
      <w:pPr>
        <w:pStyle w:val="Brezrazmikov"/>
        <w:rPr>
          <w:rFonts w:cstheme="minorHAnsi"/>
        </w:rPr>
      </w:pPr>
    </w:p>
    <w:p w:rsidR="00F46924" w:rsidRPr="001579F8" w:rsidRDefault="00F46924" w:rsidP="00F46924">
      <w:pPr>
        <w:pStyle w:val="Brezrazmikov"/>
        <w:rPr>
          <w:rFonts w:cstheme="minorHAnsi"/>
        </w:rPr>
      </w:pPr>
      <w:r w:rsidRPr="001579F8">
        <w:rPr>
          <w:rFonts w:cstheme="minorHAnsi"/>
        </w:rPr>
        <w:t>Za obsip kablov in cevi se ne sme uporabiti mletega asfalta.</w:t>
      </w:r>
    </w:p>
    <w:p w:rsidR="00F46924" w:rsidRDefault="00F46924" w:rsidP="00F46924">
      <w:pPr>
        <w:autoSpaceDE w:val="0"/>
        <w:autoSpaceDN w:val="0"/>
        <w:adjustRightInd w:val="0"/>
        <w:jc w:val="both"/>
        <w:rPr>
          <w:rFonts w:ascii="Calibri" w:hAnsi="Calibri"/>
          <w:b/>
          <w:sz w:val="22"/>
        </w:rPr>
      </w:pPr>
    </w:p>
    <w:p w:rsidR="00F46924" w:rsidRPr="001579F8" w:rsidRDefault="00F46924" w:rsidP="00F46924">
      <w:pPr>
        <w:autoSpaceDE w:val="0"/>
        <w:autoSpaceDN w:val="0"/>
        <w:adjustRightInd w:val="0"/>
        <w:jc w:val="both"/>
        <w:rPr>
          <w:rFonts w:ascii="Calibri" w:hAnsi="Calibri"/>
          <w:b/>
          <w:sz w:val="22"/>
        </w:rPr>
      </w:pPr>
      <w:r w:rsidRPr="001579F8">
        <w:rPr>
          <w:rFonts w:ascii="Calibri" w:hAnsi="Calibri"/>
          <w:b/>
          <w:sz w:val="22"/>
        </w:rPr>
        <w:t xml:space="preserve">Ob zaključku vsake gradnje, kjer se uporabijo PE cevi, </w:t>
      </w:r>
      <w:r>
        <w:rPr>
          <w:rFonts w:ascii="Calibri" w:hAnsi="Calibri"/>
          <w:b/>
          <w:sz w:val="22"/>
        </w:rPr>
        <w:t>je treba</w:t>
      </w:r>
      <w:r w:rsidRPr="001579F8">
        <w:rPr>
          <w:rFonts w:ascii="Calibri" w:hAnsi="Calibri"/>
          <w:b/>
          <w:sz w:val="22"/>
        </w:rPr>
        <w:t xml:space="preserve"> cevi začepiti!</w:t>
      </w:r>
    </w:p>
    <w:p w:rsidR="00F46924" w:rsidRDefault="00F46924" w:rsidP="00F46924">
      <w:pPr>
        <w:pStyle w:val="Brezrazmikov"/>
        <w:rPr>
          <w:rFonts w:cstheme="minorHAnsi"/>
        </w:rPr>
      </w:pPr>
    </w:p>
    <w:p w:rsidR="00F46924" w:rsidRDefault="00F46924" w:rsidP="00F46924">
      <w:pPr>
        <w:pStyle w:val="Brezrazmikov"/>
        <w:rPr>
          <w:rFonts w:cstheme="minorHAnsi"/>
        </w:rPr>
      </w:pPr>
      <w:r w:rsidRPr="001579F8">
        <w:rPr>
          <w:rFonts w:cstheme="minorHAnsi"/>
        </w:rPr>
        <w:t>Tampon se obračunava posebej.</w:t>
      </w:r>
    </w:p>
    <w:p w:rsidR="00F46924" w:rsidRDefault="00F46924" w:rsidP="00F46924">
      <w:pPr>
        <w:pStyle w:val="Brezrazmikov"/>
        <w:rPr>
          <w:rFonts w:cstheme="minorHAnsi"/>
        </w:rPr>
      </w:pPr>
    </w:p>
    <w:p w:rsidR="00F46924" w:rsidRPr="001579F8" w:rsidRDefault="00F46924" w:rsidP="00F46924">
      <w:pPr>
        <w:pStyle w:val="Brezrazmikov"/>
        <w:rPr>
          <w:rFonts w:cstheme="minorHAnsi"/>
        </w:rPr>
      </w:pPr>
    </w:p>
    <w:tbl>
      <w:tblPr>
        <w:tblW w:w="0" w:type="auto"/>
        <w:tblLayout w:type="fixed"/>
        <w:tblLook w:val="0000" w:firstRow="0" w:lastRow="0" w:firstColumn="0" w:lastColumn="0" w:noHBand="0" w:noVBand="0"/>
      </w:tblPr>
      <w:tblGrid>
        <w:gridCol w:w="3879"/>
        <w:gridCol w:w="3879"/>
      </w:tblGrid>
      <w:tr w:rsidR="00F46924" w:rsidRPr="001579F8" w:rsidTr="00D917BF">
        <w:trPr>
          <w:cantSplit/>
          <w:trHeight w:val="639"/>
        </w:trPr>
        <w:tc>
          <w:tcPr>
            <w:tcW w:w="3879" w:type="dxa"/>
          </w:tcPr>
          <w:p w:rsidR="00F46924" w:rsidRPr="001579F8" w:rsidRDefault="00F46924" w:rsidP="00D917BF">
            <w:pPr>
              <w:rPr>
                <w:rFonts w:ascii="Calibri" w:hAnsi="Calibri"/>
                <w:sz w:val="22"/>
              </w:rPr>
            </w:pPr>
          </w:p>
          <w:p w:rsidR="00F46924" w:rsidRPr="001579F8" w:rsidRDefault="00F46924" w:rsidP="00D917BF">
            <w:pPr>
              <w:rPr>
                <w:rFonts w:ascii="Calibri" w:hAnsi="Calibri"/>
                <w:sz w:val="22"/>
              </w:rPr>
            </w:pPr>
            <w:r w:rsidRPr="001579F8">
              <w:rPr>
                <w:rFonts w:ascii="Calibri" w:hAnsi="Calibri"/>
                <w:sz w:val="22"/>
              </w:rPr>
              <w:t>Kraj in datum:</w:t>
            </w:r>
          </w:p>
        </w:tc>
        <w:tc>
          <w:tcPr>
            <w:tcW w:w="3879" w:type="dxa"/>
          </w:tcPr>
          <w:p w:rsidR="00F46924" w:rsidRPr="001579F8" w:rsidRDefault="00F46924" w:rsidP="00D917BF">
            <w:pPr>
              <w:rPr>
                <w:rFonts w:ascii="Calibri" w:hAnsi="Calibri"/>
                <w:sz w:val="22"/>
              </w:rPr>
            </w:pPr>
          </w:p>
          <w:p w:rsidR="00F46924" w:rsidRPr="001579F8" w:rsidRDefault="00F46924" w:rsidP="00D917BF">
            <w:pPr>
              <w:rPr>
                <w:rFonts w:ascii="Calibri" w:hAnsi="Calibri"/>
                <w:sz w:val="22"/>
              </w:rPr>
            </w:pPr>
            <w:r w:rsidRPr="001579F8">
              <w:rPr>
                <w:rFonts w:ascii="Calibri" w:hAnsi="Calibri"/>
                <w:sz w:val="22"/>
              </w:rPr>
              <w:t>Ponudnik:</w:t>
            </w:r>
          </w:p>
        </w:tc>
      </w:tr>
      <w:tr w:rsidR="00F46924" w:rsidRPr="001579F8" w:rsidTr="00D917BF">
        <w:trPr>
          <w:cantSplit/>
          <w:trHeight w:val="422"/>
        </w:trPr>
        <w:tc>
          <w:tcPr>
            <w:tcW w:w="3879" w:type="dxa"/>
          </w:tcPr>
          <w:p w:rsidR="00F46924" w:rsidRPr="001579F8" w:rsidRDefault="00F46924" w:rsidP="00D917BF">
            <w:pPr>
              <w:rPr>
                <w:rFonts w:ascii="Calibri" w:hAnsi="Calibri"/>
                <w:sz w:val="22"/>
              </w:rPr>
            </w:pPr>
          </w:p>
        </w:tc>
        <w:tc>
          <w:tcPr>
            <w:tcW w:w="3879" w:type="dxa"/>
          </w:tcPr>
          <w:p w:rsidR="00F46924" w:rsidRPr="001579F8" w:rsidRDefault="00F46924" w:rsidP="00D917BF">
            <w:pPr>
              <w:rPr>
                <w:rFonts w:ascii="Calibri" w:hAnsi="Calibri"/>
                <w:sz w:val="22"/>
              </w:rPr>
            </w:pPr>
            <w:r w:rsidRPr="001579F8">
              <w:rPr>
                <w:rFonts w:ascii="Calibri" w:hAnsi="Calibri"/>
                <w:sz w:val="22"/>
              </w:rPr>
              <w:t>Žig in podpis:</w:t>
            </w:r>
          </w:p>
        </w:tc>
      </w:tr>
    </w:tbl>
    <w:p w:rsidR="00F46924" w:rsidRPr="001579F8" w:rsidRDefault="00F46924" w:rsidP="00F46924">
      <w:pPr>
        <w:rPr>
          <w:rFonts w:ascii="Calibri" w:hAnsi="Calibri"/>
          <w:sz w:val="22"/>
        </w:rPr>
      </w:pPr>
    </w:p>
    <w:p w:rsidR="00F46924" w:rsidRPr="001579F8" w:rsidRDefault="00F46924" w:rsidP="00F46924">
      <w:pPr>
        <w:pStyle w:val="Telobesedila"/>
        <w:tabs>
          <w:tab w:val="left" w:pos="426"/>
          <w:tab w:val="left" w:pos="540"/>
        </w:tabs>
        <w:jc w:val="center"/>
        <w:rPr>
          <w:rFonts w:ascii="Calibri" w:hAnsi="Calibri" w:cstheme="minorHAnsi"/>
          <w:b/>
          <w:sz w:val="22"/>
          <w:szCs w:val="22"/>
          <w:lang w:val="sl-SI"/>
        </w:rPr>
      </w:pPr>
    </w:p>
    <w:p w:rsidR="00F46924" w:rsidRPr="001579F8" w:rsidRDefault="00F46924" w:rsidP="00F46924">
      <w:pPr>
        <w:rPr>
          <w:rFonts w:ascii="Calibri" w:hAnsi="Calibri"/>
          <w:sz w:val="22"/>
        </w:rPr>
      </w:pPr>
    </w:p>
    <w:p w:rsidR="00F46924" w:rsidRPr="001579F8" w:rsidRDefault="00F46924" w:rsidP="00F46924">
      <w:pPr>
        <w:rPr>
          <w:rFonts w:ascii="Calibri" w:hAnsi="Calibri"/>
          <w:sz w:val="22"/>
        </w:rPr>
      </w:pPr>
    </w:p>
    <w:p w:rsidR="00F46924" w:rsidRPr="001579F8" w:rsidRDefault="00F46924" w:rsidP="00F46924">
      <w:pPr>
        <w:rPr>
          <w:rFonts w:ascii="Calibri" w:hAnsi="Calibri"/>
          <w:sz w:val="22"/>
        </w:rPr>
      </w:pPr>
    </w:p>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rsidP="00F46924"/>
    <w:p w:rsidR="00F46924" w:rsidRDefault="00F46924"/>
    <w:sectPr w:rsidR="00F46924" w:rsidSect="00F46924">
      <w:footerReference w:type="default" r:id="rId7"/>
      <w:pgSz w:w="11906" w:h="16838"/>
      <w:pgMar w:top="1417" w:right="1417" w:bottom="1417" w:left="1417"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924" w:rsidRDefault="00F46924" w:rsidP="00F46924">
      <w:r>
        <w:separator/>
      </w:r>
    </w:p>
  </w:endnote>
  <w:endnote w:type="continuationSeparator" w:id="0">
    <w:p w:rsidR="00F46924" w:rsidRDefault="00F46924" w:rsidP="00F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87" w:usb1="00000000" w:usb2="00000000" w:usb3="00000000" w:csb0="0000001B"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SI">
    <w:altName w:val="Courier New"/>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24" w:rsidRPr="00BD2A49" w:rsidRDefault="00F46924" w:rsidP="00F46924">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noProof/>
        <w:sz w:val="18"/>
        <w:szCs w:val="12"/>
      </w:rPr>
      <w:t>69</w:t>
    </w:r>
    <w:r w:rsidRPr="00BD2A49">
      <w:rPr>
        <w:rFonts w:asciiTheme="minorHAnsi" w:hAnsiTheme="minorHAnsi"/>
        <w:sz w:val="18"/>
        <w:szCs w:val="12"/>
      </w:rPr>
      <w:fldChar w:fldCharType="end"/>
    </w:r>
  </w:p>
  <w:p w:rsidR="00F46924" w:rsidRPr="00BD2A49" w:rsidRDefault="00F46924" w:rsidP="00F46924">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Elektro Gorenjska, d. d.</w:t>
    </w:r>
  </w:p>
  <w:p w:rsidR="00F46924" w:rsidRPr="00BD2A49" w:rsidRDefault="00F46924" w:rsidP="00F46924">
    <w:pPr>
      <w:pStyle w:val="Noga"/>
      <w:rPr>
        <w:rFonts w:asciiTheme="minorHAnsi" w:hAnsiTheme="minorHAnsi" w:cs="Arial"/>
        <w:i/>
        <w:color w:val="000000" w:themeColor="text1"/>
        <w:sz w:val="18"/>
        <w:szCs w:val="18"/>
      </w:rPr>
    </w:pPr>
    <w:r>
      <w:rPr>
        <w:rFonts w:asciiTheme="minorHAnsi" w:hAnsiTheme="minorHAnsi" w:cs="Arial"/>
        <w:i/>
        <w:color w:val="000000" w:themeColor="text1"/>
        <w:sz w:val="18"/>
        <w:szCs w:val="18"/>
        <w:lang w:val="sl-SI"/>
      </w:rPr>
      <w:t>Gradbena dela na EE omrežju, na vpoklic</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JN17-00</w:t>
    </w:r>
    <w:r>
      <w:rPr>
        <w:rFonts w:asciiTheme="minorHAnsi" w:hAnsiTheme="minorHAnsi" w:cs="Arial"/>
        <w:i/>
        <w:color w:val="000000" w:themeColor="text1"/>
        <w:sz w:val="18"/>
        <w:szCs w:val="18"/>
        <w:lang w:val="sl-SI"/>
      </w:rPr>
      <w:t>7</w:t>
    </w:r>
  </w:p>
  <w:p w:rsidR="00F46924" w:rsidRDefault="00F469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924" w:rsidRDefault="00F46924" w:rsidP="00F46924">
      <w:r>
        <w:separator/>
      </w:r>
    </w:p>
  </w:footnote>
  <w:footnote w:type="continuationSeparator" w:id="0">
    <w:p w:rsidR="00F46924" w:rsidRDefault="00F46924" w:rsidP="00F4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87247E4"/>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029A0C56"/>
    <w:multiLevelType w:val="hybridMultilevel"/>
    <w:tmpl w:val="E77E6D5A"/>
    <w:lvl w:ilvl="0" w:tplc="F370A6E0">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 w15:restartNumberingAfterBreak="0">
    <w:nsid w:val="04F8438B"/>
    <w:multiLevelType w:val="hybridMultilevel"/>
    <w:tmpl w:val="512EAC08"/>
    <w:lvl w:ilvl="0" w:tplc="04240001">
      <w:start w:val="1"/>
      <w:numFmt w:val="bullet"/>
      <w:lvlText w:val=""/>
      <w:lvlJc w:val="left"/>
      <w:pPr>
        <w:ind w:left="720" w:hanging="360"/>
      </w:pPr>
      <w:rPr>
        <w:rFonts w:ascii="Symbol" w:hAnsi="Symbol" w:hint="default"/>
      </w:rPr>
    </w:lvl>
    <w:lvl w:ilvl="1" w:tplc="2440FC76">
      <w:start w:val="200"/>
      <w:numFmt w:val="bullet"/>
      <w:lvlText w:val="-"/>
      <w:lvlJc w:val="left"/>
      <w:pPr>
        <w:ind w:left="1440" w:hanging="360"/>
      </w:pPr>
      <w:rPr>
        <w:rFonts w:ascii="Swis721 Cn BT" w:eastAsia="Calibri" w:hAnsi="Swis721 Cn BT"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EC4305"/>
    <w:multiLevelType w:val="hybridMultilevel"/>
    <w:tmpl w:val="6A6AEA16"/>
    <w:lvl w:ilvl="0" w:tplc="56D80C26">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205233"/>
    <w:multiLevelType w:val="multilevel"/>
    <w:tmpl w:val="D7765D5C"/>
    <w:lvl w:ilvl="0">
      <w:start w:val="1"/>
      <w:numFmt w:val="decimal"/>
      <w:pStyle w:val="Naslov1Moj"/>
      <w:lvlText w:val="%1."/>
      <w:lvlJc w:val="left"/>
      <w:pPr>
        <w:ind w:left="72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920467"/>
    <w:multiLevelType w:val="hybridMultilevel"/>
    <w:tmpl w:val="39B42B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1834C9"/>
    <w:multiLevelType w:val="hybridMultilevel"/>
    <w:tmpl w:val="980A2BEC"/>
    <w:lvl w:ilvl="0" w:tplc="04240001">
      <w:start w:val="1"/>
      <w:numFmt w:val="bullet"/>
      <w:lvlText w:val=""/>
      <w:lvlJc w:val="left"/>
      <w:pPr>
        <w:ind w:left="784" w:hanging="360"/>
      </w:pPr>
      <w:rPr>
        <w:rFonts w:ascii="Symbol" w:hAnsi="Symbol" w:hint="default"/>
      </w:rPr>
    </w:lvl>
    <w:lvl w:ilvl="1" w:tplc="2440FC76">
      <w:start w:val="200"/>
      <w:numFmt w:val="bullet"/>
      <w:lvlText w:val="-"/>
      <w:lvlJc w:val="left"/>
      <w:pPr>
        <w:ind w:left="1504" w:hanging="360"/>
      </w:pPr>
      <w:rPr>
        <w:rFonts w:ascii="Swis721 Cn BT" w:eastAsia="Calibri" w:hAnsi="Swis721 Cn BT" w:cs="Times New Roman"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7" w15:restartNumberingAfterBreak="0">
    <w:nsid w:val="1A695646"/>
    <w:multiLevelType w:val="hybridMultilevel"/>
    <w:tmpl w:val="F8D83E36"/>
    <w:lvl w:ilvl="0" w:tplc="A76081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A7479E"/>
    <w:multiLevelType w:val="hybridMultilevel"/>
    <w:tmpl w:val="4FD0341E"/>
    <w:lvl w:ilvl="0" w:tplc="FE7A3F50">
      <w:start w:val="3"/>
      <w:numFmt w:val="bullet"/>
      <w:lvlText w:val="-"/>
      <w:lvlJc w:val="left"/>
      <w:pPr>
        <w:ind w:left="690" w:hanging="360"/>
      </w:pPr>
      <w:rPr>
        <w:rFonts w:ascii="Calibri" w:eastAsia="Times New Roman" w:hAnsi="Calibri"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9" w15:restartNumberingAfterBreak="0">
    <w:nsid w:val="1E072325"/>
    <w:multiLevelType w:val="hybridMultilevel"/>
    <w:tmpl w:val="948C2F1C"/>
    <w:lvl w:ilvl="0" w:tplc="A0C08078">
      <w:start w:val="1"/>
      <w:numFmt w:val="upperRoman"/>
      <w:pStyle w:val="Rimske-glavno"/>
      <w:lvlText w:val="%1."/>
      <w:lvlJc w:val="right"/>
      <w:pPr>
        <w:tabs>
          <w:tab w:val="num" w:pos="493"/>
        </w:tabs>
        <w:ind w:left="493" w:hanging="493"/>
      </w:pPr>
      <w:rPr>
        <w:rFonts w:ascii="Verdana" w:hAnsi="Verdana"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CA3E69C6">
      <w:start w:val="1"/>
      <w:numFmt w:val="decimal"/>
      <w:lvlText w:val="%3."/>
      <w:lvlJc w:val="left"/>
      <w:pPr>
        <w:tabs>
          <w:tab w:val="num" w:pos="2685"/>
        </w:tabs>
        <w:ind w:left="2685" w:hanging="7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40630CF"/>
    <w:multiLevelType w:val="hybridMultilevel"/>
    <w:tmpl w:val="0346D182"/>
    <w:lvl w:ilvl="0" w:tplc="CE40EF5A">
      <w:start w:val="1"/>
      <w:numFmt w:val="decimal"/>
      <w:lvlText w:val="%1."/>
      <w:lvlJc w:val="left"/>
      <w:pPr>
        <w:ind w:left="360" w:hanging="360"/>
      </w:pPr>
      <w:rPr>
        <w:rFonts w:ascii="Arial" w:hAnsi="Arial" w:cs="Arial"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7481D25"/>
    <w:multiLevelType w:val="hybridMultilevel"/>
    <w:tmpl w:val="A6602AE6"/>
    <w:lvl w:ilvl="0" w:tplc="AF3AB70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8776DA"/>
    <w:multiLevelType w:val="multilevel"/>
    <w:tmpl w:val="DB249040"/>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763387"/>
    <w:multiLevelType w:val="hybridMultilevel"/>
    <w:tmpl w:val="BBA8BB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BCE26F1"/>
    <w:multiLevelType w:val="hybridMultilevel"/>
    <w:tmpl w:val="2D128864"/>
    <w:lvl w:ilvl="0" w:tplc="05A02A74">
      <w:numFmt w:val="bullet"/>
      <w:lvlText w:val="-"/>
      <w:lvlJc w:val="left"/>
      <w:pPr>
        <w:ind w:left="900" w:hanging="360"/>
      </w:pPr>
      <w:rPr>
        <w:rFonts w:ascii="Calibri" w:eastAsia="Times New Roman" w:hAnsi="Calibri" w:cs="Calibri"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5" w15:restartNumberingAfterBreak="0">
    <w:nsid w:val="32DB43CF"/>
    <w:multiLevelType w:val="hybridMultilevel"/>
    <w:tmpl w:val="14986166"/>
    <w:lvl w:ilvl="0" w:tplc="E7AC3EA0">
      <w:start w:val="1"/>
      <w:numFmt w:val="lowerLetter"/>
      <w:lvlText w:val="%1)"/>
      <w:lvlJc w:val="left"/>
      <w:pPr>
        <w:ind w:left="720" w:hanging="360"/>
      </w:pPr>
      <w:rPr>
        <w:rFonts w:hint="default"/>
        <w:strike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516633"/>
    <w:multiLevelType w:val="hybridMultilevel"/>
    <w:tmpl w:val="253265CE"/>
    <w:lvl w:ilvl="0" w:tplc="FC6AF64E">
      <w:start w:val="1"/>
      <w:numFmt w:val="decimal"/>
      <w:lvlText w:val="%1."/>
      <w:lvlJc w:val="left"/>
      <w:pPr>
        <w:tabs>
          <w:tab w:val="num" w:pos="360"/>
        </w:tabs>
        <w:ind w:left="360" w:hanging="360"/>
      </w:pPr>
      <w:rPr>
        <w:rFonts w:asciiTheme="minorHAnsi" w:hAnsiTheme="minorHAnsi"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7" w15:restartNumberingAfterBreak="0">
    <w:nsid w:val="354604B2"/>
    <w:multiLevelType w:val="hybridMultilevel"/>
    <w:tmpl w:val="AB5C6686"/>
    <w:lvl w:ilvl="0" w:tplc="B958D540">
      <w:start w:val="1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8" w15:restartNumberingAfterBreak="0">
    <w:nsid w:val="394F3FB8"/>
    <w:multiLevelType w:val="hybridMultilevel"/>
    <w:tmpl w:val="0FEC1402"/>
    <w:lvl w:ilvl="0" w:tplc="948416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A53445A"/>
    <w:multiLevelType w:val="hybridMultilevel"/>
    <w:tmpl w:val="CDCEF4CE"/>
    <w:lvl w:ilvl="0" w:tplc="FFFFFFFF">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5556AF"/>
    <w:multiLevelType w:val="hybridMultilevel"/>
    <w:tmpl w:val="7D6AE336"/>
    <w:lvl w:ilvl="0" w:tplc="F41A3FA8">
      <w:start w:val="5"/>
      <w:numFmt w:val="bullet"/>
      <w:lvlText w:val="-"/>
      <w:lvlJc w:val="left"/>
      <w:pPr>
        <w:tabs>
          <w:tab w:val="num" w:pos="540"/>
        </w:tabs>
        <w:ind w:left="54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1664C"/>
    <w:multiLevelType w:val="hybridMultilevel"/>
    <w:tmpl w:val="D9E6CED2"/>
    <w:lvl w:ilvl="0" w:tplc="423082AE">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BF2F81"/>
    <w:multiLevelType w:val="hybridMultilevel"/>
    <w:tmpl w:val="3D8C757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C5C1A99"/>
    <w:multiLevelType w:val="hybridMultilevel"/>
    <w:tmpl w:val="E482D62C"/>
    <w:lvl w:ilvl="0" w:tplc="AD5888EA">
      <w:start w:val="1"/>
      <w:numFmt w:val="decimal"/>
      <w:pStyle w:val="Naslov2"/>
      <w:lvlText w:val="%1."/>
      <w:lvlJc w:val="left"/>
      <w:pPr>
        <w:tabs>
          <w:tab w:val="num" w:pos="360"/>
        </w:tabs>
        <w:ind w:left="360" w:hanging="360"/>
      </w:pPr>
      <w:rPr>
        <w:rFonts w:asciiTheme="minorHAnsi" w:hAnsiTheme="minorHAnsi" w:cs="Arial" w:hint="default"/>
        <w:sz w:val="22"/>
        <w:szCs w:val="22"/>
      </w:rPr>
    </w:lvl>
    <w:lvl w:ilvl="1" w:tplc="FFFFFFFF">
      <w:numFmt w:val="none"/>
      <w:lvlText w:val=""/>
      <w:lvlJc w:val="left"/>
      <w:pPr>
        <w:tabs>
          <w:tab w:val="num" w:pos="-208"/>
        </w:tabs>
      </w:pPr>
    </w:lvl>
    <w:lvl w:ilvl="2" w:tplc="FFFFFFFF">
      <w:numFmt w:val="none"/>
      <w:lvlText w:val=""/>
      <w:lvlJc w:val="left"/>
      <w:pPr>
        <w:tabs>
          <w:tab w:val="num" w:pos="-208"/>
        </w:tabs>
      </w:pPr>
    </w:lvl>
    <w:lvl w:ilvl="3" w:tplc="BA7A4F62">
      <w:start w:val="1"/>
      <w:numFmt w:val="decimal"/>
      <w:lvlText w:val="%4."/>
      <w:lvlJc w:val="left"/>
      <w:pPr>
        <w:tabs>
          <w:tab w:val="num" w:pos="-208"/>
        </w:tabs>
      </w:pPr>
      <w:rPr>
        <w:rFonts w:hint="default"/>
      </w:r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24" w15:restartNumberingAfterBreak="0">
    <w:nsid w:val="53F23588"/>
    <w:multiLevelType w:val="hybridMultilevel"/>
    <w:tmpl w:val="340CFFE8"/>
    <w:lvl w:ilvl="0" w:tplc="218C46BC">
      <w:start w:val="1"/>
      <w:numFmt w:val="decimal"/>
      <w:pStyle w:val="Naslov2MJ"/>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5" w15:restartNumberingAfterBreak="0">
    <w:nsid w:val="551D7D7A"/>
    <w:multiLevelType w:val="hybridMultilevel"/>
    <w:tmpl w:val="1960E786"/>
    <w:lvl w:ilvl="0" w:tplc="FFFFFFFF">
      <w:start w:val="2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2D7588"/>
    <w:multiLevelType w:val="hybridMultilevel"/>
    <w:tmpl w:val="BD4A785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E17D06"/>
    <w:multiLevelType w:val="hybridMultilevel"/>
    <w:tmpl w:val="6856369E"/>
    <w:lvl w:ilvl="0" w:tplc="75A6FF76">
      <w:start w:val="39"/>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60CBB"/>
    <w:multiLevelType w:val="hybridMultilevel"/>
    <w:tmpl w:val="74D698DE"/>
    <w:lvl w:ilvl="0" w:tplc="FFFFFFFF">
      <w:numFmt w:val="non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4E67F9"/>
    <w:multiLevelType w:val="hybridMultilevel"/>
    <w:tmpl w:val="0178CC6E"/>
    <w:lvl w:ilvl="0" w:tplc="04D252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4A28AD"/>
    <w:multiLevelType w:val="multilevel"/>
    <w:tmpl w:val="90C2D6DE"/>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857148B"/>
    <w:multiLevelType w:val="hybridMultilevel"/>
    <w:tmpl w:val="A0C40F9E"/>
    <w:lvl w:ilvl="0" w:tplc="F370A6E0">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2" w15:restartNumberingAfterBreak="0">
    <w:nsid w:val="6D343504"/>
    <w:multiLevelType w:val="multilevel"/>
    <w:tmpl w:val="32929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971894"/>
    <w:multiLevelType w:val="multilevel"/>
    <w:tmpl w:val="1B46C3B4"/>
    <w:lvl w:ilvl="0">
      <w:start w:val="1"/>
      <w:numFmt w:val="decimal"/>
      <w:pStyle w:val="Naslov1"/>
      <w:lvlText w:val="%1."/>
      <w:lvlJc w:val="left"/>
      <w:pPr>
        <w:tabs>
          <w:tab w:val="num" w:pos="360"/>
        </w:tabs>
        <w:ind w:left="0" w:firstLine="0"/>
      </w:pPr>
      <w:rPr>
        <w:rFonts w:hint="default"/>
      </w:rPr>
    </w:lvl>
    <w:lvl w:ilvl="1">
      <w:start w:val="1"/>
      <w:numFmt w:val="decimal"/>
      <w:pStyle w:val="Naslov20"/>
      <w:lvlText w:val="%1.%2"/>
      <w:lvlJc w:val="left"/>
      <w:pPr>
        <w:tabs>
          <w:tab w:val="num" w:pos="720"/>
        </w:tabs>
        <w:ind w:left="0" w:firstLine="0"/>
      </w:pPr>
      <w:rPr>
        <w:rFonts w:hint="default"/>
      </w:rPr>
    </w:lvl>
    <w:lvl w:ilvl="2">
      <w:start w:val="1"/>
      <w:numFmt w:val="decimal"/>
      <w:pStyle w:val="Naslov3"/>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6E5C1638"/>
    <w:multiLevelType w:val="hybridMultilevel"/>
    <w:tmpl w:val="D0DAF06E"/>
    <w:lvl w:ilvl="0" w:tplc="E4CCECB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3350E61"/>
    <w:multiLevelType w:val="hybridMultilevel"/>
    <w:tmpl w:val="C2944BD8"/>
    <w:lvl w:ilvl="0" w:tplc="E66A27E8">
      <w:start w:val="1"/>
      <w:numFmt w:val="bullet"/>
      <w:lvlText w:val=""/>
      <w:lvlJc w:val="left"/>
      <w:pPr>
        <w:tabs>
          <w:tab w:val="num" w:pos="720"/>
        </w:tabs>
        <w:ind w:left="720" w:hanging="360"/>
      </w:pPr>
      <w:rPr>
        <w:rFonts w:ascii="Symbol" w:hAnsi="Symbol" w:cs="Symbol" w:hint="default"/>
      </w:rPr>
    </w:lvl>
    <w:lvl w:ilvl="1" w:tplc="324AA508">
      <w:start w:val="1"/>
      <w:numFmt w:val="bullet"/>
      <w:lvlText w:val="o"/>
      <w:lvlJc w:val="left"/>
      <w:pPr>
        <w:tabs>
          <w:tab w:val="num" w:pos="1440"/>
        </w:tabs>
        <w:ind w:left="1440" w:hanging="360"/>
      </w:pPr>
      <w:rPr>
        <w:rFonts w:ascii="Courier New" w:hAnsi="Courier New" w:cs="Courier New" w:hint="default"/>
      </w:rPr>
    </w:lvl>
    <w:lvl w:ilvl="2" w:tplc="B8924314">
      <w:start w:val="1"/>
      <w:numFmt w:val="bullet"/>
      <w:lvlText w:val=""/>
      <w:lvlJc w:val="left"/>
      <w:pPr>
        <w:tabs>
          <w:tab w:val="num" w:pos="2160"/>
        </w:tabs>
        <w:ind w:left="2160" w:hanging="360"/>
      </w:pPr>
      <w:rPr>
        <w:rFonts w:ascii="Wingdings" w:hAnsi="Wingdings" w:cs="Wingdings" w:hint="default"/>
      </w:rPr>
    </w:lvl>
    <w:lvl w:ilvl="3" w:tplc="DB2CB31C">
      <w:start w:val="1"/>
      <w:numFmt w:val="bullet"/>
      <w:lvlText w:val=""/>
      <w:lvlJc w:val="left"/>
      <w:pPr>
        <w:tabs>
          <w:tab w:val="num" w:pos="2880"/>
        </w:tabs>
        <w:ind w:left="2880" w:hanging="360"/>
      </w:pPr>
      <w:rPr>
        <w:rFonts w:ascii="Symbol" w:hAnsi="Symbol" w:cs="Symbol" w:hint="default"/>
      </w:rPr>
    </w:lvl>
    <w:lvl w:ilvl="4" w:tplc="C0D06C0E">
      <w:start w:val="1"/>
      <w:numFmt w:val="bullet"/>
      <w:lvlText w:val="o"/>
      <w:lvlJc w:val="left"/>
      <w:pPr>
        <w:tabs>
          <w:tab w:val="num" w:pos="3600"/>
        </w:tabs>
        <w:ind w:left="3600" w:hanging="360"/>
      </w:pPr>
      <w:rPr>
        <w:rFonts w:ascii="Courier New" w:hAnsi="Courier New" w:cs="Courier New" w:hint="default"/>
      </w:rPr>
    </w:lvl>
    <w:lvl w:ilvl="5" w:tplc="C2E678C0">
      <w:start w:val="1"/>
      <w:numFmt w:val="bullet"/>
      <w:lvlText w:val=""/>
      <w:lvlJc w:val="left"/>
      <w:pPr>
        <w:tabs>
          <w:tab w:val="num" w:pos="4320"/>
        </w:tabs>
        <w:ind w:left="4320" w:hanging="360"/>
      </w:pPr>
      <w:rPr>
        <w:rFonts w:ascii="Wingdings" w:hAnsi="Wingdings" w:cs="Wingdings" w:hint="default"/>
      </w:rPr>
    </w:lvl>
    <w:lvl w:ilvl="6" w:tplc="0450D73A">
      <w:start w:val="1"/>
      <w:numFmt w:val="bullet"/>
      <w:lvlText w:val=""/>
      <w:lvlJc w:val="left"/>
      <w:pPr>
        <w:tabs>
          <w:tab w:val="num" w:pos="5040"/>
        </w:tabs>
        <w:ind w:left="5040" w:hanging="360"/>
      </w:pPr>
      <w:rPr>
        <w:rFonts w:ascii="Symbol" w:hAnsi="Symbol" w:cs="Symbol" w:hint="default"/>
      </w:rPr>
    </w:lvl>
    <w:lvl w:ilvl="7" w:tplc="68201FBC">
      <w:start w:val="1"/>
      <w:numFmt w:val="bullet"/>
      <w:lvlText w:val="o"/>
      <w:lvlJc w:val="left"/>
      <w:pPr>
        <w:tabs>
          <w:tab w:val="num" w:pos="5760"/>
        </w:tabs>
        <w:ind w:left="5760" w:hanging="360"/>
      </w:pPr>
      <w:rPr>
        <w:rFonts w:ascii="Courier New" w:hAnsi="Courier New" w:cs="Courier New" w:hint="default"/>
      </w:rPr>
    </w:lvl>
    <w:lvl w:ilvl="8" w:tplc="E128544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43E5218"/>
    <w:multiLevelType w:val="singleLevel"/>
    <w:tmpl w:val="AA561BDC"/>
    <w:lvl w:ilvl="0">
      <w:start w:val="1"/>
      <w:numFmt w:val="decimal"/>
      <w:pStyle w:val="Alinea1"/>
      <w:lvlText w:val="%1)"/>
      <w:lvlJc w:val="left"/>
      <w:pPr>
        <w:tabs>
          <w:tab w:val="num" w:pos="2160"/>
        </w:tabs>
        <w:ind w:left="2160" w:hanging="720"/>
      </w:pPr>
      <w:rPr>
        <w:rFonts w:hint="default"/>
      </w:rPr>
    </w:lvl>
  </w:abstractNum>
  <w:abstractNum w:abstractNumId="37" w15:restartNumberingAfterBreak="0">
    <w:nsid w:val="746B0DBB"/>
    <w:multiLevelType w:val="hybridMultilevel"/>
    <w:tmpl w:val="5C824036"/>
    <w:lvl w:ilvl="0" w:tplc="2DC67CAA">
      <w:start w:val="1"/>
      <w:numFmt w:val="decimal"/>
      <w:lvlText w:val="%1.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76A748EB"/>
    <w:multiLevelType w:val="hybridMultilevel"/>
    <w:tmpl w:val="63960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2F4225"/>
    <w:multiLevelType w:val="hybridMultilevel"/>
    <w:tmpl w:val="BA2E2550"/>
    <w:lvl w:ilvl="0" w:tplc="3BD83512">
      <w:start w:val="1"/>
      <w:numFmt w:val="bullet"/>
      <w:lvlText w:val="-"/>
      <w:lvlJc w:val="left"/>
      <w:pPr>
        <w:tabs>
          <w:tab w:val="num" w:pos="1480"/>
        </w:tabs>
        <w:ind w:left="1480" w:hanging="360"/>
      </w:pPr>
      <w:rPr>
        <w:rFonts w:ascii="Arial" w:eastAsia="Times New Roman" w:hAnsi="Arial" w:cs="Arial" w:hint="default"/>
      </w:rPr>
    </w:lvl>
    <w:lvl w:ilvl="1" w:tplc="3BD83512">
      <w:start w:val="1"/>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200"/>
        </w:tabs>
        <w:ind w:left="2200" w:hanging="360"/>
      </w:pPr>
      <w:rPr>
        <w:rFonts w:ascii="Wingdings" w:hAnsi="Wingdings" w:hint="default"/>
      </w:rPr>
    </w:lvl>
    <w:lvl w:ilvl="3" w:tplc="04240001">
      <w:start w:val="1"/>
      <w:numFmt w:val="bullet"/>
      <w:lvlText w:val=""/>
      <w:lvlJc w:val="left"/>
      <w:pPr>
        <w:tabs>
          <w:tab w:val="num" w:pos="2920"/>
        </w:tabs>
        <w:ind w:left="2920" w:hanging="360"/>
      </w:pPr>
      <w:rPr>
        <w:rFonts w:ascii="Symbol" w:hAnsi="Symbol" w:hint="default"/>
      </w:rPr>
    </w:lvl>
    <w:lvl w:ilvl="4" w:tplc="04240003">
      <w:start w:val="1"/>
      <w:numFmt w:val="bullet"/>
      <w:lvlText w:val="o"/>
      <w:lvlJc w:val="left"/>
      <w:pPr>
        <w:tabs>
          <w:tab w:val="num" w:pos="3640"/>
        </w:tabs>
        <w:ind w:left="3640" w:hanging="360"/>
      </w:pPr>
      <w:rPr>
        <w:rFonts w:ascii="Courier New" w:hAnsi="Courier New" w:cs="Courier New" w:hint="default"/>
      </w:rPr>
    </w:lvl>
    <w:lvl w:ilvl="5" w:tplc="04240005" w:tentative="1">
      <w:start w:val="1"/>
      <w:numFmt w:val="bullet"/>
      <w:lvlText w:val=""/>
      <w:lvlJc w:val="left"/>
      <w:pPr>
        <w:tabs>
          <w:tab w:val="num" w:pos="4360"/>
        </w:tabs>
        <w:ind w:left="4360" w:hanging="360"/>
      </w:pPr>
      <w:rPr>
        <w:rFonts w:ascii="Wingdings" w:hAnsi="Wingdings" w:hint="default"/>
      </w:rPr>
    </w:lvl>
    <w:lvl w:ilvl="6" w:tplc="04240001" w:tentative="1">
      <w:start w:val="1"/>
      <w:numFmt w:val="bullet"/>
      <w:lvlText w:val=""/>
      <w:lvlJc w:val="left"/>
      <w:pPr>
        <w:tabs>
          <w:tab w:val="num" w:pos="5080"/>
        </w:tabs>
        <w:ind w:left="5080" w:hanging="360"/>
      </w:pPr>
      <w:rPr>
        <w:rFonts w:ascii="Symbol" w:hAnsi="Symbol" w:hint="default"/>
      </w:rPr>
    </w:lvl>
    <w:lvl w:ilvl="7" w:tplc="04240003" w:tentative="1">
      <w:start w:val="1"/>
      <w:numFmt w:val="bullet"/>
      <w:lvlText w:val="o"/>
      <w:lvlJc w:val="left"/>
      <w:pPr>
        <w:tabs>
          <w:tab w:val="num" w:pos="5800"/>
        </w:tabs>
        <w:ind w:left="5800" w:hanging="360"/>
      </w:pPr>
      <w:rPr>
        <w:rFonts w:ascii="Courier New" w:hAnsi="Courier New" w:cs="Courier New" w:hint="default"/>
      </w:rPr>
    </w:lvl>
    <w:lvl w:ilvl="8" w:tplc="04240005" w:tentative="1">
      <w:start w:val="1"/>
      <w:numFmt w:val="bullet"/>
      <w:lvlText w:val=""/>
      <w:lvlJc w:val="left"/>
      <w:pPr>
        <w:tabs>
          <w:tab w:val="num" w:pos="6520"/>
        </w:tabs>
        <w:ind w:left="6520" w:hanging="360"/>
      </w:pPr>
      <w:rPr>
        <w:rFonts w:ascii="Wingdings" w:hAnsi="Wingdings" w:hint="default"/>
      </w:rPr>
    </w:lvl>
  </w:abstractNum>
  <w:abstractNum w:abstractNumId="40" w15:restartNumberingAfterBreak="0">
    <w:nsid w:val="7D0A4432"/>
    <w:multiLevelType w:val="hybridMultilevel"/>
    <w:tmpl w:val="FE1AE2B2"/>
    <w:lvl w:ilvl="0" w:tplc="05A02A74">
      <w:numFmt w:val="bullet"/>
      <w:lvlText w:val="-"/>
      <w:lvlJc w:val="left"/>
      <w:pPr>
        <w:ind w:left="90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33"/>
  </w:num>
  <w:num w:numId="4">
    <w:abstractNumId w:val="9"/>
  </w:num>
  <w:num w:numId="5">
    <w:abstractNumId w:val="1"/>
  </w:num>
  <w:num w:numId="6">
    <w:abstractNumId w:val="31"/>
  </w:num>
  <w:num w:numId="7">
    <w:abstractNumId w:val="28"/>
  </w:num>
  <w:num w:numId="8">
    <w:abstractNumId w:val="26"/>
  </w:num>
  <w:num w:numId="9">
    <w:abstractNumId w:val="0"/>
  </w:num>
  <w:num w:numId="10">
    <w:abstractNumId w:val="39"/>
  </w:num>
  <w:num w:numId="11">
    <w:abstractNumId w:val="16"/>
  </w:num>
  <w:num w:numId="12">
    <w:abstractNumId w:val="24"/>
  </w:num>
  <w:num w:numId="13">
    <w:abstractNumId w:val="35"/>
  </w:num>
  <w:num w:numId="14">
    <w:abstractNumId w:val="17"/>
  </w:num>
  <w:num w:numId="15">
    <w:abstractNumId w:val="22"/>
  </w:num>
  <w:num w:numId="16">
    <w:abstractNumId w:val="38"/>
  </w:num>
  <w:num w:numId="17">
    <w:abstractNumId w:val="25"/>
  </w:num>
  <w:num w:numId="18">
    <w:abstractNumId w:val="18"/>
  </w:num>
  <w:num w:numId="19">
    <w:abstractNumId w:val="10"/>
  </w:num>
  <w:num w:numId="20">
    <w:abstractNumId w:val="21"/>
  </w:num>
  <w:num w:numId="21">
    <w:abstractNumId w:val="36"/>
  </w:num>
  <w:num w:numId="22">
    <w:abstractNumId w:val="29"/>
  </w:num>
  <w:num w:numId="23">
    <w:abstractNumId w:val="34"/>
  </w:num>
  <w:num w:numId="24">
    <w:abstractNumId w:val="8"/>
  </w:num>
  <w:num w:numId="25">
    <w:abstractNumId w:val="15"/>
  </w:num>
  <w:num w:numId="26">
    <w:abstractNumId w:val="27"/>
  </w:num>
  <w:num w:numId="27">
    <w:abstractNumId w:val="20"/>
  </w:num>
  <w:num w:numId="28">
    <w:abstractNumId w:val="3"/>
  </w:num>
  <w:num w:numId="29">
    <w:abstractNumId w:val="4"/>
    <w:lvlOverride w:ilvl="0">
      <w:lvl w:ilvl="0">
        <w:start w:val="1"/>
        <w:numFmt w:val="decimal"/>
        <w:pStyle w:val="Naslov1Moj"/>
        <w:lvlText w:val="%1."/>
        <w:lvlJc w:val="left"/>
        <w:pPr>
          <w:ind w:left="720" w:hanging="360"/>
        </w:pPr>
        <w:rPr>
          <w:rFonts w:asciiTheme="minorHAnsi" w:hAnsiTheme="minorHAnsi" w:cstheme="minorHAnsi"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
    <w:abstractNumId w:val="13"/>
  </w:num>
  <w:num w:numId="31">
    <w:abstractNumId w:val="19"/>
  </w:num>
  <w:num w:numId="32">
    <w:abstractNumId w:val="14"/>
  </w:num>
  <w:num w:numId="33">
    <w:abstractNumId w:val="40"/>
  </w:num>
  <w:num w:numId="34">
    <w:abstractNumId w:val="5"/>
  </w:num>
  <w:num w:numId="35">
    <w:abstractNumId w:val="6"/>
  </w:num>
  <w:num w:numId="36">
    <w:abstractNumId w:val="2"/>
  </w:num>
  <w:num w:numId="37">
    <w:abstractNumId w:val="11"/>
  </w:num>
  <w:num w:numId="38">
    <w:abstractNumId w:val="7"/>
  </w:num>
  <w:num w:numId="39">
    <w:abstractNumId w:val="23"/>
    <w:lvlOverride w:ilvl="0">
      <w:startOverride w:val="1"/>
    </w:lvlOverride>
  </w:num>
  <w:num w:numId="40">
    <w:abstractNumId w:val="37"/>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24"/>
    <w:rsid w:val="001F52D0"/>
    <w:rsid w:val="00F46924"/>
    <w:rsid w:val="00F4730A"/>
    <w:rsid w:val="00FD3F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49A4"/>
  <w15:chartTrackingRefBased/>
  <w15:docId w15:val="{70D16C31-774C-49E6-BD84-D0C0A95B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333333"/>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6924"/>
    <w:pPr>
      <w:spacing w:after="0" w:line="240" w:lineRule="auto"/>
    </w:pPr>
    <w:rPr>
      <w:rFonts w:ascii="Arial" w:eastAsia="Times New Roman" w:hAnsi="Arial" w:cs="Times New Roman"/>
      <w:color w:val="auto"/>
      <w:sz w:val="24"/>
      <w:szCs w:val="24"/>
      <w:lang w:eastAsia="sl-SI"/>
    </w:rPr>
  </w:style>
  <w:style w:type="paragraph" w:styleId="Naslov10">
    <w:name w:val="heading 1"/>
    <w:aliases w:val="SKLOP_AZ"/>
    <w:basedOn w:val="Navaden"/>
    <w:next w:val="Navaden"/>
    <w:link w:val="Naslov1Znak"/>
    <w:qFormat/>
    <w:rsid w:val="00F46924"/>
    <w:pPr>
      <w:keepNext/>
      <w:spacing w:before="240" w:after="60"/>
      <w:outlineLvl w:val="0"/>
    </w:pPr>
    <w:rPr>
      <w:b/>
      <w:bCs/>
      <w:kern w:val="32"/>
      <w:sz w:val="32"/>
      <w:szCs w:val="32"/>
      <w:lang w:val="x-none"/>
    </w:rPr>
  </w:style>
  <w:style w:type="paragraph" w:styleId="Naslov2">
    <w:name w:val="heading 2"/>
    <w:aliases w:val="Naslov 22,Heading 2 Char Char,Heading 2 Char Char Char Char,Heading 2 Char Char Char"/>
    <w:basedOn w:val="Naslov2MK"/>
    <w:next w:val="Navaden"/>
    <w:link w:val="Naslov2Znak"/>
    <w:qFormat/>
    <w:rsid w:val="00F46924"/>
    <w:pPr>
      <w:numPr>
        <w:numId w:val="2"/>
      </w:numPr>
      <w:outlineLvl w:val="1"/>
    </w:pPr>
    <w:rPr>
      <w:rFonts w:eastAsia="Calibri" w:cs="Times New Roman"/>
      <w:sz w:val="24"/>
      <w:szCs w:val="24"/>
      <w:lang w:val="x-none" w:eastAsia="x-none"/>
    </w:rPr>
  </w:style>
  <w:style w:type="paragraph" w:styleId="Naslov30">
    <w:name w:val="heading 3"/>
    <w:aliases w:val="Naslov 3 Znak1 Znak,Naslov 3 Znak Znak Znak,Naslov 3 Znak1 Znak Znak Znak,Naslov 3 Znak Znak Znak Znak Znak,Naslov 3 Znak1 Znak Znak Znak Znak Znak,Naslov 3 Znak Znak Znak Znak Znak Znak Znak,Naslov 3 Znak Znak1 Znak Znak Znak"/>
    <w:basedOn w:val="Navaden"/>
    <w:next w:val="Navaden"/>
    <w:link w:val="Naslov3Znak"/>
    <w:uiPriority w:val="9"/>
    <w:qFormat/>
    <w:rsid w:val="00F46924"/>
    <w:pPr>
      <w:keepNext/>
      <w:jc w:val="both"/>
      <w:outlineLvl w:val="2"/>
    </w:pPr>
    <w:rPr>
      <w:rFonts w:ascii="Times New Roman" w:hAnsi="Times New Roman"/>
      <w:b/>
      <w:bCs/>
      <w:sz w:val="20"/>
      <w:szCs w:val="20"/>
      <w:lang w:val="x-none"/>
    </w:rPr>
  </w:style>
  <w:style w:type="paragraph" w:styleId="Naslov4">
    <w:name w:val="heading 4"/>
    <w:basedOn w:val="Navaden"/>
    <w:next w:val="Navaden"/>
    <w:link w:val="Naslov4Znak"/>
    <w:qFormat/>
    <w:rsid w:val="00F46924"/>
    <w:pPr>
      <w:keepNext/>
      <w:spacing w:line="300" w:lineRule="atLeast"/>
      <w:jc w:val="both"/>
      <w:outlineLvl w:val="3"/>
    </w:pPr>
    <w:rPr>
      <w:rFonts w:ascii="Times New Roman" w:hAnsi="Times New Roman"/>
      <w:b/>
      <w:bCs/>
      <w:i/>
      <w:iCs/>
      <w:sz w:val="20"/>
      <w:lang w:val="x-none"/>
    </w:rPr>
  </w:style>
  <w:style w:type="paragraph" w:styleId="Naslov5">
    <w:name w:val="heading 5"/>
    <w:basedOn w:val="Navaden"/>
    <w:next w:val="Navaden"/>
    <w:link w:val="Naslov5Znak"/>
    <w:qFormat/>
    <w:rsid w:val="00F46924"/>
    <w:pPr>
      <w:keepNext/>
      <w:jc w:val="both"/>
      <w:outlineLvl w:val="4"/>
    </w:pPr>
    <w:rPr>
      <w:b/>
      <w:bCs/>
      <w:szCs w:val="20"/>
      <w:lang w:val="x-none"/>
    </w:rPr>
  </w:style>
  <w:style w:type="paragraph" w:styleId="Naslov6">
    <w:name w:val="heading 6"/>
    <w:basedOn w:val="Navaden"/>
    <w:next w:val="Navaden"/>
    <w:link w:val="Naslov6Znak"/>
    <w:qFormat/>
    <w:rsid w:val="00F46924"/>
    <w:pPr>
      <w:spacing w:before="240" w:after="60"/>
      <w:outlineLvl w:val="5"/>
    </w:pPr>
    <w:rPr>
      <w:rFonts w:ascii="Times New Roman" w:hAnsi="Times New Roman"/>
      <w:b/>
      <w:bCs/>
      <w:sz w:val="20"/>
      <w:szCs w:val="20"/>
      <w:lang w:val="x-none"/>
    </w:rPr>
  </w:style>
  <w:style w:type="paragraph" w:styleId="Naslov7">
    <w:name w:val="heading 7"/>
    <w:basedOn w:val="Navaden"/>
    <w:next w:val="Navaden"/>
    <w:link w:val="Naslov7Znak"/>
    <w:qFormat/>
    <w:rsid w:val="00F46924"/>
    <w:pPr>
      <w:spacing w:before="240" w:after="60"/>
      <w:outlineLvl w:val="6"/>
    </w:pPr>
    <w:rPr>
      <w:rFonts w:ascii="Times New Roman" w:hAnsi="Times New Roman"/>
      <w:lang w:val="x-none"/>
    </w:rPr>
  </w:style>
  <w:style w:type="paragraph" w:styleId="Naslov8">
    <w:name w:val="heading 8"/>
    <w:basedOn w:val="Navaden"/>
    <w:next w:val="Navaden"/>
    <w:link w:val="Naslov8Znak"/>
    <w:qFormat/>
    <w:rsid w:val="00F46924"/>
    <w:pPr>
      <w:keepNext/>
      <w:spacing w:line="216" w:lineRule="auto"/>
      <w:jc w:val="right"/>
      <w:outlineLvl w:val="7"/>
    </w:pPr>
    <w:rPr>
      <w:rFonts w:ascii="Times New Roman" w:hAnsi="Times New Roman"/>
      <w:b/>
      <w:sz w:val="20"/>
      <w:szCs w:val="20"/>
      <w:lang w:val="x-none"/>
    </w:rPr>
  </w:style>
  <w:style w:type="paragraph" w:styleId="Naslov9">
    <w:name w:val="heading 9"/>
    <w:basedOn w:val="Navaden"/>
    <w:next w:val="Navaden"/>
    <w:link w:val="Naslov9Znak"/>
    <w:qFormat/>
    <w:rsid w:val="00F46924"/>
    <w:pPr>
      <w:keepNext/>
      <w:outlineLvl w:val="8"/>
    </w:pPr>
    <w:rPr>
      <w:b/>
      <w:bCs/>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0"/>
    <w:rsid w:val="00F46924"/>
    <w:rPr>
      <w:rFonts w:ascii="Arial" w:eastAsia="Times New Roman" w:hAnsi="Arial" w:cs="Times New Roman"/>
      <w:b/>
      <w:bCs/>
      <w:color w:val="auto"/>
      <w:kern w:val="32"/>
      <w:sz w:val="32"/>
      <w:szCs w:val="32"/>
      <w:lang w:val="x-none" w:eastAsia="sl-SI"/>
    </w:rPr>
  </w:style>
  <w:style w:type="character" w:customStyle="1" w:styleId="Naslov2Znak">
    <w:name w:val="Naslov 2 Znak"/>
    <w:aliases w:val="Naslov 22 Znak,Heading 2 Char Char Znak,Heading 2 Char Char Char Char Znak,Heading 2 Char Char Char Znak"/>
    <w:basedOn w:val="Privzetapisavaodstavka"/>
    <w:link w:val="Naslov2"/>
    <w:rsid w:val="00F46924"/>
    <w:rPr>
      <w:rFonts w:ascii="Arial" w:eastAsia="Calibri" w:hAnsi="Arial" w:cs="Times New Roman"/>
      <w:b/>
      <w:color w:val="auto"/>
      <w:sz w:val="24"/>
      <w:szCs w:val="24"/>
      <w:lang w:val="x-none" w:eastAsia="x-none"/>
    </w:rPr>
  </w:style>
  <w:style w:type="character" w:customStyle="1" w:styleId="Naslov3Znak">
    <w:name w:val="Naslov 3 Znak"/>
    <w:aliases w:val="Naslov 3 Znak1 Znak Znak,Naslov 3 Znak Znak Znak Znak,Naslov 3 Znak1 Znak Znak Znak Znak,Naslov 3 Znak Znak Znak Znak Znak Znak,Naslov 3 Znak1 Znak Znak Znak Znak Znak Znak,Naslov 3 Znak Znak Znak Znak Znak Znak Znak Znak"/>
    <w:basedOn w:val="Privzetapisavaodstavka"/>
    <w:link w:val="Naslov30"/>
    <w:uiPriority w:val="9"/>
    <w:rsid w:val="00F46924"/>
    <w:rPr>
      <w:rFonts w:ascii="Times New Roman" w:eastAsia="Times New Roman" w:hAnsi="Times New Roman" w:cs="Times New Roman"/>
      <w:b/>
      <w:bCs/>
      <w:color w:val="auto"/>
      <w:sz w:val="20"/>
      <w:szCs w:val="20"/>
      <w:lang w:val="x-none" w:eastAsia="sl-SI"/>
    </w:rPr>
  </w:style>
  <w:style w:type="character" w:customStyle="1" w:styleId="Naslov4Znak">
    <w:name w:val="Naslov 4 Znak"/>
    <w:basedOn w:val="Privzetapisavaodstavka"/>
    <w:link w:val="Naslov4"/>
    <w:rsid w:val="00F46924"/>
    <w:rPr>
      <w:rFonts w:ascii="Times New Roman" w:eastAsia="Times New Roman" w:hAnsi="Times New Roman" w:cs="Times New Roman"/>
      <w:b/>
      <w:bCs/>
      <w:i/>
      <w:iCs/>
      <w:color w:val="auto"/>
      <w:sz w:val="20"/>
      <w:szCs w:val="24"/>
      <w:lang w:val="x-none" w:eastAsia="sl-SI"/>
    </w:rPr>
  </w:style>
  <w:style w:type="character" w:customStyle="1" w:styleId="Naslov5Znak">
    <w:name w:val="Naslov 5 Znak"/>
    <w:basedOn w:val="Privzetapisavaodstavka"/>
    <w:link w:val="Naslov5"/>
    <w:rsid w:val="00F46924"/>
    <w:rPr>
      <w:rFonts w:ascii="Arial" w:eastAsia="Times New Roman" w:hAnsi="Arial" w:cs="Times New Roman"/>
      <w:b/>
      <w:bCs/>
      <w:color w:val="auto"/>
      <w:sz w:val="24"/>
      <w:szCs w:val="20"/>
      <w:lang w:val="x-none" w:eastAsia="sl-SI"/>
    </w:rPr>
  </w:style>
  <w:style w:type="character" w:customStyle="1" w:styleId="Naslov6Znak">
    <w:name w:val="Naslov 6 Znak"/>
    <w:basedOn w:val="Privzetapisavaodstavka"/>
    <w:link w:val="Naslov6"/>
    <w:rsid w:val="00F46924"/>
    <w:rPr>
      <w:rFonts w:ascii="Times New Roman" w:eastAsia="Times New Roman" w:hAnsi="Times New Roman" w:cs="Times New Roman"/>
      <w:b/>
      <w:bCs/>
      <w:color w:val="auto"/>
      <w:sz w:val="20"/>
      <w:szCs w:val="20"/>
      <w:lang w:val="x-none" w:eastAsia="sl-SI"/>
    </w:rPr>
  </w:style>
  <w:style w:type="character" w:customStyle="1" w:styleId="Naslov7Znak">
    <w:name w:val="Naslov 7 Znak"/>
    <w:basedOn w:val="Privzetapisavaodstavka"/>
    <w:link w:val="Naslov7"/>
    <w:rsid w:val="00F46924"/>
    <w:rPr>
      <w:rFonts w:ascii="Times New Roman" w:eastAsia="Times New Roman" w:hAnsi="Times New Roman" w:cs="Times New Roman"/>
      <w:color w:val="auto"/>
      <w:sz w:val="24"/>
      <w:szCs w:val="24"/>
      <w:lang w:val="x-none" w:eastAsia="sl-SI"/>
    </w:rPr>
  </w:style>
  <w:style w:type="character" w:customStyle="1" w:styleId="Naslov8Znak">
    <w:name w:val="Naslov 8 Znak"/>
    <w:basedOn w:val="Privzetapisavaodstavka"/>
    <w:link w:val="Naslov8"/>
    <w:rsid w:val="00F46924"/>
    <w:rPr>
      <w:rFonts w:ascii="Times New Roman" w:eastAsia="Times New Roman" w:hAnsi="Times New Roman" w:cs="Times New Roman"/>
      <w:b/>
      <w:color w:val="auto"/>
      <w:sz w:val="20"/>
      <w:szCs w:val="20"/>
      <w:lang w:val="x-none" w:eastAsia="sl-SI"/>
    </w:rPr>
  </w:style>
  <w:style w:type="character" w:customStyle="1" w:styleId="Naslov9Znak">
    <w:name w:val="Naslov 9 Znak"/>
    <w:basedOn w:val="Privzetapisavaodstavka"/>
    <w:link w:val="Naslov9"/>
    <w:rsid w:val="00F46924"/>
    <w:rPr>
      <w:rFonts w:ascii="Arial" w:eastAsia="Times New Roman" w:hAnsi="Arial" w:cs="Times New Roman"/>
      <w:b/>
      <w:bCs/>
      <w:color w:val="auto"/>
      <w:sz w:val="18"/>
      <w:szCs w:val="24"/>
      <w:lang w:val="x-none" w:eastAsia="sl-SI"/>
    </w:rPr>
  </w:style>
  <w:style w:type="paragraph" w:customStyle="1" w:styleId="Naslov2MK">
    <w:name w:val="Naslov 2 MK"/>
    <w:basedOn w:val="Navaden"/>
    <w:rsid w:val="00F46924"/>
    <w:pPr>
      <w:tabs>
        <w:tab w:val="num" w:pos="720"/>
      </w:tabs>
      <w:ind w:left="720" w:hanging="360"/>
    </w:pPr>
    <w:rPr>
      <w:rFonts w:cs="Arial"/>
      <w:b/>
      <w:sz w:val="22"/>
      <w:szCs w:val="22"/>
    </w:rPr>
  </w:style>
  <w:style w:type="paragraph" w:styleId="Naslov">
    <w:name w:val="Title"/>
    <w:basedOn w:val="Navaden"/>
    <w:link w:val="NaslovZnak"/>
    <w:qFormat/>
    <w:rsid w:val="00F46924"/>
    <w:pPr>
      <w:jc w:val="center"/>
    </w:pPr>
    <w:rPr>
      <w:b/>
      <w:sz w:val="32"/>
      <w:szCs w:val="20"/>
      <w:lang w:val="x-none"/>
    </w:rPr>
  </w:style>
  <w:style w:type="character" w:customStyle="1" w:styleId="NaslovZnak">
    <w:name w:val="Naslov Znak"/>
    <w:basedOn w:val="Privzetapisavaodstavka"/>
    <w:link w:val="Naslov"/>
    <w:rsid w:val="00F46924"/>
    <w:rPr>
      <w:rFonts w:ascii="Arial" w:eastAsia="Times New Roman" w:hAnsi="Arial" w:cs="Times New Roman"/>
      <w:b/>
      <w:color w:val="auto"/>
      <w:sz w:val="32"/>
      <w:szCs w:val="20"/>
      <w:lang w:val="x-none" w:eastAsia="sl-SI"/>
    </w:rPr>
  </w:style>
  <w:style w:type="paragraph" w:customStyle="1" w:styleId="BESEDILO">
    <w:name w:val="BESEDILO"/>
    <w:rsid w:val="00F46924"/>
    <w:pPr>
      <w:keepLines/>
      <w:widowControl w:val="0"/>
      <w:tabs>
        <w:tab w:val="left" w:pos="2155"/>
      </w:tabs>
      <w:spacing w:after="0" w:line="240" w:lineRule="auto"/>
      <w:jc w:val="both"/>
    </w:pPr>
    <w:rPr>
      <w:rFonts w:ascii="Arial" w:eastAsia="Times New Roman" w:hAnsi="Arial" w:cs="Times New Roman"/>
      <w:color w:val="auto"/>
      <w:kern w:val="16"/>
      <w:sz w:val="20"/>
      <w:szCs w:val="20"/>
    </w:rPr>
  </w:style>
  <w:style w:type="paragraph" w:customStyle="1" w:styleId="Naslov1MK">
    <w:name w:val="Naslov 1 MK"/>
    <w:basedOn w:val="Naslov10"/>
    <w:rsid w:val="00F4692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Telobesedila2">
    <w:name w:val="Body Text 2"/>
    <w:basedOn w:val="Navaden"/>
    <w:link w:val="Telobesedila2Znak"/>
    <w:uiPriority w:val="99"/>
    <w:rsid w:val="00F46924"/>
    <w:pPr>
      <w:jc w:val="both"/>
    </w:pPr>
    <w:rPr>
      <w:b/>
      <w:sz w:val="20"/>
      <w:szCs w:val="20"/>
      <w:lang w:val="x-none"/>
    </w:rPr>
  </w:style>
  <w:style w:type="character" w:customStyle="1" w:styleId="Telobesedila2Znak">
    <w:name w:val="Telo besedila 2 Znak"/>
    <w:basedOn w:val="Privzetapisavaodstavka"/>
    <w:link w:val="Telobesedila2"/>
    <w:uiPriority w:val="99"/>
    <w:rsid w:val="00F46924"/>
    <w:rPr>
      <w:rFonts w:ascii="Arial" w:eastAsia="Times New Roman" w:hAnsi="Arial" w:cs="Times New Roman"/>
      <w:b/>
      <w:color w:val="auto"/>
      <w:sz w:val="20"/>
      <w:szCs w:val="20"/>
      <w:lang w:val="x-none" w:eastAsia="sl-SI"/>
    </w:rPr>
  </w:style>
  <w:style w:type="paragraph" w:styleId="Glava">
    <w:name w:val="header"/>
    <w:basedOn w:val="Navaden"/>
    <w:link w:val="GlavaZnak"/>
    <w:rsid w:val="00F46924"/>
    <w:pPr>
      <w:tabs>
        <w:tab w:val="center" w:pos="4320"/>
        <w:tab w:val="right" w:pos="8640"/>
      </w:tabs>
    </w:pPr>
    <w:rPr>
      <w:rFonts w:ascii="Times New Roman" w:hAnsi="Times New Roman"/>
      <w:szCs w:val="20"/>
      <w:lang w:val="en-US"/>
    </w:rPr>
  </w:style>
  <w:style w:type="character" w:customStyle="1" w:styleId="GlavaZnak">
    <w:name w:val="Glava Znak"/>
    <w:basedOn w:val="Privzetapisavaodstavka"/>
    <w:link w:val="Glava"/>
    <w:rsid w:val="00F46924"/>
    <w:rPr>
      <w:rFonts w:ascii="Times New Roman" w:eastAsia="Times New Roman" w:hAnsi="Times New Roman" w:cs="Times New Roman"/>
      <w:color w:val="auto"/>
      <w:sz w:val="24"/>
      <w:szCs w:val="20"/>
      <w:lang w:val="en-US" w:eastAsia="sl-SI"/>
    </w:rPr>
  </w:style>
  <w:style w:type="paragraph" w:styleId="Noga">
    <w:name w:val="footer"/>
    <w:basedOn w:val="Navaden"/>
    <w:link w:val="NogaZnak"/>
    <w:uiPriority w:val="99"/>
    <w:rsid w:val="00F46924"/>
    <w:pPr>
      <w:tabs>
        <w:tab w:val="center" w:pos="4536"/>
        <w:tab w:val="right" w:pos="9072"/>
      </w:tabs>
    </w:pPr>
    <w:rPr>
      <w:lang w:val="x-none"/>
    </w:rPr>
  </w:style>
  <w:style w:type="character" w:customStyle="1" w:styleId="NogaZnak">
    <w:name w:val="Noga Znak"/>
    <w:basedOn w:val="Privzetapisavaodstavka"/>
    <w:link w:val="Noga"/>
    <w:uiPriority w:val="99"/>
    <w:rsid w:val="00F46924"/>
    <w:rPr>
      <w:rFonts w:ascii="Arial" w:eastAsia="Times New Roman" w:hAnsi="Arial" w:cs="Times New Roman"/>
      <w:color w:val="auto"/>
      <w:sz w:val="24"/>
      <w:szCs w:val="24"/>
      <w:lang w:val="x-none" w:eastAsia="sl-SI"/>
    </w:rPr>
  </w:style>
  <w:style w:type="paragraph" w:styleId="Telobesedila">
    <w:name w:val="Body Text"/>
    <w:basedOn w:val="Navaden"/>
    <w:link w:val="TelobesedilaZnak"/>
    <w:rsid w:val="00F46924"/>
    <w:pPr>
      <w:jc w:val="both"/>
    </w:pPr>
    <w:rPr>
      <w:sz w:val="20"/>
      <w:szCs w:val="20"/>
      <w:lang w:val="x-none"/>
    </w:rPr>
  </w:style>
  <w:style w:type="character" w:customStyle="1" w:styleId="TelobesedilaZnak">
    <w:name w:val="Telo besedila Znak"/>
    <w:basedOn w:val="Privzetapisavaodstavka"/>
    <w:link w:val="Telobesedila"/>
    <w:rsid w:val="00F46924"/>
    <w:rPr>
      <w:rFonts w:ascii="Arial" w:eastAsia="Times New Roman" w:hAnsi="Arial" w:cs="Times New Roman"/>
      <w:color w:val="auto"/>
      <w:sz w:val="20"/>
      <w:szCs w:val="20"/>
      <w:lang w:val="x-none" w:eastAsia="sl-SI"/>
    </w:rPr>
  </w:style>
  <w:style w:type="character" w:styleId="Hiperpovezava">
    <w:name w:val="Hyperlink"/>
    <w:uiPriority w:val="99"/>
    <w:rsid w:val="00F46924"/>
    <w:rPr>
      <w:color w:val="0000FF"/>
      <w:u w:val="single"/>
    </w:rPr>
  </w:style>
  <w:style w:type="paragraph" w:customStyle="1" w:styleId="Naslov3MK">
    <w:name w:val="Naslov 3 MK"/>
    <w:basedOn w:val="Naslov10"/>
    <w:uiPriority w:val="99"/>
    <w:rsid w:val="00F46924"/>
    <w:pPr>
      <w:numPr>
        <w:ilvl w:val="1"/>
        <w:numId w:val="1"/>
      </w:numPr>
      <w:jc w:val="both"/>
    </w:pPr>
    <w:rPr>
      <w:bCs w:val="0"/>
      <w:kern w:val="28"/>
      <w:sz w:val="22"/>
      <w:szCs w:val="22"/>
    </w:rPr>
  </w:style>
  <w:style w:type="character" w:customStyle="1" w:styleId="searchletnik">
    <w:name w:val="searchletnik"/>
    <w:basedOn w:val="Privzetapisavaodstavka"/>
    <w:rsid w:val="00F46924"/>
  </w:style>
  <w:style w:type="paragraph" w:styleId="Telobesedila3">
    <w:name w:val="Body Text 3"/>
    <w:basedOn w:val="Navaden"/>
    <w:link w:val="Telobesedila3Znak"/>
    <w:rsid w:val="00F46924"/>
    <w:pPr>
      <w:spacing w:after="120"/>
    </w:pPr>
    <w:rPr>
      <w:sz w:val="16"/>
      <w:szCs w:val="16"/>
      <w:lang w:val="x-none"/>
    </w:rPr>
  </w:style>
  <w:style w:type="character" w:customStyle="1" w:styleId="Telobesedila3Znak">
    <w:name w:val="Telo besedila 3 Znak"/>
    <w:basedOn w:val="Privzetapisavaodstavka"/>
    <w:link w:val="Telobesedila3"/>
    <w:rsid w:val="00F46924"/>
    <w:rPr>
      <w:rFonts w:ascii="Arial" w:eastAsia="Times New Roman" w:hAnsi="Arial" w:cs="Times New Roman"/>
      <w:color w:val="auto"/>
      <w:sz w:val="16"/>
      <w:szCs w:val="16"/>
      <w:lang w:val="x-none" w:eastAsia="sl-SI"/>
    </w:rPr>
  </w:style>
  <w:style w:type="character" w:customStyle="1" w:styleId="PripombabesediloZnak">
    <w:name w:val="Pripomba – besedilo Znak"/>
    <w:link w:val="Pripombabesedilo"/>
    <w:rsid w:val="00F46924"/>
    <w:rPr>
      <w:rFonts w:ascii="Arial" w:eastAsia="Times New Roman" w:hAnsi="Arial" w:cs="Times New Roman"/>
      <w:sz w:val="20"/>
      <w:szCs w:val="20"/>
      <w:lang w:eastAsia="sl-SI"/>
    </w:rPr>
  </w:style>
  <w:style w:type="paragraph" w:styleId="Pripombabesedilo">
    <w:name w:val="annotation text"/>
    <w:basedOn w:val="Navaden"/>
    <w:link w:val="PripombabesediloZnak"/>
    <w:rsid w:val="00F46924"/>
    <w:rPr>
      <w:color w:val="333333"/>
      <w:sz w:val="20"/>
      <w:szCs w:val="20"/>
    </w:rPr>
  </w:style>
  <w:style w:type="character" w:customStyle="1" w:styleId="PripombabesediloZnak1">
    <w:name w:val="Pripomba – besedilo Znak1"/>
    <w:basedOn w:val="Privzetapisavaodstavka"/>
    <w:uiPriority w:val="99"/>
    <w:semiHidden/>
    <w:rsid w:val="00F46924"/>
    <w:rPr>
      <w:rFonts w:ascii="Arial" w:eastAsia="Times New Roman" w:hAnsi="Arial" w:cs="Times New Roman"/>
      <w:color w:val="auto"/>
      <w:sz w:val="20"/>
      <w:szCs w:val="20"/>
      <w:lang w:eastAsia="sl-SI"/>
    </w:rPr>
  </w:style>
  <w:style w:type="character" w:customStyle="1" w:styleId="Naslov3MKZnak">
    <w:name w:val="Naslov 3 MK Znak"/>
    <w:rsid w:val="00F46924"/>
    <w:rPr>
      <w:rFonts w:ascii="Arial" w:hAnsi="Arial" w:cs="Arial"/>
      <w:b/>
      <w:noProof w:val="0"/>
      <w:kern w:val="28"/>
      <w:sz w:val="22"/>
      <w:szCs w:val="22"/>
      <w:lang w:val="sl-SI" w:eastAsia="sl-SI" w:bidi="ar-SA"/>
    </w:rPr>
  </w:style>
  <w:style w:type="character" w:customStyle="1" w:styleId="Naslov2MKZnak">
    <w:name w:val="Naslov 2 MK Znak"/>
    <w:rsid w:val="00F46924"/>
    <w:rPr>
      <w:rFonts w:ascii="Arial" w:hAnsi="Arial" w:cs="Arial"/>
      <w:b/>
      <w:noProof w:val="0"/>
      <w:sz w:val="22"/>
      <w:szCs w:val="22"/>
      <w:lang w:val="sl-SI" w:eastAsia="sl-SI" w:bidi="ar-SA"/>
    </w:rPr>
  </w:style>
  <w:style w:type="paragraph" w:styleId="Telobesedila-zamik2">
    <w:name w:val="Body Text Indent 2"/>
    <w:basedOn w:val="Navaden"/>
    <w:link w:val="Telobesedila-zamik2Znak"/>
    <w:rsid w:val="00F46924"/>
    <w:pPr>
      <w:spacing w:after="120" w:line="480" w:lineRule="auto"/>
      <w:ind w:left="283"/>
    </w:pPr>
    <w:rPr>
      <w:lang w:val="x-none"/>
    </w:rPr>
  </w:style>
  <w:style w:type="character" w:customStyle="1" w:styleId="Telobesedila-zamik2Znak">
    <w:name w:val="Telo besedila - zamik 2 Znak"/>
    <w:basedOn w:val="Privzetapisavaodstavka"/>
    <w:link w:val="Telobesedila-zamik2"/>
    <w:rsid w:val="00F46924"/>
    <w:rPr>
      <w:rFonts w:ascii="Arial" w:eastAsia="Times New Roman" w:hAnsi="Arial" w:cs="Times New Roman"/>
      <w:color w:val="auto"/>
      <w:sz w:val="24"/>
      <w:szCs w:val="24"/>
      <w:lang w:val="x-none" w:eastAsia="sl-SI"/>
    </w:rPr>
  </w:style>
  <w:style w:type="paragraph" w:customStyle="1" w:styleId="Slog1">
    <w:name w:val="Slog1"/>
    <w:basedOn w:val="Navaden"/>
    <w:uiPriority w:val="99"/>
    <w:rsid w:val="00F46924"/>
    <w:pPr>
      <w:jc w:val="both"/>
    </w:pPr>
    <w:rPr>
      <w:rFonts w:ascii="Verdana" w:hAnsi="Verdana"/>
      <w:sz w:val="20"/>
    </w:rPr>
  </w:style>
  <w:style w:type="paragraph" w:customStyle="1" w:styleId="0Naslov1MK">
    <w:name w:val="0 Naslov 1 MK"/>
    <w:basedOn w:val="Naslov10"/>
    <w:rsid w:val="00F4692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Sprotnaopomba-besedilo">
    <w:name w:val="footnote text"/>
    <w:basedOn w:val="Navaden"/>
    <w:link w:val="Sprotnaopomba-besediloZnak"/>
    <w:semiHidden/>
    <w:rsid w:val="00F46924"/>
    <w:rPr>
      <w:rFonts w:ascii="Times New Roman" w:hAnsi="Times New Roman"/>
      <w:sz w:val="20"/>
      <w:szCs w:val="20"/>
      <w:lang w:val="x-none"/>
    </w:rPr>
  </w:style>
  <w:style w:type="character" w:customStyle="1" w:styleId="Sprotnaopomba-besediloZnak">
    <w:name w:val="Sprotna opomba - besedilo Znak"/>
    <w:basedOn w:val="Privzetapisavaodstavka"/>
    <w:link w:val="Sprotnaopomba-besedilo"/>
    <w:semiHidden/>
    <w:rsid w:val="00F46924"/>
    <w:rPr>
      <w:rFonts w:ascii="Times New Roman" w:eastAsia="Times New Roman" w:hAnsi="Times New Roman" w:cs="Times New Roman"/>
      <w:color w:val="auto"/>
      <w:sz w:val="20"/>
      <w:szCs w:val="20"/>
      <w:lang w:val="x-none" w:eastAsia="sl-SI"/>
    </w:rPr>
  </w:style>
  <w:style w:type="character" w:styleId="tevilkastrani">
    <w:name w:val="page number"/>
    <w:basedOn w:val="Privzetapisavaodstavka"/>
    <w:rsid w:val="00F46924"/>
  </w:style>
  <w:style w:type="paragraph" w:customStyle="1" w:styleId="p">
    <w:name w:val="p"/>
    <w:basedOn w:val="Navaden"/>
    <w:uiPriority w:val="99"/>
    <w:rsid w:val="00F46924"/>
    <w:pPr>
      <w:spacing w:before="40" w:after="10"/>
      <w:ind w:left="10" w:right="10" w:firstLine="240"/>
      <w:jc w:val="both"/>
    </w:pPr>
    <w:rPr>
      <w:rFonts w:cs="Arial"/>
      <w:color w:val="222222"/>
      <w:sz w:val="22"/>
      <w:szCs w:val="22"/>
      <w:lang w:val="en-US" w:eastAsia="en-US"/>
    </w:rPr>
  </w:style>
  <w:style w:type="paragraph" w:customStyle="1" w:styleId="t">
    <w:name w:val="t"/>
    <w:basedOn w:val="Navaden"/>
    <w:rsid w:val="00F46924"/>
    <w:pPr>
      <w:spacing w:before="200" w:after="150"/>
      <w:ind w:left="10" w:right="10"/>
      <w:jc w:val="center"/>
    </w:pPr>
    <w:rPr>
      <w:rFonts w:cs="Arial"/>
      <w:b/>
      <w:bCs/>
      <w:color w:val="2E3092"/>
      <w:sz w:val="29"/>
      <w:szCs w:val="29"/>
      <w:lang w:val="en-US" w:eastAsia="en-US"/>
    </w:rPr>
  </w:style>
  <w:style w:type="paragraph" w:customStyle="1" w:styleId="xl28">
    <w:name w:val="xl28"/>
    <w:basedOn w:val="Navaden"/>
    <w:rsid w:val="00F46924"/>
    <w:pPr>
      <w:spacing w:before="100" w:beforeAutospacing="1" w:after="100" w:afterAutospacing="1"/>
      <w:textAlignment w:val="top"/>
    </w:pPr>
    <w:rPr>
      <w:rFonts w:eastAsia="Arial Unicode MS" w:cs="Arial"/>
    </w:rPr>
  </w:style>
  <w:style w:type="paragraph" w:customStyle="1" w:styleId="xl29">
    <w:name w:val="xl29"/>
    <w:basedOn w:val="Navaden"/>
    <w:rsid w:val="00F46924"/>
    <w:pPr>
      <w:spacing w:before="100" w:beforeAutospacing="1" w:after="100" w:afterAutospacing="1"/>
      <w:jc w:val="center"/>
    </w:pPr>
    <w:rPr>
      <w:rFonts w:eastAsia="Arial Unicode MS" w:cs="Arial"/>
    </w:rPr>
  </w:style>
  <w:style w:type="paragraph" w:customStyle="1" w:styleId="xl30">
    <w:name w:val="xl30"/>
    <w:basedOn w:val="Navaden"/>
    <w:rsid w:val="00F46924"/>
    <w:pPr>
      <w:spacing w:before="100" w:beforeAutospacing="1" w:after="100" w:afterAutospacing="1"/>
    </w:pPr>
    <w:rPr>
      <w:rFonts w:eastAsia="Arial Unicode MS" w:cs="Arial"/>
    </w:rPr>
  </w:style>
  <w:style w:type="paragraph" w:customStyle="1" w:styleId="xl31">
    <w:name w:val="xl31"/>
    <w:basedOn w:val="Navaden"/>
    <w:rsid w:val="00F46924"/>
    <w:pPr>
      <w:spacing w:before="100" w:beforeAutospacing="1" w:after="100" w:afterAutospacing="1"/>
      <w:textAlignment w:val="top"/>
    </w:pPr>
    <w:rPr>
      <w:rFonts w:eastAsia="Arial Unicode MS" w:cs="Arial"/>
      <w:b/>
      <w:bCs/>
      <w:sz w:val="28"/>
      <w:szCs w:val="28"/>
    </w:rPr>
  </w:style>
  <w:style w:type="paragraph" w:customStyle="1" w:styleId="xl32">
    <w:name w:val="xl32"/>
    <w:basedOn w:val="Navaden"/>
    <w:rsid w:val="00F46924"/>
    <w:pPr>
      <w:spacing w:before="100" w:beforeAutospacing="1" w:after="100" w:afterAutospacing="1"/>
    </w:pPr>
    <w:rPr>
      <w:rFonts w:eastAsia="Arial Unicode MS" w:cs="Arial"/>
      <w:sz w:val="28"/>
      <w:szCs w:val="28"/>
    </w:rPr>
  </w:style>
  <w:style w:type="paragraph" w:customStyle="1" w:styleId="xl33">
    <w:name w:val="xl33"/>
    <w:basedOn w:val="Navaden"/>
    <w:rsid w:val="00F46924"/>
    <w:pPr>
      <w:spacing w:before="100" w:beforeAutospacing="1" w:after="100" w:afterAutospacing="1"/>
      <w:textAlignment w:val="top"/>
    </w:pPr>
    <w:rPr>
      <w:rFonts w:eastAsia="Arial Unicode MS" w:cs="Arial"/>
    </w:rPr>
  </w:style>
  <w:style w:type="paragraph" w:customStyle="1" w:styleId="xl34">
    <w:name w:val="xl34"/>
    <w:basedOn w:val="Navaden"/>
    <w:rsid w:val="00F46924"/>
    <w:pPr>
      <w:spacing w:before="100" w:beforeAutospacing="1" w:after="100" w:afterAutospacing="1"/>
      <w:textAlignment w:val="top"/>
    </w:pPr>
    <w:rPr>
      <w:rFonts w:eastAsia="Arial Unicode MS" w:cs="Arial"/>
    </w:rPr>
  </w:style>
  <w:style w:type="paragraph" w:customStyle="1" w:styleId="xl35">
    <w:name w:val="xl35"/>
    <w:basedOn w:val="Navaden"/>
    <w:rsid w:val="00F46924"/>
    <w:pPr>
      <w:spacing w:before="100" w:beforeAutospacing="1" w:after="100" w:afterAutospacing="1"/>
      <w:textAlignment w:val="top"/>
    </w:pPr>
    <w:rPr>
      <w:rFonts w:eastAsia="Arial Unicode MS" w:cs="Arial"/>
    </w:rPr>
  </w:style>
  <w:style w:type="paragraph" w:customStyle="1" w:styleId="xl36">
    <w:name w:val="xl36"/>
    <w:basedOn w:val="Navaden"/>
    <w:rsid w:val="00F46924"/>
    <w:pPr>
      <w:spacing w:before="100" w:beforeAutospacing="1" w:after="100" w:afterAutospacing="1"/>
      <w:jc w:val="center"/>
    </w:pPr>
    <w:rPr>
      <w:rFonts w:eastAsia="Arial Unicode MS" w:cs="Arial"/>
    </w:rPr>
  </w:style>
  <w:style w:type="paragraph" w:customStyle="1" w:styleId="xl37">
    <w:name w:val="xl37"/>
    <w:basedOn w:val="Navaden"/>
    <w:rsid w:val="00F46924"/>
    <w:pPr>
      <w:spacing w:before="100" w:beforeAutospacing="1" w:after="100" w:afterAutospacing="1"/>
    </w:pPr>
    <w:rPr>
      <w:rFonts w:eastAsia="Arial Unicode MS" w:cs="Arial"/>
    </w:rPr>
  </w:style>
  <w:style w:type="paragraph" w:customStyle="1" w:styleId="xl38">
    <w:name w:val="xl38"/>
    <w:basedOn w:val="Navaden"/>
    <w:rsid w:val="00F46924"/>
    <w:pPr>
      <w:spacing w:before="100" w:beforeAutospacing="1" w:after="100" w:afterAutospacing="1"/>
      <w:textAlignment w:val="top"/>
    </w:pPr>
    <w:rPr>
      <w:rFonts w:eastAsia="Arial Unicode MS" w:cs="Arial"/>
    </w:rPr>
  </w:style>
  <w:style w:type="paragraph" w:customStyle="1" w:styleId="xl39">
    <w:name w:val="xl39"/>
    <w:basedOn w:val="Navaden"/>
    <w:rsid w:val="00F46924"/>
    <w:pPr>
      <w:spacing w:before="100" w:beforeAutospacing="1" w:after="100" w:afterAutospacing="1"/>
      <w:textAlignment w:val="top"/>
    </w:pPr>
    <w:rPr>
      <w:rFonts w:eastAsia="Arial Unicode MS" w:cs="Arial"/>
    </w:rPr>
  </w:style>
  <w:style w:type="paragraph" w:customStyle="1" w:styleId="xl40">
    <w:name w:val="xl40"/>
    <w:basedOn w:val="Navaden"/>
    <w:rsid w:val="00F46924"/>
    <w:pPr>
      <w:spacing w:before="100" w:beforeAutospacing="1" w:after="100" w:afterAutospacing="1"/>
      <w:jc w:val="center"/>
    </w:pPr>
    <w:rPr>
      <w:rFonts w:eastAsia="Arial Unicode MS" w:cs="Arial"/>
    </w:rPr>
  </w:style>
  <w:style w:type="paragraph" w:customStyle="1" w:styleId="xl41">
    <w:name w:val="xl41"/>
    <w:basedOn w:val="Navaden"/>
    <w:rsid w:val="00F46924"/>
    <w:pPr>
      <w:spacing w:before="100" w:beforeAutospacing="1" w:after="100" w:afterAutospacing="1"/>
      <w:jc w:val="center"/>
    </w:pPr>
    <w:rPr>
      <w:rFonts w:eastAsia="Arial Unicode MS" w:cs="Arial"/>
    </w:rPr>
  </w:style>
  <w:style w:type="paragraph" w:customStyle="1" w:styleId="xl42">
    <w:name w:val="xl42"/>
    <w:basedOn w:val="Navaden"/>
    <w:rsid w:val="00F46924"/>
    <w:pPr>
      <w:spacing w:before="100" w:beforeAutospacing="1" w:after="100" w:afterAutospacing="1"/>
      <w:jc w:val="center"/>
      <w:textAlignment w:val="top"/>
    </w:pPr>
    <w:rPr>
      <w:rFonts w:eastAsia="Arial Unicode MS" w:cs="Arial"/>
    </w:rPr>
  </w:style>
  <w:style w:type="paragraph" w:customStyle="1" w:styleId="xl43">
    <w:name w:val="xl43"/>
    <w:basedOn w:val="Navaden"/>
    <w:rsid w:val="00F46924"/>
    <w:pPr>
      <w:spacing w:before="100" w:beforeAutospacing="1" w:after="100" w:afterAutospacing="1"/>
      <w:textAlignment w:val="top"/>
    </w:pPr>
    <w:rPr>
      <w:rFonts w:eastAsia="Arial Unicode MS" w:cs="Arial"/>
    </w:rPr>
  </w:style>
  <w:style w:type="paragraph" w:customStyle="1" w:styleId="xl44">
    <w:name w:val="xl44"/>
    <w:basedOn w:val="Navaden"/>
    <w:rsid w:val="00F46924"/>
    <w:pPr>
      <w:spacing w:before="100" w:beforeAutospacing="1" w:after="100" w:afterAutospacing="1"/>
      <w:textAlignment w:val="top"/>
    </w:pPr>
    <w:rPr>
      <w:rFonts w:eastAsia="Arial Unicode MS" w:cs="Arial"/>
      <w:sz w:val="28"/>
      <w:szCs w:val="28"/>
    </w:rPr>
  </w:style>
  <w:style w:type="paragraph" w:customStyle="1" w:styleId="xl45">
    <w:name w:val="xl45"/>
    <w:basedOn w:val="Navaden"/>
    <w:rsid w:val="00F46924"/>
    <w:pPr>
      <w:spacing w:before="100" w:beforeAutospacing="1" w:after="100" w:afterAutospacing="1"/>
      <w:jc w:val="center"/>
    </w:pPr>
    <w:rPr>
      <w:rFonts w:eastAsia="Arial Unicode MS" w:cs="Arial"/>
      <w:sz w:val="28"/>
      <w:szCs w:val="28"/>
    </w:rPr>
  </w:style>
  <w:style w:type="paragraph" w:customStyle="1" w:styleId="xl46">
    <w:name w:val="xl46"/>
    <w:basedOn w:val="Navaden"/>
    <w:rsid w:val="00F46924"/>
    <w:pPr>
      <w:spacing w:before="100" w:beforeAutospacing="1" w:after="100" w:afterAutospacing="1"/>
      <w:textAlignment w:val="top"/>
    </w:pPr>
    <w:rPr>
      <w:rFonts w:eastAsia="Arial Unicode MS" w:cs="Arial"/>
    </w:rPr>
  </w:style>
  <w:style w:type="paragraph" w:customStyle="1" w:styleId="xl47">
    <w:name w:val="xl47"/>
    <w:basedOn w:val="Navaden"/>
    <w:rsid w:val="00F46924"/>
    <w:pPr>
      <w:spacing w:before="100" w:beforeAutospacing="1" w:after="100" w:afterAutospacing="1"/>
      <w:textAlignment w:val="top"/>
    </w:pPr>
    <w:rPr>
      <w:rFonts w:eastAsia="Arial Unicode MS" w:cs="Arial"/>
    </w:rPr>
  </w:style>
  <w:style w:type="paragraph" w:customStyle="1" w:styleId="xl48">
    <w:name w:val="xl48"/>
    <w:basedOn w:val="Navaden"/>
    <w:rsid w:val="00F46924"/>
    <w:pPr>
      <w:spacing w:before="100" w:beforeAutospacing="1" w:after="100" w:afterAutospacing="1"/>
      <w:jc w:val="center"/>
    </w:pPr>
    <w:rPr>
      <w:rFonts w:eastAsia="Arial Unicode MS" w:cs="Arial"/>
    </w:rPr>
  </w:style>
  <w:style w:type="paragraph" w:customStyle="1" w:styleId="xl49">
    <w:name w:val="xl49"/>
    <w:basedOn w:val="Navaden"/>
    <w:rsid w:val="00F46924"/>
    <w:pPr>
      <w:spacing w:before="100" w:beforeAutospacing="1" w:after="100" w:afterAutospacing="1"/>
      <w:jc w:val="center"/>
    </w:pPr>
    <w:rPr>
      <w:rFonts w:eastAsia="Arial Unicode MS" w:cs="Arial"/>
    </w:rPr>
  </w:style>
  <w:style w:type="paragraph" w:customStyle="1" w:styleId="xl50">
    <w:name w:val="xl50"/>
    <w:basedOn w:val="Navaden"/>
    <w:rsid w:val="00F46924"/>
    <w:pPr>
      <w:spacing w:before="100" w:beforeAutospacing="1" w:after="100" w:afterAutospacing="1"/>
      <w:textAlignment w:val="top"/>
    </w:pPr>
    <w:rPr>
      <w:rFonts w:eastAsia="Arial Unicode MS" w:cs="Arial"/>
    </w:rPr>
  </w:style>
  <w:style w:type="paragraph" w:customStyle="1" w:styleId="xl51">
    <w:name w:val="xl51"/>
    <w:basedOn w:val="Navaden"/>
    <w:rsid w:val="00F46924"/>
    <w:pPr>
      <w:spacing w:before="100" w:beforeAutospacing="1" w:after="100" w:afterAutospacing="1"/>
      <w:textAlignment w:val="top"/>
    </w:pPr>
    <w:rPr>
      <w:rFonts w:eastAsia="Arial Unicode MS" w:cs="Arial"/>
      <w:sz w:val="32"/>
      <w:szCs w:val="32"/>
    </w:rPr>
  </w:style>
  <w:style w:type="paragraph" w:customStyle="1" w:styleId="xl52">
    <w:name w:val="xl52"/>
    <w:basedOn w:val="Navaden"/>
    <w:rsid w:val="00F46924"/>
    <w:pPr>
      <w:spacing w:before="100" w:beforeAutospacing="1" w:after="100" w:afterAutospacing="1"/>
      <w:textAlignment w:val="top"/>
    </w:pPr>
    <w:rPr>
      <w:rFonts w:eastAsia="Arial Unicode MS" w:cs="Arial"/>
      <w:b/>
      <w:bCs/>
      <w:sz w:val="32"/>
      <w:szCs w:val="32"/>
    </w:rPr>
  </w:style>
  <w:style w:type="paragraph" w:customStyle="1" w:styleId="xl53">
    <w:name w:val="xl53"/>
    <w:basedOn w:val="Navaden"/>
    <w:rsid w:val="00F46924"/>
    <w:pPr>
      <w:spacing w:before="100" w:beforeAutospacing="1" w:after="100" w:afterAutospacing="1"/>
      <w:jc w:val="center"/>
    </w:pPr>
    <w:rPr>
      <w:rFonts w:eastAsia="Arial Unicode MS" w:cs="Arial"/>
      <w:sz w:val="32"/>
      <w:szCs w:val="32"/>
    </w:rPr>
  </w:style>
  <w:style w:type="paragraph" w:customStyle="1" w:styleId="xl54">
    <w:name w:val="xl54"/>
    <w:basedOn w:val="Navaden"/>
    <w:rsid w:val="00F46924"/>
    <w:pPr>
      <w:spacing w:before="100" w:beforeAutospacing="1" w:after="100" w:afterAutospacing="1"/>
    </w:pPr>
    <w:rPr>
      <w:rFonts w:eastAsia="Arial Unicode MS" w:cs="Arial"/>
      <w:sz w:val="32"/>
      <w:szCs w:val="32"/>
    </w:rPr>
  </w:style>
  <w:style w:type="paragraph" w:customStyle="1" w:styleId="xl55">
    <w:name w:val="xl55"/>
    <w:basedOn w:val="Navaden"/>
    <w:rsid w:val="00F46924"/>
    <w:pPr>
      <w:spacing w:before="100" w:beforeAutospacing="1" w:after="100" w:afterAutospacing="1"/>
      <w:textAlignment w:val="top"/>
    </w:pPr>
    <w:rPr>
      <w:rFonts w:eastAsia="Arial Unicode MS" w:cs="Arial"/>
      <w:b/>
      <w:bCs/>
    </w:rPr>
  </w:style>
  <w:style w:type="paragraph" w:customStyle="1" w:styleId="xl56">
    <w:name w:val="xl56"/>
    <w:basedOn w:val="Navaden"/>
    <w:rsid w:val="00F46924"/>
    <w:pPr>
      <w:spacing w:before="100" w:beforeAutospacing="1" w:after="100" w:afterAutospacing="1"/>
      <w:textAlignment w:val="top"/>
    </w:pPr>
    <w:rPr>
      <w:rFonts w:eastAsia="Arial Unicode MS" w:cs="Arial"/>
    </w:rPr>
  </w:style>
  <w:style w:type="paragraph" w:customStyle="1" w:styleId="xl57">
    <w:name w:val="xl57"/>
    <w:basedOn w:val="Navaden"/>
    <w:rsid w:val="00F46924"/>
    <w:pPr>
      <w:pBdr>
        <w:bottom w:val="double" w:sz="6" w:space="0" w:color="auto"/>
      </w:pBdr>
      <w:spacing w:before="100" w:beforeAutospacing="1" w:after="100" w:afterAutospacing="1"/>
      <w:textAlignment w:val="top"/>
    </w:pPr>
    <w:rPr>
      <w:rFonts w:eastAsia="Arial Unicode MS" w:cs="Arial"/>
    </w:rPr>
  </w:style>
  <w:style w:type="paragraph" w:customStyle="1" w:styleId="xl58">
    <w:name w:val="xl58"/>
    <w:basedOn w:val="Navaden"/>
    <w:rsid w:val="00F46924"/>
    <w:pPr>
      <w:pBdr>
        <w:bottom w:val="double" w:sz="6" w:space="0" w:color="auto"/>
      </w:pBdr>
      <w:spacing w:before="100" w:beforeAutospacing="1" w:after="100" w:afterAutospacing="1"/>
      <w:textAlignment w:val="top"/>
    </w:pPr>
    <w:rPr>
      <w:rFonts w:eastAsia="Arial Unicode MS" w:cs="Arial"/>
    </w:rPr>
  </w:style>
  <w:style w:type="paragraph" w:customStyle="1" w:styleId="xl59">
    <w:name w:val="xl59"/>
    <w:basedOn w:val="Navaden"/>
    <w:rsid w:val="00F46924"/>
    <w:pPr>
      <w:pBdr>
        <w:bottom w:val="double" w:sz="6" w:space="0" w:color="auto"/>
      </w:pBdr>
      <w:spacing w:before="100" w:beforeAutospacing="1" w:after="100" w:afterAutospacing="1"/>
      <w:jc w:val="center"/>
    </w:pPr>
    <w:rPr>
      <w:rFonts w:eastAsia="Arial Unicode MS" w:cs="Arial"/>
    </w:rPr>
  </w:style>
  <w:style w:type="paragraph" w:customStyle="1" w:styleId="xl60">
    <w:name w:val="xl60"/>
    <w:basedOn w:val="Navaden"/>
    <w:rsid w:val="00F46924"/>
    <w:pPr>
      <w:pBdr>
        <w:bottom w:val="double" w:sz="6" w:space="0" w:color="auto"/>
      </w:pBdr>
      <w:spacing w:before="100" w:beforeAutospacing="1" w:after="100" w:afterAutospacing="1"/>
    </w:pPr>
    <w:rPr>
      <w:rFonts w:eastAsia="Arial Unicode MS" w:cs="Arial"/>
    </w:rPr>
  </w:style>
  <w:style w:type="paragraph" w:customStyle="1" w:styleId="xl61">
    <w:name w:val="xl61"/>
    <w:basedOn w:val="Navaden"/>
    <w:rsid w:val="00F46924"/>
    <w:pPr>
      <w:pBdr>
        <w:bottom w:val="double" w:sz="6" w:space="0" w:color="auto"/>
      </w:pBdr>
      <w:spacing w:before="100" w:beforeAutospacing="1" w:after="100" w:afterAutospacing="1"/>
      <w:textAlignment w:val="top"/>
    </w:pPr>
    <w:rPr>
      <w:rFonts w:eastAsia="Arial Unicode MS" w:cs="Arial"/>
    </w:rPr>
  </w:style>
  <w:style w:type="paragraph" w:customStyle="1" w:styleId="xl62">
    <w:name w:val="xl62"/>
    <w:basedOn w:val="Navaden"/>
    <w:rsid w:val="00F46924"/>
    <w:pPr>
      <w:pBdr>
        <w:bottom w:val="double" w:sz="6" w:space="0" w:color="auto"/>
      </w:pBdr>
      <w:spacing w:before="100" w:beforeAutospacing="1" w:after="100" w:afterAutospacing="1"/>
      <w:textAlignment w:val="top"/>
    </w:pPr>
    <w:rPr>
      <w:rFonts w:eastAsia="Arial Unicode MS" w:cs="Arial"/>
    </w:rPr>
  </w:style>
  <w:style w:type="paragraph" w:customStyle="1" w:styleId="xl63">
    <w:name w:val="xl63"/>
    <w:basedOn w:val="Navaden"/>
    <w:rsid w:val="00F46924"/>
    <w:pPr>
      <w:pBdr>
        <w:bottom w:val="double" w:sz="6" w:space="0" w:color="auto"/>
      </w:pBdr>
      <w:spacing w:before="100" w:beforeAutospacing="1" w:after="100" w:afterAutospacing="1"/>
      <w:jc w:val="center"/>
    </w:pPr>
    <w:rPr>
      <w:rFonts w:eastAsia="Arial Unicode MS" w:cs="Arial"/>
    </w:rPr>
  </w:style>
  <w:style w:type="paragraph" w:customStyle="1" w:styleId="xl64">
    <w:name w:val="xl64"/>
    <w:basedOn w:val="Navaden"/>
    <w:rsid w:val="00F46924"/>
    <w:pPr>
      <w:pBdr>
        <w:bottom w:val="double" w:sz="6" w:space="0" w:color="auto"/>
      </w:pBdr>
      <w:spacing w:before="100" w:beforeAutospacing="1" w:after="100" w:afterAutospacing="1"/>
      <w:jc w:val="center"/>
    </w:pPr>
    <w:rPr>
      <w:rFonts w:eastAsia="Arial Unicode MS" w:cs="Arial"/>
    </w:rPr>
  </w:style>
  <w:style w:type="paragraph" w:customStyle="1" w:styleId="xl65">
    <w:name w:val="xl65"/>
    <w:basedOn w:val="Navaden"/>
    <w:rsid w:val="00F46924"/>
    <w:pPr>
      <w:pBdr>
        <w:bottom w:val="double" w:sz="6" w:space="0" w:color="auto"/>
      </w:pBdr>
      <w:spacing w:before="100" w:beforeAutospacing="1" w:after="100" w:afterAutospacing="1"/>
      <w:textAlignment w:val="top"/>
    </w:pPr>
    <w:rPr>
      <w:rFonts w:eastAsia="Arial Unicode MS" w:cs="Arial"/>
      <w:b/>
      <w:bCs/>
    </w:rPr>
  </w:style>
  <w:style w:type="character" w:styleId="SledenaHiperpovezava">
    <w:name w:val="FollowedHyperlink"/>
    <w:uiPriority w:val="99"/>
    <w:rsid w:val="00F46924"/>
    <w:rPr>
      <w:color w:val="800080"/>
      <w:u w:val="single"/>
    </w:rPr>
  </w:style>
  <w:style w:type="paragraph" w:styleId="Telobesedila-zamik">
    <w:name w:val="Body Text Indent"/>
    <w:basedOn w:val="Navaden"/>
    <w:link w:val="Telobesedila-zamikZnak"/>
    <w:rsid w:val="00F46924"/>
    <w:pPr>
      <w:ind w:left="360" w:hanging="360"/>
    </w:pPr>
    <w:rPr>
      <w:rFonts w:ascii="Times New Roman" w:hAnsi="Times New Roman"/>
      <w:lang w:val="x-none"/>
    </w:rPr>
  </w:style>
  <w:style w:type="character" w:customStyle="1" w:styleId="Telobesedila-zamikZnak">
    <w:name w:val="Telo besedila - zamik Znak"/>
    <w:basedOn w:val="Privzetapisavaodstavka"/>
    <w:link w:val="Telobesedila-zamik"/>
    <w:rsid w:val="00F46924"/>
    <w:rPr>
      <w:rFonts w:ascii="Times New Roman" w:eastAsia="Times New Roman" w:hAnsi="Times New Roman" w:cs="Times New Roman"/>
      <w:color w:val="auto"/>
      <w:sz w:val="24"/>
      <w:szCs w:val="24"/>
      <w:lang w:val="x-none" w:eastAsia="sl-SI"/>
    </w:rPr>
  </w:style>
  <w:style w:type="character" w:styleId="Pripombasklic">
    <w:name w:val="annotation reference"/>
    <w:uiPriority w:val="99"/>
    <w:unhideWhenUsed/>
    <w:rsid w:val="00F46924"/>
    <w:rPr>
      <w:sz w:val="16"/>
      <w:szCs w:val="16"/>
    </w:rPr>
  </w:style>
  <w:style w:type="paragraph" w:styleId="Zadevapripombe">
    <w:name w:val="annotation subject"/>
    <w:basedOn w:val="Pripombabesedilo"/>
    <w:next w:val="Pripombabesedilo"/>
    <w:link w:val="ZadevapripombeZnak"/>
    <w:uiPriority w:val="99"/>
    <w:unhideWhenUsed/>
    <w:rsid w:val="00F46924"/>
    <w:rPr>
      <w:b/>
      <w:bCs/>
    </w:rPr>
  </w:style>
  <w:style w:type="character" w:customStyle="1" w:styleId="ZadevapripombeZnak">
    <w:name w:val="Zadeva pripombe Znak"/>
    <w:basedOn w:val="PripombabesediloZnak1"/>
    <w:link w:val="Zadevapripombe"/>
    <w:uiPriority w:val="99"/>
    <w:rsid w:val="00F46924"/>
    <w:rPr>
      <w:rFonts w:ascii="Arial" w:eastAsia="Times New Roman" w:hAnsi="Arial" w:cs="Times New Roman"/>
      <w:b/>
      <w:bCs/>
      <w:color w:val="auto"/>
      <w:sz w:val="20"/>
      <w:szCs w:val="20"/>
      <w:lang w:eastAsia="sl-SI"/>
    </w:rPr>
  </w:style>
  <w:style w:type="paragraph" w:styleId="Besedilooblaka">
    <w:name w:val="Balloon Text"/>
    <w:basedOn w:val="Navaden"/>
    <w:link w:val="BesedilooblakaZnak"/>
    <w:uiPriority w:val="99"/>
    <w:unhideWhenUsed/>
    <w:rsid w:val="00F46924"/>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F46924"/>
    <w:rPr>
      <w:rFonts w:ascii="Tahoma" w:eastAsia="Times New Roman" w:hAnsi="Tahoma" w:cs="Times New Roman"/>
      <w:color w:val="auto"/>
      <w:sz w:val="16"/>
      <w:szCs w:val="16"/>
      <w:lang w:val="x-none" w:eastAsia="x-none"/>
    </w:rPr>
  </w:style>
  <w:style w:type="paragraph" w:styleId="Kazalovsebine1">
    <w:name w:val="toc 1"/>
    <w:basedOn w:val="Navaden"/>
    <w:next w:val="Navaden"/>
    <w:autoRedefine/>
    <w:uiPriority w:val="39"/>
    <w:unhideWhenUsed/>
    <w:qFormat/>
    <w:rsid w:val="00F46924"/>
    <w:pPr>
      <w:tabs>
        <w:tab w:val="right" w:leader="dot" w:pos="9062"/>
      </w:tabs>
      <w:spacing w:before="40" w:after="40"/>
      <w:jc w:val="both"/>
    </w:pPr>
    <w:rPr>
      <w:b/>
      <w:noProof/>
      <w:sz w:val="22"/>
      <w:szCs w:val="22"/>
    </w:rPr>
  </w:style>
  <w:style w:type="paragraph" w:styleId="Kazalovsebine2">
    <w:name w:val="toc 2"/>
    <w:basedOn w:val="Navaden"/>
    <w:next w:val="Navaden"/>
    <w:autoRedefine/>
    <w:uiPriority w:val="39"/>
    <w:unhideWhenUsed/>
    <w:qFormat/>
    <w:rsid w:val="00F46924"/>
    <w:pPr>
      <w:ind w:left="240"/>
    </w:pPr>
  </w:style>
  <w:style w:type="paragraph" w:customStyle="1" w:styleId="Normal-dot1">
    <w:name w:val="Normal - dot 1"/>
    <w:basedOn w:val="Navaden"/>
    <w:semiHidden/>
    <w:rsid w:val="00F46924"/>
    <w:pPr>
      <w:keepLines/>
      <w:widowControl w:val="0"/>
      <w:spacing w:before="120"/>
      <w:jc w:val="both"/>
    </w:pPr>
    <w:rPr>
      <w:noProof/>
      <w:sz w:val="20"/>
      <w:szCs w:val="20"/>
    </w:rPr>
  </w:style>
  <w:style w:type="paragraph" w:styleId="Navadensplet">
    <w:name w:val="Normal (Web)"/>
    <w:basedOn w:val="Navaden"/>
    <w:rsid w:val="00F46924"/>
    <w:pPr>
      <w:spacing w:before="100" w:beforeAutospacing="1" w:after="100" w:afterAutospacing="1"/>
      <w:jc w:val="both"/>
    </w:pPr>
    <w:rPr>
      <w:rFonts w:ascii="Verdana" w:hAnsi="Verdana"/>
      <w:sz w:val="20"/>
    </w:rPr>
  </w:style>
  <w:style w:type="character" w:styleId="Sprotnaopomba-sklic">
    <w:name w:val="footnote reference"/>
    <w:semiHidden/>
    <w:rsid w:val="00F46924"/>
    <w:rPr>
      <w:vertAlign w:val="superscript"/>
    </w:rPr>
  </w:style>
  <w:style w:type="paragraph" w:customStyle="1" w:styleId="Sklic-vrstica">
    <w:name w:val="Sklic- vrstica"/>
    <w:basedOn w:val="Telobesedila"/>
    <w:rsid w:val="00F46924"/>
    <w:pPr>
      <w:overflowPunct w:val="0"/>
      <w:autoSpaceDE w:val="0"/>
      <w:autoSpaceDN w:val="0"/>
      <w:adjustRightInd w:val="0"/>
      <w:spacing w:after="120"/>
      <w:textAlignment w:val="baseline"/>
    </w:pPr>
    <w:rPr>
      <w:rFonts w:ascii="Times New Roman" w:hAnsi="Times New Roman"/>
      <w:sz w:val="24"/>
    </w:rPr>
  </w:style>
  <w:style w:type="paragraph" w:customStyle="1" w:styleId="Nabvaden1">
    <w:name w:val="Nabvaden1"/>
    <w:basedOn w:val="Navaden"/>
    <w:semiHidden/>
    <w:rsid w:val="00F46924"/>
    <w:pPr>
      <w:jc w:val="both"/>
    </w:pPr>
    <w:rPr>
      <w:noProof/>
      <w:szCs w:val="20"/>
      <w:lang w:val="en-AU"/>
    </w:rPr>
  </w:style>
  <w:style w:type="paragraph" w:customStyle="1" w:styleId="Naslov1">
    <w:name w:val="Naslov_1"/>
    <w:basedOn w:val="Navaden"/>
    <w:next w:val="Navaden"/>
    <w:semiHidden/>
    <w:rsid w:val="00F46924"/>
    <w:pPr>
      <w:keepNext/>
      <w:widowControl w:val="0"/>
      <w:numPr>
        <w:numId w:val="3"/>
      </w:numPr>
      <w:spacing w:before="360" w:after="240"/>
    </w:pPr>
    <w:rPr>
      <w:b/>
      <w:sz w:val="32"/>
      <w:szCs w:val="20"/>
    </w:rPr>
  </w:style>
  <w:style w:type="paragraph" w:customStyle="1" w:styleId="Naslov3">
    <w:name w:val="Naslov_3"/>
    <w:basedOn w:val="Navaden"/>
    <w:next w:val="Navaden"/>
    <w:semiHidden/>
    <w:rsid w:val="00F46924"/>
    <w:pPr>
      <w:keepNext/>
      <w:widowControl w:val="0"/>
      <w:numPr>
        <w:ilvl w:val="2"/>
        <w:numId w:val="3"/>
      </w:numPr>
      <w:spacing w:before="120" w:after="120"/>
    </w:pPr>
    <w:rPr>
      <w:b/>
      <w:i/>
      <w:sz w:val="28"/>
      <w:szCs w:val="20"/>
    </w:rPr>
  </w:style>
  <w:style w:type="paragraph" w:customStyle="1" w:styleId="Naslov20">
    <w:name w:val="Naslov_2"/>
    <w:basedOn w:val="Naslov2"/>
    <w:semiHidden/>
    <w:rsid w:val="00F46924"/>
    <w:pPr>
      <w:keepNext/>
      <w:keepLines/>
      <w:widowControl w:val="0"/>
      <w:numPr>
        <w:ilvl w:val="1"/>
        <w:numId w:val="3"/>
      </w:numPr>
      <w:spacing w:before="240" w:after="60" w:line="288" w:lineRule="auto"/>
    </w:pPr>
    <w:rPr>
      <w:i/>
      <w:iCs/>
      <w:sz w:val="32"/>
      <w:szCs w:val="32"/>
    </w:rPr>
  </w:style>
  <w:style w:type="paragraph" w:customStyle="1" w:styleId="Rimske-glavno">
    <w:name w:val="Rimske-glavno"/>
    <w:basedOn w:val="Navaden"/>
    <w:autoRedefine/>
    <w:rsid w:val="00F46924"/>
    <w:pPr>
      <w:numPr>
        <w:numId w:val="4"/>
      </w:numPr>
      <w:tabs>
        <w:tab w:val="clear" w:pos="493"/>
      </w:tabs>
      <w:ind w:left="0" w:hanging="550"/>
      <w:jc w:val="both"/>
    </w:pPr>
    <w:rPr>
      <w:rFonts w:ascii="Verdana" w:hAnsi="Verdana"/>
      <w:b/>
      <w:bCs/>
      <w:sz w:val="20"/>
      <w:szCs w:val="20"/>
    </w:rPr>
  </w:style>
  <w:style w:type="paragraph" w:customStyle="1" w:styleId="LatinNaslov1">
    <w:name w:val="Latin Naslov 1"/>
    <w:basedOn w:val="Naslov1"/>
    <w:autoRedefine/>
    <w:rsid w:val="00F46924"/>
    <w:pPr>
      <w:numPr>
        <w:numId w:val="0"/>
      </w:numPr>
      <w:tabs>
        <w:tab w:val="num" w:pos="360"/>
        <w:tab w:val="left" w:pos="907"/>
      </w:tabs>
      <w:ind w:left="360" w:hanging="360"/>
    </w:pPr>
    <w:rPr>
      <w:rFonts w:ascii="Verdana" w:hAnsi="Verdana"/>
      <w:sz w:val="20"/>
    </w:rPr>
  </w:style>
  <w:style w:type="paragraph" w:styleId="Napis">
    <w:name w:val="caption"/>
    <w:basedOn w:val="Navaden"/>
    <w:next w:val="Navaden"/>
    <w:autoRedefine/>
    <w:qFormat/>
    <w:rsid w:val="00F46924"/>
    <w:pPr>
      <w:keepLines/>
      <w:widowControl w:val="0"/>
      <w:spacing w:before="120" w:after="120" w:line="288" w:lineRule="auto"/>
      <w:jc w:val="both"/>
    </w:pPr>
    <w:rPr>
      <w:rFonts w:ascii="Verdana" w:hAnsi="Verdana"/>
      <w:bCs/>
      <w:snapToGrid w:val="0"/>
      <w:color w:val="000000"/>
      <w:sz w:val="20"/>
      <w:szCs w:val="20"/>
    </w:rPr>
  </w:style>
  <w:style w:type="paragraph" w:customStyle="1" w:styleId="Normal-dot">
    <w:name w:val="Normal - dot"/>
    <w:basedOn w:val="Navaden"/>
    <w:autoRedefine/>
    <w:semiHidden/>
    <w:rsid w:val="00F46924"/>
    <w:pPr>
      <w:keepLines/>
      <w:widowControl w:val="0"/>
      <w:spacing w:before="120"/>
      <w:jc w:val="both"/>
    </w:pPr>
    <w:rPr>
      <w:b/>
      <w:noProof/>
      <w:sz w:val="20"/>
      <w:szCs w:val="20"/>
    </w:rPr>
  </w:style>
  <w:style w:type="paragraph" w:customStyle="1" w:styleId="Navaden1">
    <w:name w:val="Navaden1"/>
    <w:semiHidden/>
    <w:rsid w:val="00F46924"/>
    <w:pPr>
      <w:widowControl w:val="0"/>
      <w:spacing w:after="0" w:line="240" w:lineRule="auto"/>
    </w:pPr>
    <w:rPr>
      <w:rFonts w:ascii="Times New Roman" w:eastAsia="Times New Roman" w:hAnsi="Times New Roman" w:cs="Times New Roman"/>
      <w:color w:val="auto"/>
      <w:sz w:val="20"/>
      <w:szCs w:val="20"/>
      <w:lang w:val="en-AU"/>
    </w:rPr>
  </w:style>
  <w:style w:type="paragraph" w:customStyle="1" w:styleId="Navaden2">
    <w:name w:val="Navaden2"/>
    <w:rsid w:val="00F46924"/>
    <w:pPr>
      <w:widowControl w:val="0"/>
      <w:spacing w:after="0" w:line="240" w:lineRule="auto"/>
    </w:pPr>
    <w:rPr>
      <w:rFonts w:ascii="Times New Roman" w:eastAsia="Times New Roman" w:hAnsi="Times New Roman" w:cs="Times New Roman"/>
      <w:color w:val="auto"/>
      <w:sz w:val="20"/>
      <w:szCs w:val="20"/>
      <w:lang w:val="en-AU" w:eastAsia="sl-SI"/>
    </w:rPr>
  </w:style>
  <w:style w:type="character" w:customStyle="1" w:styleId="ZgradbadokumentaZnak">
    <w:name w:val="Zgradba dokumenta Znak"/>
    <w:link w:val="Zgradbadokumenta"/>
    <w:semiHidden/>
    <w:rsid w:val="00F46924"/>
    <w:rPr>
      <w:rFonts w:ascii="Tahoma" w:eastAsia="Times New Roman" w:hAnsi="Tahoma" w:cs="Tahoma"/>
      <w:szCs w:val="24"/>
      <w:shd w:val="clear" w:color="auto" w:fill="000080"/>
    </w:rPr>
  </w:style>
  <w:style w:type="paragraph" w:styleId="Zgradbadokumenta">
    <w:name w:val="Document Map"/>
    <w:basedOn w:val="Navaden"/>
    <w:link w:val="ZgradbadokumentaZnak"/>
    <w:semiHidden/>
    <w:rsid w:val="00F46924"/>
    <w:pPr>
      <w:shd w:val="clear" w:color="auto" w:fill="000080"/>
      <w:jc w:val="both"/>
    </w:pPr>
    <w:rPr>
      <w:rFonts w:ascii="Tahoma" w:hAnsi="Tahoma" w:cs="Tahoma"/>
      <w:color w:val="333333"/>
      <w:sz w:val="22"/>
      <w:lang w:eastAsia="en-US"/>
    </w:rPr>
  </w:style>
  <w:style w:type="character" w:customStyle="1" w:styleId="ZgradbadokumentaZnak1">
    <w:name w:val="Zgradba dokumenta Znak1"/>
    <w:basedOn w:val="Privzetapisavaodstavka"/>
    <w:uiPriority w:val="99"/>
    <w:semiHidden/>
    <w:rsid w:val="00F46924"/>
    <w:rPr>
      <w:rFonts w:ascii="Segoe UI" w:eastAsia="Times New Roman" w:hAnsi="Segoe UI" w:cs="Segoe UI"/>
      <w:color w:val="auto"/>
      <w:sz w:val="16"/>
      <w:szCs w:val="16"/>
      <w:lang w:eastAsia="sl-SI"/>
    </w:rPr>
  </w:style>
  <w:style w:type="paragraph" w:styleId="Telobesedila-zamik3">
    <w:name w:val="Body Text Indent 3"/>
    <w:basedOn w:val="Navaden"/>
    <w:link w:val="Telobesedila-zamik3Znak"/>
    <w:uiPriority w:val="99"/>
    <w:rsid w:val="00F46924"/>
    <w:pPr>
      <w:autoSpaceDE w:val="0"/>
      <w:autoSpaceDN w:val="0"/>
      <w:adjustRightInd w:val="0"/>
      <w:spacing w:after="120"/>
      <w:ind w:left="708"/>
      <w:jc w:val="both"/>
    </w:pPr>
    <w:rPr>
      <w:rFonts w:ascii="Verdana" w:hAnsi="Verdana"/>
      <w:color w:val="000000"/>
      <w:sz w:val="20"/>
      <w:lang w:val="x-none" w:eastAsia="x-none"/>
    </w:rPr>
  </w:style>
  <w:style w:type="character" w:customStyle="1" w:styleId="Telobesedila-zamik3Znak">
    <w:name w:val="Telo besedila - zamik 3 Znak"/>
    <w:basedOn w:val="Privzetapisavaodstavka"/>
    <w:link w:val="Telobesedila-zamik3"/>
    <w:uiPriority w:val="99"/>
    <w:rsid w:val="00F46924"/>
    <w:rPr>
      <w:rFonts w:ascii="Verdana" w:eastAsia="Times New Roman" w:hAnsi="Verdana" w:cs="Times New Roman"/>
      <w:color w:val="000000"/>
      <w:sz w:val="20"/>
      <w:szCs w:val="24"/>
      <w:lang w:val="x-none" w:eastAsia="x-none"/>
    </w:rPr>
  </w:style>
  <w:style w:type="paragraph" w:customStyle="1" w:styleId="SKLOPrimske">
    <w:name w:val="SKLOP_rimske"/>
    <w:basedOn w:val="Navaden"/>
    <w:rsid w:val="00F46924"/>
    <w:pPr>
      <w:keepNext/>
      <w:keepLines/>
      <w:widowControl w:val="0"/>
      <w:spacing w:before="240" w:after="240"/>
      <w:jc w:val="both"/>
      <w:outlineLvl w:val="0"/>
    </w:pPr>
    <w:rPr>
      <w:b/>
      <w:caps/>
      <w:sz w:val="32"/>
      <w:szCs w:val="20"/>
      <w:u w:val="single"/>
    </w:rPr>
  </w:style>
  <w:style w:type="paragraph" w:customStyle="1" w:styleId="Obrazec1">
    <w:name w:val="Obrazec 1"/>
    <w:basedOn w:val="Navaden2"/>
    <w:autoRedefine/>
    <w:rsid w:val="00F46924"/>
    <w:pPr>
      <w:keepNext/>
      <w:keepLines/>
      <w:pageBreakBefore/>
      <w:widowControl/>
      <w:tabs>
        <w:tab w:val="left" w:pos="1701"/>
        <w:tab w:val="num" w:pos="2520"/>
      </w:tabs>
      <w:ind w:left="357" w:hanging="357"/>
      <w:jc w:val="both"/>
    </w:pPr>
    <w:rPr>
      <w:rFonts w:ascii="Verdana" w:hAnsi="Verdana"/>
      <w:b/>
      <w:noProof/>
      <w:snapToGrid w:val="0"/>
      <w:lang w:val="sl-SI"/>
    </w:rPr>
  </w:style>
  <w:style w:type="paragraph" w:customStyle="1" w:styleId="Preformatted">
    <w:name w:val="Preformatted"/>
    <w:basedOn w:val="Navaden1"/>
    <w:rsid w:val="00F4692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sl-SI" w:eastAsia="sl-SI"/>
    </w:rPr>
  </w:style>
  <w:style w:type="paragraph" w:customStyle="1" w:styleId="Rimska-glavne">
    <w:name w:val="Rimska - glavne"/>
    <w:basedOn w:val="Navaden"/>
    <w:rsid w:val="00F46924"/>
    <w:pPr>
      <w:jc w:val="both"/>
    </w:pPr>
    <w:rPr>
      <w:rFonts w:ascii="Verdana" w:hAnsi="Verdana"/>
      <w:b/>
      <w:sz w:val="20"/>
      <w:szCs w:val="20"/>
    </w:rPr>
  </w:style>
  <w:style w:type="paragraph" w:customStyle="1" w:styleId="LatinNaslov2">
    <w:name w:val="Latin_Naslov2"/>
    <w:basedOn w:val="Naslov20"/>
    <w:autoRedefine/>
    <w:rsid w:val="00F46924"/>
    <w:pPr>
      <w:numPr>
        <w:ilvl w:val="0"/>
        <w:numId w:val="0"/>
      </w:numPr>
      <w:tabs>
        <w:tab w:val="num" w:pos="360"/>
      </w:tabs>
    </w:pPr>
    <w:rPr>
      <w:rFonts w:ascii="Verdana" w:hAnsi="Verdana"/>
      <w:sz w:val="20"/>
      <w:szCs w:val="20"/>
    </w:rPr>
  </w:style>
  <w:style w:type="paragraph" w:customStyle="1" w:styleId="LatinNaslov3">
    <w:name w:val="Latin Naslov 3"/>
    <w:basedOn w:val="Naslov3"/>
    <w:autoRedefine/>
    <w:rsid w:val="00F46924"/>
    <w:pPr>
      <w:numPr>
        <w:ilvl w:val="0"/>
        <w:numId w:val="0"/>
      </w:numPr>
      <w:tabs>
        <w:tab w:val="num" w:pos="360"/>
        <w:tab w:val="left" w:pos="907"/>
      </w:tabs>
    </w:pPr>
    <w:rPr>
      <w:rFonts w:ascii="Verdana" w:hAnsi="Verdana"/>
      <w:sz w:val="20"/>
    </w:rPr>
  </w:style>
  <w:style w:type="character" w:styleId="Poudarek">
    <w:name w:val="Emphasis"/>
    <w:qFormat/>
    <w:rsid w:val="00F46924"/>
    <w:rPr>
      <w:i/>
    </w:rPr>
  </w:style>
  <w:style w:type="character" w:styleId="Krepko">
    <w:name w:val="Strong"/>
    <w:uiPriority w:val="22"/>
    <w:qFormat/>
    <w:rsid w:val="00F46924"/>
    <w:rPr>
      <w:b/>
    </w:rPr>
  </w:style>
  <w:style w:type="paragraph" w:customStyle="1" w:styleId="NavadenArial">
    <w:name w:val="Navaden + Arial"/>
    <w:basedOn w:val="Navaden"/>
    <w:link w:val="NavadenArialChar"/>
    <w:rsid w:val="00F46924"/>
    <w:rPr>
      <w:rFonts w:eastAsia="Calibri" w:cs="Arial"/>
      <w:sz w:val="22"/>
    </w:rPr>
  </w:style>
  <w:style w:type="character" w:customStyle="1" w:styleId="NavadenArialChar">
    <w:name w:val="Navaden + Arial Char"/>
    <w:link w:val="NavadenArial"/>
    <w:rsid w:val="00F46924"/>
    <w:rPr>
      <w:rFonts w:ascii="Arial" w:eastAsia="Calibri" w:hAnsi="Arial" w:cs="Arial"/>
      <w:color w:val="auto"/>
      <w:szCs w:val="24"/>
      <w:lang w:eastAsia="sl-SI"/>
    </w:rPr>
  </w:style>
  <w:style w:type="paragraph" w:customStyle="1" w:styleId="Stil1">
    <w:name w:val="Stil1"/>
    <w:basedOn w:val="Naslov10"/>
    <w:rsid w:val="00F46924"/>
    <w:pPr>
      <w:tabs>
        <w:tab w:val="num" w:pos="432"/>
      </w:tabs>
      <w:ind w:left="432" w:hanging="432"/>
      <w:jc w:val="both"/>
    </w:pPr>
    <w:rPr>
      <w:rFonts w:ascii="Verdana" w:hAnsi="Verdana"/>
      <w:sz w:val="22"/>
      <w:szCs w:val="20"/>
    </w:rPr>
  </w:style>
  <w:style w:type="paragraph" w:customStyle="1" w:styleId="Stil2">
    <w:name w:val="Stil2"/>
    <w:basedOn w:val="Naslov2"/>
    <w:rsid w:val="00F46924"/>
    <w:pPr>
      <w:keepNext/>
      <w:numPr>
        <w:ilvl w:val="1"/>
        <w:numId w:val="0"/>
      </w:numPr>
      <w:tabs>
        <w:tab w:val="num" w:pos="576"/>
      </w:tabs>
      <w:spacing w:before="240" w:after="60"/>
      <w:ind w:left="576" w:hanging="576"/>
      <w:jc w:val="both"/>
    </w:pPr>
    <w:rPr>
      <w:rFonts w:ascii="Verdana" w:hAnsi="Verdana"/>
      <w:bCs/>
      <w:iCs/>
      <w:sz w:val="20"/>
      <w:szCs w:val="20"/>
    </w:rPr>
  </w:style>
  <w:style w:type="paragraph" w:customStyle="1" w:styleId="Latin3">
    <w:name w:val="Latin 3"/>
    <w:basedOn w:val="Naslov3"/>
    <w:autoRedefine/>
    <w:semiHidden/>
    <w:rsid w:val="00F46924"/>
    <w:pPr>
      <w:numPr>
        <w:ilvl w:val="0"/>
        <w:numId w:val="0"/>
      </w:numPr>
      <w:tabs>
        <w:tab w:val="left" w:pos="907"/>
        <w:tab w:val="num" w:pos="2160"/>
      </w:tabs>
      <w:ind w:left="2160" w:hanging="180"/>
    </w:pPr>
    <w:rPr>
      <w:rFonts w:ascii="Verdana" w:hAnsi="Verdana"/>
      <w:sz w:val="20"/>
    </w:rPr>
  </w:style>
  <w:style w:type="table" w:styleId="Tabelamrea">
    <w:name w:val="Table Grid"/>
    <w:basedOn w:val="Navadnatabela"/>
    <w:uiPriority w:val="59"/>
    <w:rsid w:val="00F46924"/>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F46924"/>
    <w:pPr>
      <w:overflowPunct w:val="0"/>
      <w:autoSpaceDE w:val="0"/>
      <w:autoSpaceDN w:val="0"/>
      <w:adjustRightInd w:val="0"/>
      <w:spacing w:after="120"/>
      <w:jc w:val="both"/>
      <w:textAlignment w:val="baseline"/>
    </w:pPr>
    <w:rPr>
      <w:rFonts w:ascii="Verdana" w:hAnsi="Verdana"/>
      <w:sz w:val="20"/>
      <w:szCs w:val="20"/>
    </w:rPr>
  </w:style>
  <w:style w:type="paragraph" w:customStyle="1" w:styleId="Bullet">
    <w:name w:val="Bullet"/>
    <w:basedOn w:val="Navaden"/>
    <w:autoRedefine/>
    <w:rsid w:val="00F46924"/>
    <w:pPr>
      <w:tabs>
        <w:tab w:val="left" w:pos="0"/>
      </w:tabs>
      <w:jc w:val="both"/>
    </w:pPr>
    <w:rPr>
      <w:rFonts w:ascii="Verdana" w:hAnsi="Verdana" w:cs="Arial"/>
      <w:color w:val="000000"/>
      <w:sz w:val="20"/>
      <w:szCs w:val="20"/>
    </w:rPr>
  </w:style>
  <w:style w:type="paragraph" w:customStyle="1" w:styleId="Naslov41">
    <w:name w:val="Naslov 41"/>
    <w:basedOn w:val="Naslov6"/>
    <w:rsid w:val="00F46924"/>
    <w:pPr>
      <w:jc w:val="right"/>
    </w:pPr>
    <w:rPr>
      <w:rFonts w:ascii="Verdana" w:hAnsi="Verdana"/>
    </w:rPr>
  </w:style>
  <w:style w:type="paragraph" w:customStyle="1" w:styleId="Odstavekseznama2">
    <w:name w:val="Odstavek seznama2"/>
    <w:basedOn w:val="Navaden"/>
    <w:uiPriority w:val="34"/>
    <w:qFormat/>
    <w:rsid w:val="00F46924"/>
    <w:pPr>
      <w:ind w:left="708"/>
    </w:pPr>
  </w:style>
  <w:style w:type="character" w:customStyle="1" w:styleId="longtext1">
    <w:name w:val="long_text1"/>
    <w:rsid w:val="00F46924"/>
    <w:rPr>
      <w:sz w:val="18"/>
      <w:szCs w:val="18"/>
    </w:rPr>
  </w:style>
  <w:style w:type="character" w:customStyle="1" w:styleId="mediumtext1">
    <w:name w:val="medium_text1"/>
    <w:uiPriority w:val="99"/>
    <w:rsid w:val="00F46924"/>
    <w:rPr>
      <w:sz w:val="22"/>
      <w:szCs w:val="22"/>
    </w:rPr>
  </w:style>
  <w:style w:type="paragraph" w:customStyle="1" w:styleId="Default">
    <w:name w:val="Default"/>
    <w:rsid w:val="00F46924"/>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shorttext">
    <w:name w:val="short_text"/>
    <w:basedOn w:val="Privzetapisavaodstavka"/>
    <w:rsid w:val="00F46924"/>
  </w:style>
  <w:style w:type="paragraph" w:customStyle="1" w:styleId="Odstavekseznama1">
    <w:name w:val="Odstavek seznama1"/>
    <w:basedOn w:val="Navaden"/>
    <w:qFormat/>
    <w:rsid w:val="00F46924"/>
    <w:pPr>
      <w:ind w:left="720"/>
      <w:contextualSpacing/>
    </w:pPr>
    <w:rPr>
      <w:rFonts w:ascii="Times New Roman" w:hAnsi="Times New Roman"/>
    </w:rPr>
  </w:style>
  <w:style w:type="paragraph" w:customStyle="1" w:styleId="besedilo0">
    <w:name w:val="besedilo"/>
    <w:basedOn w:val="Navaden"/>
    <w:uiPriority w:val="99"/>
    <w:rsid w:val="00F46924"/>
    <w:pPr>
      <w:spacing w:before="60" w:after="60"/>
      <w:jc w:val="both"/>
    </w:pPr>
    <w:rPr>
      <w:rFonts w:cs="Arial"/>
      <w:lang w:eastAsia="en-US"/>
    </w:rPr>
  </w:style>
  <w:style w:type="character" w:customStyle="1" w:styleId="all">
    <w:name w:val="all"/>
    <w:basedOn w:val="Privzetapisavaodstavka"/>
    <w:rsid w:val="00F46924"/>
  </w:style>
  <w:style w:type="paragraph" w:customStyle="1" w:styleId="Clen">
    <w:name w:val="Clen"/>
    <w:basedOn w:val="Navaden"/>
    <w:rsid w:val="00F46924"/>
    <w:pPr>
      <w:widowControl w:val="0"/>
      <w:spacing w:before="80" w:after="40"/>
      <w:ind w:left="357" w:hanging="357"/>
      <w:jc w:val="center"/>
    </w:pPr>
    <w:rPr>
      <w:rFonts w:ascii="Times New Roman" w:hAnsi="Times New Roman"/>
      <w:sz w:val="22"/>
      <w:szCs w:val="20"/>
      <w:lang w:val="en-US" w:eastAsia="en-US"/>
    </w:rPr>
  </w:style>
  <w:style w:type="paragraph" w:customStyle="1" w:styleId="Poglavje">
    <w:name w:val="Poglavje"/>
    <w:basedOn w:val="Navaden"/>
    <w:rsid w:val="00F46924"/>
    <w:pPr>
      <w:keepNext/>
      <w:keepLines/>
      <w:widowControl w:val="0"/>
      <w:suppressAutoHyphens/>
      <w:overflowPunct w:val="0"/>
      <w:autoSpaceDE w:val="0"/>
      <w:autoSpaceDN w:val="0"/>
      <w:adjustRightInd w:val="0"/>
      <w:spacing w:before="120" w:after="40"/>
      <w:jc w:val="both"/>
      <w:textAlignment w:val="baseline"/>
    </w:pPr>
    <w:rPr>
      <w:rFonts w:ascii="Times New Roman" w:hAnsi="Times New Roman"/>
      <w:b/>
      <w:caps/>
      <w:sz w:val="22"/>
      <w:szCs w:val="20"/>
      <w:lang w:val="en-GB"/>
    </w:rPr>
  </w:style>
  <w:style w:type="paragraph" w:customStyle="1" w:styleId="bullet1">
    <w:name w:val="bullet 1"/>
    <w:basedOn w:val="Navaden"/>
    <w:next w:val="Navaden"/>
    <w:rsid w:val="00F46924"/>
    <w:pPr>
      <w:spacing w:before="120"/>
      <w:ind w:left="360"/>
      <w:jc w:val="both"/>
    </w:pPr>
    <w:rPr>
      <w:rFonts w:ascii="Times SI" w:hAnsi="Times SI"/>
      <w:szCs w:val="20"/>
      <w:lang w:val="en-US" w:eastAsia="en-US"/>
    </w:rPr>
  </w:style>
  <w:style w:type="paragraph" w:styleId="Odstavekseznama">
    <w:name w:val="List Paragraph"/>
    <w:aliases w:val="Literatura - znanstveno"/>
    <w:basedOn w:val="Navaden"/>
    <w:link w:val="OdstavekseznamaZnak"/>
    <w:uiPriority w:val="34"/>
    <w:qFormat/>
    <w:rsid w:val="00F46924"/>
    <w:pPr>
      <w:spacing w:after="200" w:line="276" w:lineRule="auto"/>
      <w:ind w:left="720"/>
      <w:contextualSpacing/>
    </w:pPr>
    <w:rPr>
      <w:rFonts w:ascii="Calibri" w:eastAsia="Calibri" w:hAnsi="Calibri"/>
      <w:sz w:val="22"/>
      <w:szCs w:val="22"/>
      <w:lang w:val="en-GB" w:eastAsia="en-US"/>
    </w:rPr>
  </w:style>
  <w:style w:type="character" w:customStyle="1" w:styleId="CharacterStyle1">
    <w:name w:val="Character Style 1"/>
    <w:uiPriority w:val="99"/>
    <w:rsid w:val="00F46924"/>
    <w:rPr>
      <w:sz w:val="21"/>
    </w:rPr>
  </w:style>
  <w:style w:type="character" w:customStyle="1" w:styleId="longtext">
    <w:name w:val="long_text"/>
    <w:basedOn w:val="Privzetapisavaodstavka"/>
    <w:rsid w:val="00F46924"/>
  </w:style>
  <w:style w:type="paragraph" w:customStyle="1" w:styleId="ListParagraph1">
    <w:name w:val="List Paragraph1"/>
    <w:basedOn w:val="Navaden"/>
    <w:rsid w:val="00F46924"/>
    <w:pPr>
      <w:suppressAutoHyphens/>
      <w:ind w:left="720"/>
    </w:pPr>
    <w:rPr>
      <w:rFonts w:ascii="Times New Roman" w:eastAsia="MS Mincho" w:hAnsi="Times New Roman"/>
      <w:lang w:val="en-US" w:eastAsia="ar-SA"/>
    </w:rPr>
  </w:style>
  <w:style w:type="paragraph" w:styleId="Brezrazmikov">
    <w:name w:val="No Spacing"/>
    <w:uiPriority w:val="99"/>
    <w:qFormat/>
    <w:rsid w:val="00F46924"/>
    <w:pPr>
      <w:spacing w:after="0" w:line="240" w:lineRule="auto"/>
    </w:pPr>
    <w:rPr>
      <w:rFonts w:ascii="Calibri" w:eastAsia="Calibri" w:hAnsi="Calibri" w:cs="Times New Roman"/>
      <w:color w:val="auto"/>
    </w:rPr>
  </w:style>
  <w:style w:type="character" w:customStyle="1" w:styleId="mediumtext">
    <w:name w:val="medium_text"/>
    <w:rsid w:val="00F46924"/>
  </w:style>
  <w:style w:type="paragraph" w:customStyle="1" w:styleId="Telobesedila21">
    <w:name w:val="Telo besedila 21"/>
    <w:basedOn w:val="Navaden"/>
    <w:uiPriority w:val="99"/>
    <w:rsid w:val="00F46924"/>
    <w:pPr>
      <w:suppressAutoHyphens/>
      <w:jc w:val="both"/>
    </w:pPr>
    <w:rPr>
      <w:rFonts w:cs="Arial"/>
      <w:sz w:val="22"/>
      <w:lang w:eastAsia="ar-SA"/>
    </w:rPr>
  </w:style>
  <w:style w:type="paragraph" w:styleId="Oznaenseznam3">
    <w:name w:val="List Bullet 3"/>
    <w:basedOn w:val="Navaden"/>
    <w:autoRedefine/>
    <w:rsid w:val="00F46924"/>
    <w:pPr>
      <w:numPr>
        <w:numId w:val="9"/>
      </w:numPr>
    </w:pPr>
    <w:rPr>
      <w:rFonts w:ascii="Palatino Linotype" w:hAnsi="Palatino Linotype"/>
      <w:sz w:val="22"/>
      <w:szCs w:val="20"/>
    </w:rPr>
  </w:style>
  <w:style w:type="character" w:customStyle="1" w:styleId="GolobesediloZnak">
    <w:name w:val="Golo besedilo Znak"/>
    <w:link w:val="Golobesedilo"/>
    <w:semiHidden/>
    <w:locked/>
    <w:rsid w:val="00F46924"/>
    <w:rPr>
      <w:rFonts w:ascii="Consolas" w:hAnsi="Consolas"/>
      <w:sz w:val="21"/>
      <w:szCs w:val="21"/>
    </w:rPr>
  </w:style>
  <w:style w:type="paragraph" w:styleId="Golobesedilo">
    <w:name w:val="Plain Text"/>
    <w:basedOn w:val="Navaden"/>
    <w:link w:val="GolobesediloZnak"/>
    <w:semiHidden/>
    <w:rsid w:val="00F46924"/>
    <w:rPr>
      <w:rFonts w:ascii="Consolas" w:eastAsiaTheme="minorHAnsi" w:hAnsi="Consolas" w:cstheme="minorHAnsi"/>
      <w:color w:val="333333"/>
      <w:sz w:val="21"/>
      <w:szCs w:val="21"/>
      <w:lang w:eastAsia="en-US"/>
    </w:rPr>
  </w:style>
  <w:style w:type="character" w:customStyle="1" w:styleId="GolobesediloZnak1">
    <w:name w:val="Golo besedilo Znak1"/>
    <w:basedOn w:val="Privzetapisavaodstavka"/>
    <w:uiPriority w:val="99"/>
    <w:semiHidden/>
    <w:rsid w:val="00F46924"/>
    <w:rPr>
      <w:rFonts w:ascii="Consolas" w:eastAsia="Times New Roman" w:hAnsi="Consolas" w:cs="Times New Roman"/>
      <w:color w:val="auto"/>
      <w:sz w:val="21"/>
      <w:szCs w:val="21"/>
      <w:lang w:eastAsia="sl-SI"/>
    </w:rPr>
  </w:style>
  <w:style w:type="paragraph" w:customStyle="1" w:styleId="Index">
    <w:name w:val="Index"/>
    <w:basedOn w:val="Navaden"/>
    <w:rsid w:val="00F46924"/>
    <w:pPr>
      <w:suppressLineNumbers/>
      <w:suppressAutoHyphens/>
    </w:pPr>
    <w:rPr>
      <w:rFonts w:ascii="Verdana" w:hAnsi="Verdana" w:cs="Lucida Sans Unicode"/>
      <w:bCs/>
      <w:sz w:val="20"/>
      <w:szCs w:val="22"/>
      <w:lang w:val="en-GB" w:eastAsia="ar-SA"/>
    </w:rPr>
  </w:style>
  <w:style w:type="character" w:customStyle="1" w:styleId="WW8Num4z3">
    <w:name w:val="WW8Num4z3"/>
    <w:rsid w:val="00F46924"/>
    <w:rPr>
      <w:rFonts w:ascii="Symbol" w:hAnsi="Symbol"/>
    </w:rPr>
  </w:style>
  <w:style w:type="paragraph" w:customStyle="1" w:styleId="Telobesedila-zamik21">
    <w:name w:val="Telo besedila - zamik 21"/>
    <w:basedOn w:val="Navaden"/>
    <w:rsid w:val="00F46924"/>
    <w:pPr>
      <w:ind w:left="720"/>
      <w:jc w:val="both"/>
    </w:pPr>
    <w:rPr>
      <w:szCs w:val="20"/>
    </w:rPr>
  </w:style>
  <w:style w:type="paragraph" w:customStyle="1" w:styleId="Style1">
    <w:name w:val="Style1"/>
    <w:basedOn w:val="Navaden"/>
    <w:rsid w:val="00F46924"/>
    <w:pPr>
      <w:widowControl w:val="0"/>
      <w:autoSpaceDE w:val="0"/>
      <w:spacing w:line="266" w:lineRule="exact"/>
      <w:jc w:val="both"/>
    </w:pPr>
    <w:rPr>
      <w:rFonts w:ascii="Times New Roman" w:hAnsi="Times New Roman"/>
      <w:lang w:eastAsia="ar-SA"/>
    </w:rPr>
  </w:style>
  <w:style w:type="character" w:styleId="Besedilooznabemesta">
    <w:name w:val="Placeholder Text"/>
    <w:basedOn w:val="Privzetapisavaodstavka"/>
    <w:uiPriority w:val="99"/>
    <w:semiHidden/>
    <w:rsid w:val="00F46924"/>
    <w:rPr>
      <w:color w:val="808080"/>
    </w:rPr>
  </w:style>
  <w:style w:type="paragraph" w:customStyle="1" w:styleId="Odstavekseznama3">
    <w:name w:val="Odstavek seznama3"/>
    <w:basedOn w:val="Navaden"/>
    <w:rsid w:val="00F46924"/>
    <w:pPr>
      <w:spacing w:after="200" w:line="276" w:lineRule="auto"/>
      <w:ind w:left="720"/>
    </w:pPr>
    <w:rPr>
      <w:rFonts w:ascii="Calibri" w:hAnsi="Calibri"/>
      <w:sz w:val="22"/>
      <w:szCs w:val="22"/>
      <w:lang w:val="en-GB" w:eastAsia="en-US"/>
    </w:rPr>
  </w:style>
  <w:style w:type="paragraph" w:customStyle="1" w:styleId="font5">
    <w:name w:val="font5"/>
    <w:basedOn w:val="Navaden"/>
    <w:rsid w:val="00F46924"/>
    <w:pPr>
      <w:spacing w:before="100" w:beforeAutospacing="1" w:after="100" w:afterAutospacing="1"/>
    </w:pPr>
    <w:rPr>
      <w:rFonts w:cs="Arial"/>
      <w:sz w:val="16"/>
      <w:szCs w:val="16"/>
    </w:rPr>
  </w:style>
  <w:style w:type="paragraph" w:customStyle="1" w:styleId="font6">
    <w:name w:val="font6"/>
    <w:basedOn w:val="Navaden"/>
    <w:rsid w:val="00F46924"/>
    <w:pPr>
      <w:spacing w:before="100" w:beforeAutospacing="1" w:after="100" w:afterAutospacing="1"/>
    </w:pPr>
    <w:rPr>
      <w:rFonts w:cs="Arial"/>
      <w:b/>
      <w:bCs/>
      <w:sz w:val="16"/>
      <w:szCs w:val="16"/>
    </w:rPr>
  </w:style>
  <w:style w:type="paragraph" w:customStyle="1" w:styleId="xl73">
    <w:name w:val="xl73"/>
    <w:basedOn w:val="Navaden"/>
    <w:rsid w:val="00F4692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74">
    <w:name w:val="xl74"/>
    <w:basedOn w:val="Navaden"/>
    <w:rsid w:val="00F46924"/>
    <w:pPr>
      <w:spacing w:before="100" w:beforeAutospacing="1" w:after="100" w:afterAutospacing="1"/>
    </w:pPr>
    <w:rPr>
      <w:rFonts w:cs="Arial"/>
    </w:rPr>
  </w:style>
  <w:style w:type="paragraph" w:customStyle="1" w:styleId="xl75">
    <w:name w:val="xl75"/>
    <w:basedOn w:val="Navaden"/>
    <w:rsid w:val="00F46924"/>
    <w:pPr>
      <w:spacing w:before="100" w:beforeAutospacing="1" w:after="100" w:afterAutospacing="1"/>
      <w:jc w:val="center"/>
    </w:pPr>
    <w:rPr>
      <w:rFonts w:cs="Arial"/>
    </w:rPr>
  </w:style>
  <w:style w:type="paragraph" w:customStyle="1" w:styleId="xl76">
    <w:name w:val="xl76"/>
    <w:basedOn w:val="Navaden"/>
    <w:rsid w:val="00F46924"/>
    <w:pPr>
      <w:spacing w:before="100" w:beforeAutospacing="1" w:after="100" w:afterAutospacing="1"/>
      <w:jc w:val="center"/>
    </w:pPr>
    <w:rPr>
      <w:rFonts w:cs="Arial"/>
    </w:rPr>
  </w:style>
  <w:style w:type="paragraph" w:customStyle="1" w:styleId="xl77">
    <w:name w:val="xl77"/>
    <w:basedOn w:val="Navaden"/>
    <w:rsid w:val="00F46924"/>
    <w:pPr>
      <w:spacing w:before="100" w:beforeAutospacing="1" w:after="100" w:afterAutospacing="1"/>
      <w:jc w:val="right"/>
    </w:pPr>
    <w:rPr>
      <w:rFonts w:cs="Arial"/>
    </w:rPr>
  </w:style>
  <w:style w:type="paragraph" w:customStyle="1" w:styleId="xl78">
    <w:name w:val="xl78"/>
    <w:basedOn w:val="Navaden"/>
    <w:rsid w:val="00F46924"/>
    <w:pPr>
      <w:spacing w:before="100" w:beforeAutospacing="1" w:after="100" w:afterAutospacing="1"/>
      <w:textAlignment w:val="top"/>
    </w:pPr>
    <w:rPr>
      <w:rFonts w:cs="Arial"/>
    </w:rPr>
  </w:style>
  <w:style w:type="paragraph" w:customStyle="1" w:styleId="xl79">
    <w:name w:val="xl79"/>
    <w:basedOn w:val="Navaden"/>
    <w:rsid w:val="00F46924"/>
    <w:pPr>
      <w:spacing w:before="100" w:beforeAutospacing="1" w:after="100" w:afterAutospacing="1"/>
    </w:pPr>
    <w:rPr>
      <w:rFonts w:cs="Arial"/>
      <w:b/>
      <w:bCs/>
      <w:color w:val="FF0000"/>
    </w:rPr>
  </w:style>
  <w:style w:type="paragraph" w:customStyle="1" w:styleId="xl80">
    <w:name w:val="xl80"/>
    <w:basedOn w:val="Navaden"/>
    <w:rsid w:val="00F46924"/>
    <w:pPr>
      <w:pBdr>
        <w:bottom w:val="single" w:sz="4" w:space="0" w:color="auto"/>
      </w:pBdr>
      <w:spacing w:before="100" w:beforeAutospacing="1" w:after="100" w:afterAutospacing="1"/>
    </w:pPr>
    <w:rPr>
      <w:rFonts w:cs="Arial"/>
    </w:rPr>
  </w:style>
  <w:style w:type="paragraph" w:customStyle="1" w:styleId="xl81">
    <w:name w:val="xl81"/>
    <w:basedOn w:val="Navaden"/>
    <w:rsid w:val="00F46924"/>
    <w:pPr>
      <w:pBdr>
        <w:top w:val="single" w:sz="4" w:space="0" w:color="auto"/>
      </w:pBdr>
      <w:spacing w:before="100" w:beforeAutospacing="1" w:after="100" w:afterAutospacing="1"/>
      <w:jc w:val="center"/>
    </w:pPr>
    <w:rPr>
      <w:rFonts w:cs="Arial"/>
    </w:rPr>
  </w:style>
  <w:style w:type="paragraph" w:customStyle="1" w:styleId="xl82">
    <w:name w:val="xl82"/>
    <w:basedOn w:val="Navaden"/>
    <w:rsid w:val="00F46924"/>
    <w:pPr>
      <w:pBdr>
        <w:top w:val="single" w:sz="4" w:space="0" w:color="auto"/>
      </w:pBdr>
      <w:spacing w:before="100" w:beforeAutospacing="1" w:after="100" w:afterAutospacing="1"/>
    </w:pPr>
    <w:rPr>
      <w:rFonts w:cs="Arial"/>
    </w:rPr>
  </w:style>
  <w:style w:type="paragraph" w:customStyle="1" w:styleId="xl83">
    <w:name w:val="xl83"/>
    <w:basedOn w:val="Navaden"/>
    <w:rsid w:val="00F46924"/>
    <w:pPr>
      <w:pBdr>
        <w:top w:val="single" w:sz="4" w:space="0" w:color="auto"/>
      </w:pBdr>
      <w:spacing w:before="100" w:beforeAutospacing="1" w:after="100" w:afterAutospacing="1"/>
      <w:jc w:val="center"/>
    </w:pPr>
    <w:rPr>
      <w:rFonts w:cs="Arial"/>
    </w:rPr>
  </w:style>
  <w:style w:type="paragraph" w:customStyle="1" w:styleId="xl84">
    <w:name w:val="xl84"/>
    <w:basedOn w:val="Navaden"/>
    <w:rsid w:val="00F46924"/>
    <w:pPr>
      <w:pBdr>
        <w:top w:val="single" w:sz="4" w:space="0" w:color="auto"/>
      </w:pBdr>
      <w:spacing w:before="100" w:beforeAutospacing="1" w:after="100" w:afterAutospacing="1"/>
      <w:jc w:val="right"/>
    </w:pPr>
    <w:rPr>
      <w:rFonts w:cs="Arial"/>
    </w:rPr>
  </w:style>
  <w:style w:type="paragraph" w:customStyle="1" w:styleId="xl85">
    <w:name w:val="xl85"/>
    <w:basedOn w:val="Navaden"/>
    <w:rsid w:val="00F46924"/>
    <w:pPr>
      <w:spacing w:before="100" w:beforeAutospacing="1" w:after="100" w:afterAutospacing="1"/>
    </w:pPr>
    <w:rPr>
      <w:rFonts w:cs="Arial"/>
      <w:b/>
      <w:bCs/>
    </w:rPr>
  </w:style>
  <w:style w:type="paragraph" w:customStyle="1" w:styleId="xl86">
    <w:name w:val="xl86"/>
    <w:basedOn w:val="Navaden"/>
    <w:rsid w:val="00F46924"/>
    <w:pPr>
      <w:spacing w:before="100" w:beforeAutospacing="1" w:after="100" w:afterAutospacing="1"/>
    </w:pPr>
    <w:rPr>
      <w:rFonts w:cs="Arial"/>
    </w:rPr>
  </w:style>
  <w:style w:type="paragraph" w:customStyle="1" w:styleId="xl87">
    <w:name w:val="xl87"/>
    <w:basedOn w:val="Navaden"/>
    <w:rsid w:val="00F46924"/>
    <w:pPr>
      <w:spacing w:before="100" w:beforeAutospacing="1" w:after="100" w:afterAutospacing="1"/>
    </w:pPr>
    <w:rPr>
      <w:rFonts w:cs="Arial"/>
      <w:b/>
      <w:bCs/>
      <w:sz w:val="32"/>
      <w:szCs w:val="32"/>
    </w:rPr>
  </w:style>
  <w:style w:type="paragraph" w:customStyle="1" w:styleId="xl88">
    <w:name w:val="xl88"/>
    <w:basedOn w:val="Navaden"/>
    <w:rsid w:val="00F46924"/>
    <w:pPr>
      <w:spacing w:before="100" w:beforeAutospacing="1" w:after="100" w:afterAutospacing="1"/>
    </w:pPr>
    <w:rPr>
      <w:rFonts w:cs="Arial"/>
      <w:b/>
      <w:bCs/>
      <w:sz w:val="32"/>
      <w:szCs w:val="32"/>
    </w:rPr>
  </w:style>
  <w:style w:type="paragraph" w:customStyle="1" w:styleId="xl89">
    <w:name w:val="xl89"/>
    <w:basedOn w:val="Navaden"/>
    <w:rsid w:val="00F46924"/>
    <w:pPr>
      <w:spacing w:before="100" w:beforeAutospacing="1" w:after="100" w:afterAutospacing="1"/>
    </w:pPr>
    <w:rPr>
      <w:rFonts w:cs="Arial"/>
      <w:b/>
      <w:bCs/>
      <w:sz w:val="32"/>
      <w:szCs w:val="32"/>
    </w:rPr>
  </w:style>
  <w:style w:type="paragraph" w:customStyle="1" w:styleId="xl90">
    <w:name w:val="xl90"/>
    <w:basedOn w:val="Navaden"/>
    <w:rsid w:val="00F46924"/>
    <w:pPr>
      <w:pBdr>
        <w:bottom w:val="single" w:sz="8" w:space="0" w:color="auto"/>
      </w:pBdr>
      <w:spacing w:before="100" w:beforeAutospacing="1" w:after="100" w:afterAutospacing="1"/>
    </w:pPr>
    <w:rPr>
      <w:rFonts w:cs="Arial"/>
      <w:b/>
      <w:bCs/>
    </w:rPr>
  </w:style>
  <w:style w:type="paragraph" w:customStyle="1" w:styleId="xl91">
    <w:name w:val="xl91"/>
    <w:basedOn w:val="Navaden"/>
    <w:rsid w:val="00F46924"/>
    <w:pPr>
      <w:pBdr>
        <w:bottom w:val="single" w:sz="8" w:space="0" w:color="auto"/>
      </w:pBdr>
      <w:spacing w:before="100" w:beforeAutospacing="1" w:after="100" w:afterAutospacing="1"/>
    </w:pPr>
    <w:rPr>
      <w:rFonts w:cs="Arial"/>
      <w:b/>
      <w:bCs/>
    </w:rPr>
  </w:style>
  <w:style w:type="paragraph" w:customStyle="1" w:styleId="xl92">
    <w:name w:val="xl92"/>
    <w:basedOn w:val="Navaden"/>
    <w:rsid w:val="00F46924"/>
    <w:pPr>
      <w:pBdr>
        <w:bottom w:val="single" w:sz="8" w:space="0" w:color="auto"/>
      </w:pBdr>
      <w:spacing w:before="100" w:beforeAutospacing="1" w:after="100" w:afterAutospacing="1"/>
    </w:pPr>
    <w:rPr>
      <w:rFonts w:cs="Arial"/>
      <w:b/>
      <w:bCs/>
    </w:rPr>
  </w:style>
  <w:style w:type="paragraph" w:customStyle="1" w:styleId="xl93">
    <w:name w:val="xl93"/>
    <w:basedOn w:val="Navaden"/>
    <w:rsid w:val="00F46924"/>
    <w:pPr>
      <w:spacing w:before="100" w:beforeAutospacing="1" w:after="100" w:afterAutospacing="1"/>
      <w:jc w:val="center"/>
    </w:pPr>
    <w:rPr>
      <w:rFonts w:cs="Arial"/>
      <w:b/>
      <w:bCs/>
      <w:sz w:val="16"/>
      <w:szCs w:val="16"/>
    </w:rPr>
  </w:style>
  <w:style w:type="paragraph" w:customStyle="1" w:styleId="xl94">
    <w:name w:val="xl94"/>
    <w:basedOn w:val="Navaden"/>
    <w:rsid w:val="00F46924"/>
    <w:pPr>
      <w:spacing w:before="100" w:beforeAutospacing="1" w:after="100" w:afterAutospacing="1"/>
    </w:pPr>
    <w:rPr>
      <w:rFonts w:cs="Arial"/>
      <w:b/>
      <w:bCs/>
      <w:sz w:val="16"/>
      <w:szCs w:val="16"/>
    </w:rPr>
  </w:style>
  <w:style w:type="paragraph" w:customStyle="1" w:styleId="xl95">
    <w:name w:val="xl95"/>
    <w:basedOn w:val="Navaden"/>
    <w:rsid w:val="00F46924"/>
    <w:pPr>
      <w:pBdr>
        <w:right w:val="single" w:sz="4" w:space="0" w:color="auto"/>
      </w:pBdr>
      <w:spacing w:before="100" w:beforeAutospacing="1" w:after="100" w:afterAutospacing="1"/>
      <w:jc w:val="center"/>
      <w:textAlignment w:val="top"/>
    </w:pPr>
    <w:rPr>
      <w:rFonts w:cs="Arial"/>
      <w:sz w:val="16"/>
      <w:szCs w:val="16"/>
    </w:rPr>
  </w:style>
  <w:style w:type="paragraph" w:customStyle="1" w:styleId="xl96">
    <w:name w:val="xl96"/>
    <w:basedOn w:val="Navaden"/>
    <w:rsid w:val="00F46924"/>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97">
    <w:name w:val="xl97"/>
    <w:basedOn w:val="Navaden"/>
    <w:rsid w:val="00F46924"/>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avaden"/>
    <w:rsid w:val="00F46924"/>
    <w:pPr>
      <w:pBdr>
        <w:top w:val="single" w:sz="8" w:space="0" w:color="auto"/>
        <w:left w:val="single" w:sz="4" w:space="0" w:color="auto"/>
      </w:pBdr>
      <w:spacing w:before="100" w:beforeAutospacing="1" w:after="100" w:afterAutospacing="1"/>
      <w:jc w:val="right"/>
    </w:pPr>
    <w:rPr>
      <w:rFonts w:cs="Arial"/>
      <w:sz w:val="16"/>
      <w:szCs w:val="16"/>
    </w:rPr>
  </w:style>
  <w:style w:type="paragraph" w:customStyle="1" w:styleId="xl99">
    <w:name w:val="xl99"/>
    <w:basedOn w:val="Navaden"/>
    <w:rsid w:val="00F46924"/>
    <w:pPr>
      <w:spacing w:before="100" w:beforeAutospacing="1" w:after="100" w:afterAutospacing="1"/>
    </w:pPr>
    <w:rPr>
      <w:rFonts w:cs="Arial"/>
      <w:sz w:val="16"/>
      <w:szCs w:val="16"/>
    </w:rPr>
  </w:style>
  <w:style w:type="paragraph" w:customStyle="1" w:styleId="xl100">
    <w:name w:val="xl100"/>
    <w:basedOn w:val="Navaden"/>
    <w:rsid w:val="00F46924"/>
    <w:pPr>
      <w:spacing w:before="100" w:beforeAutospacing="1" w:after="100" w:afterAutospacing="1"/>
      <w:textAlignment w:val="top"/>
    </w:pPr>
    <w:rPr>
      <w:rFonts w:cs="Arial"/>
      <w:b/>
      <w:bCs/>
      <w:sz w:val="16"/>
      <w:szCs w:val="16"/>
    </w:rPr>
  </w:style>
  <w:style w:type="paragraph" w:customStyle="1" w:styleId="xl101">
    <w:name w:val="xl101"/>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16"/>
      <w:szCs w:val="16"/>
    </w:rPr>
  </w:style>
  <w:style w:type="paragraph" w:customStyle="1" w:styleId="xl102">
    <w:name w:val="xl102"/>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3">
    <w:name w:val="xl103"/>
    <w:basedOn w:val="Navaden"/>
    <w:rsid w:val="00F4692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04">
    <w:name w:val="xl104"/>
    <w:basedOn w:val="Navaden"/>
    <w:rsid w:val="00F4692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sz w:val="16"/>
      <w:szCs w:val="16"/>
    </w:rPr>
  </w:style>
  <w:style w:type="paragraph" w:customStyle="1" w:styleId="xl105">
    <w:name w:val="xl105"/>
    <w:basedOn w:val="Navaden"/>
    <w:rsid w:val="00F46924"/>
    <w:pPr>
      <w:pBdr>
        <w:left w:val="single" w:sz="4" w:space="0" w:color="auto"/>
      </w:pBdr>
      <w:spacing w:before="100" w:beforeAutospacing="1" w:after="100" w:afterAutospacing="1"/>
      <w:ind w:firstLineChars="100" w:firstLine="100"/>
      <w:jc w:val="right"/>
    </w:pPr>
    <w:rPr>
      <w:rFonts w:cs="Arial"/>
      <w:sz w:val="16"/>
      <w:szCs w:val="16"/>
    </w:rPr>
  </w:style>
  <w:style w:type="paragraph" w:customStyle="1" w:styleId="xl106">
    <w:name w:val="xl106"/>
    <w:basedOn w:val="Navaden"/>
    <w:rsid w:val="00F46924"/>
    <w:pPr>
      <w:spacing w:before="100" w:beforeAutospacing="1" w:after="100" w:afterAutospacing="1"/>
      <w:textAlignment w:val="top"/>
    </w:pPr>
    <w:rPr>
      <w:rFonts w:cs="Arial"/>
      <w:sz w:val="16"/>
      <w:szCs w:val="16"/>
    </w:rPr>
  </w:style>
  <w:style w:type="paragraph" w:customStyle="1" w:styleId="xl107">
    <w:name w:val="xl107"/>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08">
    <w:name w:val="xl108"/>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9">
    <w:name w:val="xl109"/>
    <w:basedOn w:val="Navaden"/>
    <w:rsid w:val="00F46924"/>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0">
    <w:name w:val="xl110"/>
    <w:basedOn w:val="Navaden"/>
    <w:rsid w:val="00F46924"/>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111">
    <w:name w:val="xl111"/>
    <w:basedOn w:val="Navaden"/>
    <w:rsid w:val="00F4692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sz w:val="16"/>
      <w:szCs w:val="16"/>
    </w:rPr>
  </w:style>
  <w:style w:type="paragraph" w:customStyle="1" w:styleId="xl112">
    <w:name w:val="xl112"/>
    <w:basedOn w:val="Navaden"/>
    <w:rsid w:val="00F46924"/>
    <w:pPr>
      <w:pBdr>
        <w:right w:val="single" w:sz="4" w:space="0" w:color="auto"/>
      </w:pBdr>
      <w:spacing w:before="100" w:beforeAutospacing="1" w:after="100" w:afterAutospacing="1"/>
      <w:textAlignment w:val="top"/>
    </w:pPr>
    <w:rPr>
      <w:rFonts w:cs="Arial"/>
      <w:sz w:val="16"/>
      <w:szCs w:val="16"/>
    </w:rPr>
  </w:style>
  <w:style w:type="paragraph" w:customStyle="1" w:styleId="xl113">
    <w:name w:val="xl113"/>
    <w:basedOn w:val="Navaden"/>
    <w:rsid w:val="00F46924"/>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4">
    <w:name w:val="xl114"/>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15">
    <w:name w:val="xl115"/>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116">
    <w:name w:val="xl116"/>
    <w:basedOn w:val="Navaden"/>
    <w:rsid w:val="00F4692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b/>
      <w:bCs/>
      <w:sz w:val="16"/>
      <w:szCs w:val="16"/>
    </w:rPr>
  </w:style>
  <w:style w:type="paragraph" w:customStyle="1" w:styleId="xl117">
    <w:name w:val="xl117"/>
    <w:basedOn w:val="Navaden"/>
    <w:rsid w:val="00F46924"/>
    <w:pPr>
      <w:spacing w:before="100" w:beforeAutospacing="1" w:after="100" w:afterAutospacing="1"/>
    </w:pPr>
    <w:rPr>
      <w:rFonts w:cs="Arial"/>
      <w:b/>
      <w:bCs/>
      <w:color w:val="FF0000"/>
      <w:sz w:val="16"/>
      <w:szCs w:val="16"/>
    </w:rPr>
  </w:style>
  <w:style w:type="paragraph" w:customStyle="1" w:styleId="xl118">
    <w:name w:val="xl118"/>
    <w:basedOn w:val="Navaden"/>
    <w:rsid w:val="00F46924"/>
    <w:pPr>
      <w:spacing w:before="100" w:beforeAutospacing="1" w:after="100" w:afterAutospacing="1"/>
    </w:pPr>
    <w:rPr>
      <w:rFonts w:cs="Arial"/>
      <w:color w:val="FF0000"/>
      <w:sz w:val="16"/>
      <w:szCs w:val="16"/>
    </w:rPr>
  </w:style>
  <w:style w:type="paragraph" w:customStyle="1" w:styleId="xl119">
    <w:name w:val="xl119"/>
    <w:basedOn w:val="Navaden"/>
    <w:rsid w:val="00F46924"/>
    <w:pPr>
      <w:spacing w:before="100" w:beforeAutospacing="1" w:after="100" w:afterAutospacing="1"/>
      <w:textAlignment w:val="top"/>
    </w:pPr>
    <w:rPr>
      <w:rFonts w:cs="Arial"/>
      <w:color w:val="FF0000"/>
      <w:sz w:val="16"/>
      <w:szCs w:val="16"/>
    </w:rPr>
  </w:style>
  <w:style w:type="paragraph" w:customStyle="1" w:styleId="xl120">
    <w:name w:val="xl120"/>
    <w:basedOn w:val="Navaden"/>
    <w:rsid w:val="00F46924"/>
    <w:pPr>
      <w:pBdr>
        <w:top w:val="single" w:sz="4" w:space="0" w:color="auto"/>
        <w:left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1">
    <w:name w:val="xl121"/>
    <w:basedOn w:val="Navaden"/>
    <w:rsid w:val="00F46924"/>
    <w:pPr>
      <w:pBdr>
        <w:top w:val="single" w:sz="4" w:space="0" w:color="auto"/>
        <w:left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22">
    <w:name w:val="xl122"/>
    <w:basedOn w:val="Navaden"/>
    <w:rsid w:val="00F46924"/>
    <w:pPr>
      <w:pBdr>
        <w:top w:val="single" w:sz="4" w:space="0" w:color="auto"/>
        <w:left w:val="single" w:sz="4" w:space="0" w:color="auto"/>
        <w:right w:val="single" w:sz="4" w:space="0" w:color="auto"/>
      </w:pBdr>
      <w:spacing w:before="100" w:beforeAutospacing="1" w:after="100" w:afterAutospacing="1"/>
    </w:pPr>
    <w:rPr>
      <w:rFonts w:cs="Arial"/>
      <w:color w:val="FF0000"/>
      <w:sz w:val="16"/>
      <w:szCs w:val="16"/>
    </w:rPr>
  </w:style>
  <w:style w:type="paragraph" w:customStyle="1" w:styleId="xl123">
    <w:name w:val="xl123"/>
    <w:basedOn w:val="Navaden"/>
    <w:rsid w:val="00F46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4">
    <w:name w:val="xl124"/>
    <w:basedOn w:val="Navaden"/>
    <w:rsid w:val="00F4692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color w:val="FF0000"/>
      <w:sz w:val="16"/>
      <w:szCs w:val="16"/>
    </w:rPr>
  </w:style>
  <w:style w:type="paragraph" w:customStyle="1" w:styleId="xl125">
    <w:name w:val="xl125"/>
    <w:basedOn w:val="Navaden"/>
    <w:rsid w:val="00F46924"/>
    <w:pPr>
      <w:pBdr>
        <w:left w:val="single" w:sz="8" w:space="0" w:color="auto"/>
      </w:pBdr>
      <w:spacing w:before="100" w:beforeAutospacing="1" w:after="100" w:afterAutospacing="1"/>
    </w:pPr>
    <w:rPr>
      <w:rFonts w:cs="Arial"/>
    </w:rPr>
  </w:style>
  <w:style w:type="paragraph" w:customStyle="1" w:styleId="xl126">
    <w:name w:val="xl126"/>
    <w:basedOn w:val="Navaden"/>
    <w:rsid w:val="00F46924"/>
    <w:pPr>
      <w:pBdr>
        <w:top w:val="single" w:sz="8" w:space="0" w:color="auto"/>
      </w:pBdr>
      <w:spacing w:before="100" w:beforeAutospacing="1" w:after="100" w:afterAutospacing="1"/>
      <w:ind w:firstLineChars="200" w:firstLine="200"/>
      <w:jc w:val="right"/>
    </w:pPr>
    <w:rPr>
      <w:rFonts w:cs="Arial"/>
      <w:b/>
      <w:bCs/>
    </w:rPr>
  </w:style>
  <w:style w:type="paragraph" w:customStyle="1" w:styleId="xl127">
    <w:name w:val="xl127"/>
    <w:basedOn w:val="Navaden"/>
    <w:rsid w:val="00F46924"/>
    <w:pPr>
      <w:pBdr>
        <w:top w:val="single" w:sz="8" w:space="0" w:color="auto"/>
      </w:pBdr>
      <w:spacing w:before="100" w:beforeAutospacing="1" w:after="100" w:afterAutospacing="1"/>
      <w:jc w:val="right"/>
    </w:pPr>
    <w:rPr>
      <w:rFonts w:cs="Arial"/>
      <w:b/>
      <w:bCs/>
    </w:rPr>
  </w:style>
  <w:style w:type="paragraph" w:customStyle="1" w:styleId="xl128">
    <w:name w:val="xl128"/>
    <w:basedOn w:val="Navaden"/>
    <w:rsid w:val="00F46924"/>
    <w:pPr>
      <w:spacing w:before="100" w:beforeAutospacing="1" w:after="100" w:afterAutospacing="1"/>
      <w:jc w:val="right"/>
    </w:pPr>
    <w:rPr>
      <w:rFonts w:cs="Arial"/>
      <w:b/>
      <w:bCs/>
    </w:rPr>
  </w:style>
  <w:style w:type="paragraph" w:customStyle="1" w:styleId="xl129">
    <w:name w:val="xl129"/>
    <w:basedOn w:val="Navaden"/>
    <w:rsid w:val="00F4692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rPr>
  </w:style>
  <w:style w:type="paragraph" w:customStyle="1" w:styleId="xl130">
    <w:name w:val="xl130"/>
    <w:basedOn w:val="Navaden"/>
    <w:rsid w:val="00F46924"/>
    <w:pPr>
      <w:pBdr>
        <w:left w:val="single" w:sz="8" w:space="0" w:color="auto"/>
        <w:right w:val="single" w:sz="4" w:space="0" w:color="auto"/>
      </w:pBdr>
      <w:spacing w:before="100" w:beforeAutospacing="1" w:after="100" w:afterAutospacing="1"/>
      <w:jc w:val="center"/>
    </w:pPr>
    <w:rPr>
      <w:rFonts w:cs="Arial"/>
    </w:rPr>
  </w:style>
  <w:style w:type="paragraph" w:customStyle="1" w:styleId="xl131">
    <w:name w:val="xl131"/>
    <w:basedOn w:val="Navaden"/>
    <w:rsid w:val="00F46924"/>
    <w:pPr>
      <w:pBdr>
        <w:left w:val="single" w:sz="4" w:space="0" w:color="auto"/>
        <w:right w:val="single" w:sz="4" w:space="0" w:color="auto"/>
      </w:pBdr>
      <w:spacing w:before="100" w:beforeAutospacing="1" w:after="100" w:afterAutospacing="1"/>
    </w:pPr>
    <w:rPr>
      <w:rFonts w:cs="Arial"/>
    </w:rPr>
  </w:style>
  <w:style w:type="paragraph" w:customStyle="1" w:styleId="xl132">
    <w:name w:val="xl132"/>
    <w:basedOn w:val="Navaden"/>
    <w:rsid w:val="00F46924"/>
    <w:pPr>
      <w:pBdr>
        <w:left w:val="single" w:sz="4" w:space="0" w:color="auto"/>
        <w:right w:val="single" w:sz="4" w:space="0" w:color="auto"/>
      </w:pBdr>
      <w:spacing w:before="100" w:beforeAutospacing="1" w:after="100" w:afterAutospacing="1"/>
      <w:jc w:val="center"/>
    </w:pPr>
    <w:rPr>
      <w:rFonts w:cs="Arial"/>
    </w:rPr>
  </w:style>
  <w:style w:type="paragraph" w:customStyle="1" w:styleId="xl133">
    <w:name w:val="xl133"/>
    <w:basedOn w:val="Navaden"/>
    <w:rsid w:val="00F46924"/>
    <w:pPr>
      <w:pBdr>
        <w:left w:val="single" w:sz="4" w:space="0" w:color="auto"/>
        <w:right w:val="single" w:sz="4" w:space="0" w:color="auto"/>
      </w:pBdr>
      <w:spacing w:before="100" w:beforeAutospacing="1" w:after="100" w:afterAutospacing="1"/>
      <w:jc w:val="right"/>
    </w:pPr>
    <w:rPr>
      <w:rFonts w:cs="Arial"/>
    </w:rPr>
  </w:style>
  <w:style w:type="paragraph" w:customStyle="1" w:styleId="xl134">
    <w:name w:val="xl134"/>
    <w:basedOn w:val="Navaden"/>
    <w:rsid w:val="00F46924"/>
    <w:pPr>
      <w:pBdr>
        <w:left w:val="single" w:sz="4" w:space="0" w:color="auto"/>
      </w:pBdr>
      <w:spacing w:before="100" w:beforeAutospacing="1" w:after="100" w:afterAutospacing="1"/>
      <w:jc w:val="right"/>
    </w:pPr>
    <w:rPr>
      <w:rFonts w:cs="Arial"/>
    </w:rPr>
  </w:style>
  <w:style w:type="paragraph" w:customStyle="1" w:styleId="xl135">
    <w:name w:val="xl135"/>
    <w:basedOn w:val="Navaden"/>
    <w:rsid w:val="00F46924"/>
    <w:pPr>
      <w:pBdr>
        <w:top w:val="single" w:sz="8" w:space="0" w:color="auto"/>
        <w:left w:val="single" w:sz="4" w:space="0" w:color="auto"/>
        <w:right w:val="single" w:sz="4" w:space="0" w:color="auto"/>
      </w:pBdr>
      <w:spacing w:before="100" w:beforeAutospacing="1" w:after="100" w:afterAutospacing="1"/>
      <w:jc w:val="right"/>
    </w:pPr>
    <w:rPr>
      <w:rFonts w:cs="Arial"/>
      <w:sz w:val="16"/>
      <w:szCs w:val="16"/>
    </w:rPr>
  </w:style>
  <w:style w:type="paragraph" w:customStyle="1" w:styleId="xl136">
    <w:name w:val="xl136"/>
    <w:basedOn w:val="Navaden"/>
    <w:rsid w:val="00F46924"/>
    <w:pPr>
      <w:pBdr>
        <w:left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37">
    <w:name w:val="xl137"/>
    <w:basedOn w:val="Navaden"/>
    <w:rsid w:val="00F4692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b/>
      <w:bCs/>
      <w:sz w:val="16"/>
      <w:szCs w:val="16"/>
    </w:rPr>
  </w:style>
  <w:style w:type="paragraph" w:customStyle="1" w:styleId="xl138">
    <w:name w:val="xl138"/>
    <w:basedOn w:val="Navaden"/>
    <w:rsid w:val="00F46924"/>
    <w:pPr>
      <w:pBdr>
        <w:top w:val="single" w:sz="4" w:space="0" w:color="auto"/>
        <w:left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39">
    <w:name w:val="xl139"/>
    <w:basedOn w:val="Navaden"/>
    <w:rsid w:val="00F4692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40">
    <w:name w:val="xl140"/>
    <w:basedOn w:val="Navaden"/>
    <w:rsid w:val="00F46924"/>
    <w:pPr>
      <w:pBdr>
        <w:top w:val="single" w:sz="8" w:space="0" w:color="auto"/>
        <w:left w:val="single" w:sz="4" w:space="0" w:color="auto"/>
      </w:pBdr>
      <w:spacing w:before="100" w:beforeAutospacing="1" w:after="100" w:afterAutospacing="1"/>
    </w:pPr>
    <w:rPr>
      <w:rFonts w:cs="Arial"/>
      <w:sz w:val="16"/>
      <w:szCs w:val="16"/>
    </w:rPr>
  </w:style>
  <w:style w:type="paragraph" w:customStyle="1" w:styleId="xl141">
    <w:name w:val="xl141"/>
    <w:basedOn w:val="Navaden"/>
    <w:rsid w:val="00F46924"/>
    <w:pPr>
      <w:pBdr>
        <w:left w:val="single" w:sz="4" w:space="0" w:color="auto"/>
      </w:pBdr>
      <w:spacing w:before="100" w:beforeAutospacing="1" w:after="100" w:afterAutospacing="1"/>
      <w:jc w:val="right"/>
      <w:textAlignment w:val="top"/>
    </w:pPr>
    <w:rPr>
      <w:rFonts w:cs="Arial"/>
      <w:b/>
      <w:bCs/>
      <w:sz w:val="16"/>
      <w:szCs w:val="16"/>
    </w:rPr>
  </w:style>
  <w:style w:type="paragraph" w:customStyle="1" w:styleId="xl142">
    <w:name w:val="xl142"/>
    <w:basedOn w:val="Navaden"/>
    <w:rsid w:val="00F46924"/>
    <w:pPr>
      <w:pBdr>
        <w:right w:val="single" w:sz="4" w:space="0" w:color="auto"/>
      </w:pBdr>
      <w:spacing w:before="100" w:beforeAutospacing="1" w:after="100" w:afterAutospacing="1"/>
      <w:textAlignment w:val="top"/>
    </w:pPr>
    <w:rPr>
      <w:rFonts w:cs="Arial"/>
      <w:b/>
      <w:bCs/>
      <w:sz w:val="16"/>
      <w:szCs w:val="16"/>
    </w:rPr>
  </w:style>
  <w:style w:type="paragraph" w:customStyle="1" w:styleId="xl143">
    <w:name w:val="xl143"/>
    <w:basedOn w:val="Navaden"/>
    <w:rsid w:val="00F46924"/>
    <w:pPr>
      <w:pBdr>
        <w:left w:val="single" w:sz="4" w:space="0" w:color="auto"/>
      </w:pBdr>
      <w:spacing w:before="100" w:beforeAutospacing="1" w:after="100" w:afterAutospacing="1"/>
    </w:pPr>
    <w:rPr>
      <w:rFonts w:cs="Arial"/>
      <w:sz w:val="16"/>
      <w:szCs w:val="16"/>
    </w:rPr>
  </w:style>
  <w:style w:type="paragraph" w:customStyle="1" w:styleId="xl144">
    <w:name w:val="xl144"/>
    <w:basedOn w:val="Navaden"/>
    <w:rsid w:val="00F46924"/>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45">
    <w:name w:val="xl145"/>
    <w:basedOn w:val="Navaden"/>
    <w:rsid w:val="00F46924"/>
    <w:pPr>
      <w:pBdr>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46">
    <w:name w:val="xl146"/>
    <w:basedOn w:val="Navaden"/>
    <w:rsid w:val="00F46924"/>
    <w:pPr>
      <w:pBdr>
        <w:left w:val="single" w:sz="4" w:space="0" w:color="auto"/>
      </w:pBdr>
      <w:spacing w:before="100" w:beforeAutospacing="1" w:after="100" w:afterAutospacing="1"/>
    </w:pPr>
    <w:rPr>
      <w:rFonts w:cs="Arial"/>
      <w:sz w:val="16"/>
      <w:szCs w:val="16"/>
    </w:rPr>
  </w:style>
  <w:style w:type="paragraph" w:customStyle="1" w:styleId="xl147">
    <w:name w:val="xl147"/>
    <w:basedOn w:val="Navaden"/>
    <w:rsid w:val="00F46924"/>
    <w:pPr>
      <w:pBdr>
        <w:left w:val="single" w:sz="4" w:space="0" w:color="auto"/>
      </w:pBdr>
      <w:spacing w:before="100" w:beforeAutospacing="1" w:after="100" w:afterAutospacing="1"/>
    </w:pPr>
    <w:rPr>
      <w:rFonts w:cs="Arial"/>
      <w:b/>
      <w:bCs/>
      <w:color w:val="FF0000"/>
      <w:sz w:val="16"/>
      <w:szCs w:val="16"/>
    </w:rPr>
  </w:style>
  <w:style w:type="paragraph" w:customStyle="1" w:styleId="xl148">
    <w:name w:val="xl148"/>
    <w:basedOn w:val="Navaden"/>
    <w:rsid w:val="00F46924"/>
    <w:pPr>
      <w:pBdr>
        <w:left w:val="single" w:sz="4" w:space="0" w:color="auto"/>
      </w:pBdr>
      <w:spacing w:before="100" w:beforeAutospacing="1" w:after="100" w:afterAutospacing="1"/>
    </w:pPr>
    <w:rPr>
      <w:rFonts w:cs="Arial"/>
      <w:color w:val="FF0000"/>
      <w:sz w:val="16"/>
      <w:szCs w:val="16"/>
    </w:rPr>
  </w:style>
  <w:style w:type="paragraph" w:customStyle="1" w:styleId="xl149">
    <w:name w:val="xl149"/>
    <w:basedOn w:val="Navaden"/>
    <w:rsid w:val="00F46924"/>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50">
    <w:name w:val="xl150"/>
    <w:basedOn w:val="Navaden"/>
    <w:rsid w:val="00F46924"/>
    <w:pPr>
      <w:pBdr>
        <w:bottom w:val="single" w:sz="8" w:space="0" w:color="auto"/>
      </w:pBdr>
      <w:spacing w:before="100" w:beforeAutospacing="1" w:after="100" w:afterAutospacing="1"/>
      <w:textAlignment w:val="top"/>
    </w:pPr>
    <w:rPr>
      <w:rFonts w:cs="Arial"/>
      <w:sz w:val="16"/>
      <w:szCs w:val="16"/>
    </w:rPr>
  </w:style>
  <w:style w:type="paragraph" w:customStyle="1" w:styleId="xl151">
    <w:name w:val="xl151"/>
    <w:basedOn w:val="Navaden"/>
    <w:rsid w:val="00F4692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52">
    <w:name w:val="xl152"/>
    <w:basedOn w:val="Navaden"/>
    <w:rsid w:val="00F469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153">
    <w:name w:val="xl153"/>
    <w:basedOn w:val="Navaden"/>
    <w:rsid w:val="00F46924"/>
    <w:pPr>
      <w:pBdr>
        <w:top w:val="single" w:sz="4" w:space="0" w:color="auto"/>
        <w:left w:val="single" w:sz="4" w:space="0" w:color="auto"/>
        <w:bottom w:val="single" w:sz="8"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54">
    <w:name w:val="xl154"/>
    <w:basedOn w:val="Navaden"/>
    <w:rsid w:val="00F46924"/>
    <w:pPr>
      <w:spacing w:before="100" w:beforeAutospacing="1" w:after="100" w:afterAutospacing="1"/>
    </w:pPr>
    <w:rPr>
      <w:rFonts w:cs="Arial"/>
      <w:b/>
      <w:bCs/>
    </w:rPr>
  </w:style>
  <w:style w:type="paragraph" w:customStyle="1" w:styleId="xl155">
    <w:name w:val="xl155"/>
    <w:basedOn w:val="Navaden"/>
    <w:rsid w:val="00F46924"/>
    <w:pPr>
      <w:pBdr>
        <w:top w:val="single" w:sz="8" w:space="0" w:color="auto"/>
        <w:left w:val="single" w:sz="4" w:space="0" w:color="auto"/>
      </w:pBdr>
      <w:spacing w:before="100" w:beforeAutospacing="1" w:after="100" w:afterAutospacing="1"/>
      <w:jc w:val="center"/>
    </w:pPr>
    <w:rPr>
      <w:rFonts w:cs="Arial"/>
      <w:b/>
      <w:bCs/>
      <w:sz w:val="16"/>
      <w:szCs w:val="16"/>
    </w:rPr>
  </w:style>
  <w:style w:type="paragraph" w:customStyle="1" w:styleId="xl156">
    <w:name w:val="xl156"/>
    <w:basedOn w:val="Navaden"/>
    <w:rsid w:val="00F46924"/>
    <w:pPr>
      <w:pBdr>
        <w:top w:val="single" w:sz="8" w:space="0" w:color="auto"/>
        <w:right w:val="single" w:sz="4" w:space="0" w:color="auto"/>
      </w:pBdr>
      <w:spacing w:before="100" w:beforeAutospacing="1" w:after="100" w:afterAutospacing="1"/>
    </w:pPr>
    <w:rPr>
      <w:rFonts w:cs="Arial"/>
      <w:b/>
      <w:bCs/>
      <w:sz w:val="16"/>
      <w:szCs w:val="16"/>
    </w:rPr>
  </w:style>
  <w:style w:type="paragraph" w:customStyle="1" w:styleId="xl157">
    <w:name w:val="xl157"/>
    <w:basedOn w:val="Navaden"/>
    <w:rsid w:val="00F46924"/>
    <w:pPr>
      <w:pBdr>
        <w:left w:val="single" w:sz="4" w:space="0" w:color="auto"/>
        <w:bottom w:val="single" w:sz="8" w:space="0" w:color="auto"/>
      </w:pBdr>
      <w:spacing w:before="100" w:beforeAutospacing="1" w:after="100" w:afterAutospacing="1"/>
    </w:pPr>
    <w:rPr>
      <w:rFonts w:cs="Arial"/>
      <w:b/>
      <w:bCs/>
      <w:sz w:val="16"/>
      <w:szCs w:val="16"/>
    </w:rPr>
  </w:style>
  <w:style w:type="paragraph" w:customStyle="1" w:styleId="xl158">
    <w:name w:val="xl158"/>
    <w:basedOn w:val="Navaden"/>
    <w:rsid w:val="00F46924"/>
    <w:pPr>
      <w:pBdr>
        <w:bottom w:val="single" w:sz="8" w:space="0" w:color="auto"/>
        <w:right w:val="single" w:sz="4" w:space="0" w:color="auto"/>
      </w:pBdr>
      <w:spacing w:before="100" w:beforeAutospacing="1" w:after="100" w:afterAutospacing="1"/>
    </w:pPr>
    <w:rPr>
      <w:rFonts w:cs="Arial"/>
      <w:b/>
      <w:bCs/>
      <w:sz w:val="16"/>
      <w:szCs w:val="16"/>
    </w:rPr>
  </w:style>
  <w:style w:type="paragraph" w:customStyle="1" w:styleId="xl159">
    <w:name w:val="xl159"/>
    <w:basedOn w:val="Navaden"/>
    <w:rsid w:val="00F46924"/>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0">
    <w:name w:val="xl160"/>
    <w:basedOn w:val="Navaden"/>
    <w:rsid w:val="00F46924"/>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1">
    <w:name w:val="xl161"/>
    <w:basedOn w:val="Navaden"/>
    <w:rsid w:val="00F46924"/>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2">
    <w:name w:val="xl162"/>
    <w:basedOn w:val="Navaden"/>
    <w:rsid w:val="00F46924"/>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3">
    <w:name w:val="xl163"/>
    <w:basedOn w:val="Navaden"/>
    <w:rsid w:val="00F46924"/>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4">
    <w:name w:val="xl164"/>
    <w:basedOn w:val="Navaden"/>
    <w:rsid w:val="00F469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5">
    <w:name w:val="xl165"/>
    <w:basedOn w:val="Navaden"/>
    <w:rsid w:val="00F46924"/>
    <w:pPr>
      <w:pBdr>
        <w:top w:val="single" w:sz="8" w:space="0" w:color="auto"/>
        <w:left w:val="single" w:sz="4"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6">
    <w:name w:val="xl166"/>
    <w:basedOn w:val="Navaden"/>
    <w:rsid w:val="00F46924"/>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7">
    <w:name w:val="xl167"/>
    <w:basedOn w:val="Navaden"/>
    <w:rsid w:val="00F46924"/>
    <w:pPr>
      <w:pBdr>
        <w:top w:val="single" w:sz="8" w:space="0" w:color="auto"/>
        <w:bottom w:val="single" w:sz="8" w:space="0" w:color="auto"/>
        <w:right w:val="single" w:sz="8" w:space="18"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8">
    <w:name w:val="xl168"/>
    <w:basedOn w:val="Navaden"/>
    <w:rsid w:val="00F46924"/>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69">
    <w:name w:val="xl169"/>
    <w:basedOn w:val="Navaden"/>
    <w:rsid w:val="00F46924"/>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70">
    <w:name w:val="xl170"/>
    <w:basedOn w:val="Navaden"/>
    <w:rsid w:val="00F46924"/>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Naslov2MJ">
    <w:name w:val="Naslov 2_MJ"/>
    <w:basedOn w:val="Naslov20"/>
    <w:link w:val="Naslov2MJZnak"/>
    <w:autoRedefine/>
    <w:uiPriority w:val="99"/>
    <w:rsid w:val="00F46924"/>
    <w:pPr>
      <w:numPr>
        <w:ilvl w:val="0"/>
        <w:numId w:val="12"/>
      </w:numPr>
      <w:autoSpaceDE w:val="0"/>
      <w:autoSpaceDN w:val="0"/>
      <w:adjustRightInd w:val="0"/>
      <w:spacing w:before="0" w:after="0" w:line="240" w:lineRule="auto"/>
      <w:jc w:val="both"/>
    </w:pPr>
    <w:rPr>
      <w:rFonts w:eastAsia="Times New Roman" w:cs="Arial"/>
      <w:bCs/>
      <w:i w:val="0"/>
      <w:iCs w:val="0"/>
      <w:sz w:val="22"/>
      <w:szCs w:val="22"/>
      <w:lang w:val="sl-SI" w:eastAsia="sl-SI"/>
    </w:rPr>
  </w:style>
  <w:style w:type="character" w:customStyle="1" w:styleId="Naslov2MJZnak">
    <w:name w:val="Naslov 2_MJ Znak"/>
    <w:basedOn w:val="Privzetapisavaodstavka"/>
    <w:link w:val="Naslov2MJ"/>
    <w:uiPriority w:val="99"/>
    <w:locked/>
    <w:rsid w:val="00F46924"/>
    <w:rPr>
      <w:rFonts w:ascii="Arial" w:eastAsia="Times New Roman" w:hAnsi="Arial" w:cs="Arial"/>
      <w:b/>
      <w:bCs/>
      <w:color w:val="auto"/>
      <w:lang w:eastAsia="sl-SI"/>
    </w:rPr>
  </w:style>
  <w:style w:type="character" w:customStyle="1" w:styleId="OdstavekseznamaZnak">
    <w:name w:val="Odstavek seznama Znak"/>
    <w:aliases w:val="Literatura - znanstveno Znak"/>
    <w:basedOn w:val="Privzetapisavaodstavka"/>
    <w:link w:val="Odstavekseznama"/>
    <w:uiPriority w:val="34"/>
    <w:locked/>
    <w:rsid w:val="00F46924"/>
    <w:rPr>
      <w:rFonts w:ascii="Calibri" w:eastAsia="Calibri" w:hAnsi="Calibri" w:cs="Times New Roman"/>
      <w:color w:val="auto"/>
      <w:lang w:val="en-GB"/>
    </w:rPr>
  </w:style>
  <w:style w:type="paragraph" w:customStyle="1" w:styleId="xl66">
    <w:name w:val="xl66"/>
    <w:basedOn w:val="Navaden"/>
    <w:rsid w:val="00F46924"/>
    <w:pPr>
      <w:spacing w:before="100" w:beforeAutospacing="1" w:after="100" w:afterAutospacing="1"/>
      <w:textAlignment w:val="center"/>
    </w:pPr>
    <w:rPr>
      <w:rFonts w:ascii="Times New Roman" w:hAnsi="Times New Roman"/>
    </w:rPr>
  </w:style>
  <w:style w:type="paragraph" w:customStyle="1" w:styleId="xl67">
    <w:name w:val="xl67"/>
    <w:basedOn w:val="Navaden"/>
    <w:rsid w:val="00F46924"/>
    <w:pPr>
      <w:pBdr>
        <w:top w:val="single" w:sz="4" w:space="0" w:color="auto"/>
        <w:left w:val="single" w:sz="4" w:space="0" w:color="auto"/>
        <w:right w:val="single" w:sz="4" w:space="0" w:color="auto"/>
      </w:pBdr>
      <w:spacing w:before="100" w:beforeAutospacing="1" w:after="100" w:afterAutospacing="1"/>
      <w:textAlignment w:val="center"/>
    </w:pPr>
    <w:rPr>
      <w:rFonts w:ascii="Arial CE" w:hAnsi="Arial CE" w:cs="Arial CE"/>
      <w:b/>
      <w:bCs/>
      <w:sz w:val="28"/>
      <w:szCs w:val="28"/>
    </w:rPr>
  </w:style>
  <w:style w:type="paragraph" w:customStyle="1" w:styleId="xl68">
    <w:name w:val="xl68"/>
    <w:basedOn w:val="Navaden"/>
    <w:rsid w:val="00F4692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Black" w:hAnsi="Arial Black"/>
      <w:b/>
      <w:bCs/>
    </w:rPr>
  </w:style>
  <w:style w:type="paragraph" w:customStyle="1" w:styleId="xl69">
    <w:name w:val="xl69"/>
    <w:basedOn w:val="Navaden"/>
    <w:rsid w:val="00F46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sz w:val="16"/>
      <w:szCs w:val="16"/>
    </w:rPr>
  </w:style>
  <w:style w:type="paragraph" w:customStyle="1" w:styleId="xl70">
    <w:name w:val="xl70"/>
    <w:basedOn w:val="Navaden"/>
    <w:rsid w:val="00F46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1">
    <w:name w:val="xl71"/>
    <w:basedOn w:val="Navaden"/>
    <w:rsid w:val="00F4692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2">
    <w:name w:val="xl72"/>
    <w:basedOn w:val="Navaden"/>
    <w:rsid w:val="00F46924"/>
    <w:pPr>
      <w:shd w:val="clear" w:color="000000" w:fill="FFFFFF"/>
      <w:spacing w:before="100" w:beforeAutospacing="1" w:after="100" w:afterAutospacing="1"/>
      <w:textAlignment w:val="center"/>
    </w:pPr>
    <w:rPr>
      <w:rFonts w:ascii="Times New Roman" w:hAnsi="Times New Roman"/>
    </w:rPr>
  </w:style>
  <w:style w:type="character" w:customStyle="1" w:styleId="goohl3">
    <w:name w:val="goohl3"/>
    <w:basedOn w:val="Privzetapisavaodstavka"/>
    <w:rsid w:val="00F46924"/>
  </w:style>
  <w:style w:type="character" w:customStyle="1" w:styleId="goohl1">
    <w:name w:val="goohl1"/>
    <w:basedOn w:val="Privzetapisavaodstavka"/>
    <w:rsid w:val="00F46924"/>
  </w:style>
  <w:style w:type="character" w:customStyle="1" w:styleId="goohl0">
    <w:name w:val="goohl0"/>
    <w:basedOn w:val="Privzetapisavaodstavka"/>
    <w:rsid w:val="00F46924"/>
  </w:style>
  <w:style w:type="table" w:customStyle="1" w:styleId="Tabela-mrea">
    <w:name w:val="Tabela - mreža"/>
    <w:basedOn w:val="Navadnatabela"/>
    <w:rsid w:val="00F46924"/>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eno">
    <w:name w:val="rešeno"/>
    <w:basedOn w:val="Navaden"/>
    <w:link w:val="reenoChar"/>
    <w:qFormat/>
    <w:rsid w:val="00F46924"/>
    <w:pPr>
      <w:shd w:val="clear" w:color="auto" w:fill="FFFFFF"/>
    </w:pPr>
    <w:rPr>
      <w:rFonts w:ascii="Verdana" w:hAnsi="Verdana"/>
      <w:strike/>
      <w:sz w:val="22"/>
      <w:szCs w:val="22"/>
      <w:lang w:val="x-none" w:eastAsia="x-none"/>
    </w:rPr>
  </w:style>
  <w:style w:type="character" w:customStyle="1" w:styleId="reenoChar">
    <w:name w:val="rešeno Char"/>
    <w:link w:val="reeno"/>
    <w:rsid w:val="00F46924"/>
    <w:rPr>
      <w:rFonts w:ascii="Verdana" w:eastAsia="Times New Roman" w:hAnsi="Verdana" w:cs="Times New Roman"/>
      <w:strike/>
      <w:color w:val="auto"/>
      <w:shd w:val="clear" w:color="auto" w:fill="FFFFFF"/>
      <w:lang w:val="x-none" w:eastAsia="x-none"/>
    </w:rPr>
  </w:style>
  <w:style w:type="paragraph" w:customStyle="1" w:styleId="Alinea1">
    <w:name w:val="Alinea1"/>
    <w:basedOn w:val="Navaden"/>
    <w:rsid w:val="00F46924"/>
    <w:pPr>
      <w:numPr>
        <w:numId w:val="21"/>
      </w:numPr>
      <w:tabs>
        <w:tab w:val="left" w:pos="284"/>
        <w:tab w:val="num" w:pos="1800"/>
      </w:tabs>
      <w:spacing w:line="300" w:lineRule="exact"/>
      <w:ind w:left="1800"/>
    </w:pPr>
    <w:rPr>
      <w:rFonts w:ascii="Times New Roman" w:hAnsi="Times New Roman"/>
      <w:szCs w:val="20"/>
      <w:lang w:eastAsia="en-US"/>
    </w:rPr>
  </w:style>
  <w:style w:type="paragraph" w:customStyle="1" w:styleId="Seznam1">
    <w:name w:val="Seznam 1"/>
    <w:basedOn w:val="Seznam"/>
    <w:rsid w:val="00F46924"/>
    <w:pPr>
      <w:suppressAutoHyphens/>
      <w:spacing w:after="120" w:line="360" w:lineRule="auto"/>
      <w:contextualSpacing w:val="0"/>
      <w:textAlignment w:val="center"/>
    </w:pPr>
    <w:rPr>
      <w:rFonts w:cs="Tahoma"/>
      <w:sz w:val="22"/>
      <w:szCs w:val="20"/>
      <w:lang w:val="en-US" w:eastAsia="ar-SA"/>
    </w:rPr>
  </w:style>
  <w:style w:type="paragraph" w:customStyle="1" w:styleId="Seznam21">
    <w:name w:val="Seznam 21"/>
    <w:basedOn w:val="Seznam"/>
    <w:rsid w:val="00F46924"/>
    <w:pPr>
      <w:suppressAutoHyphens/>
      <w:spacing w:after="120" w:line="360" w:lineRule="auto"/>
      <w:ind w:left="567"/>
      <w:contextualSpacing w:val="0"/>
      <w:textAlignment w:val="center"/>
    </w:pPr>
    <w:rPr>
      <w:rFonts w:cs="Tahoma"/>
      <w:sz w:val="22"/>
      <w:szCs w:val="20"/>
      <w:lang w:eastAsia="ar-SA"/>
    </w:rPr>
  </w:style>
  <w:style w:type="paragraph" w:customStyle="1" w:styleId="Seznam31">
    <w:name w:val="Seznam 31"/>
    <w:basedOn w:val="Seznam"/>
    <w:rsid w:val="00F46924"/>
    <w:pPr>
      <w:suppressAutoHyphens/>
      <w:spacing w:after="120" w:line="360" w:lineRule="auto"/>
      <w:ind w:left="850"/>
      <w:contextualSpacing w:val="0"/>
      <w:textAlignment w:val="center"/>
    </w:pPr>
    <w:rPr>
      <w:rFonts w:cs="Tahoma"/>
      <w:sz w:val="22"/>
      <w:szCs w:val="20"/>
      <w:lang w:eastAsia="ar-SA"/>
    </w:rPr>
  </w:style>
  <w:style w:type="paragraph" w:styleId="Seznam">
    <w:name w:val="List"/>
    <w:basedOn w:val="Navaden"/>
    <w:uiPriority w:val="99"/>
    <w:semiHidden/>
    <w:unhideWhenUsed/>
    <w:rsid w:val="00F46924"/>
    <w:pPr>
      <w:ind w:left="283" w:hanging="283"/>
      <w:contextualSpacing/>
    </w:pPr>
  </w:style>
  <w:style w:type="paragraph" w:customStyle="1" w:styleId="naslovb">
    <w:name w:val="naslov b"/>
    <w:basedOn w:val="Navaden"/>
    <w:autoRedefine/>
    <w:rsid w:val="00F46924"/>
    <w:pPr>
      <w:widowControl w:val="0"/>
      <w:jc w:val="both"/>
    </w:pPr>
    <w:rPr>
      <w:rFonts w:ascii="Times New Roman" w:hAnsi="Times New Roman"/>
      <w:b/>
      <w:bCs/>
      <w:snapToGrid w:val="0"/>
      <w:szCs w:val="20"/>
      <w:u w:val="single"/>
    </w:rPr>
  </w:style>
  <w:style w:type="paragraph" w:customStyle="1" w:styleId="xl24">
    <w:name w:val="xl24"/>
    <w:basedOn w:val="Navaden"/>
    <w:rsid w:val="00F46924"/>
    <w:pPr>
      <w:spacing w:before="100" w:beforeAutospacing="1" w:after="100" w:afterAutospacing="1"/>
    </w:pPr>
    <w:rPr>
      <w:rFonts w:eastAsia="Arial Unicode MS" w:cs="Arial Unicode MS"/>
      <w:b/>
      <w:bCs/>
    </w:rPr>
  </w:style>
  <w:style w:type="paragraph" w:customStyle="1" w:styleId="TEKST">
    <w:name w:val="TEKST"/>
    <w:basedOn w:val="Navaden"/>
    <w:rsid w:val="00F46924"/>
    <w:pPr>
      <w:jc w:val="both"/>
    </w:pPr>
    <w:rPr>
      <w:rFonts w:ascii="Times New Roman" w:hAnsi="Times New Roman"/>
      <w:szCs w:val="20"/>
    </w:rPr>
  </w:style>
  <w:style w:type="paragraph" w:customStyle="1" w:styleId="naslovc">
    <w:name w:val="naslov c"/>
    <w:basedOn w:val="naslovb"/>
    <w:rsid w:val="00F46924"/>
    <w:pPr>
      <w:widowControl/>
    </w:pPr>
    <w:rPr>
      <w:bCs w:val="0"/>
      <w:snapToGrid/>
    </w:rPr>
  </w:style>
  <w:style w:type="paragraph" w:customStyle="1" w:styleId="xl22">
    <w:name w:val="xl22"/>
    <w:basedOn w:val="Navaden"/>
    <w:rsid w:val="00F46924"/>
    <w:pPr>
      <w:spacing w:before="100" w:beforeAutospacing="1" w:after="100" w:afterAutospacing="1"/>
    </w:pPr>
    <w:rPr>
      <w:rFonts w:ascii="Times New Roman" w:hAnsi="Times New Roman"/>
    </w:rPr>
  </w:style>
  <w:style w:type="paragraph" w:customStyle="1" w:styleId="xl23">
    <w:name w:val="xl23"/>
    <w:basedOn w:val="Navaden"/>
    <w:rsid w:val="00F46924"/>
    <w:pPr>
      <w:spacing w:before="100" w:beforeAutospacing="1" w:after="100" w:afterAutospacing="1"/>
    </w:pPr>
    <w:rPr>
      <w:rFonts w:ascii="Times New Roman" w:hAnsi="Times New Roman"/>
      <w:b/>
      <w:bCs/>
    </w:rPr>
  </w:style>
  <w:style w:type="paragraph" w:customStyle="1" w:styleId="xl25">
    <w:name w:val="xl25"/>
    <w:basedOn w:val="Navaden"/>
    <w:rsid w:val="00F46924"/>
    <w:pPr>
      <w:spacing w:before="100" w:beforeAutospacing="1" w:after="100" w:afterAutospacing="1"/>
      <w:jc w:val="center"/>
    </w:pPr>
    <w:rPr>
      <w:rFonts w:ascii="Times New Roman" w:hAnsi="Times New Roman"/>
    </w:rPr>
  </w:style>
  <w:style w:type="paragraph" w:customStyle="1" w:styleId="xl26">
    <w:name w:val="xl26"/>
    <w:basedOn w:val="Navaden"/>
    <w:rsid w:val="00F46924"/>
    <w:pPr>
      <w:spacing w:before="100" w:beforeAutospacing="1" w:after="100" w:afterAutospacing="1"/>
      <w:jc w:val="center"/>
    </w:pPr>
    <w:rPr>
      <w:rFonts w:ascii="Times New Roman" w:hAnsi="Times New Roman"/>
    </w:rPr>
  </w:style>
  <w:style w:type="paragraph" w:customStyle="1" w:styleId="xl27">
    <w:name w:val="xl27"/>
    <w:basedOn w:val="Navaden"/>
    <w:rsid w:val="00F46924"/>
    <w:pPr>
      <w:spacing w:before="100" w:beforeAutospacing="1" w:after="100" w:afterAutospacing="1"/>
    </w:pPr>
    <w:rPr>
      <w:rFonts w:ascii="Times New Roman" w:hAnsi="Times New Roman"/>
      <w:color w:val="000000"/>
    </w:rPr>
  </w:style>
  <w:style w:type="paragraph" w:customStyle="1" w:styleId="PROJEKTI">
    <w:name w:val="PROJEKTI"/>
    <w:basedOn w:val="Navaden"/>
    <w:rsid w:val="00F46924"/>
    <w:pPr>
      <w:jc w:val="both"/>
    </w:pPr>
    <w:rPr>
      <w:rFonts w:ascii="SL Dutch" w:hAnsi="SL Dutch"/>
      <w:szCs w:val="20"/>
      <w:lang w:val="en-GB"/>
    </w:rPr>
  </w:style>
  <w:style w:type="paragraph" w:customStyle="1" w:styleId="ppodnas">
    <w:name w:val="ppodnas"/>
    <w:basedOn w:val="Navaden"/>
    <w:rsid w:val="00F46924"/>
    <w:pPr>
      <w:tabs>
        <w:tab w:val="left" w:pos="567"/>
      </w:tabs>
      <w:overflowPunct w:val="0"/>
      <w:autoSpaceDE w:val="0"/>
      <w:autoSpaceDN w:val="0"/>
      <w:adjustRightInd w:val="0"/>
      <w:textAlignment w:val="baseline"/>
    </w:pPr>
    <w:rPr>
      <w:rFonts w:ascii="SL Dutch" w:hAnsi="SL Dutch"/>
      <w:b/>
      <w:color w:val="0000FF"/>
      <w:szCs w:val="20"/>
      <w:lang w:val="en-GB" w:eastAsia="en-US"/>
    </w:rPr>
  </w:style>
  <w:style w:type="paragraph" w:customStyle="1" w:styleId="Gl-Nas">
    <w:name w:val="Gl-Nas"/>
    <w:basedOn w:val="Navaden"/>
    <w:rsid w:val="00F46924"/>
    <w:rPr>
      <w:rFonts w:ascii="SL Dutch" w:hAnsi="SL Dutch"/>
      <w:b/>
      <w:caps/>
      <w:color w:val="FF0000"/>
      <w:szCs w:val="20"/>
      <w:u w:val="double"/>
      <w:lang w:val="en-GB"/>
    </w:rPr>
  </w:style>
  <w:style w:type="paragraph" w:customStyle="1" w:styleId="naslov11">
    <w:name w:val="naslov 1"/>
    <w:basedOn w:val="Navaden"/>
    <w:rsid w:val="00F46924"/>
    <w:pPr>
      <w:widowControl w:val="0"/>
    </w:pPr>
    <w:rPr>
      <w:b/>
      <w:caps/>
      <w:sz w:val="28"/>
      <w:lang w:eastAsia="en-US"/>
    </w:rPr>
  </w:style>
  <w:style w:type="paragraph" w:styleId="Blokbesedila">
    <w:name w:val="Block Text"/>
    <w:basedOn w:val="Navaden"/>
    <w:rsid w:val="00F46924"/>
    <w:pPr>
      <w:tabs>
        <w:tab w:val="left" w:pos="1134"/>
        <w:tab w:val="left" w:pos="4253"/>
        <w:tab w:val="left" w:pos="5103"/>
        <w:tab w:val="left" w:pos="6946"/>
        <w:tab w:val="left" w:pos="7797"/>
      </w:tabs>
      <w:ind w:left="426" w:right="-483"/>
      <w:jc w:val="both"/>
    </w:pPr>
    <w:rPr>
      <w:szCs w:val="20"/>
      <w:lang w:val="en-GB" w:eastAsia="en-US"/>
    </w:rPr>
  </w:style>
  <w:style w:type="paragraph" w:styleId="Kazalovsebine6">
    <w:name w:val="toc 6"/>
    <w:basedOn w:val="Navaden"/>
    <w:next w:val="Navaden"/>
    <w:uiPriority w:val="39"/>
    <w:rsid w:val="00F46924"/>
    <w:pPr>
      <w:tabs>
        <w:tab w:val="right" w:leader="dot" w:pos="9355"/>
      </w:tabs>
      <w:spacing w:line="240" w:lineRule="atLeast"/>
      <w:ind w:left="992" w:hanging="992"/>
    </w:pPr>
    <w:rPr>
      <w:sz w:val="18"/>
      <w:szCs w:val="20"/>
    </w:rPr>
  </w:style>
  <w:style w:type="table" w:customStyle="1" w:styleId="Tabelamrea1">
    <w:name w:val="Tabela – mreža1"/>
    <w:basedOn w:val="Navadnatabela"/>
    <w:next w:val="Tabelamrea"/>
    <w:uiPriority w:val="59"/>
    <w:rsid w:val="00F46924"/>
    <w:pPr>
      <w:spacing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Privzetapisavaodstavka"/>
    <w:rsid w:val="00F46924"/>
    <w:rPr>
      <w:color w:val="FF0000"/>
      <w:shd w:val="clear" w:color="auto" w:fill="FFFFFF"/>
    </w:rPr>
  </w:style>
  <w:style w:type="paragraph" w:styleId="Kazalovsebine3">
    <w:name w:val="toc 3"/>
    <w:basedOn w:val="Navaden"/>
    <w:next w:val="Navaden"/>
    <w:autoRedefine/>
    <w:uiPriority w:val="39"/>
    <w:qFormat/>
    <w:rsid w:val="00F46924"/>
    <w:pPr>
      <w:widowControl w:val="0"/>
      <w:ind w:left="400"/>
    </w:pPr>
    <w:rPr>
      <w:rFonts w:ascii="Calibri" w:hAnsi="Calibri"/>
      <w:i/>
      <w:iCs/>
      <w:snapToGrid w:val="0"/>
      <w:sz w:val="20"/>
      <w:szCs w:val="20"/>
    </w:rPr>
  </w:style>
  <w:style w:type="paragraph" w:styleId="Kazalovsebine4">
    <w:name w:val="toc 4"/>
    <w:basedOn w:val="Navaden"/>
    <w:next w:val="Navaden"/>
    <w:autoRedefine/>
    <w:uiPriority w:val="39"/>
    <w:rsid w:val="00F46924"/>
    <w:pPr>
      <w:widowControl w:val="0"/>
      <w:ind w:left="600"/>
    </w:pPr>
    <w:rPr>
      <w:rFonts w:ascii="Calibri" w:hAnsi="Calibri"/>
      <w:snapToGrid w:val="0"/>
      <w:sz w:val="18"/>
      <w:szCs w:val="18"/>
    </w:rPr>
  </w:style>
  <w:style w:type="paragraph" w:styleId="Kazalovsebine5">
    <w:name w:val="toc 5"/>
    <w:basedOn w:val="Navaden"/>
    <w:next w:val="Navaden"/>
    <w:autoRedefine/>
    <w:uiPriority w:val="39"/>
    <w:rsid w:val="00F46924"/>
    <w:pPr>
      <w:widowControl w:val="0"/>
      <w:ind w:left="800"/>
    </w:pPr>
    <w:rPr>
      <w:rFonts w:ascii="Calibri" w:hAnsi="Calibri"/>
      <w:snapToGrid w:val="0"/>
      <w:sz w:val="18"/>
      <w:szCs w:val="18"/>
    </w:rPr>
  </w:style>
  <w:style w:type="paragraph" w:styleId="Kazalovsebine7">
    <w:name w:val="toc 7"/>
    <w:basedOn w:val="Navaden"/>
    <w:next w:val="Navaden"/>
    <w:autoRedefine/>
    <w:uiPriority w:val="39"/>
    <w:rsid w:val="00F46924"/>
    <w:pPr>
      <w:widowControl w:val="0"/>
      <w:ind w:left="1200"/>
    </w:pPr>
    <w:rPr>
      <w:rFonts w:ascii="Calibri" w:hAnsi="Calibri"/>
      <w:snapToGrid w:val="0"/>
      <w:sz w:val="18"/>
      <w:szCs w:val="18"/>
    </w:rPr>
  </w:style>
  <w:style w:type="paragraph" w:styleId="Kazalovsebine8">
    <w:name w:val="toc 8"/>
    <w:basedOn w:val="Navaden"/>
    <w:next w:val="Navaden"/>
    <w:autoRedefine/>
    <w:uiPriority w:val="39"/>
    <w:rsid w:val="00F46924"/>
    <w:pPr>
      <w:widowControl w:val="0"/>
      <w:ind w:left="1400"/>
    </w:pPr>
    <w:rPr>
      <w:rFonts w:ascii="Calibri" w:hAnsi="Calibri"/>
      <w:snapToGrid w:val="0"/>
      <w:sz w:val="18"/>
      <w:szCs w:val="18"/>
    </w:rPr>
  </w:style>
  <w:style w:type="paragraph" w:styleId="Kazalovsebine9">
    <w:name w:val="toc 9"/>
    <w:basedOn w:val="Navaden"/>
    <w:next w:val="Navaden"/>
    <w:autoRedefine/>
    <w:uiPriority w:val="39"/>
    <w:rsid w:val="00F46924"/>
    <w:pPr>
      <w:widowControl w:val="0"/>
      <w:ind w:left="1600"/>
    </w:pPr>
    <w:rPr>
      <w:rFonts w:ascii="Calibri" w:hAnsi="Calibri"/>
      <w:snapToGrid w:val="0"/>
      <w:sz w:val="18"/>
      <w:szCs w:val="18"/>
    </w:rPr>
  </w:style>
  <w:style w:type="paragraph" w:styleId="NaslovTOC">
    <w:name w:val="TOC Heading"/>
    <w:basedOn w:val="Naslov10"/>
    <w:next w:val="Navaden"/>
    <w:uiPriority w:val="39"/>
    <w:semiHidden/>
    <w:unhideWhenUsed/>
    <w:qFormat/>
    <w:rsid w:val="00F46924"/>
    <w:pPr>
      <w:keepLines/>
      <w:spacing w:before="480" w:after="0" w:line="276" w:lineRule="auto"/>
      <w:outlineLvl w:val="9"/>
    </w:pPr>
    <w:rPr>
      <w:rFonts w:ascii="Cambria" w:hAnsi="Cambria"/>
      <w:color w:val="365F91"/>
      <w:kern w:val="0"/>
      <w:sz w:val="28"/>
      <w:szCs w:val="28"/>
      <w:lang w:val="sl-SI"/>
    </w:rPr>
  </w:style>
  <w:style w:type="table" w:styleId="Tabelamrea5">
    <w:name w:val="Table Grid 5"/>
    <w:basedOn w:val="Navadnatabela"/>
    <w:rsid w:val="00F46924"/>
    <w:pPr>
      <w:widowControl w:val="0"/>
      <w:spacing w:after="0" w:line="240" w:lineRule="auto"/>
    </w:pPr>
    <w:rPr>
      <w:rFonts w:ascii="Times New Roman" w:eastAsia="Times New Roman" w:hAnsi="Times New Roman" w:cs="Times New Roman"/>
      <w:color w:val="auto"/>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0">
    <w:name w:val="Table Grid 1"/>
    <w:basedOn w:val="Navadnatabela"/>
    <w:rsid w:val="00F46924"/>
    <w:pPr>
      <w:widowControl w:val="0"/>
      <w:spacing w:after="0" w:line="240" w:lineRule="auto"/>
    </w:pPr>
    <w:rPr>
      <w:rFonts w:ascii="Times New Roman" w:eastAsia="Times New Roman" w:hAnsi="Times New Roman" w:cs="Times New Roman"/>
      <w:color w:val="auto"/>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slov1Moj">
    <w:name w:val="Naslov 1 Moj"/>
    <w:basedOn w:val="Naslov10"/>
    <w:autoRedefine/>
    <w:qFormat/>
    <w:rsid w:val="00F46924"/>
    <w:pPr>
      <w:keepLines/>
      <w:numPr>
        <w:numId w:val="29"/>
      </w:numPr>
      <w:spacing w:before="480" w:after="0"/>
    </w:pPr>
    <w:rPr>
      <w:rFonts w:asciiTheme="minorHAnsi" w:eastAsia="Arial Unicode MS" w:hAnsiTheme="minorHAnsi" w:cstheme="minorHAnsi"/>
      <w:bCs w:val="0"/>
      <w:kern w:val="0"/>
      <w:sz w:val="22"/>
      <w:szCs w:val="28"/>
      <w:u w:color="00000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22081</Words>
  <Characters>125863</Characters>
  <Application>Microsoft Office Word</Application>
  <DocSecurity>0</DocSecurity>
  <Lines>1048</Lines>
  <Paragraphs>295</Paragraphs>
  <ScaleCrop>false</ScaleCrop>
  <HeadingPairs>
    <vt:vector size="2" baseType="variant">
      <vt:variant>
        <vt:lpstr>Naslov</vt:lpstr>
      </vt:variant>
      <vt:variant>
        <vt:i4>1</vt:i4>
      </vt:variant>
    </vt:vector>
  </HeadingPairs>
  <TitlesOfParts>
    <vt:vector size="1" baseType="lpstr">
      <vt:lpstr/>
    </vt:vector>
  </TitlesOfParts>
  <Company>Elektro Gorenjska, d.d.</Company>
  <LinksUpToDate>false</LinksUpToDate>
  <CharactersWithSpaces>147649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cp:lastModifiedBy>
  <cp:revision>1</cp:revision>
  <dcterms:created xsi:type="dcterms:W3CDTF">2017-09-26T08:29:00Z</dcterms:created>
  <dcterms:modified xsi:type="dcterms:W3CDTF">2017-09-26T08:32:00Z</dcterms:modified>
</cp:coreProperties>
</file>