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E8D" w:rsidRPr="003126ED" w:rsidRDefault="00445E8D" w:rsidP="00445E8D">
      <w:pPr>
        <w:jc w:val="center"/>
        <w:rPr>
          <w:rFonts w:asciiTheme="minorHAnsi" w:hAnsiTheme="minorHAnsi"/>
          <w:b/>
          <w:szCs w:val="22"/>
        </w:rPr>
      </w:pPr>
      <w:r w:rsidRPr="003126ED">
        <w:rPr>
          <w:rFonts w:asciiTheme="minorHAnsi" w:hAnsiTheme="minorHAnsi"/>
          <w:b/>
          <w:szCs w:val="22"/>
        </w:rPr>
        <w:t>PONUDBA S PONUDBENIM PREDRAČUNOM</w:t>
      </w:r>
      <w:r w:rsidRPr="003126ED">
        <w:rPr>
          <w:rStyle w:val="Sprotnaopomba-sklic"/>
          <w:rFonts w:asciiTheme="minorHAnsi" w:hAnsiTheme="minorHAnsi"/>
          <w:b/>
          <w:szCs w:val="22"/>
        </w:rPr>
        <w:footnoteReference w:id="1"/>
      </w:r>
    </w:p>
    <w:p w:rsidR="00445E8D" w:rsidRPr="003126ED" w:rsidRDefault="00445E8D" w:rsidP="00445E8D">
      <w:pPr>
        <w:spacing w:line="360" w:lineRule="auto"/>
        <w:rPr>
          <w:rFonts w:ascii="Calibri" w:hAnsi="Calibri" w:cs="Arial"/>
          <w:sz w:val="22"/>
        </w:rPr>
      </w:pPr>
    </w:p>
    <w:p w:rsidR="00445E8D" w:rsidRPr="003126ED" w:rsidRDefault="00445E8D" w:rsidP="00445E8D">
      <w:pPr>
        <w:rPr>
          <w:rFonts w:ascii="Calibri" w:hAnsi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445E8D" w:rsidRPr="003126ED" w:rsidTr="002B0668">
        <w:trPr>
          <w:trHeight w:val="318"/>
        </w:trPr>
        <w:tc>
          <w:tcPr>
            <w:tcW w:w="2927" w:type="dxa"/>
          </w:tcPr>
          <w:p w:rsidR="00445E8D" w:rsidRPr="003126ED" w:rsidRDefault="00445E8D" w:rsidP="002B066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143" w:type="dxa"/>
          </w:tcPr>
          <w:p w:rsidR="00445E8D" w:rsidRPr="003126ED" w:rsidRDefault="00445E8D" w:rsidP="002B066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________________</w:t>
            </w:r>
          </w:p>
        </w:tc>
      </w:tr>
      <w:tr w:rsidR="00445E8D" w:rsidRPr="003126ED" w:rsidTr="002B0668">
        <w:trPr>
          <w:trHeight w:val="318"/>
        </w:trPr>
        <w:tc>
          <w:tcPr>
            <w:tcW w:w="2927" w:type="dxa"/>
          </w:tcPr>
          <w:p w:rsidR="00445E8D" w:rsidRPr="003126ED" w:rsidRDefault="00445E8D" w:rsidP="002B066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:rsidR="00445E8D" w:rsidRPr="003126ED" w:rsidRDefault="00445E8D" w:rsidP="002B066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>________________________________________________</w:t>
            </w:r>
          </w:p>
        </w:tc>
      </w:tr>
    </w:tbl>
    <w:p w:rsidR="00445E8D" w:rsidRPr="003126ED" w:rsidRDefault="00445E8D" w:rsidP="00445E8D">
      <w:pPr>
        <w:rPr>
          <w:rFonts w:ascii="Calibri" w:hAnsi="Calibri" w:cs="Arial"/>
          <w:snapToGrid w:val="0"/>
          <w:sz w:val="22"/>
        </w:rPr>
      </w:pPr>
    </w:p>
    <w:p w:rsidR="00445E8D" w:rsidRPr="003126ED" w:rsidRDefault="00445E8D" w:rsidP="00445E8D">
      <w:pPr>
        <w:rPr>
          <w:rFonts w:asciiTheme="minorHAnsi" w:hAnsiTheme="minorHAnsi" w:cs="Arial"/>
          <w:snapToGrid w:val="0"/>
          <w:sz w:val="22"/>
        </w:rPr>
      </w:pPr>
    </w:p>
    <w:p w:rsidR="00445E8D" w:rsidRPr="003126ED" w:rsidRDefault="00445E8D" w:rsidP="00445E8D">
      <w:pPr>
        <w:rPr>
          <w:rFonts w:asciiTheme="minorHAnsi" w:hAnsiTheme="minorHAnsi" w:cs="Arial"/>
          <w:bCs/>
          <w:sz w:val="22"/>
        </w:rPr>
      </w:pPr>
      <w:r w:rsidRPr="003126ED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3126ED">
        <w:rPr>
          <w:rFonts w:asciiTheme="minorHAnsi" w:hAnsiTheme="minorHAnsi" w:cs="Arial"/>
          <w:bCs/>
          <w:sz w:val="22"/>
        </w:rPr>
        <w:t>dajemo naslednjo</w:t>
      </w:r>
    </w:p>
    <w:p w:rsidR="00445E8D" w:rsidRPr="003126ED" w:rsidRDefault="00445E8D" w:rsidP="00445E8D">
      <w:pPr>
        <w:jc w:val="center"/>
        <w:rPr>
          <w:rFonts w:ascii="Calibri" w:hAnsi="Calibri" w:cs="Arial"/>
          <w:b/>
          <w:szCs w:val="22"/>
        </w:rPr>
      </w:pPr>
    </w:p>
    <w:p w:rsidR="00445E8D" w:rsidRDefault="00445E8D" w:rsidP="00445E8D">
      <w:pPr>
        <w:jc w:val="center"/>
        <w:rPr>
          <w:rFonts w:ascii="Calibri" w:hAnsi="Calibri" w:cs="Arial"/>
          <w:b/>
          <w:szCs w:val="22"/>
        </w:rPr>
      </w:pPr>
    </w:p>
    <w:p w:rsidR="00445E8D" w:rsidRDefault="00445E8D" w:rsidP="00445E8D">
      <w:pPr>
        <w:jc w:val="center"/>
        <w:rPr>
          <w:rFonts w:ascii="Calibri" w:hAnsi="Calibri" w:cs="Arial"/>
          <w:b/>
          <w:szCs w:val="22"/>
        </w:rPr>
      </w:pPr>
      <w:r w:rsidRPr="003126ED">
        <w:rPr>
          <w:rFonts w:ascii="Calibri" w:hAnsi="Calibri" w:cs="Arial"/>
          <w:b/>
          <w:szCs w:val="22"/>
        </w:rPr>
        <w:t>PONUDBO</w:t>
      </w:r>
    </w:p>
    <w:p w:rsidR="00445E8D" w:rsidRPr="003126ED" w:rsidRDefault="00445E8D" w:rsidP="00445E8D">
      <w:pPr>
        <w:jc w:val="center"/>
        <w:rPr>
          <w:rFonts w:ascii="Calibri" w:hAnsi="Calibri" w:cs="Arial"/>
          <w:b/>
          <w:szCs w:val="22"/>
        </w:rPr>
      </w:pPr>
    </w:p>
    <w:p w:rsidR="00445E8D" w:rsidRPr="003126ED" w:rsidRDefault="00445E8D" w:rsidP="00445E8D">
      <w:pPr>
        <w:jc w:val="center"/>
        <w:rPr>
          <w:rFonts w:ascii="Calibri" w:hAnsi="Calibri" w:cs="Arial"/>
          <w:b/>
          <w:szCs w:val="22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445E8D" w:rsidRPr="00C7184C" w:rsidTr="002B0668">
        <w:trPr>
          <w:trHeight w:val="48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E8D" w:rsidRDefault="00445E8D" w:rsidP="002B0668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</w:p>
          <w:p w:rsidR="00445E8D" w:rsidRDefault="00445E8D" w:rsidP="002B0668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Obnova apartmajskega objekta Ukanc </w:t>
            </w:r>
          </w:p>
          <w:p w:rsidR="00445E8D" w:rsidRPr="00C7184C" w:rsidRDefault="00445E8D" w:rsidP="002B0668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  <w:vAlign w:val="center"/>
          </w:tcPr>
          <w:p w:rsidR="00445E8D" w:rsidRPr="00C7184C" w:rsidRDefault="00445E8D" w:rsidP="002B0668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 xml:space="preserve">                  </w:t>
            </w:r>
          </w:p>
          <w:p w:rsidR="00445E8D" w:rsidRPr="00C7184C" w:rsidRDefault="00445E8D" w:rsidP="002B0668">
            <w:pPr>
              <w:pStyle w:val="Brezrazmikov"/>
              <w:jc w:val="right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>_______________________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7184C">
              <w:rPr>
                <w:rFonts w:asciiTheme="minorHAnsi" w:hAnsiTheme="minorHAnsi" w:cstheme="minorHAnsi"/>
                <w:b/>
              </w:rPr>
              <w:t>EUR</w:t>
            </w:r>
            <w:r>
              <w:rPr>
                <w:rFonts w:asciiTheme="minorHAnsi" w:hAnsiTheme="minorHAnsi" w:cstheme="minorHAnsi"/>
                <w:b/>
              </w:rPr>
              <w:t xml:space="preserve"> brez DDV</w:t>
            </w:r>
          </w:p>
        </w:tc>
      </w:tr>
    </w:tbl>
    <w:p w:rsidR="00445E8D" w:rsidRPr="00C7184C" w:rsidRDefault="00445E8D" w:rsidP="00445E8D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445E8D" w:rsidRPr="003126ED" w:rsidRDefault="00445E8D" w:rsidP="00445E8D">
      <w:pPr>
        <w:rPr>
          <w:rFonts w:ascii="Calibri" w:hAnsi="Calibri" w:cs="Arial"/>
          <w:b/>
          <w:sz w:val="18"/>
          <w:szCs w:val="18"/>
        </w:rPr>
      </w:pPr>
    </w:p>
    <w:p w:rsidR="00445E8D" w:rsidRPr="00491C8A" w:rsidRDefault="00445E8D" w:rsidP="00445E8D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445E8D" w:rsidRPr="003126ED" w:rsidRDefault="00445E8D" w:rsidP="00445E8D">
      <w:pPr>
        <w:jc w:val="both"/>
        <w:rPr>
          <w:rFonts w:ascii="Calibri" w:hAnsi="Calibri"/>
          <w:sz w:val="22"/>
          <w:szCs w:val="18"/>
        </w:rPr>
      </w:pPr>
    </w:p>
    <w:p w:rsidR="00445E8D" w:rsidRPr="003126ED" w:rsidRDefault="00445E8D" w:rsidP="00445E8D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090"/>
      </w:tblGrid>
      <w:tr w:rsidR="00445E8D" w:rsidRPr="003241E3" w:rsidTr="002B0668">
        <w:trPr>
          <w:trHeight w:val="691"/>
        </w:trPr>
        <w:tc>
          <w:tcPr>
            <w:tcW w:w="5949" w:type="dxa"/>
            <w:shd w:val="clear" w:color="auto" w:fill="F2F2F2"/>
            <w:vAlign w:val="center"/>
          </w:tcPr>
          <w:p w:rsidR="00445E8D" w:rsidRPr="003241E3" w:rsidRDefault="00445E8D" w:rsidP="002B0668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3241E3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 xml:space="preserve">Veljavnost ponudbe </w:t>
            </w:r>
          </w:p>
        </w:tc>
        <w:tc>
          <w:tcPr>
            <w:tcW w:w="3090" w:type="dxa"/>
            <w:vAlign w:val="center"/>
          </w:tcPr>
          <w:p w:rsidR="00445E8D" w:rsidRPr="003241E3" w:rsidRDefault="00445E8D" w:rsidP="002B0668">
            <w:pPr>
              <w:jc w:val="right"/>
              <w:rPr>
                <w:rFonts w:ascii="Calibri" w:eastAsiaTheme="minorHAnsi" w:hAnsi="Calibri" w:cs="Calibri"/>
                <w:sz w:val="22"/>
                <w:szCs w:val="20"/>
                <w:lang w:eastAsia="en-US"/>
              </w:rPr>
            </w:pPr>
            <w:r w:rsidRPr="003241E3">
              <w:rPr>
                <w:rFonts w:ascii="Calibri" w:eastAsiaTheme="minorHAnsi" w:hAnsi="Calibri" w:cs="Calibri"/>
                <w:sz w:val="22"/>
                <w:szCs w:val="20"/>
                <w:lang w:eastAsia="en-US"/>
              </w:rPr>
              <w:t xml:space="preserve">_____________________ </w:t>
            </w:r>
          </w:p>
        </w:tc>
      </w:tr>
    </w:tbl>
    <w:p w:rsidR="00445E8D" w:rsidRPr="003126ED" w:rsidRDefault="00445E8D" w:rsidP="00445E8D">
      <w:pPr>
        <w:rPr>
          <w:rFonts w:ascii="Calibri" w:hAnsi="Calibri"/>
          <w:sz w:val="12"/>
          <w:szCs w:val="12"/>
        </w:rPr>
      </w:pPr>
    </w:p>
    <w:p w:rsidR="00445E8D" w:rsidRPr="003126ED" w:rsidRDefault="00445E8D" w:rsidP="00445E8D">
      <w:pPr>
        <w:rPr>
          <w:rFonts w:ascii="Calibri" w:hAnsi="Calibri"/>
          <w:sz w:val="12"/>
          <w:szCs w:val="12"/>
        </w:rPr>
      </w:pPr>
    </w:p>
    <w:p w:rsidR="00445E8D" w:rsidRPr="003126ED" w:rsidRDefault="00445E8D" w:rsidP="00445E8D">
      <w:pPr>
        <w:rPr>
          <w:rFonts w:ascii="Calibri" w:hAnsi="Calibr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445E8D" w:rsidRPr="003126ED" w:rsidTr="002B0668">
        <w:trPr>
          <w:cantSplit/>
        </w:trPr>
        <w:tc>
          <w:tcPr>
            <w:tcW w:w="4361" w:type="dxa"/>
            <w:hideMark/>
          </w:tcPr>
          <w:p w:rsidR="00445E8D" w:rsidRPr="003126ED" w:rsidRDefault="00445E8D" w:rsidP="002B0668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:rsidR="00445E8D" w:rsidRPr="003126ED" w:rsidRDefault="00445E8D" w:rsidP="002B0668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Ponudnik:</w:t>
            </w:r>
          </w:p>
          <w:p w:rsidR="00445E8D" w:rsidRPr="003126ED" w:rsidRDefault="00445E8D" w:rsidP="002B0668">
            <w:pPr>
              <w:rPr>
                <w:rFonts w:ascii="Calibri" w:hAnsi="Calibri" w:cs="Arial"/>
                <w:sz w:val="22"/>
              </w:rPr>
            </w:pPr>
          </w:p>
        </w:tc>
      </w:tr>
      <w:tr w:rsidR="00445E8D" w:rsidRPr="003126ED" w:rsidTr="002B0668">
        <w:trPr>
          <w:cantSplit/>
        </w:trPr>
        <w:tc>
          <w:tcPr>
            <w:tcW w:w="4361" w:type="dxa"/>
          </w:tcPr>
          <w:p w:rsidR="00445E8D" w:rsidRPr="003126ED" w:rsidRDefault="00445E8D" w:rsidP="002B0668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386" w:type="dxa"/>
          </w:tcPr>
          <w:p w:rsidR="00445E8D" w:rsidRPr="003126ED" w:rsidRDefault="00445E8D" w:rsidP="002B0668">
            <w:pPr>
              <w:rPr>
                <w:rFonts w:ascii="Calibri" w:hAnsi="Calibri" w:cs="Arial"/>
                <w:sz w:val="22"/>
              </w:rPr>
            </w:pPr>
          </w:p>
          <w:p w:rsidR="00445E8D" w:rsidRPr="003126ED" w:rsidRDefault="00445E8D" w:rsidP="002B0668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Žig in podpis:</w:t>
            </w:r>
          </w:p>
        </w:tc>
      </w:tr>
    </w:tbl>
    <w:p w:rsidR="00445E8D" w:rsidRPr="003126ED" w:rsidRDefault="00445E8D" w:rsidP="00445E8D">
      <w:pPr>
        <w:rPr>
          <w:rFonts w:ascii="Calibri" w:hAnsi="Calibri"/>
          <w:b/>
          <w:sz w:val="22"/>
        </w:rPr>
      </w:pPr>
    </w:p>
    <w:p w:rsidR="00445E8D" w:rsidRDefault="00445E8D" w:rsidP="00445E8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445E8D" w:rsidRDefault="00445E8D" w:rsidP="00445E8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445E8D" w:rsidRDefault="00445E8D" w:rsidP="00445E8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445E8D" w:rsidRDefault="00445E8D" w:rsidP="00445E8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445E8D" w:rsidRDefault="00445E8D" w:rsidP="00445E8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445E8D" w:rsidRDefault="00445E8D" w:rsidP="00445E8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445E8D" w:rsidRDefault="00445E8D" w:rsidP="00445E8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445E8D" w:rsidRDefault="00445E8D" w:rsidP="00445E8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445E8D" w:rsidRDefault="00445E8D" w:rsidP="00445E8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445E8D" w:rsidRDefault="00445E8D" w:rsidP="00445E8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445E8D" w:rsidRDefault="00445E8D" w:rsidP="00445E8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445E8D" w:rsidRDefault="00445E8D" w:rsidP="00445E8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445E8D" w:rsidRDefault="00445E8D" w:rsidP="00445E8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445E8D" w:rsidRDefault="00445E8D" w:rsidP="00445E8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445E8D" w:rsidRDefault="00445E8D" w:rsidP="00445E8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E75340"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>PONUDBENI PREDRAČUN</w:t>
      </w:r>
      <w:r w:rsidRPr="00E75340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2"/>
      </w:r>
    </w:p>
    <w:p w:rsidR="00445E8D" w:rsidRDefault="00445E8D" w:rsidP="00445E8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445E8D" w:rsidRDefault="00445E8D" w:rsidP="00445E8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t>A. GRADBENA DELA</w:t>
      </w:r>
    </w:p>
    <w:p w:rsidR="00445E8D" w:rsidRDefault="00445E8D" w:rsidP="00445E8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tbl>
      <w:tblPr>
        <w:tblW w:w="9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3722"/>
        <w:gridCol w:w="532"/>
        <w:gridCol w:w="1080"/>
        <w:gridCol w:w="1300"/>
        <w:gridCol w:w="1700"/>
      </w:tblGrid>
      <w:tr w:rsidR="00445E8D" w:rsidRPr="001A59B5" w:rsidTr="002B0668">
        <w:trPr>
          <w:trHeight w:val="375"/>
        </w:trPr>
        <w:tc>
          <w:tcPr>
            <w:tcW w:w="746" w:type="dxa"/>
            <w:shd w:val="clear" w:color="000000" w:fill="E3E3E3"/>
            <w:noWrap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I.</w:t>
            </w:r>
          </w:p>
        </w:tc>
        <w:tc>
          <w:tcPr>
            <w:tcW w:w="3722" w:type="dxa"/>
            <w:shd w:val="clear" w:color="000000" w:fill="E3E3E3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RUŠITVENA DELA</w:t>
            </w:r>
          </w:p>
        </w:tc>
        <w:tc>
          <w:tcPr>
            <w:tcW w:w="532" w:type="dxa"/>
            <w:shd w:val="clear" w:color="000000" w:fill="E3E3E3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 </w:t>
            </w:r>
          </w:p>
        </w:tc>
        <w:tc>
          <w:tcPr>
            <w:tcW w:w="1080" w:type="dxa"/>
            <w:shd w:val="clear" w:color="000000" w:fill="E3E3E3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000000" w:fill="E3E3E3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 </w:t>
            </w:r>
          </w:p>
        </w:tc>
        <w:tc>
          <w:tcPr>
            <w:tcW w:w="1700" w:type="dxa"/>
            <w:shd w:val="clear" w:color="000000" w:fill="E3E3E3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445E8D" w:rsidRPr="001A59B5" w:rsidTr="002B0668">
        <w:trPr>
          <w:trHeight w:val="315"/>
        </w:trPr>
        <w:tc>
          <w:tcPr>
            <w:tcW w:w="746" w:type="dxa"/>
            <w:shd w:val="clear" w:color="auto" w:fill="auto"/>
            <w:noWrap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722" w:type="dxa"/>
            <w:shd w:val="clear" w:color="auto" w:fill="auto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1A59B5" w:rsidTr="002B0668">
        <w:trPr>
          <w:trHeight w:val="255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>št.pos</w:t>
            </w:r>
            <w:proofErr w:type="spellEnd"/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opis dela 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>EM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>količina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>€/EM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>skupaj</w:t>
            </w:r>
          </w:p>
        </w:tc>
      </w:tr>
      <w:tr w:rsidR="00445E8D" w:rsidRPr="001A59B5" w:rsidTr="002B0668">
        <w:trPr>
          <w:trHeight w:val="315"/>
        </w:trPr>
        <w:tc>
          <w:tcPr>
            <w:tcW w:w="746" w:type="dxa"/>
            <w:shd w:val="clear" w:color="auto" w:fill="auto"/>
            <w:noWrap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722" w:type="dxa"/>
            <w:shd w:val="clear" w:color="auto" w:fill="auto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1A59B5" w:rsidTr="002B0668">
        <w:trPr>
          <w:trHeight w:val="630"/>
        </w:trPr>
        <w:tc>
          <w:tcPr>
            <w:tcW w:w="746" w:type="dxa"/>
            <w:shd w:val="clear" w:color="auto" w:fill="auto"/>
            <w:noWrap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3722" w:type="dxa"/>
            <w:shd w:val="clear" w:color="auto" w:fill="auto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pomoč delavca pri demontaži in iznosu opreme in pohištva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ur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80,00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1A59B5" w:rsidTr="002B0668">
        <w:trPr>
          <w:trHeight w:val="1575"/>
        </w:trPr>
        <w:tc>
          <w:tcPr>
            <w:tcW w:w="746" w:type="dxa"/>
            <w:shd w:val="clear" w:color="auto" w:fill="auto"/>
            <w:noWrap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2.</w:t>
            </w:r>
          </w:p>
        </w:tc>
        <w:tc>
          <w:tcPr>
            <w:tcW w:w="3722" w:type="dxa"/>
            <w:shd w:val="clear" w:color="auto" w:fill="auto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rušenje estriha v predvideni sestavi keramika, betonski estrih debeline 6 cm in toplotna izolacija 5 cm s transportom ruševin v gradbiščni depo - odstranitev do hidroizolacije pritličje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m2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137,40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1A59B5" w:rsidTr="002B0668">
        <w:trPr>
          <w:trHeight w:val="1260"/>
        </w:trPr>
        <w:tc>
          <w:tcPr>
            <w:tcW w:w="746" w:type="dxa"/>
            <w:shd w:val="clear" w:color="auto" w:fill="auto"/>
            <w:noWrap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3.</w:t>
            </w:r>
          </w:p>
        </w:tc>
        <w:tc>
          <w:tcPr>
            <w:tcW w:w="3722" w:type="dxa"/>
            <w:shd w:val="clear" w:color="auto" w:fill="auto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rušenje opečnih predelnih sten debeline 18 cm vključno s finalnimi oblogami - omet s transportom ruševin v gradbiščni depo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m3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3,70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1A59B5" w:rsidTr="002B0668">
        <w:trPr>
          <w:trHeight w:val="945"/>
        </w:trPr>
        <w:tc>
          <w:tcPr>
            <w:tcW w:w="746" w:type="dxa"/>
            <w:shd w:val="clear" w:color="auto" w:fill="auto"/>
            <w:noWrap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4.</w:t>
            </w:r>
          </w:p>
        </w:tc>
        <w:tc>
          <w:tcPr>
            <w:tcW w:w="3722" w:type="dxa"/>
            <w:shd w:val="clear" w:color="auto" w:fill="auto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 xml:space="preserve">rušenje dimniških kap - zidane </w:t>
            </w:r>
            <w:proofErr w:type="spellStart"/>
            <w:r w:rsidRPr="001A59B5">
              <w:rPr>
                <w:rFonts w:ascii="Calibri" w:hAnsi="Calibri" w:cs="Calibri"/>
                <w:sz w:val="21"/>
                <w:szCs w:val="21"/>
              </w:rPr>
              <w:t>stence</w:t>
            </w:r>
            <w:proofErr w:type="spellEnd"/>
            <w:r w:rsidRPr="001A59B5">
              <w:rPr>
                <w:rFonts w:ascii="Calibri" w:hAnsi="Calibri" w:cs="Calibri"/>
                <w:sz w:val="21"/>
                <w:szCs w:val="21"/>
              </w:rPr>
              <w:t xml:space="preserve"> in betonska krovna ravna plošča, dimnik dimenzij 45/45cm, višina 35 cm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kom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4,00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1A59B5" w:rsidTr="002B0668">
        <w:trPr>
          <w:trHeight w:val="630"/>
        </w:trPr>
        <w:tc>
          <w:tcPr>
            <w:tcW w:w="746" w:type="dxa"/>
            <w:shd w:val="clear" w:color="auto" w:fill="auto"/>
            <w:noWrap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5.</w:t>
            </w:r>
          </w:p>
        </w:tc>
        <w:tc>
          <w:tcPr>
            <w:tcW w:w="3722" w:type="dxa"/>
            <w:shd w:val="clear" w:color="auto" w:fill="auto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 xml:space="preserve">manjša </w:t>
            </w:r>
            <w:proofErr w:type="spellStart"/>
            <w:r w:rsidRPr="001A59B5">
              <w:rPr>
                <w:rFonts w:ascii="Calibri" w:hAnsi="Calibri" w:cs="Calibri"/>
                <w:sz w:val="21"/>
                <w:szCs w:val="21"/>
              </w:rPr>
              <w:t>rušitvena</w:t>
            </w:r>
            <w:proofErr w:type="spellEnd"/>
            <w:r w:rsidRPr="001A59B5">
              <w:rPr>
                <w:rFonts w:ascii="Calibri" w:hAnsi="Calibri" w:cs="Calibri"/>
                <w:sz w:val="21"/>
                <w:szCs w:val="21"/>
              </w:rPr>
              <w:t xml:space="preserve"> dela - šlici za inštalacije, zaščite </w:t>
            </w:r>
            <w:proofErr w:type="spellStart"/>
            <w:r w:rsidRPr="001A59B5">
              <w:rPr>
                <w:rFonts w:ascii="Calibri" w:hAnsi="Calibri" w:cs="Calibri"/>
                <w:sz w:val="21"/>
                <w:szCs w:val="21"/>
              </w:rPr>
              <w:t>ipd</w:t>
            </w:r>
            <w:proofErr w:type="spellEnd"/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ur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40,00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1A59B5" w:rsidTr="002B0668">
        <w:trPr>
          <w:trHeight w:val="945"/>
        </w:trPr>
        <w:tc>
          <w:tcPr>
            <w:tcW w:w="746" w:type="dxa"/>
            <w:shd w:val="clear" w:color="auto" w:fill="auto"/>
            <w:noWrap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6.</w:t>
            </w:r>
          </w:p>
        </w:tc>
        <w:tc>
          <w:tcPr>
            <w:tcW w:w="3722" w:type="dxa"/>
            <w:shd w:val="clear" w:color="auto" w:fill="auto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sortiranje in nakladanje ruševin na prevozno sredstvo ter odvoz v stalni depo izvajalca del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m3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21,50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1A59B5" w:rsidTr="002B0668">
        <w:trPr>
          <w:trHeight w:val="630"/>
        </w:trPr>
        <w:tc>
          <w:tcPr>
            <w:tcW w:w="746" w:type="dxa"/>
            <w:shd w:val="clear" w:color="auto" w:fill="auto"/>
            <w:noWrap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7.</w:t>
            </w:r>
          </w:p>
        </w:tc>
        <w:tc>
          <w:tcPr>
            <w:tcW w:w="3722" w:type="dxa"/>
            <w:shd w:val="clear" w:color="auto" w:fill="auto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plačilo depoja nenevarnih gradbenih odpadkov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36,60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1A59B5" w:rsidTr="002B0668">
        <w:trPr>
          <w:trHeight w:val="945"/>
        </w:trPr>
        <w:tc>
          <w:tcPr>
            <w:tcW w:w="746" w:type="dxa"/>
            <w:shd w:val="clear" w:color="auto" w:fill="auto"/>
            <w:noWrap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8.</w:t>
            </w:r>
          </w:p>
        </w:tc>
        <w:tc>
          <w:tcPr>
            <w:tcW w:w="3722" w:type="dxa"/>
            <w:shd w:val="clear" w:color="auto" w:fill="auto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 xml:space="preserve">zaščita prostorov in stavbnega pohištva med izvajanjem </w:t>
            </w:r>
            <w:proofErr w:type="spellStart"/>
            <w:r w:rsidRPr="001A59B5">
              <w:rPr>
                <w:rFonts w:ascii="Calibri" w:hAnsi="Calibri" w:cs="Calibri"/>
                <w:sz w:val="21"/>
                <w:szCs w:val="21"/>
              </w:rPr>
              <w:t>rušitvenih</w:t>
            </w:r>
            <w:proofErr w:type="spellEnd"/>
            <w:r w:rsidRPr="001A59B5">
              <w:rPr>
                <w:rFonts w:ascii="Calibri" w:hAnsi="Calibri" w:cs="Calibri"/>
                <w:sz w:val="21"/>
                <w:szCs w:val="21"/>
              </w:rPr>
              <w:t xml:space="preserve"> del pred prašenjem in poškodbami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1A59B5">
              <w:rPr>
                <w:rFonts w:ascii="Calibri" w:hAnsi="Calibri" w:cs="Calibr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1,00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1A59B5" w:rsidTr="002B0668">
        <w:trPr>
          <w:trHeight w:val="330"/>
        </w:trPr>
        <w:tc>
          <w:tcPr>
            <w:tcW w:w="746" w:type="dxa"/>
            <w:shd w:val="clear" w:color="auto" w:fill="auto"/>
            <w:noWrap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722" w:type="dxa"/>
            <w:shd w:val="clear" w:color="auto" w:fill="auto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>Rušitvena</w:t>
            </w:r>
            <w:proofErr w:type="spellEnd"/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dela: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</w:tr>
    </w:tbl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Pr="00A36505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9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4034"/>
        <w:gridCol w:w="520"/>
        <w:gridCol w:w="1060"/>
        <w:gridCol w:w="1160"/>
        <w:gridCol w:w="1480"/>
      </w:tblGrid>
      <w:tr w:rsidR="00445E8D" w:rsidRPr="00DB50D4" w:rsidTr="002B0668">
        <w:trPr>
          <w:trHeight w:val="37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II.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GRADBENA DELA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445E8D" w:rsidRPr="00DB50D4" w:rsidTr="002B0668">
        <w:trPr>
          <w:trHeight w:val="31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DB50D4" w:rsidTr="002B0668">
        <w:trPr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>št.pos</w:t>
            </w:r>
            <w:proofErr w:type="spellEnd"/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opis dela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>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>količina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>€/EM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>skupaj</w:t>
            </w:r>
          </w:p>
        </w:tc>
      </w:tr>
      <w:tr w:rsidR="00445E8D" w:rsidRPr="00DB50D4" w:rsidTr="002B0668">
        <w:trPr>
          <w:trHeight w:val="31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DB50D4" w:rsidTr="002B0668">
        <w:trPr>
          <w:trHeight w:val="6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zametavanje</w:t>
            </w:r>
            <w:proofErr w:type="spellEnd"/>
            <w:r w:rsidRPr="001A59B5">
              <w:rPr>
                <w:rFonts w:asciiTheme="minorHAnsi" w:hAnsiTheme="minorHAnsi" w:cstheme="minorHAnsi"/>
                <w:sz w:val="21"/>
                <w:szCs w:val="21"/>
              </w:rPr>
              <w:t xml:space="preserve"> inštalacijskih šlicev velikosti do 5/10 cm z grobo podaljšano malto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40,00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DB50D4" w:rsidTr="002B0668">
        <w:trPr>
          <w:trHeight w:val="9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2.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bandažiranje</w:t>
            </w:r>
            <w:proofErr w:type="spellEnd"/>
            <w:r w:rsidRPr="001A59B5">
              <w:rPr>
                <w:rFonts w:asciiTheme="minorHAnsi" w:hAnsiTheme="minorHAnsi" w:cstheme="minorHAnsi"/>
                <w:sz w:val="21"/>
                <w:szCs w:val="21"/>
              </w:rPr>
              <w:t xml:space="preserve"> šlicev s stekleno mrežico potopljeno v lepilo, bandaža v širini do 20 cm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50,00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DB50D4" w:rsidTr="002B0668">
        <w:trPr>
          <w:trHeight w:val="6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3.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krpanje ometov s fino podaljšano malto s predhodno impregnacijo podlage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m2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31,00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DB50D4" w:rsidTr="002B0668">
        <w:trPr>
          <w:trHeight w:val="12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4.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obloga dimnikov s ploščami steklene volne v debelini 5 cm, sidrane v podlago, obdelava z lepilom in mrežico potopljeno v lepilo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m2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12,00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DB50D4" w:rsidTr="002B0668">
        <w:trPr>
          <w:trHeight w:val="6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5.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pomoč delavca - dela v režiji glede na vpise v gradbeni dnevnik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ur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sz w:val="21"/>
                <w:szCs w:val="21"/>
              </w:rPr>
              <w:t>80,00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DB50D4" w:rsidTr="002B0668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D" w:rsidRPr="001A59B5" w:rsidRDefault="00445E8D" w:rsidP="002B066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>Gradbena dela: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8D" w:rsidRPr="001A59B5" w:rsidRDefault="00445E8D" w:rsidP="002B0668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59B5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</w:tr>
    </w:tbl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Pr="00DB50D4" w:rsidRDefault="00445E8D" w:rsidP="00445E8D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A. </w:t>
      </w:r>
      <w:r w:rsidRPr="00DB50D4">
        <w:rPr>
          <w:rFonts w:asciiTheme="minorHAnsi" w:hAnsiTheme="minorHAnsi"/>
          <w:b/>
          <w:bCs/>
          <w:sz w:val="22"/>
          <w:szCs w:val="22"/>
        </w:rPr>
        <w:t>GRADBENA REKAPITULACIJA</w:t>
      </w:r>
    </w:p>
    <w:p w:rsidR="00445E8D" w:rsidRDefault="00445E8D" w:rsidP="00445E8D">
      <w:pPr>
        <w:jc w:val="center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center"/>
        <w:rPr>
          <w:rFonts w:asciiTheme="minorHAnsi" w:hAnsiTheme="minorHAnsi"/>
          <w:sz w:val="21"/>
          <w:szCs w:val="21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119"/>
      </w:tblGrid>
      <w:tr w:rsidR="00445E8D" w:rsidRPr="007D56A8" w:rsidTr="002B0668">
        <w:trPr>
          <w:jc w:val="center"/>
        </w:trPr>
        <w:tc>
          <w:tcPr>
            <w:tcW w:w="2405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Storitev</w:t>
            </w:r>
          </w:p>
        </w:tc>
        <w:tc>
          <w:tcPr>
            <w:tcW w:w="3119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04DC">
              <w:rPr>
                <w:rFonts w:asciiTheme="minorHAnsi" w:hAnsiTheme="minorHAnsi"/>
                <w:b/>
                <w:bCs/>
                <w:sz w:val="22"/>
                <w:szCs w:val="22"/>
              </w:rPr>
              <w:t>v EUR brez DDV</w:t>
            </w:r>
          </w:p>
        </w:tc>
      </w:tr>
      <w:tr w:rsidR="00445E8D" w:rsidRPr="007D56A8" w:rsidTr="002B0668">
        <w:trPr>
          <w:jc w:val="center"/>
        </w:trPr>
        <w:tc>
          <w:tcPr>
            <w:tcW w:w="2405" w:type="dxa"/>
          </w:tcPr>
          <w:p w:rsidR="00445E8D" w:rsidRPr="007D56A8" w:rsidRDefault="00445E8D" w:rsidP="002B06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56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  <w:r w:rsidRPr="00DB50D4">
              <w:rPr>
                <w:rFonts w:ascii="Calibri" w:hAnsi="Calibri" w:cs="Calibri"/>
                <w:b/>
                <w:bCs/>
                <w:sz w:val="22"/>
                <w:szCs w:val="22"/>
              </w:rPr>
              <w:t>RUŠITVENA DELA</w:t>
            </w:r>
          </w:p>
        </w:tc>
        <w:tc>
          <w:tcPr>
            <w:tcW w:w="3119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E8D" w:rsidRPr="007D56A8" w:rsidTr="002B0668">
        <w:trPr>
          <w:jc w:val="center"/>
        </w:trPr>
        <w:tc>
          <w:tcPr>
            <w:tcW w:w="2405" w:type="dxa"/>
          </w:tcPr>
          <w:p w:rsidR="00445E8D" w:rsidRPr="007D56A8" w:rsidRDefault="00445E8D" w:rsidP="002B06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56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II. </w:t>
            </w:r>
            <w:r w:rsidRPr="00DB50D4">
              <w:rPr>
                <w:rFonts w:ascii="Calibri" w:hAnsi="Calibri" w:cs="Calibri"/>
                <w:b/>
                <w:bCs/>
                <w:sz w:val="22"/>
                <w:szCs w:val="22"/>
              </w:rPr>
              <w:t>GRADBENA DELA</w:t>
            </w:r>
          </w:p>
        </w:tc>
        <w:tc>
          <w:tcPr>
            <w:tcW w:w="3119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E8D" w:rsidRPr="007D56A8" w:rsidTr="002B0668">
        <w:trPr>
          <w:jc w:val="center"/>
        </w:trPr>
        <w:tc>
          <w:tcPr>
            <w:tcW w:w="2405" w:type="dxa"/>
          </w:tcPr>
          <w:p w:rsidR="00445E8D" w:rsidRPr="007D56A8" w:rsidRDefault="00445E8D" w:rsidP="002B06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56A8">
              <w:rPr>
                <w:rFonts w:asciiTheme="minorHAnsi" w:hAnsiTheme="minorHAnsi"/>
                <w:b/>
                <w:bCs/>
                <w:sz w:val="22"/>
                <w:szCs w:val="22"/>
              </w:rPr>
              <w:t>Skupaj v EUR brez DDV</w:t>
            </w:r>
          </w:p>
        </w:tc>
        <w:tc>
          <w:tcPr>
            <w:tcW w:w="3119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Pr="00895F80" w:rsidRDefault="00445E8D" w:rsidP="00445E8D">
      <w:pPr>
        <w:jc w:val="both"/>
        <w:rPr>
          <w:rFonts w:asciiTheme="minorHAnsi" w:hAnsiTheme="minorHAnsi" w:cstheme="minorHAnsi"/>
          <w:b/>
          <w:bCs/>
        </w:rPr>
      </w:pPr>
      <w:r w:rsidRPr="00895F80">
        <w:rPr>
          <w:rFonts w:asciiTheme="minorHAnsi" w:hAnsiTheme="minorHAnsi" w:cstheme="minorHAnsi"/>
          <w:b/>
          <w:bCs/>
        </w:rPr>
        <w:lastRenderedPageBreak/>
        <w:t>B. OBRTNIŠKA DELA</w:t>
      </w: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428"/>
        <w:gridCol w:w="950"/>
        <w:gridCol w:w="1093"/>
        <w:gridCol w:w="1603"/>
        <w:gridCol w:w="1960"/>
      </w:tblGrid>
      <w:tr w:rsidR="00445E8D" w:rsidRPr="007D56A8" w:rsidTr="002B0668">
        <w:trPr>
          <w:trHeight w:val="375"/>
        </w:trPr>
        <w:tc>
          <w:tcPr>
            <w:tcW w:w="702" w:type="dxa"/>
            <w:shd w:val="clear" w:color="000000" w:fill="E3E3E3"/>
            <w:noWrap/>
            <w:vAlign w:val="center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I.</w:t>
            </w:r>
          </w:p>
        </w:tc>
        <w:tc>
          <w:tcPr>
            <w:tcW w:w="3428" w:type="dxa"/>
            <w:shd w:val="clear" w:color="000000" w:fill="E3E3E3"/>
            <w:vAlign w:val="center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STAVBNO POHIŠTVO</w:t>
            </w:r>
          </w:p>
        </w:tc>
        <w:tc>
          <w:tcPr>
            <w:tcW w:w="950" w:type="dxa"/>
            <w:shd w:val="clear" w:color="000000" w:fill="E3E3E3"/>
            <w:vAlign w:val="center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93" w:type="dxa"/>
            <w:shd w:val="clear" w:color="000000" w:fill="E3E3E3"/>
            <w:vAlign w:val="center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603" w:type="dxa"/>
            <w:shd w:val="clear" w:color="000000" w:fill="E3E3E3"/>
            <w:vAlign w:val="center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960" w:type="dxa"/>
            <w:shd w:val="clear" w:color="000000" w:fill="E3E3E3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445E8D" w:rsidRPr="007D56A8" w:rsidTr="002B0668">
        <w:trPr>
          <w:trHeight w:val="31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28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7D56A8" w:rsidTr="002B0668">
        <w:trPr>
          <w:trHeight w:val="255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št.pos</w:t>
            </w:r>
            <w:proofErr w:type="spellEnd"/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 xml:space="preserve">opis dela 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EM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količina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€/EM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skupaj</w:t>
            </w:r>
          </w:p>
        </w:tc>
      </w:tr>
      <w:tr w:rsidR="00445E8D" w:rsidRPr="007D56A8" w:rsidTr="002B0668">
        <w:trPr>
          <w:trHeight w:val="255"/>
        </w:trPr>
        <w:tc>
          <w:tcPr>
            <w:tcW w:w="702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28" w:type="dxa"/>
            <w:shd w:val="clear" w:color="auto" w:fill="auto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7D56A8" w:rsidTr="002B0668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A.</w:t>
            </w:r>
          </w:p>
        </w:tc>
        <w:tc>
          <w:tcPr>
            <w:tcW w:w="3428" w:type="dxa"/>
            <w:shd w:val="clear" w:color="auto" w:fill="auto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STAVBNO POHIŠTVO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7D56A8" w:rsidTr="002B0668">
        <w:trPr>
          <w:trHeight w:val="1785"/>
        </w:trPr>
        <w:tc>
          <w:tcPr>
            <w:tcW w:w="702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3428" w:type="dxa"/>
            <w:shd w:val="clear" w:color="auto" w:fill="auto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Izdelava, dobava in montaža notranjih vrat , enokrilna, velikosti kril 85x200 cm, iz lesenega podboja in polnega lesenega vratnega krila barva javor oz. izbor naročnika, s standardnim tritočkovnim okovjem, kljuko, ključavnico (veža)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4,00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7D56A8" w:rsidTr="002B0668">
        <w:trPr>
          <w:trHeight w:val="1785"/>
        </w:trPr>
        <w:tc>
          <w:tcPr>
            <w:tcW w:w="702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2.</w:t>
            </w:r>
          </w:p>
        </w:tc>
        <w:tc>
          <w:tcPr>
            <w:tcW w:w="3428" w:type="dxa"/>
            <w:shd w:val="clear" w:color="auto" w:fill="auto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Izdelava, dobava in montaža notranjih vrat , enokrilna, velikosti kril 65x200 cm, iz lesenega podboja in polnega lesenega vratnega krila barva javor oz. izbor naročnika, s standardnim tritočkovnim okovjem, kljuko, ključavnico (kopalnica)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4,00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7D56A8" w:rsidTr="002B0668">
        <w:trPr>
          <w:trHeight w:val="1785"/>
        </w:trPr>
        <w:tc>
          <w:tcPr>
            <w:tcW w:w="702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3.</w:t>
            </w:r>
          </w:p>
        </w:tc>
        <w:tc>
          <w:tcPr>
            <w:tcW w:w="3428" w:type="dxa"/>
            <w:shd w:val="clear" w:color="auto" w:fill="auto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Izdelava, dobava in montaža notranjih vrat , enokrilna, velikosti kril 85x200 cm, iz lesenega podboja in polnega lesenega vratnega krila barva javor oz. izbor naročnika, s standardnim tritočkovnim okovjem, kljuko, ključavnico (kuhinja)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4,00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7D56A8" w:rsidTr="002B0668">
        <w:trPr>
          <w:trHeight w:val="1785"/>
        </w:trPr>
        <w:tc>
          <w:tcPr>
            <w:tcW w:w="702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4.</w:t>
            </w:r>
          </w:p>
        </w:tc>
        <w:tc>
          <w:tcPr>
            <w:tcW w:w="3428" w:type="dxa"/>
            <w:shd w:val="clear" w:color="auto" w:fill="auto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Izdelava, dobava in montaža notranjih vrat , enokrilna, velikosti kril 85x200 cm, iz lesenega podboja in polnega lesenega vratnega krila barva javor oz. izbor naročnika, s standardnim tritočkovnim okovjem, kljuko, ključavnico (spalnica)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A59B5">
              <w:rPr>
                <w:rFonts w:ascii="Calibri" w:hAnsi="Calibri" w:cs="Calibri"/>
                <w:sz w:val="21"/>
                <w:szCs w:val="21"/>
              </w:rPr>
              <w:t>8,00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7D56A8" w:rsidTr="002B0668">
        <w:trPr>
          <w:trHeight w:val="270"/>
        </w:trPr>
        <w:tc>
          <w:tcPr>
            <w:tcW w:w="702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28" w:type="dxa"/>
            <w:shd w:val="clear" w:color="auto" w:fill="auto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Skupaj stavbno pohištvo: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</w:tr>
    </w:tbl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Pr="00A36505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318"/>
        <w:gridCol w:w="517"/>
        <w:gridCol w:w="817"/>
        <w:gridCol w:w="1149"/>
        <w:gridCol w:w="1760"/>
      </w:tblGrid>
      <w:tr w:rsidR="00445E8D" w:rsidRPr="007D56A8" w:rsidTr="002B0668">
        <w:trPr>
          <w:trHeight w:val="375"/>
        </w:trPr>
        <w:tc>
          <w:tcPr>
            <w:tcW w:w="719" w:type="dxa"/>
            <w:shd w:val="clear" w:color="auto" w:fill="E3E3E3"/>
            <w:noWrap/>
            <w:vAlign w:val="center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lastRenderedPageBreak/>
              <w:t>II.</w:t>
            </w:r>
          </w:p>
        </w:tc>
        <w:tc>
          <w:tcPr>
            <w:tcW w:w="4318" w:type="dxa"/>
            <w:shd w:val="clear" w:color="auto" w:fill="E3E3E3"/>
            <w:vAlign w:val="center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TLAKARSKA DELA</w:t>
            </w:r>
          </w:p>
        </w:tc>
        <w:tc>
          <w:tcPr>
            <w:tcW w:w="517" w:type="dxa"/>
            <w:shd w:val="clear" w:color="auto" w:fill="E3E3E3"/>
            <w:vAlign w:val="center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817" w:type="dxa"/>
            <w:shd w:val="clear" w:color="auto" w:fill="E3E3E3"/>
            <w:vAlign w:val="center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149" w:type="dxa"/>
            <w:shd w:val="clear" w:color="auto" w:fill="E3E3E3"/>
            <w:vAlign w:val="center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760" w:type="dxa"/>
            <w:shd w:val="clear" w:color="auto" w:fill="E3E3E3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445E8D" w:rsidRPr="007D56A8" w:rsidTr="002B0668">
        <w:trPr>
          <w:trHeight w:val="315"/>
        </w:trPr>
        <w:tc>
          <w:tcPr>
            <w:tcW w:w="719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8" w:type="dxa"/>
            <w:shd w:val="clear" w:color="auto" w:fill="auto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A91A33" w:rsidTr="002B0668">
        <w:trPr>
          <w:trHeight w:val="255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45E8D" w:rsidRPr="00A91A33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proofErr w:type="spellStart"/>
            <w:r w:rsidRPr="00A91A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št.pos</w:t>
            </w:r>
            <w:proofErr w:type="spellEnd"/>
            <w:r w:rsidRPr="00A91A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445E8D" w:rsidRPr="00A91A33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A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opis dela 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445E8D" w:rsidRPr="00A91A33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A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45E8D" w:rsidRPr="00A91A33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A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količina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45E8D" w:rsidRPr="00A91A33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A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€/EM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45E8D" w:rsidRPr="00A91A33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A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skupaj</w:t>
            </w:r>
          </w:p>
        </w:tc>
      </w:tr>
      <w:tr w:rsidR="00445E8D" w:rsidRPr="007D56A8" w:rsidTr="002B0668">
        <w:trPr>
          <w:trHeight w:val="255"/>
        </w:trPr>
        <w:tc>
          <w:tcPr>
            <w:tcW w:w="719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8" w:type="dxa"/>
            <w:shd w:val="clear" w:color="auto" w:fill="auto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7D56A8" w:rsidTr="002B0668">
        <w:trPr>
          <w:trHeight w:val="765"/>
        </w:trPr>
        <w:tc>
          <w:tcPr>
            <w:tcW w:w="719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4318" w:type="dxa"/>
            <w:shd w:val="clear" w:color="auto" w:fill="auto"/>
            <w:hideMark/>
          </w:tcPr>
          <w:p w:rsidR="00445E8D" w:rsidRPr="000E2065" w:rsidRDefault="00445E8D" w:rsidP="002B0668">
            <w:pPr>
              <w:rPr>
                <w:rFonts w:ascii="Calibri" w:hAnsi="Calibri" w:cs="Calibri"/>
                <w:sz w:val="21"/>
                <w:szCs w:val="21"/>
              </w:rPr>
            </w:pPr>
            <w:r w:rsidRPr="000E2065">
              <w:rPr>
                <w:rFonts w:ascii="Calibri" w:hAnsi="Calibri" w:cs="Calibri"/>
                <w:sz w:val="21"/>
                <w:szCs w:val="21"/>
              </w:rPr>
              <w:t xml:space="preserve">izdelava horizontalne hidroizolacije z varjenjem bitumenskega traku V4 na obstoječo hidroizolacijo vključno z zavihki na steno v višini do 10 </w:t>
            </w:r>
            <w:r w:rsidRPr="4681F851">
              <w:rPr>
                <w:rFonts w:ascii="Calibri" w:hAnsi="Calibri" w:cs="Calibri"/>
                <w:sz w:val="21"/>
                <w:szCs w:val="21"/>
              </w:rPr>
              <w:t>c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E2065">
              <w:rPr>
                <w:rFonts w:ascii="Calibri" w:hAnsi="Calibri" w:cs="Calibri"/>
                <w:sz w:val="21"/>
                <w:szCs w:val="21"/>
              </w:rPr>
              <w:t>m2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E2065">
              <w:rPr>
                <w:rFonts w:ascii="Calibri" w:hAnsi="Calibri" w:cs="Calibri"/>
                <w:sz w:val="21"/>
                <w:szCs w:val="21"/>
              </w:rPr>
              <w:t>152,00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7D56A8" w:rsidTr="002B0668">
        <w:trPr>
          <w:trHeight w:val="765"/>
        </w:trPr>
        <w:tc>
          <w:tcPr>
            <w:tcW w:w="719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2.</w:t>
            </w:r>
          </w:p>
        </w:tc>
        <w:tc>
          <w:tcPr>
            <w:tcW w:w="4318" w:type="dxa"/>
            <w:shd w:val="clear" w:color="auto" w:fill="auto"/>
            <w:hideMark/>
          </w:tcPr>
          <w:p w:rsidR="00445E8D" w:rsidRPr="000E2065" w:rsidRDefault="00445E8D" w:rsidP="002B0668">
            <w:pPr>
              <w:rPr>
                <w:rFonts w:asciiTheme="minorHAnsi" w:hAnsiTheme="minorHAnsi" w:cstheme="minorBidi"/>
                <w:sz w:val="21"/>
                <w:szCs w:val="21"/>
              </w:rPr>
            </w:pPr>
            <w:r w:rsidRPr="000E2065">
              <w:rPr>
                <w:rFonts w:ascii="Calibri" w:hAnsi="Calibri" w:cs="Calibri"/>
                <w:sz w:val="21"/>
                <w:szCs w:val="21"/>
              </w:rPr>
              <w:t xml:space="preserve">izdelava </w:t>
            </w:r>
            <w:proofErr w:type="spellStart"/>
            <w:r w:rsidRPr="000E2065">
              <w:rPr>
                <w:rFonts w:ascii="Calibri" w:hAnsi="Calibri" w:cs="Calibri"/>
                <w:sz w:val="21"/>
                <w:szCs w:val="21"/>
              </w:rPr>
              <w:t>mikroarmiranega</w:t>
            </w:r>
            <w:proofErr w:type="spellEnd"/>
            <w:r w:rsidRPr="000E2065">
              <w:rPr>
                <w:rFonts w:ascii="Calibri" w:hAnsi="Calibri" w:cs="Calibri"/>
                <w:sz w:val="21"/>
                <w:szCs w:val="21"/>
              </w:rPr>
              <w:t xml:space="preserve"> estriha v sestavi EPS plošče v debelini 6 cm, PE folija, </w:t>
            </w:r>
            <w:proofErr w:type="spellStart"/>
            <w:r w:rsidRPr="000E2065">
              <w:rPr>
                <w:rFonts w:ascii="Calibri" w:hAnsi="Calibri" w:cs="Calibri"/>
                <w:sz w:val="21"/>
                <w:szCs w:val="21"/>
              </w:rPr>
              <w:t>mikroarmiran</w:t>
            </w:r>
            <w:proofErr w:type="spellEnd"/>
            <w:r w:rsidRPr="000E2065">
              <w:rPr>
                <w:rFonts w:ascii="Calibri" w:hAnsi="Calibri" w:cs="Calibri"/>
                <w:sz w:val="21"/>
                <w:szCs w:val="21"/>
              </w:rPr>
              <w:t xml:space="preserve"> estrih v debelini 5 cm ter robni </w:t>
            </w:r>
            <w:proofErr w:type="spellStart"/>
            <w:r w:rsidRPr="6286CB73">
              <w:rPr>
                <w:rFonts w:ascii="Calibri" w:hAnsi="Calibri" w:cs="Calibri"/>
                <w:sz w:val="21"/>
                <w:szCs w:val="21"/>
              </w:rPr>
              <w:t>diletacijski</w:t>
            </w:r>
            <w:proofErr w:type="spellEnd"/>
            <w:r w:rsidRPr="000E2065">
              <w:rPr>
                <w:rFonts w:ascii="Calibri" w:hAnsi="Calibri" w:cs="Calibri"/>
                <w:sz w:val="21"/>
                <w:szCs w:val="21"/>
              </w:rPr>
              <w:t xml:space="preserve"> trak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E2065">
              <w:rPr>
                <w:rFonts w:ascii="Calibri" w:hAnsi="Calibri" w:cs="Calibri"/>
                <w:sz w:val="21"/>
                <w:szCs w:val="21"/>
              </w:rPr>
              <w:t>m2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E2065">
              <w:rPr>
                <w:rFonts w:ascii="Calibri" w:hAnsi="Calibri" w:cs="Calibri"/>
                <w:sz w:val="21"/>
                <w:szCs w:val="21"/>
              </w:rPr>
              <w:t>137,40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7D56A8" w:rsidTr="002B0668">
        <w:trPr>
          <w:trHeight w:val="765"/>
        </w:trPr>
        <w:tc>
          <w:tcPr>
            <w:tcW w:w="719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3.</w:t>
            </w:r>
          </w:p>
        </w:tc>
        <w:tc>
          <w:tcPr>
            <w:tcW w:w="4318" w:type="dxa"/>
            <w:shd w:val="clear" w:color="auto" w:fill="auto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E2065">
              <w:rPr>
                <w:rFonts w:ascii="Calibri" w:hAnsi="Calibri" w:cs="Calibri"/>
                <w:sz w:val="21"/>
                <w:szCs w:val="21"/>
              </w:rPr>
              <w:t xml:space="preserve">dobava in polaganje talne keramike srednjega kakovostnega razreda ( do 18€/m2) z lepljenjem na betonski estrih in </w:t>
            </w:r>
            <w:proofErr w:type="spellStart"/>
            <w:r w:rsidRPr="000E2065">
              <w:rPr>
                <w:rFonts w:ascii="Calibri" w:hAnsi="Calibri" w:cs="Calibri"/>
                <w:sz w:val="21"/>
                <w:szCs w:val="21"/>
              </w:rPr>
              <w:t>fugiranjem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E2065">
              <w:rPr>
                <w:rFonts w:ascii="Calibri" w:hAnsi="Calibri" w:cs="Calibri"/>
                <w:sz w:val="21"/>
                <w:szCs w:val="21"/>
              </w:rPr>
              <w:t>m2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E2065">
              <w:rPr>
                <w:rFonts w:ascii="Calibri" w:hAnsi="Calibri" w:cs="Calibri"/>
                <w:sz w:val="21"/>
                <w:szCs w:val="21"/>
              </w:rPr>
              <w:t>137,40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7D56A8" w:rsidTr="002B0668">
        <w:trPr>
          <w:trHeight w:val="573"/>
        </w:trPr>
        <w:tc>
          <w:tcPr>
            <w:tcW w:w="719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4.</w:t>
            </w:r>
          </w:p>
        </w:tc>
        <w:tc>
          <w:tcPr>
            <w:tcW w:w="4318" w:type="dxa"/>
            <w:shd w:val="clear" w:color="auto" w:fill="auto"/>
            <w:hideMark/>
          </w:tcPr>
          <w:p w:rsidR="00445E8D" w:rsidRPr="000E2065" w:rsidRDefault="00445E8D" w:rsidP="002B0668">
            <w:pPr>
              <w:rPr>
                <w:rFonts w:asciiTheme="minorHAnsi" w:hAnsiTheme="minorHAnsi" w:cstheme="minorBidi"/>
                <w:sz w:val="21"/>
                <w:szCs w:val="21"/>
              </w:rPr>
            </w:pPr>
            <w:r w:rsidRPr="000E2065">
              <w:rPr>
                <w:rFonts w:ascii="Calibri" w:hAnsi="Calibri" w:cs="Calibri"/>
                <w:sz w:val="21"/>
                <w:szCs w:val="21"/>
              </w:rPr>
              <w:t xml:space="preserve">izdelava </w:t>
            </w:r>
            <w:proofErr w:type="spellStart"/>
            <w:r w:rsidRPr="6286CB73">
              <w:rPr>
                <w:rFonts w:ascii="Calibri" w:hAnsi="Calibri" w:cs="Calibri"/>
                <w:sz w:val="21"/>
                <w:szCs w:val="21"/>
              </w:rPr>
              <w:t>nizkostenske</w:t>
            </w:r>
            <w:proofErr w:type="spellEnd"/>
            <w:r w:rsidRPr="000E2065">
              <w:rPr>
                <w:rFonts w:ascii="Calibri" w:hAnsi="Calibri" w:cs="Calibri"/>
                <w:sz w:val="21"/>
                <w:szCs w:val="21"/>
              </w:rPr>
              <w:t xml:space="preserve"> obrobe višine 10 cm s keramiko enake kvalitete kot talna keramika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E2065">
              <w:rPr>
                <w:rFonts w:ascii="Calibri" w:hAnsi="Calibri" w:cs="Calibri"/>
                <w:sz w:val="21"/>
                <w:szCs w:val="21"/>
              </w:rPr>
              <w:t>m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E2065">
              <w:rPr>
                <w:rFonts w:ascii="Calibri" w:hAnsi="Calibri" w:cs="Calibri"/>
                <w:sz w:val="21"/>
                <w:szCs w:val="21"/>
              </w:rPr>
              <w:t>147,00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7D56A8" w:rsidTr="002B0668">
        <w:trPr>
          <w:trHeight w:val="765"/>
        </w:trPr>
        <w:tc>
          <w:tcPr>
            <w:tcW w:w="719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5.</w:t>
            </w:r>
          </w:p>
        </w:tc>
        <w:tc>
          <w:tcPr>
            <w:tcW w:w="4318" w:type="dxa"/>
            <w:shd w:val="clear" w:color="auto" w:fill="auto"/>
            <w:hideMark/>
          </w:tcPr>
          <w:p w:rsidR="00445E8D" w:rsidRPr="000E2065" w:rsidRDefault="00445E8D" w:rsidP="002B0668">
            <w:pPr>
              <w:rPr>
                <w:rFonts w:asciiTheme="minorHAnsi" w:hAnsiTheme="minorHAnsi" w:cstheme="minorBidi"/>
                <w:sz w:val="21"/>
                <w:szCs w:val="21"/>
              </w:rPr>
            </w:pPr>
            <w:r w:rsidRPr="000E2065">
              <w:rPr>
                <w:rFonts w:ascii="Calibri" w:hAnsi="Calibri" w:cs="Calibri"/>
                <w:sz w:val="21"/>
                <w:szCs w:val="21"/>
              </w:rPr>
              <w:t xml:space="preserve">dobava in </w:t>
            </w:r>
            <w:r w:rsidRPr="6286CB73">
              <w:rPr>
                <w:rFonts w:ascii="Calibri" w:hAnsi="Calibri" w:cs="Calibri"/>
                <w:sz w:val="21"/>
                <w:szCs w:val="21"/>
              </w:rPr>
              <w:t>polaganje stenske</w:t>
            </w:r>
            <w:r w:rsidRPr="000E2065">
              <w:rPr>
                <w:rFonts w:ascii="Calibri" w:hAnsi="Calibri" w:cs="Calibri"/>
                <w:sz w:val="21"/>
                <w:szCs w:val="21"/>
              </w:rPr>
              <w:t xml:space="preserve"> keramike srednjega kakovostnega razreda ( do 18€/m2) z lepljenjem na betonski estrih in </w:t>
            </w:r>
            <w:proofErr w:type="spellStart"/>
            <w:r w:rsidRPr="000E2065">
              <w:rPr>
                <w:rFonts w:ascii="Calibri" w:hAnsi="Calibri" w:cs="Calibri"/>
                <w:sz w:val="21"/>
                <w:szCs w:val="21"/>
              </w:rPr>
              <w:t>fugiranjem</w:t>
            </w:r>
            <w:proofErr w:type="spellEnd"/>
            <w:r w:rsidRPr="000E2065">
              <w:rPr>
                <w:rFonts w:ascii="Calibri" w:hAnsi="Calibri" w:cs="Calibri"/>
                <w:sz w:val="21"/>
                <w:szCs w:val="21"/>
              </w:rPr>
              <w:t xml:space="preserve"> - kuhinjski pas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E2065">
              <w:rPr>
                <w:rFonts w:ascii="Calibri" w:hAnsi="Calibri" w:cs="Calibri"/>
                <w:sz w:val="21"/>
                <w:szCs w:val="21"/>
              </w:rPr>
              <w:t>m2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E2065">
              <w:rPr>
                <w:rFonts w:ascii="Calibri" w:hAnsi="Calibri" w:cs="Calibri"/>
                <w:sz w:val="21"/>
                <w:szCs w:val="21"/>
              </w:rPr>
              <w:t>16,00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7D56A8" w:rsidTr="002B0668">
        <w:trPr>
          <w:trHeight w:val="765"/>
        </w:trPr>
        <w:tc>
          <w:tcPr>
            <w:tcW w:w="719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6.</w:t>
            </w:r>
          </w:p>
        </w:tc>
        <w:tc>
          <w:tcPr>
            <w:tcW w:w="4318" w:type="dxa"/>
            <w:shd w:val="clear" w:color="auto" w:fill="auto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E2065">
              <w:rPr>
                <w:rFonts w:ascii="Calibri" w:hAnsi="Calibri" w:cs="Calibri"/>
                <w:sz w:val="21"/>
                <w:szCs w:val="21"/>
              </w:rPr>
              <w:t xml:space="preserve">brušenje obstoječega ladijskega poda, kitanje poškodb in 2x lakiranje s </w:t>
            </w:r>
            <w:proofErr w:type="spellStart"/>
            <w:r w:rsidRPr="000E2065">
              <w:rPr>
                <w:rFonts w:ascii="Calibri" w:hAnsi="Calibri" w:cs="Calibri"/>
                <w:sz w:val="21"/>
                <w:szCs w:val="21"/>
              </w:rPr>
              <w:t>polmat</w:t>
            </w:r>
            <w:proofErr w:type="spellEnd"/>
            <w:r w:rsidRPr="000E2065">
              <w:rPr>
                <w:rFonts w:ascii="Calibri" w:hAnsi="Calibri" w:cs="Calibri"/>
                <w:sz w:val="21"/>
                <w:szCs w:val="21"/>
              </w:rPr>
              <w:t xml:space="preserve"> mehansko odpornim lakom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E2065">
              <w:rPr>
                <w:rFonts w:ascii="Calibri" w:hAnsi="Calibri" w:cs="Calibri"/>
                <w:sz w:val="21"/>
                <w:szCs w:val="21"/>
              </w:rPr>
              <w:t>m2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E2065">
              <w:rPr>
                <w:rFonts w:ascii="Calibri" w:hAnsi="Calibri" w:cs="Calibri"/>
                <w:sz w:val="21"/>
                <w:szCs w:val="21"/>
              </w:rPr>
              <w:t>147,60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7D56A8" w:rsidTr="002B0668">
        <w:trPr>
          <w:trHeight w:val="765"/>
        </w:trPr>
        <w:tc>
          <w:tcPr>
            <w:tcW w:w="719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7.</w:t>
            </w:r>
          </w:p>
        </w:tc>
        <w:tc>
          <w:tcPr>
            <w:tcW w:w="4318" w:type="dxa"/>
            <w:shd w:val="clear" w:color="auto" w:fill="auto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E2065">
              <w:rPr>
                <w:rFonts w:ascii="Calibri" w:hAnsi="Calibri" w:cs="Calibri"/>
                <w:sz w:val="21"/>
                <w:szCs w:val="21"/>
              </w:rPr>
              <w:t>odstranitev obstoječih nizko stenskih letev in dobava ter montaža novih po obnovi ladijskega poda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E2065">
              <w:rPr>
                <w:rFonts w:ascii="Calibri" w:hAnsi="Calibri" w:cs="Calibri"/>
                <w:sz w:val="21"/>
                <w:szCs w:val="21"/>
              </w:rPr>
              <w:t>m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E2065">
              <w:rPr>
                <w:rFonts w:ascii="Calibri" w:hAnsi="Calibri" w:cs="Calibri"/>
                <w:sz w:val="21"/>
                <w:szCs w:val="21"/>
              </w:rPr>
              <w:t>172,00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7D56A8" w:rsidTr="002B0668">
        <w:trPr>
          <w:trHeight w:val="270"/>
        </w:trPr>
        <w:tc>
          <w:tcPr>
            <w:tcW w:w="719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8" w:type="dxa"/>
            <w:shd w:val="clear" w:color="auto" w:fill="auto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skupaj </w:t>
            </w:r>
            <w:proofErr w:type="spellStart"/>
            <w:r w:rsidRPr="007D56A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tlakarska</w:t>
            </w:r>
            <w:proofErr w:type="spellEnd"/>
            <w:r w:rsidRPr="007D56A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dela: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</w:tr>
    </w:tbl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4448"/>
        <w:gridCol w:w="516"/>
        <w:gridCol w:w="817"/>
        <w:gridCol w:w="1147"/>
        <w:gridCol w:w="1760"/>
      </w:tblGrid>
      <w:tr w:rsidR="00445E8D" w:rsidRPr="007D56A8" w:rsidTr="002B0668">
        <w:trPr>
          <w:trHeight w:val="375"/>
        </w:trPr>
        <w:tc>
          <w:tcPr>
            <w:tcW w:w="702" w:type="dxa"/>
            <w:shd w:val="clear" w:color="auto" w:fill="E3E3E3"/>
            <w:noWrap/>
            <w:vAlign w:val="center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lastRenderedPageBreak/>
              <w:t>III.</w:t>
            </w:r>
          </w:p>
        </w:tc>
        <w:tc>
          <w:tcPr>
            <w:tcW w:w="4448" w:type="dxa"/>
            <w:shd w:val="clear" w:color="auto" w:fill="E3E3E3"/>
            <w:vAlign w:val="center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SLIKOPLESKARSKA DELA</w:t>
            </w:r>
          </w:p>
        </w:tc>
        <w:tc>
          <w:tcPr>
            <w:tcW w:w="516" w:type="dxa"/>
            <w:shd w:val="clear" w:color="auto" w:fill="E3E3E3"/>
            <w:vAlign w:val="center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817" w:type="dxa"/>
            <w:shd w:val="clear" w:color="auto" w:fill="E3E3E3"/>
            <w:vAlign w:val="center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147" w:type="dxa"/>
            <w:shd w:val="clear" w:color="auto" w:fill="E3E3E3"/>
            <w:vAlign w:val="center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760" w:type="dxa"/>
            <w:shd w:val="clear" w:color="auto" w:fill="E3E3E3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445E8D" w:rsidRPr="007D56A8" w:rsidTr="002B0668">
        <w:trPr>
          <w:trHeight w:val="315"/>
        </w:trPr>
        <w:tc>
          <w:tcPr>
            <w:tcW w:w="702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448" w:type="dxa"/>
            <w:shd w:val="clear" w:color="auto" w:fill="auto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7D56A8" w:rsidTr="002B0668">
        <w:trPr>
          <w:trHeight w:val="255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št.pos</w:t>
            </w:r>
            <w:proofErr w:type="spellEnd"/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 xml:space="preserve">opis dela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EM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količina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€/EM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skupaj</w:t>
            </w:r>
          </w:p>
        </w:tc>
      </w:tr>
      <w:tr w:rsidR="00445E8D" w:rsidRPr="007D56A8" w:rsidTr="002B0668">
        <w:trPr>
          <w:trHeight w:val="255"/>
        </w:trPr>
        <w:tc>
          <w:tcPr>
            <w:tcW w:w="702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448" w:type="dxa"/>
            <w:shd w:val="clear" w:color="auto" w:fill="auto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7D56A8" w:rsidTr="002B0668">
        <w:trPr>
          <w:trHeight w:val="765"/>
        </w:trPr>
        <w:tc>
          <w:tcPr>
            <w:tcW w:w="702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4448" w:type="dxa"/>
            <w:shd w:val="clear" w:color="auto" w:fill="auto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 xml:space="preserve">2 x glajenje obstoječih </w:t>
            </w:r>
            <w:proofErr w:type="spellStart"/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finoometanih</w:t>
            </w:r>
            <w:proofErr w:type="spellEnd"/>
            <w:r w:rsidRPr="007D56A8">
              <w:rPr>
                <w:rFonts w:asciiTheme="minorHAnsi" w:hAnsiTheme="minorHAnsi" w:cstheme="minorHAnsi"/>
                <w:sz w:val="21"/>
                <w:szCs w:val="21"/>
              </w:rPr>
              <w:t xml:space="preserve"> sten s kitom ter </w:t>
            </w:r>
            <w:proofErr w:type="spellStart"/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vsakično</w:t>
            </w:r>
            <w:proofErr w:type="spellEnd"/>
            <w:r w:rsidRPr="007D56A8">
              <w:rPr>
                <w:rFonts w:asciiTheme="minorHAnsi" w:hAnsiTheme="minorHAnsi" w:cstheme="minorHAnsi"/>
                <w:sz w:val="21"/>
                <w:szCs w:val="21"/>
              </w:rPr>
              <w:t xml:space="preserve"> brušenje in 2 x oplesk sten z </w:t>
            </w:r>
            <w:proofErr w:type="spellStart"/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poldisperzijsko</w:t>
            </w:r>
            <w:proofErr w:type="spellEnd"/>
            <w:r w:rsidRPr="007D56A8">
              <w:rPr>
                <w:rFonts w:asciiTheme="minorHAnsi" w:hAnsiTheme="minorHAnsi" w:cstheme="minorHAnsi"/>
                <w:sz w:val="21"/>
                <w:szCs w:val="21"/>
              </w:rPr>
              <w:t xml:space="preserve"> barvo - pritličje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m2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367,00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7D56A8" w:rsidTr="002B0668">
        <w:trPr>
          <w:trHeight w:val="765"/>
        </w:trPr>
        <w:tc>
          <w:tcPr>
            <w:tcW w:w="702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2.</w:t>
            </w:r>
          </w:p>
        </w:tc>
        <w:tc>
          <w:tcPr>
            <w:tcW w:w="4448" w:type="dxa"/>
            <w:shd w:val="clear" w:color="auto" w:fill="auto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 xml:space="preserve">2 x glajenje obstoječih </w:t>
            </w:r>
            <w:proofErr w:type="spellStart"/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finoometanih</w:t>
            </w:r>
            <w:proofErr w:type="spellEnd"/>
            <w:r w:rsidRPr="007D56A8">
              <w:rPr>
                <w:rFonts w:asciiTheme="minorHAnsi" w:hAnsiTheme="minorHAnsi" w:cstheme="minorHAnsi"/>
                <w:sz w:val="21"/>
                <w:szCs w:val="21"/>
              </w:rPr>
              <w:t xml:space="preserve"> stropov s kitom ter </w:t>
            </w:r>
            <w:proofErr w:type="spellStart"/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vsakično</w:t>
            </w:r>
            <w:proofErr w:type="spellEnd"/>
            <w:r w:rsidRPr="007D56A8">
              <w:rPr>
                <w:rFonts w:asciiTheme="minorHAnsi" w:hAnsiTheme="minorHAnsi" w:cstheme="minorHAnsi"/>
                <w:sz w:val="21"/>
                <w:szCs w:val="21"/>
              </w:rPr>
              <w:t xml:space="preserve"> brušenje in 2 x oplesk sten z </w:t>
            </w:r>
            <w:proofErr w:type="spellStart"/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poldisperzijsko</w:t>
            </w:r>
            <w:proofErr w:type="spellEnd"/>
            <w:r w:rsidRPr="007D56A8">
              <w:rPr>
                <w:rFonts w:asciiTheme="minorHAnsi" w:hAnsiTheme="minorHAnsi" w:cstheme="minorHAnsi"/>
                <w:sz w:val="21"/>
                <w:szCs w:val="21"/>
              </w:rPr>
              <w:t xml:space="preserve"> barvo - pritličje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m2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137,40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7D56A8" w:rsidTr="002B0668">
        <w:trPr>
          <w:trHeight w:val="765"/>
        </w:trPr>
        <w:tc>
          <w:tcPr>
            <w:tcW w:w="702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3.</w:t>
            </w:r>
          </w:p>
        </w:tc>
        <w:tc>
          <w:tcPr>
            <w:tcW w:w="4448" w:type="dxa"/>
            <w:shd w:val="clear" w:color="auto" w:fill="auto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 xml:space="preserve">oplesk obstoječih mavčnih in </w:t>
            </w:r>
            <w:proofErr w:type="spellStart"/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finoometanih</w:t>
            </w:r>
            <w:proofErr w:type="spellEnd"/>
            <w:r w:rsidRPr="007D56A8">
              <w:rPr>
                <w:rFonts w:asciiTheme="minorHAnsi" w:hAnsiTheme="minorHAnsi" w:cstheme="minorHAnsi"/>
                <w:sz w:val="21"/>
                <w:szCs w:val="21"/>
              </w:rPr>
              <w:t xml:space="preserve"> površin sten, stropov in </w:t>
            </w:r>
            <w:proofErr w:type="spellStart"/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poševnin</w:t>
            </w:r>
            <w:proofErr w:type="spellEnd"/>
            <w:r w:rsidRPr="007D56A8">
              <w:rPr>
                <w:rFonts w:asciiTheme="minorHAnsi" w:hAnsiTheme="minorHAnsi" w:cstheme="minorHAnsi"/>
                <w:sz w:val="21"/>
                <w:szCs w:val="21"/>
              </w:rPr>
              <w:t xml:space="preserve"> s </w:t>
            </w:r>
            <w:proofErr w:type="spellStart"/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poldisperzijsko</w:t>
            </w:r>
            <w:proofErr w:type="spellEnd"/>
            <w:r w:rsidRPr="007D56A8">
              <w:rPr>
                <w:rFonts w:asciiTheme="minorHAnsi" w:hAnsiTheme="minorHAnsi" w:cstheme="minorHAnsi"/>
                <w:sz w:val="21"/>
                <w:szCs w:val="21"/>
              </w:rPr>
              <w:t xml:space="preserve"> barvo 2x, popravilo manjših poškodb - mansarda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m2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557,70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7D56A8" w:rsidTr="002B0668">
        <w:trPr>
          <w:trHeight w:val="510"/>
        </w:trPr>
        <w:tc>
          <w:tcPr>
            <w:tcW w:w="702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4.</w:t>
            </w:r>
          </w:p>
        </w:tc>
        <w:tc>
          <w:tcPr>
            <w:tcW w:w="4448" w:type="dxa"/>
            <w:shd w:val="clear" w:color="auto" w:fill="auto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izdelava pralnega opleska na pripravljeno podlago stopnišč in hodnikov v pasu do 2,00 m - lateks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m2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68,00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7D56A8" w:rsidTr="002B0668">
        <w:trPr>
          <w:trHeight w:val="255"/>
        </w:trPr>
        <w:tc>
          <w:tcPr>
            <w:tcW w:w="702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5.</w:t>
            </w:r>
          </w:p>
        </w:tc>
        <w:tc>
          <w:tcPr>
            <w:tcW w:w="4448" w:type="dxa"/>
            <w:shd w:val="clear" w:color="auto" w:fill="auto"/>
            <w:hideMark/>
          </w:tcPr>
          <w:p w:rsidR="00445E8D" w:rsidRPr="00BD1340" w:rsidRDefault="00445E8D" w:rsidP="002B0668">
            <w:pPr>
              <w:rPr>
                <w:rFonts w:asciiTheme="minorHAnsi" w:hAnsiTheme="minorHAnsi" w:cstheme="minorBidi"/>
                <w:sz w:val="21"/>
                <w:szCs w:val="21"/>
              </w:rPr>
            </w:pPr>
            <w:r w:rsidRPr="4C38B046">
              <w:rPr>
                <w:rFonts w:asciiTheme="minorHAnsi" w:hAnsiTheme="minorHAnsi" w:cstheme="minorBidi"/>
                <w:sz w:val="21"/>
                <w:szCs w:val="21"/>
              </w:rPr>
              <w:t>popravilo opleskov po dokončanju del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ur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sz w:val="21"/>
                <w:szCs w:val="21"/>
              </w:rPr>
              <w:t>10,00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5E8D" w:rsidRPr="007D56A8" w:rsidTr="002B0668">
        <w:trPr>
          <w:trHeight w:val="270"/>
        </w:trPr>
        <w:tc>
          <w:tcPr>
            <w:tcW w:w="702" w:type="dxa"/>
            <w:shd w:val="clear" w:color="auto" w:fill="auto"/>
            <w:noWrap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448" w:type="dxa"/>
            <w:shd w:val="clear" w:color="auto" w:fill="auto"/>
            <w:hideMark/>
          </w:tcPr>
          <w:p w:rsidR="00445E8D" w:rsidRPr="007D56A8" w:rsidRDefault="00445E8D" w:rsidP="002B066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skupaj slikopleskarska dela: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45E8D" w:rsidRPr="007D56A8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D56A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</w:tr>
    </w:tbl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Pr="00DB50D4" w:rsidRDefault="00445E8D" w:rsidP="00445E8D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B. </w:t>
      </w:r>
      <w:r w:rsidRPr="00DB50D4">
        <w:rPr>
          <w:rFonts w:asciiTheme="minorHAnsi" w:hAnsiTheme="minorHAnsi"/>
          <w:b/>
          <w:bCs/>
          <w:sz w:val="22"/>
          <w:szCs w:val="22"/>
        </w:rPr>
        <w:t>GRADBENA REKAPITULACIJA</w:t>
      </w:r>
    </w:p>
    <w:p w:rsidR="00445E8D" w:rsidRDefault="00445E8D" w:rsidP="00445E8D">
      <w:pPr>
        <w:jc w:val="center"/>
        <w:rPr>
          <w:rFonts w:asciiTheme="minorHAnsi" w:hAnsiTheme="minorHAnsi"/>
          <w:sz w:val="21"/>
          <w:szCs w:val="21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694"/>
      </w:tblGrid>
      <w:tr w:rsidR="00445E8D" w:rsidRPr="007D56A8" w:rsidTr="002B0668">
        <w:trPr>
          <w:jc w:val="center"/>
        </w:trPr>
        <w:tc>
          <w:tcPr>
            <w:tcW w:w="2830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Storitev</w:t>
            </w:r>
          </w:p>
        </w:tc>
        <w:tc>
          <w:tcPr>
            <w:tcW w:w="2694" w:type="dxa"/>
          </w:tcPr>
          <w:p w:rsidR="00445E8D" w:rsidRPr="006804DC" w:rsidRDefault="00445E8D" w:rsidP="002B066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804DC">
              <w:rPr>
                <w:rFonts w:asciiTheme="minorHAnsi" w:hAnsiTheme="minorHAnsi"/>
                <w:b/>
                <w:bCs/>
                <w:sz w:val="22"/>
                <w:szCs w:val="22"/>
              </w:rPr>
              <w:t>v EUR brez DDV</w:t>
            </w:r>
          </w:p>
        </w:tc>
      </w:tr>
      <w:tr w:rsidR="00445E8D" w:rsidRPr="007D56A8" w:rsidTr="002B0668">
        <w:trPr>
          <w:jc w:val="center"/>
        </w:trPr>
        <w:tc>
          <w:tcPr>
            <w:tcW w:w="2830" w:type="dxa"/>
          </w:tcPr>
          <w:p w:rsidR="00445E8D" w:rsidRPr="007D56A8" w:rsidRDefault="00445E8D" w:rsidP="002B06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56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STAVBNO POHIŠTVO</w:t>
            </w:r>
          </w:p>
        </w:tc>
        <w:tc>
          <w:tcPr>
            <w:tcW w:w="2694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E8D" w:rsidRPr="007D56A8" w:rsidTr="002B0668">
        <w:trPr>
          <w:jc w:val="center"/>
        </w:trPr>
        <w:tc>
          <w:tcPr>
            <w:tcW w:w="2830" w:type="dxa"/>
          </w:tcPr>
          <w:p w:rsidR="00445E8D" w:rsidRPr="007D56A8" w:rsidRDefault="00445E8D" w:rsidP="002B06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56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II.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TLAKARSKA DELA</w:t>
            </w:r>
          </w:p>
        </w:tc>
        <w:tc>
          <w:tcPr>
            <w:tcW w:w="2694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E8D" w:rsidRPr="007D56A8" w:rsidTr="002B0668">
        <w:trPr>
          <w:jc w:val="center"/>
        </w:trPr>
        <w:tc>
          <w:tcPr>
            <w:tcW w:w="2830" w:type="dxa"/>
          </w:tcPr>
          <w:p w:rsidR="00445E8D" w:rsidRPr="007D56A8" w:rsidRDefault="00445E8D" w:rsidP="002B06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III. SLIKOPLESKARSKA DELA</w:t>
            </w:r>
          </w:p>
        </w:tc>
        <w:tc>
          <w:tcPr>
            <w:tcW w:w="2694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E8D" w:rsidRPr="007D56A8" w:rsidTr="002B0668">
        <w:trPr>
          <w:jc w:val="center"/>
        </w:trPr>
        <w:tc>
          <w:tcPr>
            <w:tcW w:w="2830" w:type="dxa"/>
          </w:tcPr>
          <w:p w:rsidR="00445E8D" w:rsidRPr="007D56A8" w:rsidRDefault="00445E8D" w:rsidP="002B06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56A8">
              <w:rPr>
                <w:rFonts w:asciiTheme="minorHAnsi" w:hAnsiTheme="minorHAnsi"/>
                <w:b/>
                <w:bCs/>
                <w:sz w:val="22"/>
                <w:szCs w:val="22"/>
              </w:rPr>
              <w:t>Skupaj v EUR brez DDV</w:t>
            </w:r>
          </w:p>
        </w:tc>
        <w:tc>
          <w:tcPr>
            <w:tcW w:w="2694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Pr="007D56A8" w:rsidRDefault="00445E8D" w:rsidP="00445E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C</w:t>
      </w:r>
      <w:r w:rsidRPr="007D56A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>ELEKTRO INŠTALACIJE</w:t>
      </w: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02"/>
        <w:gridCol w:w="4720"/>
        <w:gridCol w:w="700"/>
        <w:gridCol w:w="880"/>
        <w:gridCol w:w="1280"/>
        <w:gridCol w:w="1400"/>
      </w:tblGrid>
      <w:tr w:rsidR="00445E8D" w:rsidRPr="006804DC" w:rsidTr="002B0668">
        <w:trPr>
          <w:trHeight w:val="375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RANGE!A1:G40"/>
            <w:r w:rsidRPr="006804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C.</w:t>
            </w:r>
            <w:bookmarkEnd w:id="0"/>
          </w:p>
        </w:tc>
        <w:tc>
          <w:tcPr>
            <w:tcW w:w="202" w:type="dxa"/>
            <w:shd w:val="clear" w:color="auto" w:fill="D9D9D9" w:themeFill="background1" w:themeFillShade="D9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0" w:type="dxa"/>
            <w:shd w:val="clear" w:color="auto" w:fill="D9D9D9" w:themeFill="background1" w:themeFillShade="D9"/>
            <w:vAlign w:val="bottom"/>
            <w:hideMark/>
          </w:tcPr>
          <w:p w:rsidR="00445E8D" w:rsidRPr="006804DC" w:rsidRDefault="00445E8D" w:rsidP="002B066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ELEKTRO INŠTALACIJE</w:t>
            </w:r>
          </w:p>
        </w:tc>
        <w:tc>
          <w:tcPr>
            <w:tcW w:w="700" w:type="dxa"/>
            <w:shd w:val="clear" w:color="auto" w:fill="D9D9D9" w:themeFill="background1" w:themeFillShade="D9"/>
            <w:noWrap/>
            <w:vAlign w:val="bottom"/>
            <w:hideMark/>
          </w:tcPr>
          <w:p w:rsidR="00445E8D" w:rsidRPr="006804DC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D9D9D9" w:themeFill="background1" w:themeFillShade="D9"/>
            <w:noWrap/>
            <w:vAlign w:val="bottom"/>
            <w:hideMark/>
          </w:tcPr>
          <w:p w:rsidR="00445E8D" w:rsidRPr="006804DC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D9D9D9" w:themeFill="background1" w:themeFillShade="D9"/>
            <w:noWrap/>
            <w:vAlign w:val="bottom"/>
            <w:hideMark/>
          </w:tcPr>
          <w:p w:rsidR="00445E8D" w:rsidRPr="006804DC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shd w:val="clear" w:color="auto" w:fill="D9D9D9" w:themeFill="background1" w:themeFillShade="D9"/>
            <w:noWrap/>
            <w:vAlign w:val="bottom"/>
            <w:hideMark/>
          </w:tcPr>
          <w:p w:rsidR="00445E8D" w:rsidRPr="006804DC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5E8D" w:rsidRPr="006804DC" w:rsidTr="002B0668">
        <w:trPr>
          <w:trHeight w:val="37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MOČNOSTNE INŠTALACIJE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Dobava in montaža / Opis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Enota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Količina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445E8D" w:rsidRPr="006804DC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€/EM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45E8D" w:rsidRPr="006804DC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skupaj</w:t>
            </w:r>
          </w:p>
        </w:tc>
      </w:tr>
      <w:tr w:rsidR="00445E8D" w:rsidRPr="006804DC" w:rsidTr="002B066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510"/>
        </w:trPr>
        <w:tc>
          <w:tcPr>
            <w:tcW w:w="5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01.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Kabli  uvlečeni  v  zaščitne  cevi pod ometom, pod oblogami oziroma v betonski plošči (estrihu):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NYM-J 3x1,5 mm2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NYM-J 4x1,5 mm2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NYM-J 3x2,5 mm2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PVC cev: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fi 16, rebrasta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02.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Nadgradna</w:t>
            </w:r>
            <w:proofErr w:type="spellEnd"/>
            <w:r w:rsidRPr="006804DC">
              <w:rPr>
                <w:rFonts w:asciiTheme="minorHAnsi" w:hAnsiTheme="minorHAnsi" w:cstheme="minorHAnsi"/>
                <w:sz w:val="20"/>
                <w:szCs w:val="20"/>
              </w:rPr>
              <w:t xml:space="preserve"> svetila skladno z izborom investitorja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stropna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stenska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765"/>
        </w:trPr>
        <w:tc>
          <w:tcPr>
            <w:tcW w:w="5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03.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Stikalo, vgrajeno v modulni sistem, podometne izvedbe,  s podometno dozo in okvirjem, po izbiri investitorja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navadno, 10A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izmenično , 10A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510"/>
        </w:trPr>
        <w:tc>
          <w:tcPr>
            <w:tcW w:w="5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04.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Doza izenačevanja potencialov, komplet s Cu zbiralko, kot: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Gewiss</w:t>
            </w:r>
            <w:proofErr w:type="spellEnd"/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GW 48 004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645"/>
        </w:trPr>
        <w:tc>
          <w:tcPr>
            <w:tcW w:w="5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05.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hideMark/>
          </w:tcPr>
          <w:p w:rsidR="00445E8D" w:rsidRPr="006804DC" w:rsidRDefault="00445E8D" w:rsidP="002B066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Vtičnica z zaščitnim kontaktom, komplet s podometno dozo in okvirjem,  po  izbiri  investitorja: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 A, 250 V, enojna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 A, 250 V, enojna-pokrov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510"/>
        </w:trPr>
        <w:tc>
          <w:tcPr>
            <w:tcW w:w="5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06.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Izdelava spojev izenačevanja potencialov, komplet z drobnim materialom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07.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Priklop :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el. porabnikov (štedilnik, pečica, napa….)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 xml:space="preserve">elementov avtomatike </w:t>
            </w:r>
            <w:r w:rsidRPr="006804DC">
              <w:rPr>
                <w:rFonts w:asciiTheme="minorHAnsi" w:hAnsiTheme="minorHAnsi" w:cstheme="minorHAnsi"/>
                <w:sz w:val="20"/>
                <w:szCs w:val="20"/>
              </w:rPr>
              <w:br/>
              <w:t>(tipala, prostorski korektorji, termostati)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08.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Drobni material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Močnostne inštalacije - SKUPAJ: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ZUNANJI SISTEM ZAŠČITE PRED STRELO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LOVILNI SISTEM STRELOVODNE INSTALACIJE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102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01.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286CB73">
              <w:rPr>
                <w:rFonts w:asciiTheme="minorHAnsi" w:hAnsiTheme="minorHAnsi" w:cstheme="minorBidi"/>
                <w:sz w:val="20"/>
                <w:szCs w:val="20"/>
              </w:rPr>
              <w:t>Dobava in montaža nosilnega sistema SON06 iz nerjavečega jekla za pritrjevanje strelovodnega vodnika AH1 Al fi8mm na opečnato kritino. Proizvajalec HERMI ali enakovreden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102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02.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286CB73">
              <w:rPr>
                <w:rFonts w:asciiTheme="minorHAnsi" w:hAnsiTheme="minorHAnsi" w:cstheme="minorBidi"/>
                <w:sz w:val="20"/>
                <w:szCs w:val="20"/>
              </w:rPr>
              <w:t>Dobava in montaža nosilnega sistema SON12 iz nerjavečega jekla za pritrjevanje strelovodnega vodnika AH1 Al fi8mm na opečnato kritino. Proizvajalec HERMI ali enakovreden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ODVODNI SISTEM STRELOVODNE INSTALACIJE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102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03.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 xml:space="preserve">Dobava in montaža zidnega nosilnega elementa strelovodnega vodnika ZON09 za nameščanje strelovodnega vodnika na toplotno </w:t>
            </w:r>
            <w:proofErr w:type="spellStart"/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izolativno</w:t>
            </w:r>
            <w:proofErr w:type="spellEnd"/>
            <w:r w:rsidRPr="006804DC">
              <w:rPr>
                <w:rFonts w:asciiTheme="minorHAnsi" w:hAnsiTheme="minorHAnsi" w:cstheme="minorHAnsi"/>
                <w:sz w:val="20"/>
                <w:szCs w:val="20"/>
              </w:rPr>
              <w:t xml:space="preserve"> oblogo (zunanjo fasado)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04.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286CB73">
              <w:rPr>
                <w:rFonts w:asciiTheme="minorHAnsi" w:hAnsiTheme="minorHAnsi" w:cstheme="minorBidi"/>
                <w:sz w:val="20"/>
                <w:szCs w:val="20"/>
              </w:rPr>
              <w:t xml:space="preserve">Dobava in montaža mehanske vertikalne zaščite VZ09 za zaščito </w:t>
            </w:r>
            <w:proofErr w:type="spellStart"/>
            <w:r w:rsidRPr="6286CB73">
              <w:rPr>
                <w:rFonts w:asciiTheme="minorHAnsi" w:hAnsiTheme="minorHAnsi" w:cstheme="minorBidi"/>
                <w:sz w:val="20"/>
                <w:szCs w:val="20"/>
              </w:rPr>
              <w:t>zemljevodov</w:t>
            </w:r>
            <w:proofErr w:type="spellEnd"/>
            <w:r w:rsidRPr="6286CB73">
              <w:rPr>
                <w:rFonts w:asciiTheme="minorHAnsi" w:hAnsiTheme="minorHAnsi" w:cstheme="minorBidi"/>
                <w:sz w:val="20"/>
                <w:szCs w:val="20"/>
              </w:rPr>
              <w:t>. Proizvajalec HERMI ali enakovreden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76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05.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286CB73">
              <w:rPr>
                <w:rFonts w:asciiTheme="minorHAnsi" w:hAnsiTheme="minorHAnsi" w:cstheme="minorBidi"/>
                <w:sz w:val="20"/>
                <w:szCs w:val="20"/>
              </w:rPr>
              <w:t xml:space="preserve">Dobava in montaža cevnih objemk KON 10 A, za pritrjevanje ploščatega strelovodnega vodnika RH1 </w:t>
            </w:r>
            <w:proofErr w:type="spellStart"/>
            <w:r w:rsidRPr="6286CB73">
              <w:rPr>
                <w:rFonts w:asciiTheme="minorHAnsi" w:hAnsiTheme="minorHAnsi" w:cstheme="minorBidi"/>
                <w:sz w:val="20"/>
                <w:szCs w:val="20"/>
              </w:rPr>
              <w:t>Rf</w:t>
            </w:r>
            <w:proofErr w:type="spellEnd"/>
            <w:r w:rsidRPr="6286CB73">
              <w:rPr>
                <w:rFonts w:asciiTheme="minorHAnsi" w:hAnsiTheme="minorHAnsi" w:cstheme="minorBidi"/>
                <w:sz w:val="20"/>
                <w:szCs w:val="20"/>
              </w:rPr>
              <w:t xml:space="preserve"> 30x3,5 mm na odtočne cevi. Proizvajalec HERMI ali enakovreden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76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06.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286CB73">
              <w:rPr>
                <w:rFonts w:asciiTheme="minorHAnsi" w:hAnsiTheme="minorHAnsi" w:cstheme="minorBidi"/>
                <w:sz w:val="20"/>
                <w:szCs w:val="20"/>
              </w:rPr>
              <w:t>Dobava in montaža cevnih objemk KON 11 A, za pritrjevanje  strelovodnega vodnika AH1 fi 8 mm na odtočne cevi. Proizvajalec HERMI ali enakovreden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76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07.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286CB73">
              <w:rPr>
                <w:rFonts w:asciiTheme="minorHAnsi" w:hAnsiTheme="minorHAnsi" w:cstheme="minorBidi"/>
                <w:sz w:val="20"/>
                <w:szCs w:val="20"/>
              </w:rPr>
              <w:t>Dobava in montaža cevnih objemk KON 12 A, za pritrjevanje  strelovodnega vodnika AH1 fi 8 mm na odtočne cevi. Proizvajalec HERMI ali enakovreden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KONTAKTNI MATERIAL IN STRELOVODNI VODNIKI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76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08.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286CB73">
              <w:rPr>
                <w:rFonts w:asciiTheme="minorHAnsi" w:hAnsiTheme="minorHAnsi" w:cstheme="minorBidi"/>
                <w:sz w:val="20"/>
                <w:szCs w:val="20"/>
              </w:rPr>
              <w:t>Dobava in montaža merilne sponke KON 02, za izdelavo merilnega spoja med strelovodnim vodnikom AH1 in ozemljilnim trakom. Proizvajalec HERMI ali enakovreden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76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09.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286CB73">
              <w:rPr>
                <w:rFonts w:asciiTheme="minorHAnsi" w:hAnsiTheme="minorHAnsi" w:cstheme="minorBidi"/>
                <w:sz w:val="20"/>
                <w:szCs w:val="20"/>
              </w:rPr>
              <w:t>Dobava in montaža merilne sponke KON 04 A iz nerjavečega jekla za medsebojno spajanje okroglih strelovodnih vodnikov. Proizvajalec HERMI ali enakovreden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102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286CB73">
              <w:rPr>
                <w:rFonts w:asciiTheme="minorHAnsi" w:hAnsiTheme="minorHAnsi" w:cstheme="minorBidi"/>
                <w:sz w:val="20"/>
                <w:szCs w:val="20"/>
              </w:rPr>
              <w:t>Dobava in montaža kontaktne sponke KON 05 iz nerjavečega jekla za izvedbo kontaktnih spojev med strelovodnim vodnikom AH1 Al fi 8mm in pločevinastimi deli. Proizvajalec HERMI ali enakovreden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76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286CB73">
              <w:rPr>
                <w:rFonts w:asciiTheme="minorHAnsi" w:hAnsiTheme="minorHAnsi" w:cstheme="minorBidi"/>
                <w:sz w:val="20"/>
                <w:szCs w:val="20"/>
              </w:rPr>
              <w:t>Dobava in montaža žlebne sponke KON 06 za izdelavo spojev med  strelovodnim vodnikom in žlebnim koritom. Proizvajalec HERMI ali enakovreden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76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286CB73">
              <w:rPr>
                <w:rFonts w:asciiTheme="minorHAnsi" w:hAnsiTheme="minorHAnsi" w:cstheme="minorBidi"/>
                <w:sz w:val="20"/>
                <w:szCs w:val="20"/>
              </w:rPr>
              <w:t>Dobava in montaža žlebne sponke KON 06 za montažo strelovodnega vodnika  AH1 fi 8mm na žlebno korito. Proizvajalec HERMI ali enakovreden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286CB73">
              <w:rPr>
                <w:rFonts w:asciiTheme="minorHAnsi" w:hAnsiTheme="minorHAnsi" w:cstheme="minorBidi"/>
                <w:sz w:val="20"/>
                <w:szCs w:val="20"/>
              </w:rPr>
              <w:t>Dobava in montaža oznak merilnih mest MŠ. Proizvajalec HERMI ali enakovreden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76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286CB73">
              <w:rPr>
                <w:rFonts w:asciiTheme="minorHAnsi" w:hAnsiTheme="minorHAnsi" w:cstheme="minorBidi"/>
                <w:sz w:val="20"/>
                <w:szCs w:val="20"/>
              </w:rPr>
              <w:t>Dobava in montaža strelovodnega vodnika AH1 Al fi 8 mm na tipske strelovodne nosilne elemente. Proizvajalec HERMI ali enakovreden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OZEMLJITVENI SISTEM STRELOVODNE INSTALACIJE IN IZENAČITVE POTENCIALOV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76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286CB73">
              <w:rPr>
                <w:rFonts w:asciiTheme="minorHAnsi" w:hAnsiTheme="minorHAnsi" w:cstheme="minorBidi"/>
                <w:sz w:val="20"/>
                <w:szCs w:val="20"/>
              </w:rPr>
              <w:t>Dobava in montaža ploščatega vodnika RH1 30x3,5 mm iz nerjavečega jekla 30x3,5 mm za izvedbo ozemljitve instalacije. Proizvajalec HERMI ali enakovreden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135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76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286CB73">
              <w:rPr>
                <w:rFonts w:asciiTheme="minorHAnsi" w:hAnsiTheme="minorHAnsi" w:cstheme="minorBidi"/>
                <w:sz w:val="20"/>
                <w:szCs w:val="20"/>
              </w:rPr>
              <w:t>Dobava in montaža sponke KON01 iz nerjavečega jekla za izvedbo spojev med ploščatimi strelovodnimi vodniki. Proizvajalec HERMI ali enakovreden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102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286CB73">
              <w:rPr>
                <w:rFonts w:asciiTheme="minorHAnsi" w:hAnsiTheme="minorHAnsi" w:cstheme="minorBidi"/>
                <w:sz w:val="20"/>
                <w:szCs w:val="20"/>
              </w:rPr>
              <w:t>Dobava in montaža sponke KON01 iz nerjavečega jekla za izvedbo vijačnih merilnih spojev med ploščatimi strelovodnimi vodniki ter kovinskimi konstrukcijami. Proizvajalec HERMI ali enakovreden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Meritve strelovodne napeljave z izdajo poročila in merilnih protokolov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izdelava projekta izvedenih del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Strelovodna  inštalacija - SKUPAJ: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</w:tcPr>
          <w:p w:rsidR="00445E8D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5E8D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5E8D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5E8D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913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NOTRANJI SISTEM ZAŠČITE PRED STRELO-ZAŠČITA PRED POSREDNIM /INDIREKTNIM UDAROM STRELE-PRENAPETOSTNA ZAŠČITA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PRIKLJUČNA MERILNA OMARICA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153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01.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286CB73">
              <w:rPr>
                <w:rFonts w:asciiTheme="minorHAnsi" w:hAnsiTheme="minorHAnsi" w:cstheme="minorBidi"/>
                <w:sz w:val="20"/>
                <w:szCs w:val="20"/>
              </w:rPr>
              <w:t>Dobava in montaža prenapetostnih odvodnikov I.+</w:t>
            </w:r>
            <w:proofErr w:type="spellStart"/>
            <w:r w:rsidRPr="6286CB73">
              <w:rPr>
                <w:rFonts w:asciiTheme="minorHAnsi" w:hAnsiTheme="minorHAnsi" w:cstheme="minorBidi"/>
                <w:sz w:val="20"/>
                <w:szCs w:val="20"/>
              </w:rPr>
              <w:t>II.stopnje</w:t>
            </w:r>
            <w:proofErr w:type="spellEnd"/>
            <w:r w:rsidRPr="6286CB73">
              <w:rPr>
                <w:rFonts w:asciiTheme="minorHAnsi" w:hAnsiTheme="minorHAnsi" w:cstheme="minorBidi"/>
                <w:sz w:val="20"/>
                <w:szCs w:val="20"/>
              </w:rPr>
              <w:t xml:space="preserve"> tipa PZH R1 275/12,5/3+1 kataloška številka: 77 10 063 za vgradnjo v priključno merilno omarico z drobnim instalacijskim materialom za montažo prenapetostnih odvodnikov. Proizvajalec HERMI ali enakovreden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GLAVNI RAZDELILEC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153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286CB73">
              <w:rPr>
                <w:rFonts w:asciiTheme="minorHAnsi" w:hAnsiTheme="minorHAnsi" w:cstheme="minorBidi"/>
                <w:sz w:val="20"/>
                <w:szCs w:val="20"/>
              </w:rPr>
              <w:t>Dobava in montaža prenapetostnih odvodnikov I.+</w:t>
            </w:r>
            <w:proofErr w:type="spellStart"/>
            <w:r w:rsidRPr="6286CB73">
              <w:rPr>
                <w:rFonts w:asciiTheme="minorHAnsi" w:hAnsiTheme="minorHAnsi" w:cstheme="minorBidi"/>
                <w:sz w:val="20"/>
                <w:szCs w:val="20"/>
              </w:rPr>
              <w:t>II.stopnje</w:t>
            </w:r>
            <w:proofErr w:type="spellEnd"/>
            <w:r w:rsidRPr="6286CB73">
              <w:rPr>
                <w:rFonts w:asciiTheme="minorHAnsi" w:hAnsiTheme="minorHAnsi" w:cstheme="minorBidi"/>
                <w:sz w:val="20"/>
                <w:szCs w:val="20"/>
              </w:rPr>
              <w:t xml:space="preserve"> tipa PZH R2 275/50/3+1M kataloška številka: 77 27 084 za vgradnjo v glavni pritlični </w:t>
            </w:r>
            <w:proofErr w:type="spellStart"/>
            <w:r w:rsidRPr="6286CB73">
              <w:rPr>
                <w:rFonts w:asciiTheme="minorHAnsi" w:hAnsiTheme="minorHAnsi" w:cstheme="minorBidi"/>
                <w:sz w:val="20"/>
                <w:szCs w:val="20"/>
              </w:rPr>
              <w:t>razdelilec</w:t>
            </w:r>
            <w:proofErr w:type="spellEnd"/>
            <w:r w:rsidRPr="6286CB73">
              <w:rPr>
                <w:rFonts w:asciiTheme="minorHAnsi" w:hAnsiTheme="minorHAnsi" w:cstheme="minorBidi"/>
                <w:sz w:val="20"/>
                <w:szCs w:val="20"/>
              </w:rPr>
              <w:t xml:space="preserve"> v kompletu z drobnim instalacijskim materialom za montažo prenapetostnih odvodnikov. Proizvajalec HERMI ali enakovreden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ETAŽNI PODRAZDELILEC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153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7AA7">
              <w:rPr>
                <w:rFonts w:asciiTheme="minorHAnsi" w:hAnsiTheme="minorHAnsi" w:cstheme="minorHAnsi"/>
                <w:sz w:val="20"/>
                <w:szCs w:val="20"/>
              </w:rPr>
              <w:t>01.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286CB73">
              <w:rPr>
                <w:rFonts w:asciiTheme="minorHAnsi" w:hAnsiTheme="minorHAnsi" w:cstheme="minorBidi"/>
                <w:sz w:val="20"/>
                <w:szCs w:val="20"/>
              </w:rPr>
              <w:t xml:space="preserve">Dobava in montaža prenapetostnih odvodnikov </w:t>
            </w:r>
            <w:proofErr w:type="spellStart"/>
            <w:r w:rsidRPr="6286CB73">
              <w:rPr>
                <w:rFonts w:asciiTheme="minorHAnsi" w:hAnsiTheme="minorHAnsi" w:cstheme="minorBidi"/>
                <w:sz w:val="20"/>
                <w:szCs w:val="20"/>
              </w:rPr>
              <w:t>II.stopnje</w:t>
            </w:r>
            <w:proofErr w:type="spellEnd"/>
            <w:r w:rsidRPr="6286CB73">
              <w:rPr>
                <w:rFonts w:asciiTheme="minorHAnsi" w:hAnsiTheme="minorHAnsi" w:cstheme="minorBidi"/>
                <w:sz w:val="20"/>
                <w:szCs w:val="20"/>
              </w:rPr>
              <w:t xml:space="preserve"> tipa PZH R3 275/5/3+1M kataloška številka: 77 30 105 za vgradnjo v etažni </w:t>
            </w:r>
            <w:proofErr w:type="spellStart"/>
            <w:r w:rsidRPr="6286CB73">
              <w:rPr>
                <w:rFonts w:asciiTheme="minorHAnsi" w:hAnsiTheme="minorHAnsi" w:cstheme="minorBidi"/>
                <w:sz w:val="20"/>
                <w:szCs w:val="20"/>
              </w:rPr>
              <w:t>podrazdelilec</w:t>
            </w:r>
            <w:proofErr w:type="spellEnd"/>
            <w:r w:rsidRPr="6286CB73">
              <w:rPr>
                <w:rFonts w:asciiTheme="minorHAnsi" w:hAnsiTheme="minorHAnsi" w:cstheme="minorBidi"/>
                <w:sz w:val="20"/>
                <w:szCs w:val="20"/>
              </w:rPr>
              <w:t xml:space="preserve"> v kompletu z drobnim instalacijskim materialom za montažo prenapetostnih odvodnikov. Proizvajalec HERMI ali enakovreden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ZAŠČITA PODATKOVNIH LINIJ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178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286CB73">
              <w:rPr>
                <w:rFonts w:asciiTheme="minorHAnsi" w:hAnsiTheme="minorHAnsi" w:cstheme="minorBidi"/>
                <w:sz w:val="20"/>
                <w:szCs w:val="20"/>
              </w:rPr>
              <w:t>Dobava in montaža prenapetostnega odvodnika za zaščito podatkovnih linij (telefonski kabel) tipa PZH DTB 4/100M 5cat kataloška številka: 77 45 109 za vgradnjo na dovodni telefonski kabel pred razvodno omarico v kompletu z drobnim instalacijskim materialom za montažo prenapetostnih odvodnikov. Proizvajalec HERMI ali enakovreden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178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286CB73">
              <w:rPr>
                <w:rFonts w:asciiTheme="minorHAnsi" w:hAnsiTheme="minorHAnsi" w:cstheme="minorBidi"/>
                <w:sz w:val="20"/>
                <w:szCs w:val="20"/>
              </w:rPr>
              <w:t>Dobava in montaža prenapetostnega odvodnika za zaščito podatkovnih linij (</w:t>
            </w:r>
            <w:proofErr w:type="spellStart"/>
            <w:r w:rsidRPr="6286CB73">
              <w:rPr>
                <w:rFonts w:asciiTheme="minorHAnsi" w:hAnsiTheme="minorHAnsi" w:cstheme="minorBidi"/>
                <w:sz w:val="20"/>
                <w:szCs w:val="20"/>
              </w:rPr>
              <w:t>koaksilani</w:t>
            </w:r>
            <w:proofErr w:type="spellEnd"/>
            <w:r w:rsidRPr="6286CB73">
              <w:rPr>
                <w:rFonts w:asciiTheme="minorHAnsi" w:hAnsiTheme="minorHAnsi" w:cstheme="minorBidi"/>
                <w:sz w:val="20"/>
                <w:szCs w:val="20"/>
              </w:rPr>
              <w:t xml:space="preserve"> kabel) tipa PZH KO-9P kataloška številka: 77 55 106 za vgradnjo na dovodni </w:t>
            </w:r>
            <w:proofErr w:type="spellStart"/>
            <w:r w:rsidRPr="6286CB73">
              <w:rPr>
                <w:rFonts w:asciiTheme="minorHAnsi" w:hAnsiTheme="minorHAnsi" w:cstheme="minorBidi"/>
                <w:sz w:val="20"/>
                <w:szCs w:val="20"/>
              </w:rPr>
              <w:t>koaksilani</w:t>
            </w:r>
            <w:proofErr w:type="spellEnd"/>
            <w:r w:rsidRPr="6286CB73">
              <w:rPr>
                <w:rFonts w:asciiTheme="minorHAnsi" w:hAnsiTheme="minorHAnsi" w:cstheme="minorBidi"/>
                <w:sz w:val="20"/>
                <w:szCs w:val="20"/>
              </w:rPr>
              <w:t xml:space="preserve"> kabel pred razvodno omarico v kompletu z drobnim instalacijskim materialom za montažo prenapetostnih odvodnikov. Proizvajalec HERMI ali enakovreden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DROBNI INŠTALACIJSKI MATERIAL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01.</w:t>
            </w: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Drobni inštalacijski material potreben za montažo prenapetostnih odvodnikov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804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Notranja zaščitna inštalacija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6804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SKUPAJ: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6804DC" w:rsidTr="002B066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shd w:val="clear" w:color="auto" w:fill="auto"/>
            <w:noWrap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5E8D" w:rsidRPr="006804DC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45E8D" w:rsidRDefault="00445E8D" w:rsidP="00445E8D">
      <w:pPr>
        <w:jc w:val="both"/>
        <w:rPr>
          <w:rFonts w:asciiTheme="minorHAnsi" w:hAnsiTheme="minorHAnsi"/>
          <w:sz w:val="20"/>
          <w:szCs w:val="20"/>
        </w:rPr>
      </w:pPr>
    </w:p>
    <w:p w:rsidR="00445E8D" w:rsidRDefault="00445E8D" w:rsidP="00445E8D">
      <w:pPr>
        <w:jc w:val="both"/>
        <w:rPr>
          <w:rFonts w:asciiTheme="minorHAnsi" w:hAnsiTheme="minorHAnsi"/>
          <w:sz w:val="20"/>
          <w:szCs w:val="20"/>
        </w:rPr>
      </w:pPr>
    </w:p>
    <w:p w:rsidR="00445E8D" w:rsidRDefault="00445E8D" w:rsidP="00445E8D">
      <w:pPr>
        <w:jc w:val="both"/>
        <w:rPr>
          <w:rFonts w:asciiTheme="minorHAnsi" w:hAnsiTheme="minorHAnsi"/>
          <w:sz w:val="20"/>
          <w:szCs w:val="20"/>
        </w:rPr>
      </w:pPr>
    </w:p>
    <w:p w:rsidR="00445E8D" w:rsidRDefault="00445E8D" w:rsidP="00445E8D">
      <w:pPr>
        <w:jc w:val="both"/>
        <w:rPr>
          <w:rFonts w:asciiTheme="minorHAnsi" w:hAnsiTheme="minorHAnsi"/>
          <w:sz w:val="20"/>
          <w:szCs w:val="20"/>
        </w:rPr>
      </w:pPr>
    </w:p>
    <w:p w:rsidR="00445E8D" w:rsidRPr="00DB50D4" w:rsidRDefault="00445E8D" w:rsidP="00445E8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F22D30">
        <w:rPr>
          <w:rFonts w:asciiTheme="minorHAnsi" w:hAnsiTheme="minorHAnsi"/>
          <w:b/>
          <w:bCs/>
          <w:sz w:val="22"/>
          <w:szCs w:val="22"/>
        </w:rPr>
        <w:lastRenderedPageBreak/>
        <w:t xml:space="preserve">C. </w:t>
      </w:r>
      <w:r w:rsidRPr="00F22D30">
        <w:rPr>
          <w:rFonts w:asciiTheme="minorHAnsi" w:hAnsiTheme="minorHAnsi" w:cstheme="minorHAnsi"/>
          <w:b/>
          <w:bCs/>
          <w:sz w:val="22"/>
          <w:szCs w:val="22"/>
        </w:rPr>
        <w:t>REKAPITULACIJA</w:t>
      </w:r>
      <w:r w:rsidRPr="007D56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ELEKTRO INŠTALACIJE</w:t>
      </w:r>
    </w:p>
    <w:p w:rsidR="00445E8D" w:rsidRDefault="00445E8D" w:rsidP="00445E8D">
      <w:pPr>
        <w:jc w:val="center"/>
        <w:rPr>
          <w:rFonts w:asciiTheme="minorHAnsi" w:hAnsiTheme="minorHAnsi"/>
          <w:sz w:val="21"/>
          <w:szCs w:val="21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694"/>
      </w:tblGrid>
      <w:tr w:rsidR="00445E8D" w:rsidRPr="007D56A8" w:rsidTr="002B0668">
        <w:trPr>
          <w:jc w:val="center"/>
        </w:trPr>
        <w:tc>
          <w:tcPr>
            <w:tcW w:w="2830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Storitev</w:t>
            </w:r>
          </w:p>
        </w:tc>
        <w:tc>
          <w:tcPr>
            <w:tcW w:w="2694" w:type="dxa"/>
          </w:tcPr>
          <w:p w:rsidR="00445E8D" w:rsidRPr="006804DC" w:rsidRDefault="00445E8D" w:rsidP="002B066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804DC">
              <w:rPr>
                <w:rFonts w:asciiTheme="minorHAnsi" w:hAnsiTheme="minorHAnsi"/>
                <w:b/>
                <w:bCs/>
                <w:sz w:val="22"/>
                <w:szCs w:val="22"/>
              </w:rPr>
              <w:t>v EUR brez DDV</w:t>
            </w:r>
          </w:p>
        </w:tc>
      </w:tr>
      <w:tr w:rsidR="00445E8D" w:rsidRPr="007D56A8" w:rsidTr="002B0668">
        <w:trPr>
          <w:jc w:val="center"/>
        </w:trPr>
        <w:tc>
          <w:tcPr>
            <w:tcW w:w="2830" w:type="dxa"/>
          </w:tcPr>
          <w:p w:rsidR="00445E8D" w:rsidRPr="007D56A8" w:rsidRDefault="00445E8D" w:rsidP="002B06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56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  <w:r w:rsidRPr="006804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MOČNOSTNE INŠTALACIJE</w:t>
            </w:r>
          </w:p>
        </w:tc>
        <w:tc>
          <w:tcPr>
            <w:tcW w:w="2694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E8D" w:rsidRPr="007D56A8" w:rsidTr="002B0668">
        <w:trPr>
          <w:jc w:val="center"/>
        </w:trPr>
        <w:tc>
          <w:tcPr>
            <w:tcW w:w="2830" w:type="dxa"/>
          </w:tcPr>
          <w:p w:rsidR="00445E8D" w:rsidRPr="00210DC0" w:rsidRDefault="00445E8D" w:rsidP="002B0668">
            <w:pPr>
              <w:rPr>
                <w:rFonts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</w:t>
            </w:r>
            <w:r w:rsidRPr="00210D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ZUNANJI SISTEM ZAŠČITE PRED STRELO</w:t>
            </w:r>
          </w:p>
        </w:tc>
        <w:tc>
          <w:tcPr>
            <w:tcW w:w="2694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E8D" w:rsidRPr="007D56A8" w:rsidTr="002B0668">
        <w:trPr>
          <w:jc w:val="center"/>
        </w:trPr>
        <w:tc>
          <w:tcPr>
            <w:tcW w:w="2830" w:type="dxa"/>
            <w:vAlign w:val="bottom"/>
          </w:tcPr>
          <w:p w:rsidR="00445E8D" w:rsidRPr="007D56A8" w:rsidRDefault="00445E8D" w:rsidP="002B06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III. </w:t>
            </w:r>
            <w:r w:rsidRPr="006804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NOTRANJI SISTEM ZAŠČITE PRED STRELO-ZAŠČITA PRED POSREDNIM /INDIREKTNIM UDAROM STRELE-PRENAPETOSTNA ZAŠČITA</w:t>
            </w:r>
          </w:p>
        </w:tc>
        <w:tc>
          <w:tcPr>
            <w:tcW w:w="2694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E8D" w:rsidRPr="007D56A8" w:rsidTr="002B0668">
        <w:trPr>
          <w:jc w:val="center"/>
        </w:trPr>
        <w:tc>
          <w:tcPr>
            <w:tcW w:w="2830" w:type="dxa"/>
          </w:tcPr>
          <w:p w:rsidR="00445E8D" w:rsidRPr="007D56A8" w:rsidRDefault="00445E8D" w:rsidP="002B06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56A8">
              <w:rPr>
                <w:rFonts w:asciiTheme="minorHAnsi" w:hAnsiTheme="minorHAnsi"/>
                <w:b/>
                <w:bCs/>
                <w:sz w:val="22"/>
                <w:szCs w:val="22"/>
              </w:rPr>
              <w:t>Skupaj v EUR brez DDV</w:t>
            </w:r>
          </w:p>
        </w:tc>
        <w:tc>
          <w:tcPr>
            <w:tcW w:w="2694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Pr="00A36505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Pr="00210DC0" w:rsidRDefault="00445E8D" w:rsidP="00445E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0DC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D. STROJNE INŠTALACIJE </w:t>
      </w: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562"/>
        <w:gridCol w:w="709"/>
        <w:gridCol w:w="781"/>
        <w:gridCol w:w="1224"/>
        <w:gridCol w:w="1276"/>
      </w:tblGrid>
      <w:tr w:rsidR="00445E8D" w:rsidRPr="00210DC0" w:rsidTr="002B0668">
        <w:trPr>
          <w:trHeight w:val="315"/>
        </w:trPr>
        <w:tc>
          <w:tcPr>
            <w:tcW w:w="820" w:type="dxa"/>
            <w:shd w:val="clear" w:color="auto" w:fill="D9D9D9" w:themeFill="background1" w:themeFillShade="D9"/>
            <w:vAlign w:val="center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bookmarkStart w:id="1" w:name="RANGE!A1:F29"/>
            <w:r w:rsidRPr="00210DC0">
              <w:rPr>
                <w:rFonts w:asciiTheme="minorHAnsi" w:hAnsiTheme="minorHAnsi" w:cstheme="minorHAnsi"/>
                <w:b/>
                <w:bCs/>
              </w:rPr>
              <w:t>I.</w:t>
            </w:r>
            <w:bookmarkEnd w:id="1"/>
          </w:p>
        </w:tc>
        <w:tc>
          <w:tcPr>
            <w:tcW w:w="4562" w:type="dxa"/>
            <w:shd w:val="clear" w:color="auto" w:fill="D9D9D9" w:themeFill="background1" w:themeFillShade="D9"/>
            <w:vAlign w:val="center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VODOVOD, KANALIZACIJA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0" w:type="dxa"/>
            <w:shd w:val="clear" w:color="auto" w:fill="D9D9D9" w:themeFill="background1" w:themeFillShade="D9"/>
            <w:vAlign w:val="center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  <w:vAlign w:val="center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210DC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210DC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445E8D" w:rsidRPr="00CC0829" w:rsidTr="002B0668">
        <w:trPr>
          <w:trHeight w:val="6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45E8D" w:rsidRPr="00CC0829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C08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št.pos</w:t>
            </w:r>
            <w:proofErr w:type="spellEnd"/>
            <w:r w:rsidRPr="00CC08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62" w:type="dxa"/>
            <w:shd w:val="clear" w:color="auto" w:fill="auto"/>
            <w:vAlign w:val="center"/>
            <w:hideMark/>
          </w:tcPr>
          <w:p w:rsidR="00445E8D" w:rsidRPr="00CC0829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08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 dela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E8D" w:rsidRPr="00CC0829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08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45E8D" w:rsidRPr="00CC0829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08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445E8D" w:rsidRPr="00CC0829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08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€/EM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E8D" w:rsidRPr="00CC0829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08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skupaj</w:t>
            </w:r>
          </w:p>
        </w:tc>
      </w:tr>
      <w:tr w:rsidR="00445E8D" w:rsidRPr="00210DC0" w:rsidTr="002B0668">
        <w:trPr>
          <w:trHeight w:val="315"/>
        </w:trPr>
        <w:tc>
          <w:tcPr>
            <w:tcW w:w="820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10DC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62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10DC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</w:rPr>
            </w:pPr>
            <w:r w:rsidRPr="00210DC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</w:rPr>
            </w:pPr>
            <w:r w:rsidRPr="00210DC0">
              <w:rPr>
                <w:rFonts w:asciiTheme="minorHAnsi" w:hAnsiTheme="minorHAnsi" w:cstheme="minorHAnsi"/>
              </w:rPr>
              <w:t> </w:t>
            </w:r>
          </w:p>
        </w:tc>
      </w:tr>
      <w:tr w:rsidR="00445E8D" w:rsidRPr="00210DC0" w:rsidTr="002B0668">
        <w:trPr>
          <w:trHeight w:val="510"/>
        </w:trPr>
        <w:tc>
          <w:tcPr>
            <w:tcW w:w="820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2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Elementi (sanitarna oprema je določena skladno z notranjo opremo)</w:t>
            </w:r>
          </w:p>
        </w:tc>
        <w:tc>
          <w:tcPr>
            <w:tcW w:w="709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62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Komplet dvojno pomivalno korito, sestavljeno iz: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24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1020"/>
        </w:trPr>
        <w:tc>
          <w:tcPr>
            <w:tcW w:w="820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Korito iz nerjav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e pločevine s sifonom dim. Korita 55x50 cm, barvni odtenek in tip po izbiri arhitekta. Pritrdilni material. Enoročna stoječa armatura za korito. Z odtočnim ventilom s čepom na vzvod. Vključno s kotnimi ventili.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MONTAŽA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510"/>
        </w:trPr>
        <w:tc>
          <w:tcPr>
            <w:tcW w:w="820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62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Dobava, montaža,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 xml:space="preserve">pomožna gradbena dela kot so </w:t>
            </w:r>
            <w:proofErr w:type="spellStart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dolbljenje</w:t>
            </w:r>
            <w:proofErr w:type="spellEnd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 xml:space="preserve"> utorov, vrtanje prebojev itd. </w:t>
            </w:r>
          </w:p>
        </w:tc>
        <w:tc>
          <w:tcPr>
            <w:tcW w:w="709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60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2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510"/>
        </w:trPr>
        <w:tc>
          <w:tcPr>
            <w:tcW w:w="820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62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Manipulativni in transportni stroški, stroški drobnega materiala.</w:t>
            </w:r>
          </w:p>
        </w:tc>
        <w:tc>
          <w:tcPr>
            <w:tcW w:w="709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6286CB73">
              <w:rPr>
                <w:rFonts w:asciiTheme="minorHAnsi" w:hAnsiTheme="minorHAnsi" w:cstheme="minorBid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60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2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510"/>
        </w:trPr>
        <w:tc>
          <w:tcPr>
            <w:tcW w:w="820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*vse pozicije šteti z podometnimi ventili (v kolikor niso zajeti pri posameznih postavkah)</w:t>
            </w:r>
          </w:p>
        </w:tc>
        <w:tc>
          <w:tcPr>
            <w:tcW w:w="709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562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SKUPAJ: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2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CEVNA NAPELJAVA, VODOVOD, KANALIZACIJA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1020"/>
        </w:trPr>
        <w:tc>
          <w:tcPr>
            <w:tcW w:w="820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62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 xml:space="preserve">Univerzalna večplastna cev v kolutu (50 m) skupaj z toplotno izolacijo (19 mm ali 6mm za cevi 32, 25, 20, 16 in 14), odporna do 95 </w:t>
            </w:r>
            <w:proofErr w:type="spellStart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st.C</w:t>
            </w:r>
            <w:proofErr w:type="spellEnd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 xml:space="preserve"> in 10 bar. Proizvod: </w:t>
            </w:r>
            <w:proofErr w:type="spellStart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Uponor</w:t>
            </w:r>
            <w:proofErr w:type="spellEnd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 xml:space="preserve"> Tip: MLCP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16x2,25</w:t>
            </w:r>
          </w:p>
        </w:tc>
        <w:tc>
          <w:tcPr>
            <w:tcW w:w="709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760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040"/>
        </w:trPr>
        <w:tc>
          <w:tcPr>
            <w:tcW w:w="820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62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 xml:space="preserve">Odtočna cev s </w:t>
            </w:r>
            <w:proofErr w:type="spellStart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fazonskimi</w:t>
            </w:r>
            <w:proofErr w:type="spellEnd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 xml:space="preserve"> kosi in tesnilnim in pritrdilnim materialom:</w:t>
            </w:r>
            <w:r w:rsidRPr="00210DC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Dobava in montaža kanalizacijske PVC-C (HT) cevi po DIN 19 538-10 in DIN EN 1566-1 z obojkami, </w:t>
            </w:r>
            <w:proofErr w:type="spellStart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fazonskimi</w:t>
            </w:r>
            <w:proofErr w:type="spellEnd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 xml:space="preserve"> kosi, s standardnimi cinkanimi cevnimi objemkami-kombi s spojkami G 1/2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 xml:space="preserve"> z osnovnimi pritrdilnimi ploščami in navojnimi palicami ter s pritrdilnim in tesnilnim materialom.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 xml:space="preserve">F50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 xml:space="preserve"> PP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562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Dobava in montaža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2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VODOVOD-KANALIZACIJA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SKUPAJ: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D50666" w:rsidRDefault="00D50666" w:rsidP="00445E8D">
      <w:pPr>
        <w:jc w:val="both"/>
        <w:rPr>
          <w:rFonts w:asciiTheme="minorHAnsi" w:hAnsiTheme="minorHAnsi"/>
          <w:sz w:val="21"/>
          <w:szCs w:val="21"/>
        </w:rPr>
      </w:pPr>
    </w:p>
    <w:p w:rsidR="00D50666" w:rsidRDefault="00D50666" w:rsidP="00445E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860"/>
        <w:gridCol w:w="700"/>
        <w:gridCol w:w="1020"/>
        <w:gridCol w:w="1533"/>
        <w:gridCol w:w="1418"/>
      </w:tblGrid>
      <w:tr w:rsidR="00445E8D" w:rsidRPr="00210DC0" w:rsidTr="002B0668">
        <w:trPr>
          <w:trHeight w:val="255"/>
        </w:trPr>
        <w:tc>
          <w:tcPr>
            <w:tcW w:w="820" w:type="dxa"/>
            <w:shd w:val="clear" w:color="000000" w:fill="D9D9D9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II.</w:t>
            </w:r>
          </w:p>
        </w:tc>
        <w:tc>
          <w:tcPr>
            <w:tcW w:w="3860" w:type="dxa"/>
            <w:shd w:val="clear" w:color="000000" w:fill="D9D9D9"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OGREVANJE</w:t>
            </w:r>
          </w:p>
        </w:tc>
        <w:tc>
          <w:tcPr>
            <w:tcW w:w="700" w:type="dxa"/>
            <w:shd w:val="clear" w:color="000000" w:fill="D9D9D9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20" w:type="dxa"/>
            <w:shd w:val="clear" w:color="000000" w:fill="D9D9D9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33" w:type="dxa"/>
            <w:shd w:val="clear" w:color="000000" w:fill="D9D9D9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D9D9D9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št.pos</w:t>
            </w:r>
            <w:proofErr w:type="spellEnd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 xml:space="preserve">opis dela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količina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€/EM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skupaj</w:t>
            </w: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3570"/>
        </w:trPr>
        <w:tc>
          <w:tcPr>
            <w:tcW w:w="820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60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Električni </w:t>
            </w:r>
            <w:proofErr w:type="spellStart"/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konvektor</w:t>
            </w:r>
            <w:proofErr w:type="spellEnd"/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 stensko montažo (pritličje), </w:t>
            </w: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 xml:space="preserve">za ogrevanje bivanjskih prostorov. Grelnik vsebuje zaščito pred pršečo vodo (IPX 4) in je zaščitno izoliran. </w:t>
            </w:r>
            <w:proofErr w:type="spellStart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Zrakoizpustne</w:t>
            </w:r>
            <w:proofErr w:type="spellEnd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 xml:space="preserve"> rešetke so nameščene na sprednji stranici. Integriran elektronski termostat s </w:t>
            </w:r>
            <w:proofErr w:type="spellStart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protizmrzovalno</w:t>
            </w:r>
            <w:proofErr w:type="spellEnd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 xml:space="preserve"> zaščito, s katero je možno natančno regulirati želeno temperature v območju od 5 °C do 35 °C. Priključek na električno omrežje s kablom, ki je priložen napravi ob dobavi brez vtikača. Dobaviti s stenskimi nosilci. Priključna napetost 1~230V/50Hz.</w:t>
            </w: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Npr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kot Proizvod </w:t>
            </w:r>
            <w:proofErr w:type="spellStart"/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Vaillant</w:t>
            </w:r>
            <w:proofErr w:type="spellEnd"/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tip VER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tip VER 75/4, P=750W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kom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4,00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tip VER 150/4, P=1500W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kom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8,00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3570"/>
        </w:trPr>
        <w:tc>
          <w:tcPr>
            <w:tcW w:w="820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60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Električni </w:t>
            </w:r>
            <w:proofErr w:type="spellStart"/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konvektor</w:t>
            </w:r>
            <w:proofErr w:type="spellEnd"/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 stensko montažo (mansarda), </w:t>
            </w: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 xml:space="preserve">za ogrevanje bivanjskih prostorov. Grelnik vsebuje zaščito pred pršečo vodo (IPX 4) in je zaščitno izoliran. </w:t>
            </w:r>
            <w:proofErr w:type="spellStart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Zrakoizpustne</w:t>
            </w:r>
            <w:proofErr w:type="spellEnd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 xml:space="preserve"> rešetke so nameščene na sprednji stranici. Integriran elektronski termostat s </w:t>
            </w:r>
            <w:proofErr w:type="spellStart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protizmrzovalno</w:t>
            </w:r>
            <w:proofErr w:type="spellEnd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 xml:space="preserve"> zaščito, s katero je možno natančno regulirati želeno temperature v območju od 5 °C do 35 °C. Priključek na električno omrežje s kablom, ki je priložen napravi ob dobavi brez vtikača. Dobaviti s stenskimi nosilci. Priključna napetost 1~230V/50Hz.</w:t>
            </w: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Npr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kot Proizvod </w:t>
            </w:r>
            <w:proofErr w:type="spellStart"/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Vaillant</w:t>
            </w:r>
            <w:proofErr w:type="spellEnd"/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tip VER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tip VER 75/4, P=750W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kom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4,00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tip VER 150/4, P=1500W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kom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8,00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3570"/>
        </w:trPr>
        <w:tc>
          <w:tcPr>
            <w:tcW w:w="820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60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Električni kopalniški radiator za stensko montažo, </w:t>
            </w: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 xml:space="preserve">za ogrevanje kopalnic, sušenje brisač in perila. Radiator je tovarniško napolnjen z oljem. Vgrajen električni grelnik vsebuje zaščito pred pršečo vodo (IP 54) in je zaščitno izoliran. Integriran elektronski termostat s </w:t>
            </w:r>
            <w:proofErr w:type="spellStart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protizmrzovalno</w:t>
            </w:r>
            <w:proofErr w:type="spellEnd"/>
            <w:r w:rsidRPr="00210DC0">
              <w:rPr>
                <w:rFonts w:asciiTheme="minorHAnsi" w:hAnsiTheme="minorHAnsi" w:cstheme="minorHAnsi"/>
                <w:sz w:val="20"/>
                <w:szCs w:val="20"/>
              </w:rPr>
              <w:t xml:space="preserve"> zaščito, s katero je možno natančno regulirati želeno temperature radiatorja v območju od 30 °C do 60 °C. Priključek na električno omrežje s kablom, ki je priložen napravi ob dobavi brez vtikača. Dobaviti s stenskimi nosilci. Priključna napetost 1~230V/50Hz.</w:t>
            </w: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Npr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kot Proizvod Terma tip Domi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tip Domi 1120x500, P=600W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kom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4,00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auto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820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SKUPAJ OGREVANJE: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45E8D" w:rsidRPr="00210DC0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Pr="00DB50D4" w:rsidRDefault="00445E8D" w:rsidP="00445E8D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</w:t>
      </w:r>
      <w:r w:rsidRPr="00F22D30">
        <w:rPr>
          <w:rFonts w:asciiTheme="minorHAnsi" w:hAnsi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 xml:space="preserve">REKAPITULACIJA </w:t>
      </w:r>
      <w:r w:rsidRPr="00210DC0">
        <w:rPr>
          <w:rFonts w:asciiTheme="minorHAnsi" w:hAnsiTheme="minorHAnsi" w:cstheme="minorHAnsi"/>
          <w:b/>
          <w:bCs/>
          <w:sz w:val="22"/>
          <w:szCs w:val="22"/>
        </w:rPr>
        <w:t>STROJNE INŠTALACIJE</w:t>
      </w:r>
    </w:p>
    <w:p w:rsidR="00445E8D" w:rsidRDefault="00445E8D" w:rsidP="00445E8D">
      <w:pPr>
        <w:jc w:val="center"/>
        <w:rPr>
          <w:rFonts w:asciiTheme="minorHAnsi" w:hAnsiTheme="minorHAnsi"/>
          <w:sz w:val="21"/>
          <w:szCs w:val="21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694"/>
      </w:tblGrid>
      <w:tr w:rsidR="00445E8D" w:rsidRPr="007D56A8" w:rsidTr="002B0668">
        <w:trPr>
          <w:jc w:val="center"/>
        </w:trPr>
        <w:tc>
          <w:tcPr>
            <w:tcW w:w="2830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Storitev</w:t>
            </w:r>
          </w:p>
        </w:tc>
        <w:tc>
          <w:tcPr>
            <w:tcW w:w="2694" w:type="dxa"/>
          </w:tcPr>
          <w:p w:rsidR="00445E8D" w:rsidRPr="006804DC" w:rsidRDefault="00445E8D" w:rsidP="002B066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804DC">
              <w:rPr>
                <w:rFonts w:asciiTheme="minorHAnsi" w:hAnsiTheme="minorHAnsi"/>
                <w:b/>
                <w:bCs/>
                <w:sz w:val="22"/>
                <w:szCs w:val="22"/>
              </w:rPr>
              <w:t>v EUR brez DDV</w:t>
            </w:r>
          </w:p>
        </w:tc>
      </w:tr>
      <w:tr w:rsidR="00445E8D" w:rsidRPr="007D56A8" w:rsidTr="002B0668">
        <w:trPr>
          <w:jc w:val="center"/>
        </w:trPr>
        <w:tc>
          <w:tcPr>
            <w:tcW w:w="2830" w:type="dxa"/>
          </w:tcPr>
          <w:p w:rsidR="00445E8D" w:rsidRPr="007D56A8" w:rsidRDefault="00445E8D" w:rsidP="002B06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56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VODOVOD, KANALIZACIJA</w:t>
            </w:r>
          </w:p>
        </w:tc>
        <w:tc>
          <w:tcPr>
            <w:tcW w:w="2694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E8D" w:rsidRPr="007D56A8" w:rsidTr="002B0668">
        <w:trPr>
          <w:jc w:val="center"/>
        </w:trPr>
        <w:tc>
          <w:tcPr>
            <w:tcW w:w="2830" w:type="dxa"/>
            <w:vAlign w:val="bottom"/>
          </w:tcPr>
          <w:p w:rsidR="00445E8D" w:rsidRPr="00210DC0" w:rsidRDefault="00445E8D" w:rsidP="002B0668">
            <w:pPr>
              <w:rPr>
                <w:rFonts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II. </w:t>
            </w:r>
            <w:r w:rsidRPr="00210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OGREVANJE</w:t>
            </w:r>
          </w:p>
        </w:tc>
        <w:tc>
          <w:tcPr>
            <w:tcW w:w="2694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E8D" w:rsidRPr="007D56A8" w:rsidTr="002B0668">
        <w:trPr>
          <w:jc w:val="center"/>
        </w:trPr>
        <w:tc>
          <w:tcPr>
            <w:tcW w:w="2830" w:type="dxa"/>
            <w:vAlign w:val="bottom"/>
          </w:tcPr>
          <w:p w:rsidR="00445E8D" w:rsidRPr="007D56A8" w:rsidRDefault="00445E8D" w:rsidP="002B06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56A8">
              <w:rPr>
                <w:rFonts w:asciiTheme="minorHAnsi" w:hAnsiTheme="minorHAnsi"/>
                <w:b/>
                <w:bCs/>
                <w:sz w:val="22"/>
                <w:szCs w:val="22"/>
              </w:rPr>
              <w:t>Skupaj v EUR brez DDV</w:t>
            </w:r>
          </w:p>
        </w:tc>
        <w:tc>
          <w:tcPr>
            <w:tcW w:w="2694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Pr="00A36505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Pr="00210DC0" w:rsidRDefault="00445E8D" w:rsidP="00445E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0DC0">
        <w:rPr>
          <w:rFonts w:asciiTheme="minorHAnsi" w:hAnsiTheme="minorHAnsi" w:cstheme="minorHAnsi"/>
          <w:b/>
          <w:bCs/>
          <w:sz w:val="22"/>
          <w:szCs w:val="22"/>
        </w:rPr>
        <w:lastRenderedPageBreak/>
        <w:t>E. NOTRANJA OPREMA</w:t>
      </w: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4114"/>
        <w:gridCol w:w="516"/>
        <w:gridCol w:w="1052"/>
        <w:gridCol w:w="1147"/>
        <w:gridCol w:w="1480"/>
      </w:tblGrid>
      <w:tr w:rsidR="00445E8D" w:rsidRPr="00210DC0" w:rsidTr="002B0668">
        <w:trPr>
          <w:trHeight w:val="375"/>
        </w:trPr>
        <w:tc>
          <w:tcPr>
            <w:tcW w:w="691" w:type="dxa"/>
            <w:shd w:val="clear" w:color="auto" w:fill="E3E3E3"/>
            <w:noWrap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210DC0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E.</w:t>
            </w:r>
          </w:p>
        </w:tc>
        <w:tc>
          <w:tcPr>
            <w:tcW w:w="4114" w:type="dxa"/>
            <w:shd w:val="clear" w:color="auto" w:fill="E3E3E3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210DC0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NOTRANJA OPREMA</w:t>
            </w:r>
          </w:p>
        </w:tc>
        <w:tc>
          <w:tcPr>
            <w:tcW w:w="516" w:type="dxa"/>
            <w:shd w:val="clear" w:color="auto" w:fill="E3E3E3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210DC0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E3E3E3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210DC0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47" w:type="dxa"/>
            <w:shd w:val="clear" w:color="auto" w:fill="E3E3E3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210DC0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80" w:type="dxa"/>
            <w:shd w:val="clear" w:color="auto" w:fill="E3E3E3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</w:rPr>
            </w:pPr>
            <w:r w:rsidRPr="00210DC0">
              <w:rPr>
                <w:rFonts w:ascii="Calibri" w:hAnsi="Calibri" w:cs="Calibri"/>
              </w:rPr>
              <w:t> </w:t>
            </w:r>
          </w:p>
        </w:tc>
      </w:tr>
      <w:tr w:rsidR="00445E8D" w:rsidRPr="00210DC0" w:rsidTr="002B0668">
        <w:trPr>
          <w:trHeight w:val="31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210DC0">
              <w:rPr>
                <w:rFonts w:ascii="Calibri" w:hAnsi="Calibri" w:cs="Calibri"/>
                <w:b/>
                <w:bCs/>
                <w:sz w:val="20"/>
                <w:szCs w:val="20"/>
              </w:rPr>
              <w:t>št.pos</w:t>
            </w:r>
            <w:proofErr w:type="spellEnd"/>
            <w:r w:rsidRPr="00210DC0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14" w:type="dxa"/>
            <w:shd w:val="clear" w:color="auto" w:fill="auto"/>
            <w:vAlign w:val="center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0D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opis dela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0DC0">
              <w:rPr>
                <w:rFonts w:ascii="Calibri" w:hAnsi="Calibri" w:cs="Calibri"/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0DC0">
              <w:rPr>
                <w:rFonts w:ascii="Calibri" w:hAnsi="Calibri" w:cs="Calibr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0DC0">
              <w:rPr>
                <w:rFonts w:ascii="Calibri" w:hAnsi="Calibri" w:cs="Calibri"/>
                <w:b/>
                <w:bCs/>
                <w:sz w:val="20"/>
                <w:szCs w:val="20"/>
              </w:rPr>
              <w:t>€/EM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0DC0">
              <w:rPr>
                <w:rFonts w:ascii="Calibri" w:hAnsi="Calibri" w:cs="Calibri"/>
                <w:b/>
                <w:bCs/>
                <w:sz w:val="20"/>
                <w:szCs w:val="20"/>
              </w:rPr>
              <w:t>skupaj</w:t>
            </w: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 xml:space="preserve">omara vhodni prostor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210DC0">
              <w:rPr>
                <w:rFonts w:ascii="Calibri" w:hAnsi="Calibri" w:cs="Calibri"/>
                <w:sz w:val="20"/>
                <w:szCs w:val="20"/>
              </w:rPr>
              <w:t xml:space="preserve"> OM1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pritličje AP 3,4,5,6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10DC0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 xml:space="preserve">klopca vhodni prostor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210DC0">
              <w:rPr>
                <w:rFonts w:ascii="Calibri" w:hAnsi="Calibri" w:cs="Calibri"/>
                <w:sz w:val="20"/>
                <w:szCs w:val="20"/>
              </w:rPr>
              <w:t xml:space="preserve"> SE1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pritličje AP 3,4,5,6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10DC0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 xml:space="preserve">stenski obešalnik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210DC0">
              <w:rPr>
                <w:rFonts w:ascii="Calibri" w:hAnsi="Calibri" w:cs="Calibri"/>
                <w:sz w:val="20"/>
                <w:szCs w:val="20"/>
              </w:rPr>
              <w:t xml:space="preserve"> OB1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pritličje AP 3,4,5,6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zabojnik za drva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pritličje AP 3,4, 5,6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76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 xml:space="preserve">kuhinja z visokimi elementi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210DC0">
              <w:rPr>
                <w:rFonts w:ascii="Calibri" w:hAnsi="Calibri" w:cs="Calibri"/>
                <w:sz w:val="20"/>
                <w:szCs w:val="20"/>
              </w:rPr>
              <w:t xml:space="preserve"> KU2 (brez visoke omare za hladilnik, vključno s pom.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210DC0">
              <w:rPr>
                <w:rFonts w:ascii="Calibri" w:hAnsi="Calibri" w:cs="Calibri"/>
                <w:sz w:val="20"/>
                <w:szCs w:val="20"/>
              </w:rPr>
              <w:t xml:space="preserve">oritom, kuhalno ploščo in pečico) 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pritličje AP 3,4,5,6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10DC0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miza v jedilnici- MI1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pritličje AP 3,4,5,6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stol v jedilnici- SE2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pritličje AP 3,4,5,6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24,00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10DC0">
              <w:rPr>
                <w:rFonts w:ascii="Calibri" w:hAnsi="Calibri" w:cs="Calibri"/>
                <w:sz w:val="20"/>
                <w:szCs w:val="20"/>
              </w:rPr>
              <w:t>sofa</w:t>
            </w:r>
            <w:proofErr w:type="spellEnd"/>
            <w:r w:rsidRPr="00210DC0">
              <w:rPr>
                <w:rFonts w:ascii="Calibri" w:hAnsi="Calibri" w:cs="Calibri"/>
                <w:sz w:val="20"/>
                <w:szCs w:val="20"/>
              </w:rPr>
              <w:t xml:space="preserve"> v bivalnem prostoru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210DC0">
              <w:rPr>
                <w:rFonts w:ascii="Calibri" w:hAnsi="Calibri" w:cs="Calibri"/>
                <w:sz w:val="20"/>
                <w:szCs w:val="20"/>
              </w:rPr>
              <w:t xml:space="preserve"> SE3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pritličje AP 3,4,5,6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 xml:space="preserve">klubska mizica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210DC0">
              <w:rPr>
                <w:rFonts w:ascii="Calibri" w:hAnsi="Calibri" w:cs="Calibri"/>
                <w:sz w:val="20"/>
                <w:szCs w:val="20"/>
              </w:rPr>
              <w:t xml:space="preserve"> MI2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pritličje AP 3,4,5,6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6286CB73">
              <w:rPr>
                <w:rFonts w:ascii="Calibri" w:hAnsi="Calibri" w:cs="Calibri"/>
                <w:sz w:val="20"/>
                <w:szCs w:val="20"/>
              </w:rPr>
              <w:t>vzmetnica</w:t>
            </w:r>
            <w:r w:rsidRPr="00210DC0">
              <w:rPr>
                <w:rFonts w:ascii="Calibri" w:hAnsi="Calibri" w:cs="Calibri"/>
                <w:sz w:val="20"/>
                <w:szCs w:val="20"/>
              </w:rPr>
              <w:t xml:space="preserve"> dim. 200x90 cm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AP 3,4,5,6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16,00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510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 xml:space="preserve">TV omara bivalni prostor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210DC0">
              <w:rPr>
                <w:rFonts w:ascii="Calibri" w:hAnsi="Calibri" w:cs="Calibri"/>
                <w:sz w:val="20"/>
                <w:szCs w:val="20"/>
              </w:rPr>
              <w:t xml:space="preserve"> OM2, z zaprtim hrbtom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pritličje AP 3,4,5,6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visoka omara  - OM6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pritličje AP 4,5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2,00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 xml:space="preserve">kaminska peč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210DC0">
              <w:rPr>
                <w:rFonts w:ascii="Calibri" w:hAnsi="Calibri" w:cs="Calibri"/>
                <w:sz w:val="20"/>
                <w:szCs w:val="20"/>
              </w:rPr>
              <w:t xml:space="preserve"> KA1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pritličje AP 3,4,5,6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 xml:space="preserve">omara otroška soba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210DC0">
              <w:rPr>
                <w:rFonts w:ascii="Calibri" w:hAnsi="Calibri" w:cs="Calibri"/>
                <w:sz w:val="20"/>
                <w:szCs w:val="20"/>
              </w:rPr>
              <w:t xml:space="preserve"> OM3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mansarda AP 3,6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2,00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76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 xml:space="preserve">postelja -PO1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210DC0">
              <w:rPr>
                <w:rFonts w:ascii="Calibri" w:hAnsi="Calibri" w:cs="Calibri"/>
                <w:sz w:val="20"/>
                <w:szCs w:val="20"/>
              </w:rPr>
              <w:t xml:space="preserve"> notranja mera 200x90 cm, z </w:t>
            </w:r>
            <w:proofErr w:type="spellStart"/>
            <w:r w:rsidRPr="00210DC0">
              <w:rPr>
                <w:rFonts w:ascii="Calibri" w:hAnsi="Calibri" w:cs="Calibri"/>
                <w:sz w:val="20"/>
                <w:szCs w:val="20"/>
              </w:rPr>
              <w:t>izvlečnimi</w:t>
            </w:r>
            <w:proofErr w:type="spellEnd"/>
            <w:r w:rsidRPr="00210DC0">
              <w:rPr>
                <w:rFonts w:ascii="Calibri" w:hAnsi="Calibri" w:cs="Calibri"/>
                <w:sz w:val="20"/>
                <w:szCs w:val="20"/>
              </w:rPr>
              <w:t xml:space="preserve"> predali (zmanjšani, za širino noč. Omaric)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mansarda AP 3,6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8,00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76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 xml:space="preserve">postelja v spalnici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210DC0">
              <w:rPr>
                <w:rFonts w:ascii="Calibri" w:hAnsi="Calibri" w:cs="Calibri"/>
                <w:sz w:val="20"/>
                <w:szCs w:val="20"/>
              </w:rPr>
              <w:t xml:space="preserve"> PO2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210DC0">
              <w:rPr>
                <w:rFonts w:ascii="Calibri" w:hAnsi="Calibri" w:cs="Calibri"/>
                <w:sz w:val="20"/>
                <w:szCs w:val="20"/>
              </w:rPr>
              <w:t xml:space="preserve"> notranja mera 200x180 cm, z </w:t>
            </w:r>
            <w:proofErr w:type="spellStart"/>
            <w:r w:rsidRPr="00210DC0">
              <w:rPr>
                <w:rFonts w:ascii="Calibri" w:hAnsi="Calibri" w:cs="Calibri"/>
                <w:sz w:val="20"/>
                <w:szCs w:val="20"/>
              </w:rPr>
              <w:t>izvlečnimi</w:t>
            </w:r>
            <w:proofErr w:type="spellEnd"/>
            <w:r w:rsidRPr="00210DC0">
              <w:rPr>
                <w:rFonts w:ascii="Calibri" w:hAnsi="Calibri" w:cs="Calibri"/>
                <w:sz w:val="20"/>
                <w:szCs w:val="20"/>
              </w:rPr>
              <w:t xml:space="preserve"> predali (zmanjšani za širino noč. Omaric)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mansarda AP 3,4,5,6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 xml:space="preserve">nočna omarica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210DC0">
              <w:rPr>
                <w:rFonts w:ascii="Calibri" w:hAnsi="Calibri" w:cs="Calibri"/>
                <w:sz w:val="20"/>
                <w:szCs w:val="20"/>
              </w:rPr>
              <w:t xml:space="preserve"> NO1-po meri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mansarda AP 3,4,5,6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12,00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 xml:space="preserve">omara v spalnici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210DC0">
              <w:rPr>
                <w:rFonts w:ascii="Calibri" w:hAnsi="Calibri" w:cs="Calibri"/>
                <w:sz w:val="20"/>
                <w:szCs w:val="20"/>
              </w:rPr>
              <w:t xml:space="preserve"> OM4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mansarda AP 3,4,5,6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6,00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 xml:space="preserve">omara v spalnici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210DC0">
              <w:rPr>
                <w:rFonts w:ascii="Calibri" w:hAnsi="Calibri" w:cs="Calibri"/>
                <w:sz w:val="20"/>
                <w:szCs w:val="20"/>
              </w:rPr>
              <w:t xml:space="preserve"> nizka odprta, s polico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mansarda AP 3,6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 xml:space="preserve">stenski obešalnik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210DC0">
              <w:rPr>
                <w:rFonts w:ascii="Calibri" w:hAnsi="Calibri" w:cs="Calibri"/>
                <w:sz w:val="20"/>
                <w:szCs w:val="20"/>
              </w:rPr>
              <w:t xml:space="preserve"> OB1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mansarda AP 3,4,5,6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omarica nizka ob stopnicah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6286CB73">
              <w:rPr>
                <w:rFonts w:ascii="Calibri" w:hAnsi="Calibri" w:cs="Calibri"/>
                <w:sz w:val="20"/>
                <w:szCs w:val="20"/>
              </w:rPr>
              <w:t>mansarda</w:t>
            </w:r>
            <w:r w:rsidRPr="00210DC0">
              <w:rPr>
                <w:rFonts w:ascii="Calibri" w:hAnsi="Calibri" w:cs="Calibri"/>
                <w:sz w:val="20"/>
                <w:szCs w:val="20"/>
              </w:rPr>
              <w:t xml:space="preserve"> AP 3,4,5,6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10DC0">
              <w:rPr>
                <w:rFonts w:ascii="Calibri" w:hAnsi="Calibri" w:cs="Calibri"/>
                <w:sz w:val="20"/>
                <w:szCs w:val="20"/>
              </w:rPr>
              <w:t>tabure</w:t>
            </w:r>
            <w:proofErr w:type="spellEnd"/>
            <w:r w:rsidRPr="00210D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210DC0">
              <w:rPr>
                <w:rFonts w:ascii="Calibri" w:hAnsi="Calibri" w:cs="Calibri"/>
                <w:sz w:val="20"/>
                <w:szCs w:val="20"/>
              </w:rPr>
              <w:t xml:space="preserve"> široki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8,00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25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510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 xml:space="preserve">hladilnik z zamrzovalnikom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210DC0">
              <w:rPr>
                <w:rFonts w:ascii="Calibri" w:hAnsi="Calibri" w:cs="Calibri"/>
                <w:sz w:val="20"/>
                <w:szCs w:val="20"/>
              </w:rPr>
              <w:t xml:space="preserve"> samostoječi dim. 60X60x145cm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0DC0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8D" w:rsidRPr="00210DC0" w:rsidTr="002B0668">
        <w:trPr>
          <w:trHeight w:val="315"/>
        </w:trPr>
        <w:tc>
          <w:tcPr>
            <w:tcW w:w="691" w:type="dxa"/>
            <w:shd w:val="clear" w:color="auto" w:fill="auto"/>
            <w:noWrap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E8D" w:rsidRPr="00210DC0" w:rsidRDefault="00445E8D" w:rsidP="002B06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Pr="00DB50D4" w:rsidRDefault="00445E8D" w:rsidP="00445E8D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</w:t>
      </w:r>
      <w:r w:rsidRPr="00F22D30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F22D30">
        <w:rPr>
          <w:rFonts w:asciiTheme="minorHAnsi" w:hAnsiTheme="minorHAnsi" w:cstheme="minorHAnsi"/>
          <w:b/>
          <w:bCs/>
          <w:sz w:val="22"/>
          <w:szCs w:val="22"/>
        </w:rPr>
        <w:t>REKAPITULACIJA</w:t>
      </w:r>
      <w:r w:rsidRPr="007D56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NOTRANJA OPREMA</w:t>
      </w:r>
    </w:p>
    <w:p w:rsidR="00445E8D" w:rsidRDefault="00445E8D" w:rsidP="00445E8D">
      <w:pPr>
        <w:jc w:val="center"/>
        <w:rPr>
          <w:rFonts w:asciiTheme="minorHAnsi" w:hAnsiTheme="minorHAnsi"/>
          <w:sz w:val="21"/>
          <w:szCs w:val="21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694"/>
      </w:tblGrid>
      <w:tr w:rsidR="00445E8D" w:rsidRPr="007D56A8" w:rsidTr="002B0668">
        <w:trPr>
          <w:jc w:val="center"/>
        </w:trPr>
        <w:tc>
          <w:tcPr>
            <w:tcW w:w="2830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Storitev</w:t>
            </w:r>
          </w:p>
        </w:tc>
        <w:tc>
          <w:tcPr>
            <w:tcW w:w="2694" w:type="dxa"/>
          </w:tcPr>
          <w:p w:rsidR="00445E8D" w:rsidRPr="006804DC" w:rsidRDefault="00445E8D" w:rsidP="002B066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804DC">
              <w:rPr>
                <w:rFonts w:asciiTheme="minorHAnsi" w:hAnsiTheme="minorHAnsi"/>
                <w:b/>
                <w:bCs/>
                <w:sz w:val="22"/>
                <w:szCs w:val="22"/>
              </w:rPr>
              <w:t>v EUR brez DDV</w:t>
            </w:r>
          </w:p>
        </w:tc>
      </w:tr>
      <w:tr w:rsidR="00445E8D" w:rsidRPr="007D56A8" w:rsidTr="002B0668">
        <w:trPr>
          <w:jc w:val="center"/>
        </w:trPr>
        <w:tc>
          <w:tcPr>
            <w:tcW w:w="2830" w:type="dxa"/>
          </w:tcPr>
          <w:p w:rsidR="00445E8D" w:rsidRPr="007D56A8" w:rsidRDefault="00445E8D" w:rsidP="002B06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56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NOTRANJA OPREMA</w:t>
            </w:r>
          </w:p>
        </w:tc>
        <w:tc>
          <w:tcPr>
            <w:tcW w:w="2694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E8D" w:rsidRPr="007D56A8" w:rsidTr="002B0668">
        <w:trPr>
          <w:jc w:val="center"/>
        </w:trPr>
        <w:tc>
          <w:tcPr>
            <w:tcW w:w="2830" w:type="dxa"/>
          </w:tcPr>
          <w:p w:rsidR="00445E8D" w:rsidRPr="007D56A8" w:rsidRDefault="00445E8D" w:rsidP="002B06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56A8">
              <w:rPr>
                <w:rFonts w:asciiTheme="minorHAnsi" w:hAnsiTheme="minorHAnsi"/>
                <w:b/>
                <w:bCs/>
                <w:sz w:val="22"/>
                <w:szCs w:val="22"/>
              </w:rPr>
              <w:t>Skupaj v EUR brez DDV</w:t>
            </w:r>
          </w:p>
        </w:tc>
        <w:tc>
          <w:tcPr>
            <w:tcW w:w="2694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Pr="00443882" w:rsidRDefault="00445E8D" w:rsidP="00445E8D">
      <w:pPr>
        <w:jc w:val="both"/>
        <w:rPr>
          <w:rFonts w:asciiTheme="minorHAnsi" w:hAnsiTheme="minorHAnsi"/>
          <w:b/>
          <w:bCs/>
        </w:rPr>
      </w:pPr>
      <w:r w:rsidRPr="00443882">
        <w:rPr>
          <w:rFonts w:asciiTheme="minorHAnsi" w:hAnsiTheme="minorHAnsi"/>
          <w:b/>
          <w:bCs/>
        </w:rPr>
        <w:lastRenderedPageBreak/>
        <w:t>F. KOPALNICE</w:t>
      </w:r>
    </w:p>
    <w:p w:rsidR="00445E8D" w:rsidRPr="00443882" w:rsidRDefault="00445E8D" w:rsidP="00445E8D">
      <w:pPr>
        <w:jc w:val="both"/>
        <w:rPr>
          <w:rFonts w:asciiTheme="minorHAnsi" w:hAnsiTheme="minorHAnsi"/>
          <w:szCs w:val="21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3663"/>
        <w:gridCol w:w="972"/>
        <w:gridCol w:w="909"/>
        <w:gridCol w:w="972"/>
        <w:gridCol w:w="2208"/>
      </w:tblGrid>
      <w:tr w:rsidR="00445E8D" w:rsidRPr="00443882" w:rsidTr="002B0668">
        <w:trPr>
          <w:trHeight w:val="214"/>
        </w:trPr>
        <w:tc>
          <w:tcPr>
            <w:tcW w:w="801" w:type="dxa"/>
            <w:shd w:val="clear" w:color="auto" w:fill="D9D9D9" w:themeFill="background1" w:themeFillShade="D9"/>
            <w:noWrap/>
            <w:vAlign w:val="bottom"/>
            <w:hideMark/>
          </w:tcPr>
          <w:p w:rsidR="00445E8D" w:rsidRPr="00443882" w:rsidRDefault="00445E8D" w:rsidP="002B0668">
            <w:pPr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443882">
              <w:rPr>
                <w:rFonts w:asciiTheme="minorHAnsi" w:hAnsiTheme="minorHAnsi" w:cstheme="minorHAnsi"/>
                <w:b/>
                <w:bCs/>
                <w:szCs w:val="28"/>
              </w:rPr>
              <w:t>F.</w:t>
            </w:r>
          </w:p>
        </w:tc>
        <w:tc>
          <w:tcPr>
            <w:tcW w:w="3663" w:type="dxa"/>
            <w:shd w:val="clear" w:color="auto" w:fill="D9D9D9" w:themeFill="background1" w:themeFillShade="D9"/>
            <w:vAlign w:val="bottom"/>
            <w:hideMark/>
          </w:tcPr>
          <w:p w:rsidR="00445E8D" w:rsidRPr="00443882" w:rsidRDefault="00445E8D" w:rsidP="002B0668">
            <w:pPr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443882">
              <w:rPr>
                <w:rFonts w:asciiTheme="minorHAnsi" w:hAnsiTheme="minorHAnsi" w:cstheme="minorHAnsi"/>
                <w:b/>
                <w:bCs/>
                <w:szCs w:val="28"/>
              </w:rPr>
              <w:t>KOPALNICE AP 1,2</w:t>
            </w:r>
          </w:p>
        </w:tc>
        <w:tc>
          <w:tcPr>
            <w:tcW w:w="972" w:type="dxa"/>
            <w:shd w:val="clear" w:color="auto" w:fill="D9D9D9" w:themeFill="background1" w:themeFillShade="D9"/>
            <w:noWrap/>
            <w:vAlign w:val="bottom"/>
            <w:hideMark/>
          </w:tcPr>
          <w:p w:rsidR="00445E8D" w:rsidRPr="00443882" w:rsidRDefault="00445E8D" w:rsidP="002B0668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443882">
              <w:rPr>
                <w:rFonts w:asciiTheme="minorHAnsi" w:hAnsiTheme="minorHAnsi" w:cstheme="minorHAnsi"/>
                <w:szCs w:val="28"/>
              </w:rPr>
              <w:t> 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vAlign w:val="bottom"/>
            <w:hideMark/>
          </w:tcPr>
          <w:p w:rsidR="00445E8D" w:rsidRPr="00443882" w:rsidRDefault="00445E8D" w:rsidP="002B0668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443882">
              <w:rPr>
                <w:rFonts w:asciiTheme="minorHAnsi" w:hAnsiTheme="minorHAnsi" w:cstheme="minorHAnsi"/>
                <w:szCs w:val="28"/>
              </w:rPr>
              <w:t> 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  <w:hideMark/>
          </w:tcPr>
          <w:p w:rsidR="00445E8D" w:rsidRPr="00443882" w:rsidRDefault="00445E8D" w:rsidP="002B0668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443882">
              <w:rPr>
                <w:rFonts w:asciiTheme="minorHAnsi" w:hAnsiTheme="minorHAnsi" w:cstheme="minorHAnsi"/>
                <w:szCs w:val="28"/>
              </w:rPr>
              <w:t> </w:t>
            </w:r>
          </w:p>
        </w:tc>
        <w:tc>
          <w:tcPr>
            <w:tcW w:w="2208" w:type="dxa"/>
            <w:shd w:val="clear" w:color="auto" w:fill="D9D9D9" w:themeFill="background1" w:themeFillShade="D9"/>
            <w:noWrap/>
            <w:vAlign w:val="bottom"/>
            <w:hideMark/>
          </w:tcPr>
          <w:p w:rsidR="00445E8D" w:rsidRPr="00443882" w:rsidRDefault="00445E8D" w:rsidP="002B0668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443882">
              <w:rPr>
                <w:rFonts w:asciiTheme="minorHAnsi" w:hAnsiTheme="minorHAnsi" w:cstheme="minorHAnsi"/>
                <w:szCs w:val="28"/>
              </w:rPr>
              <w:t> </w:t>
            </w:r>
          </w:p>
        </w:tc>
      </w:tr>
      <w:tr w:rsidR="00445E8D" w:rsidRPr="00443882" w:rsidTr="002B0668">
        <w:trPr>
          <w:trHeight w:val="145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5E8D" w:rsidRPr="00443882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443882">
              <w:rPr>
                <w:rFonts w:asciiTheme="minorHAnsi" w:hAnsiTheme="minorHAnsi" w:cstheme="minorHAnsi"/>
                <w:b/>
                <w:bCs/>
                <w:szCs w:val="20"/>
              </w:rPr>
              <w:t>št.pos</w:t>
            </w:r>
            <w:proofErr w:type="spellEnd"/>
            <w:r w:rsidRPr="00443882">
              <w:rPr>
                <w:rFonts w:asciiTheme="minorHAnsi" w:hAnsiTheme="minorHAnsi" w:cstheme="minorHAnsi"/>
                <w:b/>
                <w:bCs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:rsidR="00445E8D" w:rsidRPr="00443882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443882">
              <w:rPr>
                <w:rFonts w:asciiTheme="minorHAnsi" w:hAnsiTheme="minorHAnsi" w:cstheme="minorHAnsi"/>
                <w:b/>
                <w:bCs/>
                <w:szCs w:val="20"/>
              </w:rPr>
              <w:t xml:space="preserve">opis dela 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45E8D" w:rsidRPr="00443882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443882">
              <w:rPr>
                <w:rFonts w:asciiTheme="minorHAnsi" w:hAnsiTheme="minorHAnsi" w:cstheme="minorHAnsi"/>
                <w:b/>
                <w:bCs/>
                <w:szCs w:val="20"/>
              </w:rPr>
              <w:t>EM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45E8D" w:rsidRPr="00443882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443882">
              <w:rPr>
                <w:rFonts w:asciiTheme="minorHAnsi" w:hAnsiTheme="minorHAnsi" w:cstheme="minorHAnsi"/>
                <w:b/>
                <w:bCs/>
                <w:szCs w:val="20"/>
              </w:rPr>
              <w:t>količina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45E8D" w:rsidRPr="00443882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443882">
              <w:rPr>
                <w:rFonts w:asciiTheme="minorHAnsi" w:hAnsiTheme="minorHAnsi" w:cstheme="minorHAnsi"/>
                <w:b/>
                <w:bCs/>
                <w:szCs w:val="20"/>
              </w:rPr>
              <w:t>€/EM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:rsidR="00445E8D" w:rsidRPr="00443882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443882">
              <w:rPr>
                <w:rFonts w:asciiTheme="minorHAnsi" w:hAnsiTheme="minorHAnsi" w:cstheme="minorHAnsi"/>
                <w:b/>
                <w:bCs/>
                <w:szCs w:val="20"/>
              </w:rPr>
              <w:t>skupaj</w:t>
            </w:r>
          </w:p>
        </w:tc>
      </w:tr>
      <w:tr w:rsidR="00445E8D" w:rsidRPr="00443882" w:rsidTr="002B0668">
        <w:trPr>
          <w:trHeight w:val="179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443882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443882">
              <w:rPr>
                <w:rFonts w:asciiTheme="minorHAnsi" w:hAnsiTheme="minorHAnsi" w:cstheme="minorHAnsi"/>
                <w:b/>
                <w:bCs/>
                <w:szCs w:val="28"/>
              </w:rPr>
              <w:t>I</w:t>
            </w:r>
            <w:r w:rsidRPr="00443882">
              <w:rPr>
                <w:rFonts w:asciiTheme="minorHAnsi" w:hAnsiTheme="minorHAnsi" w:cstheme="minorHAnsi"/>
                <w:b/>
                <w:bCs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:rsidR="00445E8D" w:rsidRPr="00443882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443882">
              <w:rPr>
                <w:rFonts w:asciiTheme="minorHAnsi" w:hAnsiTheme="minorHAnsi" w:cstheme="minorHAnsi"/>
                <w:b/>
                <w:bCs/>
              </w:rPr>
              <w:t>GRADBENA DELA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443882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443882" w:rsidRDefault="00445E8D" w:rsidP="002B066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443882" w:rsidRDefault="00445E8D" w:rsidP="002B0668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443882" w:rsidRDefault="00445E8D" w:rsidP="002B0668">
            <w:pPr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45E8D" w:rsidRPr="00443882" w:rsidTr="002B0668">
        <w:trPr>
          <w:trHeight w:val="179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443882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443882">
              <w:rPr>
                <w:rFonts w:asciiTheme="minorHAnsi" w:hAnsiTheme="minorHAnsi" w:cstheme="minorHAnsi"/>
                <w:b/>
                <w:bCs/>
              </w:rPr>
              <w:t xml:space="preserve">A. </w:t>
            </w: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:rsidR="00445E8D" w:rsidRPr="00443882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443882">
              <w:rPr>
                <w:rFonts w:asciiTheme="minorHAnsi" w:hAnsiTheme="minorHAnsi" w:cstheme="minorHAnsi"/>
                <w:b/>
                <w:bCs/>
              </w:rPr>
              <w:t>PRIPRAVLJALNA DELA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443882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443882" w:rsidRDefault="00445E8D" w:rsidP="002B066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443882" w:rsidRDefault="00445E8D" w:rsidP="002B0668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443882" w:rsidRDefault="00445E8D" w:rsidP="002B0668">
            <w:pPr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45E8D" w:rsidRPr="00D01BE5" w:rsidTr="002B0668">
        <w:trPr>
          <w:trHeight w:val="591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Izpraznitev prostorov pred začetkom del z odvozom na začasno deponijo ter vsa pripadajoča dela skladno z navodili naročnika. V tej postavki zajeti tudi vsa  dela, ki niso zajeta v sklopu B. RUŠITVENA DELA, z odvozom na trajno deponijo s plačilom takse.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Pavšal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79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t xml:space="preserve">B. </w:t>
            </w: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t>RUŠITVENA DELA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</w:rPr>
            </w:pPr>
            <w:r w:rsidRPr="00D01BE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</w:rPr>
            </w:pPr>
            <w:r w:rsidRPr="00D01BE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</w:rPr>
            </w:pPr>
            <w:r w:rsidRPr="00D01BE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</w:rPr>
            </w:pPr>
            <w:r w:rsidRPr="00D01BE5">
              <w:rPr>
                <w:rFonts w:asciiTheme="minorHAnsi" w:hAnsiTheme="minorHAnsi" w:cstheme="minorHAnsi"/>
              </w:rPr>
              <w:t> </w:t>
            </w:r>
          </w:p>
        </w:tc>
      </w:tr>
      <w:tr w:rsidR="00445E8D" w:rsidRPr="00D01BE5" w:rsidTr="002B0668">
        <w:trPr>
          <w:trHeight w:val="436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Demontaža in odklop instalacij, z odstranitvijo vseh elementov, prenos, sortiranje, nakladanje in odvoz na trajno deponijo s plačilom takse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pavšal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291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Demontaža sanitarne keramike, prenos, sortiranje, nakladanje in odvoz na trajno deponijo s plačilom takse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8,00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436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Odstranitev finalnega tlaka iz talne keramike, z odstranitvijo stenskih zaključkov in drugih elementov, prenos, sortiranje, nakladanje in odvoz na trajno deponijo s plačilom takse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6,60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436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Odbijanje stenske keramike na zidovih ki se ne rušijo, z odstranitvijo vseh stenskih elementov, prenos, sortiranje, nakladanje in odvoz na trajno deponijo s plačilom takse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32,00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436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Rušenje celotne sestave plavajočega tlaka pritličja, skupne debeline do 15 cm, z vsemi vgrajenimi instalacijami in drugimi elementi, prenos, sortiranje, nakladanje in odvoz na trajno deponijo s plačilom takse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6,60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436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Odbijanje dotrajanih ometov na zidovih ki se ne rušijo, z odstranitvijo vseh stenskih elementov, prenos, sortiranje, nakladanje in odvoz na trajno deponijo s plačilom takse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32,00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291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Dolbljenje</w:t>
            </w:r>
            <w:proofErr w:type="spellEnd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 utora za podometni </w:t>
            </w: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 kotliček, prenos, sortiranje, nakladanje in odvoz na trajno deponijo s plačilom takse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291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Dolbljenje</w:t>
            </w:r>
            <w:proofErr w:type="spellEnd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 utorov za instalacije, preseka do 8x8 cm, prenos, sortiranje, nakladanje in odvoz na trajno deponijo s plačilom takse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20,00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291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Demontaža vrat skupaj s podbojem, nakladanje in odvoz na stalno deponijo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291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Razna manjša </w:t>
            </w: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rušitvena</w:t>
            </w:r>
            <w:proofErr w:type="spellEnd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 dela se obračunajo na podlagi naročila in potrditve s strani nadzora, OCENA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79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PK in KV delavec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ur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79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lastRenderedPageBreak/>
              <w:t>C.</w:t>
            </w: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t>ZIDARSKA DELA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</w:rPr>
            </w:pPr>
            <w:r w:rsidRPr="00D01BE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</w:rPr>
            </w:pPr>
            <w:r w:rsidRPr="00D01BE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</w:rPr>
            </w:pPr>
            <w:r w:rsidRPr="00D01BE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</w:rPr>
            </w:pPr>
            <w:r w:rsidRPr="00D01BE5">
              <w:rPr>
                <w:rFonts w:asciiTheme="minorHAnsi" w:hAnsiTheme="minorHAnsi" w:cstheme="minorHAnsi"/>
              </w:rPr>
              <w:t> </w:t>
            </w:r>
          </w:p>
        </w:tc>
      </w:tr>
      <w:tr w:rsidR="00445E8D" w:rsidRPr="00D01BE5" w:rsidTr="002B0668">
        <w:trPr>
          <w:trHeight w:val="436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Krpanje stenskih ometov, v ceni zajeti pripravo podlage. Na mestu odstranjenih dotrajanih ometov, na mestu odbite stenske keramike, na mestih pozidav in na mestih rušitev ter vsa druga manjša krpanja.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32,00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4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Krpanje utorov preseka do 8x8 cm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20,00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874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Izdelava notranjih plavajočih tlakov pritličja na območju talne keramike: iz </w:t>
            </w: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mikroarmiranega</w:t>
            </w:r>
            <w:proofErr w:type="spellEnd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 cementnega estriha debeline 6 cm z robnimi trakovi in izvedbo dilatacij; iz PE folije; iz EPS toplotne izolacije v več slojih skupne debeline 7 cm; iz hidroizolacije iz bitumenskih trakov debeline 4 mm kot </w:t>
            </w: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npr</w:t>
            </w:r>
            <w:proofErr w:type="spellEnd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 T4 s predhodno pripravo betonsko plošče in nanosom bitumenske emulzije. Z vsemi obdelavami.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6,60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582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Dodatek za izdelavo tlaka na mestu tuša. V ceni zajeti krpanje estriha na mestu tuša, ker se le ta ne izvede </w:t>
            </w: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ističasno</w:t>
            </w:r>
            <w:proofErr w:type="spellEnd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 z ostalim estrihom. V ceni zajeti </w:t>
            </w: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obbetoniranje</w:t>
            </w:r>
            <w:proofErr w:type="spellEnd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 linijske rešetke in vgradnja </w:t>
            </w: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alu</w:t>
            </w:r>
            <w:proofErr w:type="spellEnd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 profila steklene stene. Z vsemi potrebnimi deli in materialom. 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4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Predelava vratne odprtine zaradi novih, delno prestavljenih vrat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4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Zaključna dela na objektu ter finalno čiščenje pred predajo del. 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291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Razna manjša gradbena dela se obračunajo na podlagi naročila in potrditve s strani nadzora, ostaja po predračunu, dogovor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4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PK in KV delavec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ur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20,00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79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63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t>SKUPAJ GRADBENA DELA: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445E8D" w:rsidRPr="00D01BE5" w:rsidTr="002B0668">
        <w:trPr>
          <w:trHeight w:val="179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63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445E8D" w:rsidRPr="00D01BE5" w:rsidTr="002B0668">
        <w:trPr>
          <w:trHeight w:val="179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II.</w:t>
            </w: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t>OBRTNIŠKA DELA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D01BE5" w:rsidTr="002B0668">
        <w:trPr>
          <w:trHeight w:val="179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t xml:space="preserve">A. </w:t>
            </w: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t>KERAMIČARSKA DELA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D01BE5" w:rsidTr="002B0668">
        <w:trPr>
          <w:trHeight w:val="582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Izdelava talnega in stenskega </w:t>
            </w: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hidroizolacijskega</w:t>
            </w:r>
            <w:proofErr w:type="spellEnd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 sloja na cementni osnovi iz 2x nanosa in PVC mrežice ter elastičnimi zaključki na stiku tla-stena ali stena-stena, z obdelavo vseh prebojev. Kot npr. </w:t>
            </w: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Mapelastic</w:t>
            </w:r>
            <w:proofErr w:type="spellEnd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14,60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436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Dobava in polaganje stenske keramike kopalnice, nabavne vrednosti od 18,0 do 20,0 eur na m2 brez DDV, z dobavo lepila in </w:t>
            </w: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fugirne</w:t>
            </w:r>
            <w:proofErr w:type="spellEnd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 mase, s </w:t>
            </w: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fugiranjem</w:t>
            </w:r>
            <w:proofErr w:type="spellEnd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 in kitanjem stikov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32,00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436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Dobava in polaganje notranje talne keramike, nabavne vrednosti od 18,0 do 20,0 eur na m2 brez DDV, z dobavo lepila in </w:t>
            </w: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fugirne</w:t>
            </w:r>
            <w:proofErr w:type="spellEnd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 mase, s </w:t>
            </w: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fugiranjem</w:t>
            </w:r>
            <w:proofErr w:type="spellEnd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 in kitanjem stikov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6,60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291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Dobava in vgradnja </w:t>
            </w: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Alu</w:t>
            </w:r>
            <w:proofErr w:type="spellEnd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vogalnikov</w:t>
            </w:r>
            <w:proofErr w:type="spellEnd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 na odprtih vogalih na območju stenske keramike, ocena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5,00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4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Dobava in vgradnja praga po zamenjavi vrat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79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t>B.</w:t>
            </w: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t>SLIKOPLESKARSKA DELA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D01BE5" w:rsidTr="002B0668">
        <w:trPr>
          <w:trHeight w:val="436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286CB73">
              <w:rPr>
                <w:rFonts w:asciiTheme="minorHAnsi" w:hAnsiTheme="minorHAnsi" w:cstheme="minorBidi"/>
                <w:sz w:val="20"/>
                <w:szCs w:val="20"/>
              </w:rPr>
              <w:t>Gla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j</w:t>
            </w:r>
            <w:r w:rsidRPr="6286CB73">
              <w:rPr>
                <w:rFonts w:asciiTheme="minorHAnsi" w:hAnsiTheme="minorHAnsi" w:cstheme="minorBidi"/>
                <w:sz w:val="20"/>
                <w:szCs w:val="20"/>
              </w:rPr>
              <w:t>enje in pleskanje sten (zunaj po zamenjavi vrat)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6286CB73">
              <w:rPr>
                <w:rFonts w:asciiTheme="minorHAnsi" w:hAnsiTheme="minorHAnsi" w:cstheme="minorBidi"/>
                <w:sz w:val="20"/>
                <w:szCs w:val="20"/>
              </w:rPr>
              <w:t>in stropov s kitanjem stikov, s predhodno pripravo podlage in nanosom emulzije, delo v režiji,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4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delavec slikopleskar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ur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20,00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4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308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1B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1B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STAVBNO POHIŠTVO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291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 xml:space="preserve">Izdelava in montaža notranjih lesenih vrat, velikosti do 2m2, skupaj s kljuko 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4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214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63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t>SKUPAJ OBRTNIŠKA DELA: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445E8D" w:rsidRPr="00D01BE5" w:rsidTr="002B0668">
        <w:trPr>
          <w:trHeight w:val="222"/>
        </w:trPr>
        <w:tc>
          <w:tcPr>
            <w:tcW w:w="801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3" w:type="dxa"/>
            <w:shd w:val="clear" w:color="auto" w:fill="auto"/>
            <w:noWrap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01BE5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01BE5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01BE5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01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</w:tr>
      <w:tr w:rsidR="00445E8D" w:rsidRPr="00D01BE5" w:rsidTr="002B0668">
        <w:trPr>
          <w:trHeight w:val="153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D01BE5" w:rsidTr="002B0668">
        <w:trPr>
          <w:trHeight w:val="179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01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III.</w:t>
            </w: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t>ELEKTRO INSTALACIJSKA DELA, OCENA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D01BE5" w:rsidTr="002B0668">
        <w:trPr>
          <w:trHeight w:val="179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D01BE5" w:rsidTr="002B0668">
        <w:trPr>
          <w:trHeight w:val="14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pregled instalacij, zamenjava stropnih svetilk, razne prevezave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234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01B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Električni kopalniški radiator za stensko montažo, </w:t>
            </w:r>
            <w:r w:rsidRPr="00D01BE5">
              <w:rPr>
                <w:rFonts w:asciiTheme="minorHAnsi" w:hAnsiTheme="minorHAnsi" w:cstheme="minorHAnsi"/>
                <w:sz w:val="18"/>
                <w:szCs w:val="18"/>
              </w:rPr>
              <w:t xml:space="preserve">za ogrevanje kopalnic, sušenje brisač in perila. Radiator je tovarniško napolnjen z oljem. Vgrajen električni grelnik vsebuje zaščito pred pršečo vodo (IP 54) in je zaščitno izoliran. Integriran elektronski termostat s </w:t>
            </w:r>
            <w:proofErr w:type="spellStart"/>
            <w:r w:rsidRPr="00D01BE5">
              <w:rPr>
                <w:rFonts w:asciiTheme="minorHAnsi" w:hAnsiTheme="minorHAnsi" w:cstheme="minorHAnsi"/>
                <w:sz w:val="18"/>
                <w:szCs w:val="18"/>
              </w:rPr>
              <w:t>protizmrzovalno</w:t>
            </w:r>
            <w:proofErr w:type="spellEnd"/>
            <w:r w:rsidRPr="00D01BE5">
              <w:rPr>
                <w:rFonts w:asciiTheme="minorHAnsi" w:hAnsiTheme="minorHAnsi" w:cstheme="minorHAnsi"/>
                <w:sz w:val="18"/>
                <w:szCs w:val="18"/>
              </w:rPr>
              <w:t xml:space="preserve"> zaščito, s katero je možno natančno regulirati želeno temperature radiatorja v območju od 30 °C do 60 °C. Priključek na električno omrežje s kablom, ki je priložen napravi ob dobavi brez vtikača. Dobaviti s stenskimi nosilci. Priključna napetost 1~230V/50Hz.</w:t>
            </w:r>
            <w:r w:rsidRPr="00D01B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01B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Npr</w:t>
            </w:r>
            <w:proofErr w:type="spellEnd"/>
            <w:r w:rsidRPr="00D01B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kot Proizvod Terma tip Domi; tip Domi 1120x500, P=600W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4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D01BE5" w:rsidTr="002B0668">
        <w:trPr>
          <w:trHeight w:val="14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D01BE5" w:rsidTr="002B0668">
        <w:trPr>
          <w:trHeight w:val="214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D01BE5" w:rsidTr="002B0668">
        <w:trPr>
          <w:trHeight w:val="222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01BE5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3663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1B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 ELEKTRO INSTALACIJSKA DELA: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01BE5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01BE5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01BE5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45E8D" w:rsidRPr="00D01BE5" w:rsidTr="002B0668">
        <w:trPr>
          <w:trHeight w:val="222"/>
        </w:trPr>
        <w:tc>
          <w:tcPr>
            <w:tcW w:w="801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3" w:type="dxa"/>
            <w:shd w:val="clear" w:color="auto" w:fill="auto"/>
            <w:noWrap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45E8D" w:rsidRPr="00D01BE5" w:rsidTr="002B0668">
        <w:trPr>
          <w:trHeight w:val="222"/>
        </w:trPr>
        <w:tc>
          <w:tcPr>
            <w:tcW w:w="801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3" w:type="dxa"/>
            <w:shd w:val="clear" w:color="auto" w:fill="auto"/>
            <w:noWrap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45E8D" w:rsidRPr="00D01BE5" w:rsidTr="002B0668">
        <w:trPr>
          <w:trHeight w:val="153"/>
        </w:trPr>
        <w:tc>
          <w:tcPr>
            <w:tcW w:w="801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63" w:type="dxa"/>
            <w:shd w:val="clear" w:color="auto" w:fill="auto"/>
            <w:vAlign w:val="bottom"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D01BE5" w:rsidTr="002B0668">
        <w:trPr>
          <w:trHeight w:val="153"/>
        </w:trPr>
        <w:tc>
          <w:tcPr>
            <w:tcW w:w="801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63" w:type="dxa"/>
            <w:shd w:val="clear" w:color="auto" w:fill="auto"/>
            <w:vAlign w:val="bottom"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D01BE5" w:rsidTr="002B0668">
        <w:trPr>
          <w:trHeight w:val="153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D01BE5" w:rsidTr="002B0668">
        <w:trPr>
          <w:trHeight w:val="179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01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IV.</w:t>
            </w: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t>STROJNO INSTALACIJSKA DELA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D01BE5" w:rsidTr="002B0668">
        <w:trPr>
          <w:trHeight w:val="179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t xml:space="preserve">A. </w:t>
            </w: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t>VODOVOD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D01BE5" w:rsidTr="002B0668">
        <w:trPr>
          <w:trHeight w:val="822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B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Plastična vodovodna cev</w:t>
            </w:r>
            <w:r w:rsidRPr="00D01BE5">
              <w:rPr>
                <w:rFonts w:asciiTheme="minorHAnsi" w:hAnsiTheme="minorHAnsi" w:cstheme="minorHAnsi"/>
                <w:sz w:val="18"/>
                <w:szCs w:val="18"/>
              </w:rPr>
              <w:t xml:space="preserve"> iz polietilena visoke gostote PE tip 3, 10 bar, komplet s </w:t>
            </w:r>
            <w:proofErr w:type="spellStart"/>
            <w:r w:rsidRPr="00D01BE5">
              <w:rPr>
                <w:rFonts w:asciiTheme="minorHAnsi" w:hAnsiTheme="minorHAnsi" w:cstheme="minorHAnsi"/>
                <w:sz w:val="18"/>
                <w:szCs w:val="18"/>
              </w:rPr>
              <w:t>fitingi</w:t>
            </w:r>
            <w:proofErr w:type="spellEnd"/>
            <w:r w:rsidRPr="00D01BE5">
              <w:rPr>
                <w:rFonts w:asciiTheme="minorHAnsi" w:hAnsiTheme="minorHAnsi" w:cstheme="minorHAnsi"/>
                <w:sz w:val="18"/>
                <w:szCs w:val="18"/>
              </w:rPr>
              <w:t xml:space="preserve"> za kompresijsko spajanje (loki, </w:t>
            </w:r>
            <w:proofErr w:type="spellStart"/>
            <w:r w:rsidRPr="00D01BE5">
              <w:rPr>
                <w:rFonts w:asciiTheme="minorHAnsi" w:hAnsiTheme="minorHAnsi" w:cstheme="minorHAnsi"/>
                <w:sz w:val="18"/>
                <w:szCs w:val="18"/>
              </w:rPr>
              <w:t>reducirji</w:t>
            </w:r>
            <w:proofErr w:type="spellEnd"/>
            <w:r w:rsidRPr="00D01BE5">
              <w:rPr>
                <w:rFonts w:asciiTheme="minorHAnsi" w:hAnsiTheme="minorHAnsi" w:cstheme="minorHAnsi"/>
                <w:sz w:val="18"/>
                <w:szCs w:val="18"/>
              </w:rPr>
              <w:t xml:space="preserve">, odcepi, prehodni kosi, izolacijski žlebaki, zaščitna cev v stenskem utoru, zaščitna cev v tleh,…) in </w:t>
            </w:r>
            <w:r w:rsidRPr="00D01BE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izvedbo priključkov, s tesnilnim materialom, z dobavo in montažo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D01BE5">
              <w:rPr>
                <w:rFonts w:asciiTheme="minorHAnsi" w:hAnsiTheme="minorHAnsi" w:cstheme="minorHAnsi"/>
                <w:sz w:val="18"/>
                <w:szCs w:val="18"/>
              </w:rPr>
              <w:t xml:space="preserve"> izolirana z izolacijo do d26 =9 mm, nad d26 = 13 mm . </w:t>
            </w:r>
            <w:r w:rsidRPr="00D01B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npr. kot </w:t>
            </w:r>
            <w:proofErr w:type="spellStart"/>
            <w:r w:rsidRPr="00D01B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Geberit</w:t>
            </w:r>
            <w:proofErr w:type="spellEnd"/>
            <w:r w:rsidRPr="00D01B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01B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Mepla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4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BE5">
              <w:rPr>
                <w:rFonts w:asciiTheme="minorHAnsi" w:hAnsiTheme="minorHAnsi" w:cstheme="minorHAnsi"/>
                <w:sz w:val="18"/>
                <w:szCs w:val="18"/>
              </w:rPr>
              <w:t>DN10 d16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26,00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4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BE5">
              <w:rPr>
                <w:rFonts w:asciiTheme="minorHAnsi" w:hAnsiTheme="minorHAnsi" w:cstheme="minorHAnsi"/>
                <w:sz w:val="18"/>
                <w:szCs w:val="18"/>
              </w:rPr>
              <w:t>DN15 d20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24,00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4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BE5">
              <w:rPr>
                <w:rFonts w:asciiTheme="minorHAnsi" w:hAnsiTheme="minorHAnsi" w:cstheme="minorHAnsi"/>
                <w:sz w:val="18"/>
                <w:szCs w:val="18"/>
              </w:rPr>
              <w:t>DN20 d26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4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BE5">
              <w:rPr>
                <w:rFonts w:asciiTheme="minorHAnsi" w:hAnsiTheme="minorHAnsi" w:cstheme="minorHAnsi"/>
                <w:sz w:val="18"/>
                <w:szCs w:val="18"/>
              </w:rPr>
              <w:t xml:space="preserve">Prehod vodovoda skozi AB steno + 2x klet 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4,00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685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286CB73">
              <w:rPr>
                <w:rFonts w:asciiTheme="minorHAnsi" w:hAnsiTheme="minorHAnsi" w:cstheme="minorBidi"/>
                <w:b/>
                <w:sz w:val="18"/>
                <w:szCs w:val="18"/>
              </w:rPr>
              <w:t>Umivalnik</w:t>
            </w:r>
            <w:r w:rsidRPr="6286CB73">
              <w:rPr>
                <w:rFonts w:asciiTheme="minorHAnsi" w:hAnsiTheme="minorHAnsi" w:cstheme="minorBidi"/>
                <w:sz w:val="18"/>
                <w:szCs w:val="18"/>
              </w:rPr>
              <w:t>, dobava in montaža konzolnega umivalnika 55x37cm iz sanitarne keramike za pritrditev na steno, sifonskim kompletom z izlivnim ventilom na potisk – klik-</w:t>
            </w:r>
            <w:proofErr w:type="spellStart"/>
            <w:r w:rsidRPr="6286CB73">
              <w:rPr>
                <w:rFonts w:asciiTheme="minorHAnsi" w:hAnsiTheme="minorHAnsi" w:cstheme="minorBidi"/>
                <w:sz w:val="18"/>
                <w:szCs w:val="18"/>
              </w:rPr>
              <w:t>klak</w:t>
            </w:r>
            <w:proofErr w:type="spellEnd"/>
            <w:r w:rsidRPr="6286CB73">
              <w:rPr>
                <w:rFonts w:asciiTheme="minorHAnsi" w:hAnsiTheme="minorHAnsi" w:cstheme="minorBidi"/>
                <w:sz w:val="18"/>
                <w:szCs w:val="18"/>
              </w:rPr>
              <w:t>,  komplet s pritrdilnim in montažnim materialom. Postavka zajema nosilno konstrukcijo za umivalnik, za univerzalno vgradnjo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, </w:t>
            </w:r>
            <w:r w:rsidRPr="6286CB73">
              <w:rPr>
                <w:rFonts w:asciiTheme="minorHAnsi" w:hAnsiTheme="minorHAnsi" w:cstheme="minorBidi"/>
                <w:sz w:val="18"/>
                <w:szCs w:val="18"/>
              </w:rPr>
              <w:t xml:space="preserve">npr. kot </w:t>
            </w:r>
            <w:r w:rsidRPr="6286CB73"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Proizvod </w:t>
            </w:r>
            <w:proofErr w:type="spellStart"/>
            <w:r w:rsidRPr="6286CB73">
              <w:rPr>
                <w:rFonts w:asciiTheme="minorHAnsi" w:hAnsiTheme="minorHAnsi" w:cstheme="minorBidi"/>
                <w:b/>
                <w:sz w:val="18"/>
                <w:szCs w:val="18"/>
              </w:rPr>
              <w:t>Catalano</w:t>
            </w:r>
            <w:proofErr w:type="spellEnd"/>
            <w:r w:rsidRPr="6286CB73"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 tip Premium 55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547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286CB73">
              <w:rPr>
                <w:rFonts w:asciiTheme="minorHAnsi" w:hAnsiTheme="minorHAnsi" w:cstheme="minorBidi"/>
                <w:b/>
                <w:sz w:val="18"/>
                <w:szCs w:val="18"/>
              </w:rPr>
              <w:t>Enoročna mešalna armatura za umivalnik – samozapiralna, za montažo na umivalnik</w:t>
            </w:r>
            <w:r w:rsidRPr="6286CB73">
              <w:rPr>
                <w:rFonts w:asciiTheme="minorHAnsi" w:hAnsiTheme="minorHAnsi" w:cstheme="minorBidi"/>
                <w:sz w:val="18"/>
                <w:szCs w:val="18"/>
              </w:rPr>
              <w:t xml:space="preserve">, z regulacijo temperature, dobava in montaža, skupaj s podometnimi ventili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(</w:t>
            </w:r>
            <w:r w:rsidRPr="6286CB73">
              <w:rPr>
                <w:rFonts w:asciiTheme="minorHAnsi" w:hAnsiTheme="minorHAnsi" w:cstheme="minorBidi"/>
                <w:sz w:val="18"/>
                <w:szCs w:val="18"/>
              </w:rPr>
              <w:t>npr.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6286CB73">
              <w:rPr>
                <w:rFonts w:asciiTheme="minorHAnsi" w:hAnsiTheme="minorHAnsi" w:cstheme="minorBidi"/>
                <w:sz w:val="18"/>
                <w:szCs w:val="18"/>
              </w:rPr>
              <w:t>Shell</w:t>
            </w:r>
            <w:proofErr w:type="spellEnd"/>
            <w:r>
              <w:rPr>
                <w:rFonts w:asciiTheme="minorHAnsi" w:hAnsiTheme="minorHAnsi" w:cstheme="minorBidi"/>
                <w:sz w:val="18"/>
                <w:szCs w:val="18"/>
              </w:rPr>
              <w:t xml:space="preserve">), </w:t>
            </w:r>
            <w:r w:rsidRPr="6286CB73">
              <w:rPr>
                <w:rFonts w:asciiTheme="minorHAnsi" w:hAnsiTheme="minorHAnsi" w:cstheme="minorBidi"/>
                <w:sz w:val="18"/>
                <w:szCs w:val="18"/>
              </w:rPr>
              <w:t xml:space="preserve">npr. kot </w:t>
            </w:r>
            <w:r w:rsidRPr="6286CB73"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Proizvod Grohe tip </w:t>
            </w:r>
            <w:proofErr w:type="spellStart"/>
            <w:r w:rsidRPr="6286CB73">
              <w:rPr>
                <w:rFonts w:asciiTheme="minorHAnsi" w:hAnsiTheme="minorHAnsi" w:cstheme="minorBidi"/>
                <w:b/>
                <w:sz w:val="18"/>
                <w:szCs w:val="18"/>
              </w:rPr>
              <w:t>Eurosmart</w:t>
            </w:r>
            <w:proofErr w:type="spellEnd"/>
            <w:r w:rsidRPr="6286CB73"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 </w:t>
            </w:r>
            <w:proofErr w:type="spellStart"/>
            <w:r w:rsidRPr="6286CB73">
              <w:rPr>
                <w:rFonts w:asciiTheme="minorHAnsi" w:hAnsiTheme="minorHAnsi" w:cstheme="minorBidi"/>
                <w:b/>
                <w:sz w:val="18"/>
                <w:szCs w:val="18"/>
              </w:rPr>
              <w:t>Cosmopolitan</w:t>
            </w:r>
            <w:proofErr w:type="spellEnd"/>
            <w:r w:rsidRPr="6286CB73"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 T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4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BE5">
              <w:rPr>
                <w:rFonts w:asciiTheme="minorHAnsi" w:hAnsiTheme="minorHAnsi" w:cstheme="minorHAnsi"/>
                <w:sz w:val="18"/>
                <w:szCs w:val="18"/>
              </w:rPr>
              <w:t xml:space="preserve">Nabava in montaža talne </w:t>
            </w:r>
            <w:proofErr w:type="spellStart"/>
            <w:r w:rsidRPr="00D01BE5">
              <w:rPr>
                <w:rFonts w:asciiTheme="minorHAnsi" w:hAnsiTheme="minorHAnsi" w:cstheme="minorHAnsi"/>
                <w:sz w:val="18"/>
                <w:szCs w:val="18"/>
              </w:rPr>
              <w:t>kanalete</w:t>
            </w:r>
            <w:proofErr w:type="spellEnd"/>
            <w:r w:rsidRPr="00D01BE5">
              <w:rPr>
                <w:rFonts w:asciiTheme="minorHAnsi" w:hAnsiTheme="minorHAnsi" w:cstheme="minorHAnsi"/>
                <w:sz w:val="18"/>
                <w:szCs w:val="18"/>
              </w:rPr>
              <w:t xml:space="preserve"> za tuš prostor, širine do 80cm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4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Sifon za tuš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291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Nabava , dobava in montaža paravan stene in kaljenega stekla po dogovoru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4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6286CB73"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Enoročna mešalna armatura za tuš: </w:t>
            </w:r>
            <w:r w:rsidRPr="6286CB73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npr. kot </w:t>
            </w:r>
            <w:r w:rsidRPr="6286CB73">
              <w:rPr>
                <w:rFonts w:asciiTheme="minorHAnsi" w:hAnsiTheme="minorHAnsi" w:cstheme="minorBidi"/>
                <w:b/>
                <w:sz w:val="18"/>
                <w:szCs w:val="18"/>
              </w:rPr>
              <w:t>Grohe klasična z nosilcem, prho in cevjo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4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01B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Ogledalo </w:t>
            </w:r>
            <w:r w:rsidRPr="00D01BE5">
              <w:rPr>
                <w:rFonts w:asciiTheme="minorHAnsi" w:hAnsiTheme="minorHAnsi" w:cstheme="minorHAnsi"/>
                <w:sz w:val="18"/>
                <w:szCs w:val="18"/>
              </w:rPr>
              <w:t xml:space="preserve">za montažo na zid, komplet z drobnim pritrdilnim materialom.  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822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01B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Dolbljenje</w:t>
            </w:r>
            <w:proofErr w:type="spellEnd"/>
            <w:r w:rsidRPr="00D01B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in vrtanje sten in tal</w:t>
            </w:r>
            <w:r w:rsidRPr="00D01BE5">
              <w:rPr>
                <w:rFonts w:asciiTheme="minorHAnsi" w:hAnsiTheme="minorHAnsi" w:cstheme="minorHAnsi"/>
                <w:sz w:val="18"/>
                <w:szCs w:val="18"/>
              </w:rPr>
              <w:t xml:space="preserve">, izdelava raznih utorov, prebojev za potrebe izdelave strojnih instalacij, skupaj z </w:t>
            </w:r>
            <w:proofErr w:type="spellStart"/>
            <w:r w:rsidRPr="00D01BE5">
              <w:rPr>
                <w:rFonts w:asciiTheme="minorHAnsi" w:hAnsiTheme="minorHAnsi" w:cstheme="minorHAnsi"/>
                <w:sz w:val="18"/>
                <w:szCs w:val="18"/>
              </w:rPr>
              <w:t>odvodzom</w:t>
            </w:r>
            <w:proofErr w:type="spellEnd"/>
            <w:r w:rsidRPr="00D01BE5">
              <w:rPr>
                <w:rFonts w:asciiTheme="minorHAnsi" w:hAnsiTheme="minorHAnsi" w:cstheme="minorHAnsi"/>
                <w:sz w:val="18"/>
                <w:szCs w:val="18"/>
              </w:rPr>
              <w:t xml:space="preserve"> odvečnega materiala na deponijo + predelava priključkov za vodo v kuhinji-prestavitev bojlerjev v kleti (iz kuhinj in hodnikov),popravilo instalacije pri ogrevanju-star spoj spuščal, demontaža ter ponovna montaža radiatorjev.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Ur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28,00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316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B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Manjša nepredvidena dela</w:t>
            </w:r>
            <w:r w:rsidRPr="00D01BE5">
              <w:rPr>
                <w:rFonts w:asciiTheme="minorHAnsi" w:hAnsiTheme="minorHAnsi" w:cstheme="minorHAnsi"/>
                <w:sz w:val="18"/>
                <w:szCs w:val="18"/>
              </w:rPr>
              <w:t xml:space="preserve"> kot je izvedba priklopa vodovoda na obstoječ priključek.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Kom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273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B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Tlačni preizkus </w:t>
            </w:r>
            <w:r w:rsidRPr="00D01BE5">
              <w:rPr>
                <w:rFonts w:asciiTheme="minorHAnsi" w:hAnsiTheme="minorHAnsi" w:cstheme="minorHAnsi"/>
                <w:sz w:val="18"/>
                <w:szCs w:val="18"/>
              </w:rPr>
              <w:t>vodovoda, preizkus tesnosti vodovodne instalacije, izdaja poročila.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Ocena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273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BE5">
              <w:rPr>
                <w:rFonts w:asciiTheme="minorHAnsi" w:hAnsiTheme="minorHAnsi" w:cstheme="minorHAnsi"/>
                <w:sz w:val="18"/>
                <w:szCs w:val="18"/>
              </w:rPr>
              <w:t xml:space="preserve">Dezinfekcija omrežja z </w:t>
            </w:r>
            <w:proofErr w:type="spellStart"/>
            <w:r w:rsidRPr="00D01BE5">
              <w:rPr>
                <w:rFonts w:asciiTheme="minorHAnsi" w:hAnsiTheme="minorHAnsi" w:cstheme="minorHAnsi"/>
                <w:sz w:val="18"/>
                <w:szCs w:val="18"/>
              </w:rPr>
              <w:t>bateriološkim</w:t>
            </w:r>
            <w:proofErr w:type="spellEnd"/>
            <w:r w:rsidRPr="00D01BE5">
              <w:rPr>
                <w:rFonts w:asciiTheme="minorHAnsi" w:hAnsiTheme="minorHAnsi" w:cstheme="minorHAnsi"/>
                <w:sz w:val="18"/>
                <w:szCs w:val="18"/>
              </w:rPr>
              <w:t xml:space="preserve"> izvidom po opravljenem </w:t>
            </w:r>
            <w:proofErr w:type="spellStart"/>
            <w:r w:rsidRPr="00D01BE5">
              <w:rPr>
                <w:rFonts w:asciiTheme="minorHAnsi" w:hAnsiTheme="minorHAnsi" w:cstheme="minorHAnsi"/>
                <w:sz w:val="18"/>
                <w:szCs w:val="18"/>
              </w:rPr>
              <w:t>klornem</w:t>
            </w:r>
            <w:proofErr w:type="spellEnd"/>
            <w:r w:rsidRPr="00D01BE5">
              <w:rPr>
                <w:rFonts w:asciiTheme="minorHAnsi" w:hAnsiTheme="minorHAnsi" w:cstheme="minorHAnsi"/>
                <w:sz w:val="18"/>
                <w:szCs w:val="18"/>
              </w:rPr>
              <w:t xml:space="preserve"> šoku in izpiranje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79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63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t>SKUPAJ VODOVOD: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445E8D" w:rsidRPr="00D01BE5" w:rsidTr="002B0668">
        <w:trPr>
          <w:trHeight w:val="179"/>
        </w:trPr>
        <w:tc>
          <w:tcPr>
            <w:tcW w:w="801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  <w:noWrap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45E8D" w:rsidRPr="00D01BE5" w:rsidTr="002B0668">
        <w:trPr>
          <w:trHeight w:val="179"/>
        </w:trPr>
        <w:tc>
          <w:tcPr>
            <w:tcW w:w="801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  <w:noWrap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45E8D" w:rsidRPr="00D01BE5" w:rsidTr="002B0668">
        <w:trPr>
          <w:trHeight w:val="179"/>
        </w:trPr>
        <w:tc>
          <w:tcPr>
            <w:tcW w:w="801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  <w:noWrap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45E8D" w:rsidRPr="00D01BE5" w:rsidTr="002B0668">
        <w:trPr>
          <w:trHeight w:val="179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63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D01BE5" w:rsidTr="002B0668">
        <w:trPr>
          <w:trHeight w:val="179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t>B.</w:t>
            </w: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t>KANALIZACIJA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E8D" w:rsidRPr="00D01BE5" w:rsidTr="002B0668">
        <w:trPr>
          <w:trHeight w:val="547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01B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PP cev za hišno kanalizacijo,</w:t>
            </w:r>
            <w:r w:rsidRPr="00D01BE5">
              <w:rPr>
                <w:rFonts w:asciiTheme="minorHAnsi" w:hAnsiTheme="minorHAnsi" w:cstheme="minorHAnsi"/>
                <w:sz w:val="18"/>
                <w:szCs w:val="18"/>
              </w:rPr>
              <w:t xml:space="preserve"> cevovodi za odpadno vodo iz polipropilena, z natičnimi </w:t>
            </w:r>
            <w:proofErr w:type="spellStart"/>
            <w:r w:rsidRPr="00D01BE5">
              <w:rPr>
                <w:rFonts w:asciiTheme="minorHAnsi" w:hAnsiTheme="minorHAnsi" w:cstheme="minorHAnsi"/>
                <w:sz w:val="18"/>
                <w:szCs w:val="18"/>
              </w:rPr>
              <w:t>obojkamikomplet</w:t>
            </w:r>
            <w:proofErr w:type="spellEnd"/>
            <w:r w:rsidRPr="00D01BE5">
              <w:rPr>
                <w:rFonts w:asciiTheme="minorHAnsi" w:hAnsiTheme="minorHAnsi" w:cstheme="minorHAnsi"/>
                <w:sz w:val="18"/>
                <w:szCs w:val="18"/>
              </w:rPr>
              <w:t xml:space="preserve"> s </w:t>
            </w:r>
            <w:proofErr w:type="spellStart"/>
            <w:r w:rsidRPr="00D01BE5">
              <w:rPr>
                <w:rFonts w:asciiTheme="minorHAnsi" w:hAnsiTheme="minorHAnsi" w:cstheme="minorHAnsi"/>
                <w:sz w:val="18"/>
                <w:szCs w:val="18"/>
              </w:rPr>
              <w:t>fitingi</w:t>
            </w:r>
            <w:proofErr w:type="spellEnd"/>
            <w:r w:rsidRPr="00D01BE5">
              <w:rPr>
                <w:rFonts w:asciiTheme="minorHAnsi" w:hAnsiTheme="minorHAnsi" w:cstheme="minorHAnsi"/>
                <w:sz w:val="18"/>
                <w:szCs w:val="18"/>
              </w:rPr>
              <w:t xml:space="preserve"> za spajanje (loki, </w:t>
            </w:r>
            <w:proofErr w:type="spellStart"/>
            <w:r w:rsidRPr="00D01BE5">
              <w:rPr>
                <w:rFonts w:asciiTheme="minorHAnsi" w:hAnsiTheme="minorHAnsi" w:cstheme="minorHAnsi"/>
                <w:sz w:val="18"/>
                <w:szCs w:val="18"/>
              </w:rPr>
              <w:t>reduciri</w:t>
            </w:r>
            <w:proofErr w:type="spellEnd"/>
            <w:r w:rsidRPr="00D01BE5">
              <w:rPr>
                <w:rFonts w:asciiTheme="minorHAnsi" w:hAnsiTheme="minorHAnsi" w:cstheme="minorHAnsi"/>
                <w:sz w:val="18"/>
                <w:szCs w:val="18"/>
              </w:rPr>
              <w:t xml:space="preserve">, odcepi, revizijskimi </w:t>
            </w:r>
            <w:proofErr w:type="spellStart"/>
            <w:r w:rsidRPr="00D01BE5">
              <w:rPr>
                <w:rFonts w:asciiTheme="minorHAnsi" w:hAnsiTheme="minorHAnsi" w:cstheme="minorHAnsi"/>
                <w:sz w:val="18"/>
                <w:szCs w:val="18"/>
              </w:rPr>
              <w:t>kosi,sifonskimi</w:t>
            </w:r>
            <w:proofErr w:type="spellEnd"/>
            <w:r w:rsidRPr="00D01BE5">
              <w:rPr>
                <w:rFonts w:asciiTheme="minorHAnsi" w:hAnsiTheme="minorHAnsi" w:cstheme="minorHAnsi"/>
                <w:sz w:val="18"/>
                <w:szCs w:val="18"/>
              </w:rPr>
              <w:t xml:space="preserve"> kosi,…) in izvedbo priključkov, s tesnilnim materialom, z dobavo in montažo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145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BE5">
              <w:rPr>
                <w:rFonts w:asciiTheme="minorHAnsi" w:hAnsiTheme="minorHAnsi" w:cstheme="minorHAnsi"/>
                <w:sz w:val="18"/>
                <w:szCs w:val="18"/>
              </w:rPr>
              <w:t>PP Ø50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8,00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411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01B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Dolbljenje</w:t>
            </w:r>
            <w:proofErr w:type="spellEnd"/>
            <w:r w:rsidRPr="00D01B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in vrtanje sten in tal</w:t>
            </w:r>
            <w:r w:rsidRPr="00D01BE5">
              <w:rPr>
                <w:rFonts w:asciiTheme="minorHAnsi" w:hAnsiTheme="minorHAnsi" w:cstheme="minorHAnsi"/>
                <w:sz w:val="18"/>
                <w:szCs w:val="18"/>
              </w:rPr>
              <w:t xml:space="preserve">, izdelava raznih utorov, prebojev za potrebe izdelave strojnih instalacij, skupaj z </w:t>
            </w:r>
            <w:proofErr w:type="spellStart"/>
            <w:r w:rsidRPr="00D01BE5">
              <w:rPr>
                <w:rFonts w:asciiTheme="minorHAnsi" w:hAnsiTheme="minorHAnsi" w:cstheme="minorHAnsi"/>
                <w:sz w:val="18"/>
                <w:szCs w:val="18"/>
              </w:rPr>
              <w:t>odvodzom</w:t>
            </w:r>
            <w:proofErr w:type="spellEnd"/>
            <w:r w:rsidRPr="00D01BE5">
              <w:rPr>
                <w:rFonts w:asciiTheme="minorHAnsi" w:hAnsiTheme="minorHAnsi" w:cstheme="minorHAnsi"/>
                <w:sz w:val="18"/>
                <w:szCs w:val="18"/>
              </w:rPr>
              <w:t xml:space="preserve"> odvečnega materiala na deponijo.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Ocena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273"/>
        </w:trPr>
        <w:tc>
          <w:tcPr>
            <w:tcW w:w="801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B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Preizkus tesnosti </w:t>
            </w:r>
            <w:r w:rsidRPr="00D01BE5">
              <w:rPr>
                <w:rFonts w:asciiTheme="minorHAnsi" w:hAnsiTheme="minorHAnsi" w:cstheme="minorHAnsi"/>
                <w:sz w:val="18"/>
                <w:szCs w:val="18"/>
              </w:rPr>
              <w:t>kanalizacije, preizkus tesnosti vertikalne in horizontalne kanalizacije, izdaja poročila.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45E8D" w:rsidRPr="00D01BE5" w:rsidTr="002B0668">
        <w:trPr>
          <w:trHeight w:val="214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63" w:type="dxa"/>
            <w:shd w:val="clear" w:color="auto" w:fill="auto"/>
            <w:noWrap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t>SKUPAJ KANALIZACIJA: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1B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45E8D" w:rsidRPr="00D01BE5" w:rsidRDefault="00445E8D" w:rsidP="002B066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01BE5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</w:tbl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Pr="00DB50D4" w:rsidRDefault="00445E8D" w:rsidP="00445E8D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</w:t>
      </w:r>
      <w:r w:rsidRPr="00F22D30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F22D30">
        <w:rPr>
          <w:rFonts w:asciiTheme="minorHAnsi" w:hAnsiTheme="minorHAnsi" w:cstheme="minorHAnsi"/>
          <w:b/>
          <w:bCs/>
          <w:sz w:val="22"/>
          <w:szCs w:val="22"/>
        </w:rPr>
        <w:t>REKAPITULACIJA</w:t>
      </w:r>
      <w:r w:rsidRPr="007D56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KOPALNICE</w:t>
      </w:r>
    </w:p>
    <w:p w:rsidR="00445E8D" w:rsidRDefault="00445E8D" w:rsidP="00445E8D">
      <w:pPr>
        <w:jc w:val="center"/>
        <w:rPr>
          <w:rFonts w:asciiTheme="minorHAnsi" w:hAnsiTheme="minorHAnsi"/>
          <w:sz w:val="21"/>
          <w:szCs w:val="21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694"/>
      </w:tblGrid>
      <w:tr w:rsidR="00445E8D" w:rsidRPr="007D56A8" w:rsidTr="002B0668">
        <w:trPr>
          <w:jc w:val="center"/>
        </w:trPr>
        <w:tc>
          <w:tcPr>
            <w:tcW w:w="2830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Storitev</w:t>
            </w:r>
          </w:p>
        </w:tc>
        <w:tc>
          <w:tcPr>
            <w:tcW w:w="2694" w:type="dxa"/>
          </w:tcPr>
          <w:p w:rsidR="00445E8D" w:rsidRPr="006804DC" w:rsidRDefault="00445E8D" w:rsidP="002B066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804DC">
              <w:rPr>
                <w:rFonts w:asciiTheme="minorHAnsi" w:hAnsiTheme="minorHAnsi"/>
                <w:b/>
                <w:bCs/>
                <w:sz w:val="22"/>
                <w:szCs w:val="22"/>
              </w:rPr>
              <w:t>v EUR brez DDV</w:t>
            </w:r>
          </w:p>
        </w:tc>
      </w:tr>
      <w:tr w:rsidR="00445E8D" w:rsidRPr="007D56A8" w:rsidTr="002B0668">
        <w:trPr>
          <w:jc w:val="center"/>
        </w:trPr>
        <w:tc>
          <w:tcPr>
            <w:tcW w:w="2830" w:type="dxa"/>
          </w:tcPr>
          <w:p w:rsidR="00445E8D" w:rsidRPr="007D56A8" w:rsidRDefault="00445E8D" w:rsidP="002B06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56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GRADBENA DELA</w:t>
            </w:r>
          </w:p>
        </w:tc>
        <w:tc>
          <w:tcPr>
            <w:tcW w:w="2694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E8D" w:rsidRPr="007D56A8" w:rsidTr="002B0668">
        <w:trPr>
          <w:jc w:val="center"/>
        </w:trPr>
        <w:tc>
          <w:tcPr>
            <w:tcW w:w="2830" w:type="dxa"/>
          </w:tcPr>
          <w:p w:rsidR="00445E8D" w:rsidRPr="00210DC0" w:rsidRDefault="00445E8D" w:rsidP="002B0668">
            <w:pPr>
              <w:rPr>
                <w:rFonts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OBRTNIŠKA DELA</w:t>
            </w:r>
          </w:p>
        </w:tc>
        <w:tc>
          <w:tcPr>
            <w:tcW w:w="2694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E8D" w:rsidRPr="007D56A8" w:rsidTr="002B0668">
        <w:trPr>
          <w:jc w:val="center"/>
        </w:trPr>
        <w:tc>
          <w:tcPr>
            <w:tcW w:w="2830" w:type="dxa"/>
            <w:vAlign w:val="bottom"/>
          </w:tcPr>
          <w:p w:rsidR="00445E8D" w:rsidRPr="007D56A8" w:rsidRDefault="00445E8D" w:rsidP="002B06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III. </w:t>
            </w:r>
            <w:r w:rsidRPr="00D01B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ELEKTRO INSTALACIJSKA DELA, OCENA</w:t>
            </w:r>
          </w:p>
        </w:tc>
        <w:tc>
          <w:tcPr>
            <w:tcW w:w="2694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E8D" w:rsidRPr="007D56A8" w:rsidTr="002B0668">
        <w:trPr>
          <w:jc w:val="center"/>
        </w:trPr>
        <w:tc>
          <w:tcPr>
            <w:tcW w:w="2830" w:type="dxa"/>
            <w:vAlign w:val="bottom"/>
          </w:tcPr>
          <w:p w:rsidR="00445E8D" w:rsidRDefault="00445E8D" w:rsidP="002B066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IV. </w:t>
            </w:r>
            <w:r w:rsidRPr="00D01B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STROJNO INSTALACIJSKA DELA</w:t>
            </w:r>
          </w:p>
        </w:tc>
        <w:tc>
          <w:tcPr>
            <w:tcW w:w="2694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E8D" w:rsidRPr="007D56A8" w:rsidTr="002B0668">
        <w:trPr>
          <w:jc w:val="center"/>
        </w:trPr>
        <w:tc>
          <w:tcPr>
            <w:tcW w:w="2830" w:type="dxa"/>
          </w:tcPr>
          <w:p w:rsidR="00445E8D" w:rsidRPr="007D56A8" w:rsidRDefault="00445E8D" w:rsidP="002B06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56A8">
              <w:rPr>
                <w:rFonts w:asciiTheme="minorHAnsi" w:hAnsiTheme="minorHAnsi"/>
                <w:b/>
                <w:bCs/>
                <w:sz w:val="22"/>
                <w:szCs w:val="22"/>
              </w:rPr>
              <w:t>Skupaj v EUR brez DDV</w:t>
            </w:r>
          </w:p>
        </w:tc>
        <w:tc>
          <w:tcPr>
            <w:tcW w:w="2694" w:type="dxa"/>
          </w:tcPr>
          <w:p w:rsidR="00445E8D" w:rsidRPr="007D56A8" w:rsidRDefault="00445E8D" w:rsidP="002B06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445E8D" w:rsidRDefault="00445E8D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445E8D" w:rsidRDefault="00445E8D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445E8D" w:rsidRDefault="00445E8D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D50666" w:rsidRDefault="00D50666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  <w:bookmarkStart w:id="2" w:name="_GoBack"/>
      <w:bookmarkEnd w:id="2"/>
    </w:p>
    <w:p w:rsidR="00445E8D" w:rsidRDefault="00445E8D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445E8D" w:rsidRDefault="00445E8D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445E8D" w:rsidRDefault="00445E8D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445E8D" w:rsidRPr="002C7030" w:rsidRDefault="00445E8D" w:rsidP="00445E8D">
      <w:pPr>
        <w:jc w:val="center"/>
        <w:rPr>
          <w:rFonts w:asciiTheme="minorHAnsi" w:hAnsiTheme="minorHAnsi"/>
          <w:b/>
          <w:bCs/>
          <w:sz w:val="21"/>
          <w:szCs w:val="21"/>
        </w:rPr>
      </w:pPr>
      <w:r w:rsidRPr="002C7030">
        <w:rPr>
          <w:rFonts w:asciiTheme="minorHAnsi" w:hAnsiTheme="minorHAnsi"/>
          <w:b/>
          <w:bCs/>
          <w:sz w:val="21"/>
          <w:szCs w:val="21"/>
        </w:rPr>
        <w:lastRenderedPageBreak/>
        <w:t>SKUPNA REKAPITULACIJA</w:t>
      </w:r>
    </w:p>
    <w:p w:rsidR="00445E8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445E8D" w:rsidRPr="00C7184C" w:rsidTr="002B0668">
        <w:trPr>
          <w:trHeight w:val="48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E8D" w:rsidRDefault="00445E8D" w:rsidP="002B0668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</w:p>
          <w:p w:rsidR="00445E8D" w:rsidRDefault="00445E8D" w:rsidP="002B0668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A. Gradbena dela</w:t>
            </w:r>
          </w:p>
          <w:p w:rsidR="00445E8D" w:rsidRPr="00C7184C" w:rsidRDefault="00445E8D" w:rsidP="002B0668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  <w:vAlign w:val="center"/>
          </w:tcPr>
          <w:p w:rsidR="00445E8D" w:rsidRPr="00C7184C" w:rsidRDefault="00445E8D" w:rsidP="002B0668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 xml:space="preserve">                  </w:t>
            </w:r>
          </w:p>
          <w:p w:rsidR="00445E8D" w:rsidRPr="00C7184C" w:rsidRDefault="00445E8D" w:rsidP="002B0668">
            <w:pPr>
              <w:pStyle w:val="Brezrazmikov"/>
              <w:jc w:val="right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>_______________________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7184C">
              <w:rPr>
                <w:rFonts w:asciiTheme="minorHAnsi" w:hAnsiTheme="minorHAnsi" w:cstheme="minorHAnsi"/>
                <w:b/>
              </w:rPr>
              <w:t>EUR</w:t>
            </w:r>
          </w:p>
        </w:tc>
      </w:tr>
      <w:tr w:rsidR="00445E8D" w:rsidRPr="00C7184C" w:rsidTr="002B0668">
        <w:trPr>
          <w:trHeight w:val="48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E8D" w:rsidRDefault="00445E8D" w:rsidP="002B0668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</w:p>
          <w:p w:rsidR="00445E8D" w:rsidRPr="00F22D30" w:rsidRDefault="00445E8D" w:rsidP="002B0668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B. O</w:t>
            </w:r>
            <w:r w:rsidRPr="00F22D30">
              <w:rPr>
                <w:rFonts w:asciiTheme="minorHAnsi" w:hAnsiTheme="minorHAnsi" w:cstheme="minorHAnsi"/>
                <w:b/>
              </w:rPr>
              <w:t>brtniš</w:t>
            </w:r>
            <w:r>
              <w:rPr>
                <w:rFonts w:asciiTheme="minorHAnsi" w:hAnsiTheme="minorHAnsi" w:cstheme="minorHAnsi"/>
                <w:b/>
              </w:rPr>
              <w:t>ka</w:t>
            </w:r>
            <w:r w:rsidRPr="00F22D30">
              <w:rPr>
                <w:rFonts w:asciiTheme="minorHAnsi" w:hAnsiTheme="minorHAnsi" w:cstheme="minorHAnsi"/>
                <w:b/>
              </w:rPr>
              <w:t xml:space="preserve"> del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  <w:p w:rsidR="00445E8D" w:rsidRDefault="00445E8D" w:rsidP="002B0668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  <w:vAlign w:val="center"/>
          </w:tcPr>
          <w:p w:rsidR="00445E8D" w:rsidRDefault="00445E8D" w:rsidP="002B0668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 xml:space="preserve">                 </w:t>
            </w:r>
          </w:p>
          <w:p w:rsidR="00445E8D" w:rsidRPr="00C7184C" w:rsidRDefault="00445E8D" w:rsidP="002B0668">
            <w:pPr>
              <w:pStyle w:val="Brezrazmikov"/>
              <w:jc w:val="right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 xml:space="preserve">                  </w:t>
            </w:r>
            <w:r w:rsidRPr="00C7184C">
              <w:rPr>
                <w:rFonts w:asciiTheme="minorHAnsi" w:hAnsiTheme="minorHAnsi" w:cstheme="minorHAnsi"/>
                <w:b/>
              </w:rPr>
              <w:t xml:space="preserve"> _______________________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7184C">
              <w:rPr>
                <w:rFonts w:asciiTheme="minorHAnsi" w:hAnsiTheme="minorHAnsi" w:cstheme="minorHAnsi"/>
                <w:b/>
              </w:rPr>
              <w:t>EUR</w:t>
            </w:r>
          </w:p>
        </w:tc>
      </w:tr>
      <w:tr w:rsidR="00445E8D" w:rsidRPr="00C7184C" w:rsidTr="002B0668">
        <w:trPr>
          <w:trHeight w:val="48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E8D" w:rsidRDefault="00445E8D" w:rsidP="002B0668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 E</w:t>
            </w:r>
            <w:r>
              <w:rPr>
                <w:rFonts w:asciiTheme="minorHAnsi" w:hAnsiTheme="minorHAnsi" w:cstheme="minorHAnsi"/>
                <w:b/>
                <w:bCs/>
              </w:rPr>
              <w:t>lektro inštalacija</w:t>
            </w:r>
          </w:p>
        </w:tc>
        <w:tc>
          <w:tcPr>
            <w:tcW w:w="4394" w:type="dxa"/>
            <w:vAlign w:val="center"/>
          </w:tcPr>
          <w:p w:rsidR="00445E8D" w:rsidRDefault="00445E8D" w:rsidP="002B0668">
            <w:pPr>
              <w:pStyle w:val="Brezrazmikov"/>
              <w:jc w:val="right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 xml:space="preserve">                 </w:t>
            </w:r>
            <w:r>
              <w:rPr>
                <w:rFonts w:asciiTheme="minorHAnsi" w:hAnsiTheme="minorHAnsi" w:cstheme="minorHAnsi"/>
                <w:b/>
              </w:rPr>
              <w:t xml:space="preserve">                </w:t>
            </w:r>
            <w:r w:rsidRPr="00C7184C">
              <w:rPr>
                <w:rFonts w:asciiTheme="minorHAnsi" w:hAnsiTheme="minorHAnsi" w:cstheme="minorHAnsi"/>
                <w:b/>
              </w:rPr>
              <w:t xml:space="preserve">   </w:t>
            </w:r>
            <w:r>
              <w:rPr>
                <w:rFonts w:asciiTheme="minorHAnsi" w:hAnsiTheme="minorHAnsi" w:cstheme="minorHAnsi"/>
                <w:b/>
              </w:rPr>
              <w:t xml:space="preserve">              </w:t>
            </w:r>
            <w:r w:rsidRPr="00C7184C">
              <w:rPr>
                <w:rFonts w:asciiTheme="minorHAnsi" w:hAnsiTheme="minorHAnsi" w:cstheme="minorHAnsi"/>
                <w:b/>
              </w:rPr>
              <w:t>_______________________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7184C">
              <w:rPr>
                <w:rFonts w:asciiTheme="minorHAnsi" w:hAnsiTheme="minorHAnsi" w:cstheme="minorHAnsi"/>
                <w:b/>
              </w:rPr>
              <w:t>EUR</w:t>
            </w:r>
          </w:p>
          <w:p w:rsidR="00445E8D" w:rsidRPr="00C7184C" w:rsidRDefault="00445E8D" w:rsidP="002B0668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45E8D" w:rsidRPr="00C7184C" w:rsidTr="002B0668">
        <w:trPr>
          <w:trHeight w:val="48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E8D" w:rsidRDefault="00445E8D" w:rsidP="002B066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445E8D" w:rsidRDefault="00445E8D" w:rsidP="002B066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0D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210D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trojn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210D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inštalacij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210D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445E8D" w:rsidRDefault="00445E8D" w:rsidP="002B0668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  <w:vAlign w:val="center"/>
          </w:tcPr>
          <w:p w:rsidR="00445E8D" w:rsidRPr="00C7184C" w:rsidRDefault="00445E8D" w:rsidP="002B0668">
            <w:pPr>
              <w:pStyle w:val="Brezrazmikov"/>
              <w:jc w:val="right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>_______________________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7184C">
              <w:rPr>
                <w:rFonts w:asciiTheme="minorHAnsi" w:hAnsiTheme="minorHAnsi" w:cstheme="minorHAnsi"/>
                <w:b/>
              </w:rPr>
              <w:t>EUR</w:t>
            </w:r>
          </w:p>
        </w:tc>
      </w:tr>
      <w:tr w:rsidR="00445E8D" w:rsidRPr="00C7184C" w:rsidTr="002B0668">
        <w:trPr>
          <w:trHeight w:val="48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E8D" w:rsidRDefault="00445E8D" w:rsidP="002B06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45E8D" w:rsidRPr="00DB50D4" w:rsidRDefault="00445E8D" w:rsidP="002B06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  <w:r w:rsidRPr="00F22D3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otranja oprema</w:t>
            </w:r>
          </w:p>
          <w:p w:rsidR="00445E8D" w:rsidRDefault="00445E8D" w:rsidP="002B066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  <w:vAlign w:val="center"/>
          </w:tcPr>
          <w:p w:rsidR="00445E8D" w:rsidRPr="00C7184C" w:rsidRDefault="00445E8D" w:rsidP="002B0668">
            <w:pPr>
              <w:pStyle w:val="Brezrazmikov"/>
              <w:jc w:val="right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>_______________________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7184C">
              <w:rPr>
                <w:rFonts w:asciiTheme="minorHAnsi" w:hAnsiTheme="minorHAnsi" w:cstheme="minorHAnsi"/>
                <w:b/>
              </w:rPr>
              <w:t>EUR</w:t>
            </w:r>
          </w:p>
        </w:tc>
      </w:tr>
      <w:tr w:rsidR="00445E8D" w:rsidRPr="00C7184C" w:rsidTr="002B0668">
        <w:trPr>
          <w:trHeight w:val="48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E8D" w:rsidRDefault="00445E8D" w:rsidP="002B06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45E8D" w:rsidRPr="00DB50D4" w:rsidRDefault="00445E8D" w:rsidP="002B06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F. Prenova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kopalnic</w:t>
            </w:r>
          </w:p>
          <w:p w:rsidR="00445E8D" w:rsidRDefault="00445E8D" w:rsidP="002B06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445E8D" w:rsidRPr="00C7184C" w:rsidRDefault="00445E8D" w:rsidP="002B0668">
            <w:pPr>
              <w:pStyle w:val="Brezrazmikov"/>
              <w:jc w:val="right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>_______________________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7184C">
              <w:rPr>
                <w:rFonts w:asciiTheme="minorHAnsi" w:hAnsiTheme="minorHAnsi" w:cstheme="minorHAnsi"/>
                <w:b/>
              </w:rPr>
              <w:t>EUR</w:t>
            </w:r>
          </w:p>
        </w:tc>
      </w:tr>
      <w:tr w:rsidR="00445E8D" w:rsidRPr="00C7184C" w:rsidTr="002B0668">
        <w:trPr>
          <w:trHeight w:val="48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E8D" w:rsidRDefault="00445E8D" w:rsidP="002B06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45E8D" w:rsidRDefault="00445E8D" w:rsidP="002B06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06DA1">
              <w:rPr>
                <w:rFonts w:asciiTheme="minorHAnsi" w:hAnsiTheme="minorHAnsi"/>
                <w:b/>
                <w:bCs/>
                <w:sz w:val="22"/>
                <w:szCs w:val="22"/>
              </w:rPr>
              <w:t>G. Nepredvidena dela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10 %</w:t>
            </w:r>
          </w:p>
          <w:p w:rsidR="00445E8D" w:rsidRDefault="00445E8D" w:rsidP="002B06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445E8D" w:rsidRPr="00C7184C" w:rsidRDefault="00445E8D" w:rsidP="002B0668">
            <w:pPr>
              <w:pStyle w:val="Brezrazmikov"/>
              <w:jc w:val="right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>_______________________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7184C">
              <w:rPr>
                <w:rFonts w:asciiTheme="minorHAnsi" w:hAnsiTheme="minorHAnsi" w:cstheme="minorHAnsi"/>
                <w:b/>
              </w:rPr>
              <w:t>EUR</w:t>
            </w:r>
          </w:p>
        </w:tc>
      </w:tr>
      <w:tr w:rsidR="00445E8D" w:rsidRPr="00C7184C" w:rsidTr="002B0668">
        <w:trPr>
          <w:trHeight w:val="48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E8D" w:rsidRDefault="00445E8D" w:rsidP="002B06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45E8D" w:rsidRDefault="00445E8D" w:rsidP="002B06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Skupaj v EUR brez DDV</w:t>
            </w:r>
          </w:p>
          <w:p w:rsidR="00445E8D" w:rsidRDefault="00445E8D" w:rsidP="002B06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445E8D" w:rsidRDefault="00445E8D" w:rsidP="002B0668">
            <w:pPr>
              <w:pStyle w:val="Brezrazmikov"/>
              <w:jc w:val="right"/>
              <w:rPr>
                <w:rFonts w:asciiTheme="minorHAnsi" w:hAnsiTheme="minorHAnsi" w:cstheme="minorHAnsi"/>
                <w:b/>
              </w:rPr>
            </w:pPr>
          </w:p>
          <w:p w:rsidR="00445E8D" w:rsidRPr="00C7184C" w:rsidRDefault="00445E8D" w:rsidP="002B0668">
            <w:pPr>
              <w:pStyle w:val="Brezrazmikov"/>
              <w:jc w:val="right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>_______________________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7184C">
              <w:rPr>
                <w:rFonts w:asciiTheme="minorHAnsi" w:hAnsiTheme="minorHAnsi" w:cstheme="minorHAnsi"/>
                <w:b/>
              </w:rPr>
              <w:t>EUR</w:t>
            </w:r>
          </w:p>
        </w:tc>
      </w:tr>
    </w:tbl>
    <w:p w:rsidR="00445E8D" w:rsidRPr="003126E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445E8D" w:rsidRDefault="00445E8D" w:rsidP="00445E8D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445E8D" w:rsidRDefault="00445E8D" w:rsidP="00445E8D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445E8D" w:rsidRPr="003126ED" w:rsidRDefault="00445E8D" w:rsidP="00445E8D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3126ED">
        <w:rPr>
          <w:rFonts w:asciiTheme="minorHAnsi" w:hAnsiTheme="minorHAnsi"/>
          <w:sz w:val="22"/>
          <w:szCs w:val="22"/>
        </w:rPr>
        <w:t xml:space="preserve">Spodaj podpisani pooblaščeni predstavnik ponudnika izjavljam, da </w:t>
      </w:r>
      <w:r>
        <w:rPr>
          <w:rFonts w:asciiTheme="minorHAnsi" w:hAnsiTheme="minorHAnsi"/>
          <w:sz w:val="22"/>
          <w:szCs w:val="22"/>
        </w:rPr>
        <w:t xml:space="preserve">bomo </w:t>
      </w:r>
      <w:r w:rsidRPr="003126ED">
        <w:rPr>
          <w:rFonts w:asciiTheme="minorHAnsi" w:hAnsiTheme="minorHAnsi"/>
          <w:sz w:val="22"/>
          <w:szCs w:val="22"/>
        </w:rPr>
        <w:t xml:space="preserve">vse storitve </w:t>
      </w:r>
      <w:r>
        <w:rPr>
          <w:rFonts w:asciiTheme="minorHAnsi" w:hAnsiTheme="minorHAnsi"/>
          <w:sz w:val="22"/>
          <w:szCs w:val="22"/>
        </w:rPr>
        <w:t>izvedli strokovno in pravočasno, v skladu z zahtevami dokumentacije v zvezi z oddajo javnega naročila</w:t>
      </w:r>
      <w:r w:rsidRPr="003126ED">
        <w:rPr>
          <w:rFonts w:asciiTheme="minorHAnsi" w:hAnsiTheme="minorHAnsi"/>
          <w:sz w:val="22"/>
          <w:szCs w:val="22"/>
        </w:rPr>
        <w:t>.</w:t>
      </w:r>
    </w:p>
    <w:p w:rsidR="00445E8D" w:rsidRDefault="00445E8D" w:rsidP="00445E8D">
      <w:pPr>
        <w:pStyle w:val="Brezrazmikov"/>
        <w:rPr>
          <w:rFonts w:asciiTheme="minorHAnsi" w:hAnsiTheme="minorHAnsi" w:cs="Arial"/>
        </w:rPr>
      </w:pPr>
    </w:p>
    <w:p w:rsidR="00445E8D" w:rsidRPr="003126ED" w:rsidRDefault="00445E8D" w:rsidP="00445E8D">
      <w:pPr>
        <w:pStyle w:val="Brezrazmikov"/>
        <w:rPr>
          <w:rFonts w:asciiTheme="minorHAnsi" w:hAnsiTheme="minorHAnsi" w:cs="Arial"/>
        </w:rPr>
      </w:pPr>
    </w:p>
    <w:p w:rsidR="00445E8D" w:rsidRDefault="00445E8D" w:rsidP="00445E8D">
      <w:pPr>
        <w:pStyle w:val="Brezrazmikov"/>
        <w:rPr>
          <w:rFonts w:asciiTheme="minorHAnsi" w:hAnsiTheme="minorHAnsi" w:cs="Arial"/>
        </w:rPr>
      </w:pPr>
    </w:p>
    <w:p w:rsidR="00445E8D" w:rsidRPr="003126ED" w:rsidRDefault="00445E8D" w:rsidP="00445E8D">
      <w:pPr>
        <w:pStyle w:val="Brezrazmikov"/>
        <w:rPr>
          <w:rFonts w:asciiTheme="minorHAnsi" w:hAnsiTheme="minorHAnsi" w:cs="Arial"/>
        </w:rPr>
      </w:pPr>
      <w:r w:rsidRPr="003126ED">
        <w:rPr>
          <w:rFonts w:asciiTheme="minorHAnsi" w:hAnsiTheme="minorHAnsi" w:cs="Arial"/>
        </w:rPr>
        <w:t>Kraj: _______, datum: __________</w:t>
      </w:r>
      <w:r w:rsidRPr="003126ED">
        <w:rPr>
          <w:rFonts w:asciiTheme="minorHAnsi" w:hAnsiTheme="minorHAnsi" w:cs="Arial"/>
        </w:rPr>
        <w:tab/>
      </w:r>
      <w:r w:rsidRPr="003126ED">
        <w:rPr>
          <w:rFonts w:asciiTheme="minorHAnsi" w:hAnsiTheme="minorHAnsi" w:cs="Arial"/>
        </w:rPr>
        <w:tab/>
      </w:r>
      <w:r w:rsidRPr="003126ED">
        <w:rPr>
          <w:rFonts w:asciiTheme="minorHAnsi" w:hAnsiTheme="minorHAnsi" w:cs="Arial"/>
        </w:rPr>
        <w:tab/>
      </w:r>
      <w:r w:rsidRPr="003126ED">
        <w:rPr>
          <w:rFonts w:asciiTheme="minorHAnsi" w:hAnsiTheme="minorHAnsi" w:cs="Arial"/>
        </w:rPr>
        <w:tab/>
        <w:t xml:space="preserve">Ponudnik: </w:t>
      </w:r>
    </w:p>
    <w:p w:rsidR="00445E8D" w:rsidRPr="003126ED" w:rsidRDefault="00445E8D" w:rsidP="00445E8D">
      <w:pPr>
        <w:pStyle w:val="Brezrazmikov"/>
        <w:ind w:left="5664"/>
        <w:rPr>
          <w:rFonts w:asciiTheme="minorHAnsi" w:hAnsiTheme="minorHAnsi" w:cs="Arial"/>
          <w:sz w:val="21"/>
        </w:rPr>
      </w:pPr>
      <w:r w:rsidRPr="003126ED">
        <w:rPr>
          <w:rFonts w:asciiTheme="minorHAnsi" w:hAnsiTheme="minorHAnsi" w:cs="Arial"/>
          <w:sz w:val="21"/>
        </w:rPr>
        <w:t>____________________</w:t>
      </w:r>
    </w:p>
    <w:p w:rsidR="00445E8D" w:rsidRPr="003126ED" w:rsidRDefault="00445E8D" w:rsidP="00445E8D">
      <w:pPr>
        <w:pStyle w:val="Brezrazmikov"/>
        <w:ind w:left="5664"/>
        <w:rPr>
          <w:rFonts w:asciiTheme="minorHAnsi" w:hAnsiTheme="minorHAnsi"/>
        </w:rPr>
      </w:pPr>
      <w:r w:rsidRPr="003126ED">
        <w:rPr>
          <w:rFonts w:asciiTheme="minorHAnsi" w:hAnsiTheme="minorHAnsi" w:cs="Arial"/>
        </w:rPr>
        <w:t>(</w:t>
      </w:r>
      <w:r w:rsidRPr="003126ED">
        <w:rPr>
          <w:rFonts w:asciiTheme="minorHAnsi" w:hAnsiTheme="minorHAnsi" w:cs="Arial"/>
          <w:sz w:val="18"/>
        </w:rPr>
        <w:t>žig in podpis)</w:t>
      </w:r>
    </w:p>
    <w:p w:rsidR="00445E8D" w:rsidRPr="003126ED" w:rsidRDefault="00445E8D" w:rsidP="00445E8D">
      <w:pPr>
        <w:pStyle w:val="Brezrazmikov"/>
        <w:rPr>
          <w:rFonts w:asciiTheme="minorHAnsi" w:hAnsiTheme="minorHAnsi" w:cs="Arial"/>
        </w:rPr>
      </w:pPr>
    </w:p>
    <w:p w:rsidR="00445E8D" w:rsidRPr="003126ED" w:rsidRDefault="00445E8D" w:rsidP="00445E8D">
      <w:pPr>
        <w:jc w:val="both"/>
        <w:rPr>
          <w:rFonts w:asciiTheme="minorHAnsi" w:hAnsiTheme="minorHAnsi"/>
          <w:sz w:val="21"/>
          <w:szCs w:val="21"/>
        </w:rPr>
      </w:pPr>
    </w:p>
    <w:p w:rsidR="001F52D0" w:rsidRDefault="001F52D0"/>
    <w:sectPr w:rsidR="001F52D0" w:rsidSect="00D50666">
      <w:footerReference w:type="default" r:id="rId7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E8D" w:rsidRDefault="00445E8D" w:rsidP="00445E8D">
      <w:r>
        <w:separator/>
      </w:r>
    </w:p>
  </w:endnote>
  <w:endnote w:type="continuationSeparator" w:id="0">
    <w:p w:rsidR="00445E8D" w:rsidRDefault="00445E8D" w:rsidP="0044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 47 Condense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666" w:rsidRPr="00BD2A49" w:rsidRDefault="00D50666" w:rsidP="00D50666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6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D50666" w:rsidRPr="00BD2A49" w:rsidRDefault="00D50666" w:rsidP="00D50666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D50666" w:rsidRPr="003B2D4D" w:rsidRDefault="00D50666" w:rsidP="00D50666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Obnova počitniških kapacitet v Ukancu</w:t>
    </w:r>
    <w:r w:rsidRPr="00E45EBC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, št. NMV20-0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11</w:t>
    </w:r>
  </w:p>
  <w:p w:rsidR="00D50666" w:rsidRDefault="00D506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E8D" w:rsidRDefault="00445E8D" w:rsidP="00445E8D">
      <w:r>
        <w:separator/>
      </w:r>
    </w:p>
  </w:footnote>
  <w:footnote w:type="continuationSeparator" w:id="0">
    <w:p w:rsidR="00445E8D" w:rsidRDefault="00445E8D" w:rsidP="00445E8D">
      <w:r>
        <w:continuationSeparator/>
      </w:r>
    </w:p>
  </w:footnote>
  <w:footnote w:id="1">
    <w:p w:rsidR="00445E8D" w:rsidRPr="00B01CBB" w:rsidRDefault="00445E8D" w:rsidP="00445E8D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2">
    <w:p w:rsidR="00445E8D" w:rsidRPr="000F41E6" w:rsidRDefault="00445E8D" w:rsidP="00445E8D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D8A239F"/>
    <w:multiLevelType w:val="hybridMultilevel"/>
    <w:tmpl w:val="C22E147C"/>
    <w:lvl w:ilvl="0" w:tplc="D0EEB6B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00B0A"/>
    <w:multiLevelType w:val="hybridMultilevel"/>
    <w:tmpl w:val="7F7085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842A6"/>
    <w:multiLevelType w:val="hybridMultilevel"/>
    <w:tmpl w:val="9BBC1710"/>
    <w:lvl w:ilvl="0" w:tplc="1B12FE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F74E1"/>
    <w:multiLevelType w:val="hybridMultilevel"/>
    <w:tmpl w:val="60425506"/>
    <w:lvl w:ilvl="0" w:tplc="04240015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6A04"/>
    <w:multiLevelType w:val="hybridMultilevel"/>
    <w:tmpl w:val="153E7054"/>
    <w:lvl w:ilvl="0" w:tplc="DE16A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1367A"/>
    <w:multiLevelType w:val="hybridMultilevel"/>
    <w:tmpl w:val="7CD68E6E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F3A80"/>
    <w:multiLevelType w:val="hybridMultilevel"/>
    <w:tmpl w:val="E0A25502"/>
    <w:lvl w:ilvl="0" w:tplc="9E4E84D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33A04"/>
    <w:multiLevelType w:val="hybridMultilevel"/>
    <w:tmpl w:val="F050AFC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16526A"/>
    <w:multiLevelType w:val="hybridMultilevel"/>
    <w:tmpl w:val="510A3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72A7D"/>
    <w:multiLevelType w:val="hybridMultilevel"/>
    <w:tmpl w:val="5AA844F4"/>
    <w:lvl w:ilvl="0" w:tplc="50A2C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E3ABE"/>
    <w:multiLevelType w:val="hybridMultilevel"/>
    <w:tmpl w:val="A044CF1A"/>
    <w:lvl w:ilvl="0" w:tplc="7338D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475B3"/>
    <w:multiLevelType w:val="hybridMultilevel"/>
    <w:tmpl w:val="4F747F84"/>
    <w:lvl w:ilvl="0" w:tplc="97E0D5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9244DE9C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/>
        <w:i w:val="0"/>
        <w:sz w:val="22"/>
      </w:rPr>
    </w:lvl>
    <w:lvl w:ilvl="3" w:tplc="784ECEE4">
      <w:numFmt w:val="bullet"/>
      <w:lvlText w:val="–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D30FF"/>
    <w:multiLevelType w:val="hybridMultilevel"/>
    <w:tmpl w:val="E6FE4F0E"/>
    <w:lvl w:ilvl="0" w:tplc="D0EEB6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649A7"/>
    <w:multiLevelType w:val="hybridMultilevel"/>
    <w:tmpl w:val="510A3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F3FB8"/>
    <w:multiLevelType w:val="hybridMultilevel"/>
    <w:tmpl w:val="0FEC1402"/>
    <w:lvl w:ilvl="0" w:tplc="94841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3445A"/>
    <w:multiLevelType w:val="hybridMultilevel"/>
    <w:tmpl w:val="CDCEF4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1664C"/>
    <w:multiLevelType w:val="hybridMultilevel"/>
    <w:tmpl w:val="D9E6CED2"/>
    <w:lvl w:ilvl="0" w:tplc="423082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F3176"/>
    <w:multiLevelType w:val="hybridMultilevel"/>
    <w:tmpl w:val="7696CDF0"/>
    <w:lvl w:ilvl="0" w:tplc="792613F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85A58"/>
    <w:multiLevelType w:val="hybridMultilevel"/>
    <w:tmpl w:val="FFF8759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C1A99"/>
    <w:multiLevelType w:val="hybridMultilevel"/>
    <w:tmpl w:val="A3600EFE"/>
    <w:lvl w:ilvl="0" w:tplc="76D4013A">
      <w:start w:val="1"/>
      <w:numFmt w:val="decimal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551D7D7A"/>
    <w:multiLevelType w:val="hybridMultilevel"/>
    <w:tmpl w:val="1960E786"/>
    <w:lvl w:ilvl="0" w:tplc="FFFFFFFF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D7588"/>
    <w:multiLevelType w:val="hybridMultilevel"/>
    <w:tmpl w:val="FA7E43D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71589CA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17D06"/>
    <w:multiLevelType w:val="hybridMultilevel"/>
    <w:tmpl w:val="D720767E"/>
    <w:lvl w:ilvl="0" w:tplc="75A6FF76">
      <w:start w:val="3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D4392"/>
    <w:multiLevelType w:val="hybridMultilevel"/>
    <w:tmpl w:val="4B789ABE"/>
    <w:lvl w:ilvl="0" w:tplc="D602AE1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CD222F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E20EA"/>
    <w:multiLevelType w:val="hybridMultilevel"/>
    <w:tmpl w:val="A0460592"/>
    <w:lvl w:ilvl="0" w:tplc="9E4E84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24CDD"/>
    <w:multiLevelType w:val="hybridMultilevel"/>
    <w:tmpl w:val="F10A9A06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0650E"/>
    <w:multiLevelType w:val="multilevel"/>
    <w:tmpl w:val="FF90E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807987"/>
    <w:multiLevelType w:val="hybridMultilevel"/>
    <w:tmpl w:val="C4FEBD00"/>
    <w:styleLink w:val="Headings"/>
    <w:lvl w:ilvl="0" w:tplc="0424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7696809"/>
    <w:multiLevelType w:val="hybridMultilevel"/>
    <w:tmpl w:val="D7E02F7C"/>
    <w:lvl w:ilvl="0" w:tplc="75A6FF76">
      <w:start w:val="3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7166F"/>
    <w:multiLevelType w:val="hybridMultilevel"/>
    <w:tmpl w:val="BD505952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E66A27E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6B5E3584"/>
    <w:multiLevelType w:val="hybridMultilevel"/>
    <w:tmpl w:val="975E7E38"/>
    <w:lvl w:ilvl="0" w:tplc="545E0942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4" w15:restartNumberingAfterBreak="0">
    <w:nsid w:val="75BC0167"/>
    <w:multiLevelType w:val="hybridMultilevel"/>
    <w:tmpl w:val="3800ADEA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40"/>
  </w:num>
  <w:num w:numId="4">
    <w:abstractNumId w:val="5"/>
  </w:num>
  <w:num w:numId="5">
    <w:abstractNumId w:val="38"/>
  </w:num>
  <w:num w:numId="6">
    <w:abstractNumId w:val="30"/>
  </w:num>
  <w:num w:numId="7">
    <w:abstractNumId w:val="26"/>
  </w:num>
  <w:num w:numId="8">
    <w:abstractNumId w:val="0"/>
  </w:num>
  <w:num w:numId="9">
    <w:abstractNumId w:val="24"/>
  </w:num>
  <w:num w:numId="10">
    <w:abstractNumId w:val="42"/>
  </w:num>
  <w:num w:numId="11">
    <w:abstractNumId w:val="45"/>
  </w:num>
  <w:num w:numId="12">
    <w:abstractNumId w:val="43"/>
  </w:num>
  <w:num w:numId="13">
    <w:abstractNumId w:val="31"/>
  </w:num>
  <w:num w:numId="14">
    <w:abstractNumId w:val="41"/>
  </w:num>
  <w:num w:numId="15">
    <w:abstractNumId w:val="33"/>
  </w:num>
  <w:num w:numId="16">
    <w:abstractNumId w:val="4"/>
  </w:num>
  <w:num w:numId="17">
    <w:abstractNumId w:val="20"/>
  </w:num>
  <w:num w:numId="18">
    <w:abstractNumId w:val="32"/>
  </w:num>
  <w:num w:numId="19">
    <w:abstractNumId w:val="17"/>
  </w:num>
  <w:num w:numId="20">
    <w:abstractNumId w:val="2"/>
  </w:num>
  <w:num w:numId="21">
    <w:abstractNumId w:val="46"/>
  </w:num>
  <w:num w:numId="22">
    <w:abstractNumId w:val="6"/>
  </w:num>
  <w:num w:numId="23">
    <w:abstractNumId w:val="27"/>
  </w:num>
  <w:num w:numId="24">
    <w:abstractNumId w:val="19"/>
  </w:num>
  <w:num w:numId="25">
    <w:abstractNumId w:val="44"/>
  </w:num>
  <w:num w:numId="26">
    <w:abstractNumId w:val="37"/>
  </w:num>
  <w:num w:numId="27">
    <w:abstractNumId w:val="9"/>
  </w:num>
  <w:num w:numId="28">
    <w:abstractNumId w:val="36"/>
  </w:num>
  <w:num w:numId="29">
    <w:abstractNumId w:val="8"/>
  </w:num>
  <w:num w:numId="30">
    <w:abstractNumId w:val="15"/>
  </w:num>
  <w:num w:numId="31">
    <w:abstractNumId w:val="39"/>
  </w:num>
  <w:num w:numId="32">
    <w:abstractNumId w:val="13"/>
  </w:num>
  <w:num w:numId="33">
    <w:abstractNumId w:val="18"/>
  </w:num>
  <w:num w:numId="34">
    <w:abstractNumId w:val="21"/>
  </w:num>
  <w:num w:numId="35">
    <w:abstractNumId w:val="16"/>
  </w:num>
  <w:num w:numId="36">
    <w:abstractNumId w:val="14"/>
  </w:num>
  <w:num w:numId="37">
    <w:abstractNumId w:val="1"/>
  </w:num>
  <w:num w:numId="38">
    <w:abstractNumId w:val="3"/>
  </w:num>
  <w:num w:numId="39">
    <w:abstractNumId w:val="11"/>
  </w:num>
  <w:num w:numId="40">
    <w:abstractNumId w:val="12"/>
  </w:num>
  <w:num w:numId="41">
    <w:abstractNumId w:val="34"/>
  </w:num>
  <w:num w:numId="42">
    <w:abstractNumId w:val="7"/>
  </w:num>
  <w:num w:numId="43">
    <w:abstractNumId w:val="22"/>
  </w:num>
  <w:num w:numId="44">
    <w:abstractNumId w:val="29"/>
  </w:num>
  <w:num w:numId="45">
    <w:abstractNumId w:val="28"/>
  </w:num>
  <w:num w:numId="46">
    <w:abstractNumId w:val="1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8D"/>
    <w:rsid w:val="001F52D0"/>
    <w:rsid w:val="00445E8D"/>
    <w:rsid w:val="005B4D11"/>
    <w:rsid w:val="005F2D14"/>
    <w:rsid w:val="00B37C3D"/>
    <w:rsid w:val="00D50666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E5A3"/>
  <w15:chartTrackingRefBased/>
  <w15:docId w15:val="{42616CDB-292B-4CB3-B157-DFCAF751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445E8D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445E8D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445E8D"/>
    <w:pPr>
      <w:numPr>
        <w:numId w:val="2"/>
      </w:numPr>
      <w:outlineLvl w:val="1"/>
    </w:pPr>
    <w:rPr>
      <w:rFonts w:asciiTheme="minorHAnsi" w:eastAsia="Calibri" w:hAnsiTheme="minorHAnsi" w:cstheme="minorHAnsi"/>
      <w:szCs w:val="24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"/>
    <w:qFormat/>
    <w:rsid w:val="00445E8D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uiPriority w:val="9"/>
    <w:qFormat/>
    <w:rsid w:val="00445E8D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uiPriority w:val="9"/>
    <w:qFormat/>
    <w:rsid w:val="00445E8D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uiPriority w:val="9"/>
    <w:qFormat/>
    <w:rsid w:val="00445E8D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uiPriority w:val="9"/>
    <w:qFormat/>
    <w:rsid w:val="00445E8D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uiPriority w:val="9"/>
    <w:qFormat/>
    <w:rsid w:val="00445E8D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uiPriority w:val="9"/>
    <w:qFormat/>
    <w:rsid w:val="00445E8D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445E8D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445E8D"/>
    <w:rPr>
      <w:rFonts w:eastAsia="Calibri"/>
      <w:b/>
      <w:color w:val="auto"/>
      <w:szCs w:val="24"/>
      <w:lang w:val="x-none" w:eastAsia="x-none"/>
    </w:rPr>
  </w:style>
  <w:style w:type="character" w:customStyle="1" w:styleId="Naslov3Znak">
    <w:name w:val="Naslov 3 Znak"/>
    <w:basedOn w:val="Privzetapisavaodstavka"/>
    <w:link w:val="Naslov30"/>
    <w:uiPriority w:val="9"/>
    <w:rsid w:val="00445E8D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445E8D"/>
    <w:rPr>
      <w:rFonts w:ascii="Times New Roman" w:eastAsia="Times New Roman" w:hAnsi="Times New Roman" w:cs="Times New Roman"/>
      <w:b/>
      <w:bCs/>
      <w:i/>
      <w:iCs/>
      <w:color w:val="auto"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445E8D"/>
    <w:rPr>
      <w:rFonts w:ascii="Arial" w:eastAsia="Times New Roman" w:hAnsi="Arial" w:cs="Times New Roman"/>
      <w:b/>
      <w:bCs/>
      <w:color w:val="auto"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445E8D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445E8D"/>
    <w:rPr>
      <w:rFonts w:ascii="Times New Roman" w:eastAsia="Times New Roman" w:hAnsi="Times New Roman" w:cs="Times New Roman"/>
      <w:color w:val="auto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445E8D"/>
    <w:rPr>
      <w:rFonts w:ascii="Times New Roman" w:eastAsia="Times New Roman" w:hAnsi="Times New Roman" w:cs="Times New Roman"/>
      <w:b/>
      <w:color w:val="auto"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445E8D"/>
    <w:rPr>
      <w:rFonts w:ascii="Arial" w:eastAsia="Times New Roman" w:hAnsi="Arial" w:cs="Times New Roman"/>
      <w:b/>
      <w:bCs/>
      <w:color w:val="auto"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445E8D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uiPriority w:val="10"/>
    <w:qFormat/>
    <w:rsid w:val="00445E8D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uiPriority w:val="10"/>
    <w:rsid w:val="00445E8D"/>
    <w:rPr>
      <w:rFonts w:ascii="Arial" w:eastAsia="Times New Roman" w:hAnsi="Arial" w:cs="Times New Roman"/>
      <w:b/>
      <w:color w:val="auto"/>
      <w:sz w:val="32"/>
      <w:szCs w:val="20"/>
      <w:lang w:val="x-none" w:eastAsia="sl-SI"/>
    </w:rPr>
  </w:style>
  <w:style w:type="paragraph" w:customStyle="1" w:styleId="BESEDILO">
    <w:name w:val="BESEDILO"/>
    <w:rsid w:val="00445E8D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color w:val="auto"/>
      <w:kern w:val="16"/>
      <w:sz w:val="20"/>
      <w:szCs w:val="20"/>
    </w:rPr>
  </w:style>
  <w:style w:type="paragraph" w:customStyle="1" w:styleId="Naslov1MK">
    <w:name w:val="Naslov 1 MK"/>
    <w:basedOn w:val="Naslov10"/>
    <w:rsid w:val="00445E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445E8D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445E8D"/>
    <w:rPr>
      <w:rFonts w:ascii="Arial" w:eastAsia="Times New Roman" w:hAnsi="Arial" w:cs="Times New Roman"/>
      <w:b/>
      <w:color w:val="auto"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445E8D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445E8D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445E8D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445E8D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445E8D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445E8D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character" w:styleId="Hiperpovezava">
    <w:name w:val="Hyperlink"/>
    <w:uiPriority w:val="99"/>
    <w:rsid w:val="00445E8D"/>
    <w:rPr>
      <w:color w:val="0000FF"/>
      <w:u w:val="single"/>
    </w:rPr>
  </w:style>
  <w:style w:type="paragraph" w:customStyle="1" w:styleId="Naslov3MK">
    <w:name w:val="Naslov 3 MK"/>
    <w:basedOn w:val="Naslov10"/>
    <w:rsid w:val="00445E8D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445E8D"/>
  </w:style>
  <w:style w:type="paragraph" w:styleId="Telobesedila3">
    <w:name w:val="Body Text 3"/>
    <w:basedOn w:val="Navaden"/>
    <w:link w:val="Telobesedila3Znak"/>
    <w:rsid w:val="00445E8D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445E8D"/>
    <w:rPr>
      <w:rFonts w:ascii="Arial" w:eastAsia="Times New Roman" w:hAnsi="Arial" w:cs="Times New Roman"/>
      <w:color w:val="auto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rsid w:val="00445E8D"/>
    <w:rPr>
      <w:rFonts w:ascii="Arial" w:eastAsia="Times New Roman" w:hAnsi="Arial"/>
    </w:rPr>
  </w:style>
  <w:style w:type="paragraph" w:styleId="Pripombabesedilo">
    <w:name w:val="annotation text"/>
    <w:basedOn w:val="Navaden"/>
    <w:link w:val="PripombabesediloZnak"/>
    <w:rsid w:val="00445E8D"/>
    <w:rPr>
      <w:rFonts w:cstheme="minorHAnsi"/>
      <w:color w:val="333333"/>
      <w:sz w:val="22"/>
      <w:szCs w:val="22"/>
      <w:lang w:eastAsia="en-US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445E8D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character" w:customStyle="1" w:styleId="Naslov3MKZnak">
    <w:name w:val="Naslov 3 MK Znak"/>
    <w:rsid w:val="00445E8D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445E8D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445E8D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445E8D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445E8D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445E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445E8D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45E8D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445E8D"/>
  </w:style>
  <w:style w:type="paragraph" w:customStyle="1" w:styleId="p">
    <w:name w:val="p"/>
    <w:basedOn w:val="Navaden"/>
    <w:uiPriority w:val="99"/>
    <w:rsid w:val="00445E8D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445E8D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445E8D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445E8D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445E8D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445E8D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445E8D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445E8D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445E8D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445E8D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445E8D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445E8D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445E8D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445E8D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445E8D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445E8D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445E8D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445E8D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445E8D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445E8D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445E8D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445E8D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445E8D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445E8D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445E8D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445E8D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445E8D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445E8D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445E8D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445E8D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445E8D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445E8D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445E8D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445E8D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445E8D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445E8D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445E8D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445E8D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445E8D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445E8D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rsid w:val="00445E8D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445E8D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5E8D"/>
    <w:rPr>
      <w:rFonts w:ascii="Times New Roman" w:eastAsia="Times New Roman" w:hAnsi="Times New Roman" w:cs="Times New Roman"/>
      <w:color w:val="auto"/>
      <w:sz w:val="24"/>
      <w:szCs w:val="24"/>
      <w:lang w:val="x-none" w:eastAsia="sl-SI"/>
    </w:rPr>
  </w:style>
  <w:style w:type="character" w:styleId="Pripombasklic">
    <w:name w:val="annotation reference"/>
    <w:unhideWhenUsed/>
    <w:rsid w:val="00445E8D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445E8D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445E8D"/>
    <w:rPr>
      <w:rFonts w:ascii="Arial" w:eastAsia="Times New Roman" w:hAnsi="Arial" w:cs="Times New Roman"/>
      <w:b/>
      <w:bCs/>
      <w:color w:val="auto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445E8D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445E8D"/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rsid w:val="00445E8D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445E8D"/>
    <w:pPr>
      <w:ind w:left="240"/>
    </w:pPr>
  </w:style>
  <w:style w:type="paragraph" w:customStyle="1" w:styleId="Normal-dot1">
    <w:name w:val="Normal - dot 1"/>
    <w:basedOn w:val="Navaden"/>
    <w:semiHidden/>
    <w:rsid w:val="00445E8D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445E8D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rsid w:val="00445E8D"/>
    <w:rPr>
      <w:vertAlign w:val="superscript"/>
    </w:rPr>
  </w:style>
  <w:style w:type="paragraph" w:customStyle="1" w:styleId="Sklic-vrstica">
    <w:name w:val="Sklic- vrstica"/>
    <w:basedOn w:val="Telobesedila"/>
    <w:rsid w:val="00445E8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445E8D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445E8D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445E8D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445E8D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445E8D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445E8D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uiPriority w:val="35"/>
    <w:qFormat/>
    <w:rsid w:val="00445E8D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445E8D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445E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paragraph" w:customStyle="1" w:styleId="Navaden2">
    <w:name w:val="Navaden2"/>
    <w:rsid w:val="00445E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445E8D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445E8D"/>
    <w:pPr>
      <w:shd w:val="clear" w:color="auto" w:fill="000080"/>
      <w:jc w:val="both"/>
    </w:pPr>
    <w:rPr>
      <w:rFonts w:ascii="Tahoma" w:hAnsi="Tahoma" w:cs="Tahoma"/>
      <w:color w:val="333333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445E8D"/>
    <w:rPr>
      <w:rFonts w:ascii="Segoe UI" w:eastAsia="Times New Roman" w:hAnsi="Segoe UI" w:cs="Segoe UI"/>
      <w:color w:val="auto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445E8D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445E8D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445E8D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445E8D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445E8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445E8D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445E8D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445E8D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445E8D"/>
    <w:rPr>
      <w:i/>
    </w:rPr>
  </w:style>
  <w:style w:type="character" w:styleId="Krepko">
    <w:name w:val="Strong"/>
    <w:uiPriority w:val="22"/>
    <w:qFormat/>
    <w:rsid w:val="00445E8D"/>
    <w:rPr>
      <w:b/>
    </w:rPr>
  </w:style>
  <w:style w:type="paragraph" w:customStyle="1" w:styleId="NavadenArial">
    <w:name w:val="Navaden + Arial"/>
    <w:basedOn w:val="Navaden"/>
    <w:link w:val="NavadenArialChar"/>
    <w:rsid w:val="00445E8D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445E8D"/>
    <w:rPr>
      <w:rFonts w:ascii="Arial" w:eastAsia="Calibri" w:hAnsi="Arial" w:cs="Arial"/>
      <w:color w:val="auto"/>
      <w:szCs w:val="24"/>
      <w:lang w:eastAsia="sl-SI"/>
    </w:rPr>
  </w:style>
  <w:style w:type="paragraph" w:customStyle="1" w:styleId="Stil1">
    <w:name w:val="Stil1"/>
    <w:basedOn w:val="Naslov10"/>
    <w:rsid w:val="00445E8D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445E8D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445E8D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uiPriority w:val="59"/>
    <w:rsid w:val="00445E8D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445E8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445E8D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445E8D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445E8D"/>
    <w:pPr>
      <w:ind w:left="708"/>
    </w:pPr>
  </w:style>
  <w:style w:type="character" w:customStyle="1" w:styleId="longtext1">
    <w:name w:val="long_text1"/>
    <w:rsid w:val="00445E8D"/>
    <w:rPr>
      <w:sz w:val="18"/>
      <w:szCs w:val="18"/>
    </w:rPr>
  </w:style>
  <w:style w:type="character" w:customStyle="1" w:styleId="mediumtext1">
    <w:name w:val="medium_text1"/>
    <w:rsid w:val="00445E8D"/>
    <w:rPr>
      <w:sz w:val="22"/>
      <w:szCs w:val="22"/>
    </w:rPr>
  </w:style>
  <w:style w:type="paragraph" w:customStyle="1" w:styleId="Default">
    <w:name w:val="Default"/>
    <w:rsid w:val="00445E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445E8D"/>
  </w:style>
  <w:style w:type="paragraph" w:customStyle="1" w:styleId="Odstavekseznama1">
    <w:name w:val="Odstavek seznama1"/>
    <w:basedOn w:val="Navaden"/>
    <w:qFormat/>
    <w:rsid w:val="00445E8D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445E8D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445E8D"/>
  </w:style>
  <w:style w:type="paragraph" w:customStyle="1" w:styleId="Clen">
    <w:name w:val="Clen"/>
    <w:basedOn w:val="Navaden"/>
    <w:rsid w:val="00445E8D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445E8D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445E8D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445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CharacterStyle1">
    <w:name w:val="Character Style 1"/>
    <w:uiPriority w:val="99"/>
    <w:rsid w:val="00445E8D"/>
    <w:rPr>
      <w:sz w:val="21"/>
    </w:rPr>
  </w:style>
  <w:style w:type="character" w:customStyle="1" w:styleId="longtext">
    <w:name w:val="long_text"/>
    <w:basedOn w:val="Privzetapisavaodstavka"/>
    <w:rsid w:val="00445E8D"/>
  </w:style>
  <w:style w:type="paragraph" w:customStyle="1" w:styleId="ListParagraph1">
    <w:name w:val="List Paragraph1"/>
    <w:basedOn w:val="Navaden"/>
    <w:rsid w:val="00445E8D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link w:val="BrezrazmikovZnak"/>
    <w:uiPriority w:val="99"/>
    <w:qFormat/>
    <w:rsid w:val="00445E8D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mediumtext">
    <w:name w:val="medium_text"/>
    <w:rsid w:val="00445E8D"/>
  </w:style>
  <w:style w:type="paragraph" w:customStyle="1" w:styleId="Telobesedila21">
    <w:name w:val="Telo besedila 21"/>
    <w:basedOn w:val="Navaden"/>
    <w:rsid w:val="00445E8D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445E8D"/>
    <w:pPr>
      <w:numPr>
        <w:numId w:val="8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445E8D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445E8D"/>
    <w:rPr>
      <w:rFonts w:ascii="Consolas" w:eastAsiaTheme="minorHAnsi" w:hAnsi="Consolas" w:cstheme="minorHAnsi"/>
      <w:color w:val="333333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445E8D"/>
    <w:rPr>
      <w:rFonts w:ascii="Consolas" w:eastAsia="Times New Roman" w:hAnsi="Consolas" w:cs="Times New Roman"/>
      <w:color w:val="auto"/>
      <w:sz w:val="21"/>
      <w:szCs w:val="21"/>
      <w:lang w:eastAsia="sl-SI"/>
    </w:rPr>
  </w:style>
  <w:style w:type="paragraph" w:customStyle="1" w:styleId="Index">
    <w:name w:val="Index"/>
    <w:basedOn w:val="Navaden"/>
    <w:rsid w:val="00445E8D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445E8D"/>
    <w:rPr>
      <w:rFonts w:ascii="Symbol" w:hAnsi="Symbol"/>
    </w:rPr>
  </w:style>
  <w:style w:type="paragraph" w:customStyle="1" w:styleId="Telobesedila-zamik21">
    <w:name w:val="Telo besedila - zamik 21"/>
    <w:basedOn w:val="Navaden"/>
    <w:rsid w:val="00445E8D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445E8D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445E8D"/>
    <w:rPr>
      <w:color w:val="808080"/>
    </w:rPr>
  </w:style>
  <w:style w:type="paragraph" w:customStyle="1" w:styleId="Odstavekseznama3">
    <w:name w:val="Odstavek seznama3"/>
    <w:basedOn w:val="Navaden"/>
    <w:rsid w:val="00445E8D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445E8D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445E8D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4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445E8D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445E8D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445E8D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445E8D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445E8D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445E8D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445E8D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445E8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445E8D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445E8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445E8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445E8D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445E8D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445E8D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445E8D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445E8D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445E8D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445E8D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445E8D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445E8D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445E8D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445E8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445E8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445E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445E8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445E8D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445E8D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4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4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4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445E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445E8D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445E8D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4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4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445E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445E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445E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445E8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445E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4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4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445E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445E8D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445E8D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445E8D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445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445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445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4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445E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445E8D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445E8D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445E8D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445E8D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445E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445E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445E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445E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445E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445E8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445E8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445E8D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4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445E8D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4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445E8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445E8D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445E8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445E8D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445E8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445E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445E8D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445E8D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445E8D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445E8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445E8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445E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445E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445E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445E8D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445E8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445E8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445E8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445E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445E8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445E8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445E8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445E8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445E8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445E8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445E8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445E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445E8D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445E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445E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445E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uiPriority w:val="99"/>
    <w:rsid w:val="00445E8D"/>
    <w:pPr>
      <w:numPr>
        <w:ilvl w:val="0"/>
        <w:numId w:val="9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uiPriority w:val="99"/>
    <w:locked/>
    <w:rsid w:val="00445E8D"/>
    <w:rPr>
      <w:rFonts w:eastAsia="Times New Roman" w:cs="Arial"/>
      <w:b/>
      <w:bCs/>
      <w:color w:val="auto"/>
      <w:lang w:eastAsia="sl-SI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445E8D"/>
    <w:rPr>
      <w:rFonts w:ascii="Calibri" w:eastAsia="Calibri" w:hAnsi="Calibri" w:cs="Times New Roman"/>
      <w:color w:val="auto"/>
      <w:lang w:val="en-GB"/>
    </w:rPr>
  </w:style>
  <w:style w:type="paragraph" w:customStyle="1" w:styleId="xl66">
    <w:name w:val="xl66"/>
    <w:basedOn w:val="Navaden"/>
    <w:rsid w:val="00445E8D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445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68">
    <w:name w:val="xl68"/>
    <w:basedOn w:val="Navaden"/>
    <w:rsid w:val="00445E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4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4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445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445E8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445E8D"/>
  </w:style>
  <w:style w:type="character" w:customStyle="1" w:styleId="goohl1">
    <w:name w:val="goohl1"/>
    <w:basedOn w:val="Privzetapisavaodstavka"/>
    <w:rsid w:val="00445E8D"/>
  </w:style>
  <w:style w:type="character" w:customStyle="1" w:styleId="goohl0">
    <w:name w:val="goohl0"/>
    <w:basedOn w:val="Privzetapisavaodstavka"/>
    <w:rsid w:val="00445E8D"/>
  </w:style>
  <w:style w:type="table" w:customStyle="1" w:styleId="Tabela-mrea">
    <w:name w:val="Tabela - mreža"/>
    <w:basedOn w:val="Navadnatabela"/>
    <w:rsid w:val="00445E8D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445E8D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445E8D"/>
    <w:rPr>
      <w:rFonts w:ascii="Verdana" w:eastAsia="Times New Roman" w:hAnsi="Verdana" w:cs="Times New Roman"/>
      <w:strike/>
      <w:color w:val="auto"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445E8D"/>
    <w:pPr>
      <w:numPr>
        <w:numId w:val="12"/>
      </w:numPr>
      <w:tabs>
        <w:tab w:val="left" w:pos="284"/>
        <w:tab w:val="num" w:pos="1800"/>
      </w:tabs>
      <w:spacing w:line="300" w:lineRule="exact"/>
      <w:ind w:left="1800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445E8D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customStyle="1" w:styleId="Seznam21">
    <w:name w:val="Seznam 21"/>
    <w:basedOn w:val="Seznam"/>
    <w:rsid w:val="00445E8D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445E8D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styleId="Seznam">
    <w:name w:val="List"/>
    <w:basedOn w:val="Navaden"/>
    <w:uiPriority w:val="99"/>
    <w:semiHidden/>
    <w:unhideWhenUsed/>
    <w:rsid w:val="00445E8D"/>
    <w:pPr>
      <w:ind w:left="283" w:hanging="283"/>
      <w:contextualSpacing/>
    </w:pPr>
  </w:style>
  <w:style w:type="paragraph" w:customStyle="1" w:styleId="naslovb">
    <w:name w:val="naslov b"/>
    <w:basedOn w:val="Navaden"/>
    <w:autoRedefine/>
    <w:rsid w:val="00445E8D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445E8D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445E8D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445E8D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445E8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445E8D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445E8D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445E8D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445E8D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445E8D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445E8D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445E8D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445E8D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445E8D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445E8D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445E8D"/>
    <w:pPr>
      <w:spacing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445E8D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unhideWhenUsed/>
    <w:rsid w:val="00445E8D"/>
    <w:pPr>
      <w:spacing w:after="100" w:line="276" w:lineRule="auto"/>
      <w:ind w:left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A9"/>
    <w:uiPriority w:val="99"/>
    <w:rsid w:val="00445E8D"/>
    <w:rPr>
      <w:rFonts w:cs="Univers 47 CondensedLight"/>
      <w:color w:val="000000"/>
      <w:sz w:val="16"/>
      <w:szCs w:val="16"/>
    </w:rPr>
  </w:style>
  <w:style w:type="paragraph" w:customStyle="1" w:styleId="Pa2">
    <w:name w:val="Pa2"/>
    <w:basedOn w:val="Navaden"/>
    <w:next w:val="Navaden"/>
    <w:uiPriority w:val="99"/>
    <w:rsid w:val="00445E8D"/>
    <w:pPr>
      <w:autoSpaceDE w:val="0"/>
      <w:autoSpaceDN w:val="0"/>
      <w:adjustRightInd w:val="0"/>
      <w:spacing w:line="241" w:lineRule="atLeast"/>
    </w:pPr>
    <w:rPr>
      <w:rFonts w:ascii="Univers 47 CondensedLight" w:eastAsiaTheme="minorHAnsi" w:hAnsi="Univers 47 CondensedLight" w:cstheme="minorBidi"/>
      <w:lang w:eastAsia="en-US"/>
    </w:rPr>
  </w:style>
  <w:style w:type="paragraph" w:customStyle="1" w:styleId="Pa5">
    <w:name w:val="Pa5"/>
    <w:basedOn w:val="Navaden"/>
    <w:next w:val="Navaden"/>
    <w:uiPriority w:val="99"/>
    <w:rsid w:val="00445E8D"/>
    <w:pPr>
      <w:autoSpaceDE w:val="0"/>
      <w:autoSpaceDN w:val="0"/>
      <w:adjustRightInd w:val="0"/>
      <w:spacing w:line="241" w:lineRule="atLeast"/>
    </w:pPr>
    <w:rPr>
      <w:rFonts w:ascii="Univers 47 CondensedLight" w:eastAsiaTheme="minorHAnsi" w:hAnsi="Univers 47 CondensedLight" w:cstheme="minorBidi"/>
      <w:lang w:eastAsia="en-US"/>
    </w:rPr>
  </w:style>
  <w:style w:type="table" w:customStyle="1" w:styleId="Tabelamrea2">
    <w:name w:val="Tabela – mreža2"/>
    <w:basedOn w:val="Navadnatabela"/>
    <w:next w:val="Tabelamrea"/>
    <w:rsid w:val="00445E8D"/>
    <w:pPr>
      <w:spacing w:after="0" w:line="240" w:lineRule="auto"/>
    </w:pPr>
    <w:rPr>
      <w:rFonts w:ascii="Arial Narrow" w:eastAsia="Times New Roman" w:hAnsi="Arial Narrow" w:cs="Times New Roman"/>
      <w:color w:val="auto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45E8D"/>
    <w:rPr>
      <w:color w:val="808080"/>
      <w:shd w:val="clear" w:color="auto" w:fill="E6E6E6"/>
    </w:rPr>
  </w:style>
  <w:style w:type="paragraph" w:customStyle="1" w:styleId="EGGlava">
    <w:name w:val="EG Glava"/>
    <w:basedOn w:val="Navaden"/>
    <w:link w:val="EGGlavaZnak"/>
    <w:qFormat/>
    <w:rsid w:val="00445E8D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445E8D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445E8D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445E8D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445E8D"/>
    <w:pPr>
      <w:framePr w:wrap="around"/>
      <w:jc w:val="right"/>
    </w:pPr>
  </w:style>
  <w:style w:type="character" w:styleId="Nerazreenaomemba">
    <w:name w:val="Unresolved Mention"/>
    <w:basedOn w:val="Privzetapisavaodstavka"/>
    <w:uiPriority w:val="99"/>
    <w:semiHidden/>
    <w:unhideWhenUsed/>
    <w:rsid w:val="00445E8D"/>
    <w:rPr>
      <w:color w:val="605E5C"/>
      <w:shd w:val="clear" w:color="auto" w:fill="E1DFDD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445E8D"/>
    <w:rPr>
      <w:rFonts w:ascii="Calibri" w:eastAsia="Calibri" w:hAnsi="Calibri" w:cs="Times New Roman"/>
      <w:color w:val="auto"/>
    </w:rPr>
  </w:style>
  <w:style w:type="numbering" w:customStyle="1" w:styleId="Headings">
    <w:name w:val="Headings"/>
    <w:uiPriority w:val="99"/>
    <w:rsid w:val="00445E8D"/>
    <w:pPr>
      <w:numPr>
        <w:numId w:val="41"/>
      </w:numPr>
    </w:pPr>
  </w:style>
  <w:style w:type="paragraph" w:customStyle="1" w:styleId="paragraph">
    <w:name w:val="paragraph"/>
    <w:basedOn w:val="Navaden"/>
    <w:rsid w:val="00445E8D"/>
    <w:rPr>
      <w:rFonts w:ascii="Times New Roman" w:hAnsi="Times New Roman"/>
    </w:rPr>
  </w:style>
  <w:style w:type="character" w:customStyle="1" w:styleId="spellingerror">
    <w:name w:val="spellingerror"/>
    <w:basedOn w:val="Privzetapisavaodstavka"/>
    <w:rsid w:val="00445E8D"/>
  </w:style>
  <w:style w:type="character" w:customStyle="1" w:styleId="normaltextrun1">
    <w:name w:val="normaltextrun1"/>
    <w:basedOn w:val="Privzetapisavaodstavka"/>
    <w:rsid w:val="00445E8D"/>
  </w:style>
  <w:style w:type="character" w:customStyle="1" w:styleId="eop">
    <w:name w:val="eop"/>
    <w:basedOn w:val="Privzetapisavaodstavka"/>
    <w:rsid w:val="0044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2</cp:revision>
  <dcterms:created xsi:type="dcterms:W3CDTF">2020-07-06T11:55:00Z</dcterms:created>
  <dcterms:modified xsi:type="dcterms:W3CDTF">2020-07-06T11:59:00Z</dcterms:modified>
</cp:coreProperties>
</file>