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ED" w:rsidRPr="00695AA1" w:rsidRDefault="00B65DED" w:rsidP="00B65DED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95AA1">
        <w:rPr>
          <w:rFonts w:asciiTheme="minorHAnsi" w:hAnsiTheme="minorHAnsi" w:cstheme="minorHAnsi"/>
          <w:b/>
          <w:sz w:val="22"/>
          <w:szCs w:val="22"/>
          <w:lang w:val="sl-SI"/>
        </w:rPr>
        <w:t xml:space="preserve">PONUDBA S PONUDBENIM PREDRAČUNOM </w:t>
      </w:r>
    </w:p>
    <w:p w:rsidR="00B65DED" w:rsidRDefault="00B65DED" w:rsidP="00B65DED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:rsidR="00B65DED" w:rsidRDefault="00B65DED" w:rsidP="00B65DED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:rsidR="00B65DED" w:rsidRPr="00695AA1" w:rsidRDefault="00B65DED" w:rsidP="00B65DED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:rsidR="00B65DED" w:rsidRPr="00332C53" w:rsidRDefault="00B65DED" w:rsidP="00B65DED">
      <w:pPr>
        <w:rPr>
          <w:rFonts w:ascii="Calibri" w:hAnsi="Calibri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6791"/>
      </w:tblGrid>
      <w:tr w:rsidR="00B65DED" w:rsidRPr="00332C53" w:rsidTr="008D2822">
        <w:tc>
          <w:tcPr>
            <w:tcW w:w="2281" w:type="dxa"/>
          </w:tcPr>
          <w:p w:rsidR="00B65DED" w:rsidRPr="00332C53" w:rsidRDefault="00B65DED" w:rsidP="008D2822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791" w:type="dxa"/>
          </w:tcPr>
          <w:p w:rsidR="00B65DED" w:rsidRDefault="00B65DED" w:rsidP="008D2822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</w:t>
            </w:r>
          </w:p>
          <w:p w:rsidR="00B65DED" w:rsidRPr="00332C53" w:rsidRDefault="00B65DED" w:rsidP="008D2822">
            <w:pPr>
              <w:rPr>
                <w:rFonts w:ascii="Calibri" w:hAnsi="Calibri" w:cs="Arial"/>
                <w:sz w:val="22"/>
              </w:rPr>
            </w:pPr>
          </w:p>
        </w:tc>
      </w:tr>
      <w:tr w:rsidR="00B65DED" w:rsidRPr="00332C53" w:rsidTr="008D2822">
        <w:tc>
          <w:tcPr>
            <w:tcW w:w="2281" w:type="dxa"/>
          </w:tcPr>
          <w:p w:rsidR="00B65DED" w:rsidRPr="00332C53" w:rsidRDefault="00B65DED" w:rsidP="008D2822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Datum: </w:t>
            </w:r>
          </w:p>
        </w:tc>
        <w:tc>
          <w:tcPr>
            <w:tcW w:w="6791" w:type="dxa"/>
          </w:tcPr>
          <w:p w:rsidR="00B65DED" w:rsidRDefault="00B65DED" w:rsidP="008D2822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</w:t>
            </w:r>
          </w:p>
          <w:p w:rsidR="00B65DED" w:rsidRPr="00332C53" w:rsidRDefault="00B65DED" w:rsidP="008D2822">
            <w:pPr>
              <w:rPr>
                <w:rFonts w:ascii="Calibri" w:hAnsi="Calibri" w:cs="Arial"/>
                <w:sz w:val="22"/>
              </w:rPr>
            </w:pPr>
          </w:p>
        </w:tc>
      </w:tr>
      <w:tr w:rsidR="00B65DED" w:rsidRPr="00332C53" w:rsidTr="008D2822">
        <w:tc>
          <w:tcPr>
            <w:tcW w:w="2281" w:type="dxa"/>
          </w:tcPr>
          <w:p w:rsidR="00B65DED" w:rsidRPr="00332C53" w:rsidRDefault="00B65DED" w:rsidP="008D2822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Ponudnik:</w:t>
            </w:r>
          </w:p>
        </w:tc>
        <w:tc>
          <w:tcPr>
            <w:tcW w:w="6791" w:type="dxa"/>
          </w:tcPr>
          <w:p w:rsidR="00B65DED" w:rsidRPr="00332C53" w:rsidRDefault="00B65DED" w:rsidP="008D2822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____________________________________________________________</w:t>
            </w:r>
          </w:p>
        </w:tc>
      </w:tr>
    </w:tbl>
    <w:p w:rsidR="00B65DED" w:rsidRPr="00332C53" w:rsidRDefault="00B65DED" w:rsidP="00B65DED">
      <w:pPr>
        <w:rPr>
          <w:rFonts w:ascii="Calibri" w:hAnsi="Calibri" w:cs="Arial"/>
          <w:sz w:val="22"/>
        </w:rPr>
      </w:pPr>
    </w:p>
    <w:p w:rsidR="00B65DED" w:rsidRPr="00332C53" w:rsidRDefault="00B65DED" w:rsidP="00B65DED">
      <w:pPr>
        <w:rPr>
          <w:rFonts w:ascii="Calibri" w:hAnsi="Calibri" w:cs="Arial"/>
          <w:sz w:val="22"/>
        </w:rPr>
      </w:pPr>
    </w:p>
    <w:p w:rsidR="00B65DED" w:rsidRPr="00332C53" w:rsidRDefault="00B65DED" w:rsidP="00B65DED">
      <w:pPr>
        <w:rPr>
          <w:rFonts w:ascii="Calibri" w:hAnsi="Calibri" w:cs="Arial"/>
          <w:bCs/>
          <w:sz w:val="22"/>
        </w:rPr>
      </w:pPr>
      <w:r w:rsidRPr="00332C53">
        <w:rPr>
          <w:rFonts w:ascii="Calibri" w:hAnsi="Calibri" w:cs="Arial"/>
          <w:snapToGrid w:val="0"/>
          <w:sz w:val="22"/>
        </w:rPr>
        <w:t xml:space="preserve">Na podlagi predmetnega javnega naročila </w:t>
      </w:r>
      <w:r w:rsidRPr="00332C53">
        <w:rPr>
          <w:rFonts w:ascii="Calibri" w:hAnsi="Calibri" w:cs="Arial"/>
          <w:bCs/>
          <w:sz w:val="22"/>
        </w:rPr>
        <w:t>dajemo naslednjo</w:t>
      </w:r>
    </w:p>
    <w:p w:rsidR="00B65DED" w:rsidRPr="00332C53" w:rsidRDefault="00B65DED" w:rsidP="00B65DED">
      <w:pPr>
        <w:jc w:val="center"/>
        <w:rPr>
          <w:rFonts w:ascii="Calibri" w:hAnsi="Calibri"/>
          <w:b/>
          <w:sz w:val="22"/>
        </w:rPr>
      </w:pPr>
    </w:p>
    <w:p w:rsidR="00B65DED" w:rsidRPr="00424351" w:rsidRDefault="00B65DED" w:rsidP="00B65DED">
      <w:pPr>
        <w:rPr>
          <w:rFonts w:asciiTheme="minorHAnsi" w:hAnsiTheme="minorHAnsi" w:cs="Arial"/>
          <w:bCs/>
          <w:sz w:val="22"/>
        </w:rPr>
      </w:pPr>
    </w:p>
    <w:p w:rsidR="00B65DED" w:rsidRPr="00424351" w:rsidRDefault="00B65DED" w:rsidP="00B65DED">
      <w:pPr>
        <w:jc w:val="center"/>
        <w:rPr>
          <w:rFonts w:asciiTheme="minorHAnsi" w:hAnsiTheme="minorHAnsi" w:cs="Arial"/>
          <w:sz w:val="22"/>
          <w:szCs w:val="22"/>
        </w:rPr>
      </w:pPr>
      <w:r w:rsidRPr="00424351">
        <w:rPr>
          <w:rFonts w:asciiTheme="minorHAnsi" w:hAnsiTheme="minorHAnsi" w:cs="Arial"/>
          <w:b/>
          <w:sz w:val="22"/>
          <w:szCs w:val="22"/>
        </w:rPr>
        <w:t>PONUDBO</w:t>
      </w:r>
      <w:r>
        <w:rPr>
          <w:rStyle w:val="Sprotnaopomba-sklic"/>
          <w:rFonts w:asciiTheme="minorHAnsi" w:hAnsiTheme="minorHAnsi" w:cs="Arial"/>
          <w:b/>
          <w:sz w:val="22"/>
          <w:szCs w:val="22"/>
        </w:rPr>
        <w:footnoteReference w:id="1"/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B65DED" w:rsidRPr="00424351" w:rsidRDefault="00B65DED" w:rsidP="00B65DED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828"/>
      </w:tblGrid>
      <w:tr w:rsidR="00B65DED" w:rsidRPr="00424351" w:rsidTr="008D2822">
        <w:trPr>
          <w:trHeight w:val="1074"/>
        </w:trPr>
        <w:tc>
          <w:tcPr>
            <w:tcW w:w="5211" w:type="dxa"/>
            <w:shd w:val="clear" w:color="auto" w:fill="D9D9D9" w:themeFill="background1" w:themeFillShade="D9"/>
            <w:vAlign w:val="center"/>
          </w:tcPr>
          <w:p w:rsidR="00B65DED" w:rsidRPr="00E05E16" w:rsidRDefault="00B65DED" w:rsidP="008D2822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5E16">
              <w:rPr>
                <w:rFonts w:asciiTheme="minorHAnsi" w:hAnsiTheme="minorHAnsi" w:cs="Arial"/>
                <w:b/>
                <w:sz w:val="22"/>
                <w:szCs w:val="22"/>
              </w:rPr>
              <w:t xml:space="preserve">1. sklop: 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</w:rPr>
              <w:t>Elektromontažna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dela na merilnih mestih na območju KN Radovljica in Bled, KN Bohinj, KN Jesenice in Kranjska Gora</w:t>
            </w:r>
            <w:r w:rsidRPr="00E05E16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E05E16">
              <w:rPr>
                <w:rFonts w:asciiTheme="minorHAnsi" w:hAnsiTheme="minorHAnsi"/>
                <w:b/>
                <w:sz w:val="22"/>
              </w:rPr>
              <w:t>v EUR (brez DDV)</w:t>
            </w:r>
          </w:p>
        </w:tc>
        <w:tc>
          <w:tcPr>
            <w:tcW w:w="3828" w:type="dxa"/>
            <w:shd w:val="clear" w:color="auto" w:fill="auto"/>
          </w:tcPr>
          <w:p w:rsidR="00B65DED" w:rsidRPr="00424351" w:rsidRDefault="00B65DED" w:rsidP="008D2822">
            <w:pPr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</w:p>
          <w:p w:rsidR="00B65DED" w:rsidRPr="00424351" w:rsidRDefault="00B65DED" w:rsidP="008D2822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  <w:r w:rsidRPr="0042435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_________________ EUR</w:t>
            </w:r>
          </w:p>
        </w:tc>
      </w:tr>
      <w:tr w:rsidR="00B65DED" w:rsidRPr="00E05E16" w:rsidTr="008D2822">
        <w:trPr>
          <w:trHeight w:val="1074"/>
        </w:trPr>
        <w:tc>
          <w:tcPr>
            <w:tcW w:w="5211" w:type="dxa"/>
            <w:shd w:val="clear" w:color="auto" w:fill="D9D9D9" w:themeFill="background1" w:themeFillShade="D9"/>
            <w:vAlign w:val="center"/>
          </w:tcPr>
          <w:p w:rsidR="00B65DED" w:rsidRPr="00E05E16" w:rsidRDefault="00B65DED" w:rsidP="008D2822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5E16">
              <w:rPr>
                <w:rFonts w:asciiTheme="minorHAnsi" w:hAnsiTheme="minorHAnsi" w:cs="Arial"/>
                <w:b/>
                <w:sz w:val="22"/>
                <w:szCs w:val="22"/>
              </w:rPr>
              <w:t xml:space="preserve">2. sklop: 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</w:rPr>
              <w:t>Elektromontažna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dela na merilnih mestih na območju KN Kranj, KN Cerklje in Visoko, KN Škofja Loka in Medvode, KN Tržič</w:t>
            </w:r>
            <w:r w:rsidRPr="00E05E16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E05E16">
              <w:rPr>
                <w:rFonts w:asciiTheme="minorHAnsi" w:hAnsiTheme="minorHAnsi"/>
                <w:b/>
                <w:sz w:val="22"/>
              </w:rPr>
              <w:t>v EUR (brez DDV)</w:t>
            </w:r>
          </w:p>
        </w:tc>
        <w:tc>
          <w:tcPr>
            <w:tcW w:w="3828" w:type="dxa"/>
            <w:shd w:val="clear" w:color="auto" w:fill="auto"/>
          </w:tcPr>
          <w:p w:rsidR="00B65DED" w:rsidRDefault="00B65DED" w:rsidP="008D2822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B65DED" w:rsidRDefault="00B65DED" w:rsidP="008D2822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</w:p>
          <w:p w:rsidR="00B65DED" w:rsidRDefault="00B65DED" w:rsidP="008D2822">
            <w:pPr>
              <w:jc w:val="right"/>
            </w:pPr>
            <w:r w:rsidRPr="00D7439E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_________________ EUR</w:t>
            </w:r>
          </w:p>
        </w:tc>
      </w:tr>
    </w:tbl>
    <w:p w:rsidR="00B65DED" w:rsidRPr="00424351" w:rsidRDefault="00B65DED" w:rsidP="00B65DED">
      <w:pPr>
        <w:rPr>
          <w:rFonts w:asciiTheme="minorHAnsi" w:hAnsiTheme="minorHAnsi"/>
          <w:highlight w:val="yellow"/>
          <w:u w:val="single"/>
        </w:rPr>
      </w:pPr>
    </w:p>
    <w:p w:rsidR="00B65DED" w:rsidRPr="00332C53" w:rsidRDefault="00B65DED" w:rsidP="00B65DED">
      <w:pPr>
        <w:rPr>
          <w:rFonts w:ascii="Calibri" w:hAnsi="Calibri"/>
          <w:sz w:val="22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B65DED" w:rsidRPr="00332C53" w:rsidTr="008D2822">
        <w:trPr>
          <w:trHeight w:val="691"/>
        </w:trPr>
        <w:tc>
          <w:tcPr>
            <w:tcW w:w="3510" w:type="dxa"/>
            <w:shd w:val="clear" w:color="auto" w:fill="F2F2F2"/>
            <w:vAlign w:val="center"/>
          </w:tcPr>
          <w:p w:rsidR="00B65DED" w:rsidRPr="00332C53" w:rsidRDefault="00B65DED" w:rsidP="008D2822">
            <w:pPr>
              <w:rPr>
                <w:rFonts w:ascii="Calibri" w:hAnsi="Calibri"/>
                <w:b/>
                <w:sz w:val="22"/>
              </w:rPr>
            </w:pPr>
            <w:r w:rsidRPr="00332C53">
              <w:rPr>
                <w:rFonts w:ascii="Calibri" w:hAnsi="Calibri"/>
                <w:b/>
                <w:sz w:val="22"/>
              </w:rPr>
              <w:t xml:space="preserve">Veljavnost ponudbe </w:t>
            </w:r>
          </w:p>
        </w:tc>
        <w:tc>
          <w:tcPr>
            <w:tcW w:w="5529" w:type="dxa"/>
            <w:vAlign w:val="center"/>
          </w:tcPr>
          <w:p w:rsidR="00B65DED" w:rsidRPr="00332C53" w:rsidRDefault="00B65DED" w:rsidP="008D2822">
            <w:pPr>
              <w:jc w:val="both"/>
              <w:rPr>
                <w:rFonts w:ascii="Calibri" w:hAnsi="Calibri"/>
                <w:sz w:val="22"/>
                <w:szCs w:val="20"/>
              </w:rPr>
            </w:pPr>
            <w:r w:rsidRPr="00332C53">
              <w:rPr>
                <w:rFonts w:ascii="Calibri" w:hAnsi="Calibri"/>
                <w:sz w:val="22"/>
                <w:szCs w:val="20"/>
              </w:rPr>
              <w:t xml:space="preserve">_________ (najmanj do datuma navedenega v </w:t>
            </w:r>
            <w:r>
              <w:rPr>
                <w:rFonts w:ascii="Calibri" w:hAnsi="Calibri"/>
                <w:sz w:val="22"/>
                <w:szCs w:val="20"/>
              </w:rPr>
              <w:t>5</w:t>
            </w:r>
            <w:r w:rsidRPr="00332C53">
              <w:rPr>
                <w:rFonts w:ascii="Calibri" w:hAnsi="Calibri"/>
                <w:sz w:val="22"/>
                <w:szCs w:val="20"/>
              </w:rPr>
              <w:t xml:space="preserve">. točki dokumentacije) </w:t>
            </w:r>
          </w:p>
        </w:tc>
      </w:tr>
    </w:tbl>
    <w:p w:rsidR="00B65DED" w:rsidRPr="00332C53" w:rsidRDefault="00B65DED" w:rsidP="00B65DED">
      <w:pPr>
        <w:rPr>
          <w:rFonts w:ascii="Calibri" w:hAnsi="Calibri"/>
          <w:sz w:val="22"/>
        </w:rPr>
      </w:pPr>
    </w:p>
    <w:p w:rsidR="00B65DED" w:rsidRPr="00332C53" w:rsidRDefault="00B65DED" w:rsidP="00B65DED">
      <w:pPr>
        <w:rPr>
          <w:rFonts w:ascii="Calibri" w:hAnsi="Calibri"/>
          <w:sz w:val="22"/>
        </w:rPr>
      </w:pPr>
    </w:p>
    <w:p w:rsidR="00B65DED" w:rsidRPr="00332C53" w:rsidRDefault="00B65DED" w:rsidP="00B65DED">
      <w:pPr>
        <w:rPr>
          <w:rFonts w:ascii="Calibri" w:hAnsi="Calibri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B65DED" w:rsidRPr="00332C53" w:rsidTr="008D2822">
        <w:trPr>
          <w:cantSplit/>
        </w:trPr>
        <w:tc>
          <w:tcPr>
            <w:tcW w:w="4361" w:type="dxa"/>
          </w:tcPr>
          <w:p w:rsidR="00B65DED" w:rsidRPr="00332C53" w:rsidRDefault="00B65DED" w:rsidP="008D2822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Kraj in datum:</w:t>
            </w:r>
          </w:p>
        </w:tc>
        <w:tc>
          <w:tcPr>
            <w:tcW w:w="4361" w:type="dxa"/>
          </w:tcPr>
          <w:p w:rsidR="00B65DED" w:rsidRPr="00332C53" w:rsidRDefault="00B65DED" w:rsidP="008D2822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Ponudnik:</w:t>
            </w:r>
          </w:p>
          <w:p w:rsidR="00B65DED" w:rsidRPr="00332C53" w:rsidRDefault="00B65DED" w:rsidP="008D2822">
            <w:pPr>
              <w:rPr>
                <w:rFonts w:ascii="Calibri" w:hAnsi="Calibri"/>
                <w:sz w:val="22"/>
              </w:rPr>
            </w:pPr>
          </w:p>
        </w:tc>
      </w:tr>
      <w:tr w:rsidR="00B65DED" w:rsidRPr="00332C53" w:rsidTr="008D2822">
        <w:trPr>
          <w:cantSplit/>
        </w:trPr>
        <w:tc>
          <w:tcPr>
            <w:tcW w:w="4361" w:type="dxa"/>
          </w:tcPr>
          <w:p w:rsidR="00B65DED" w:rsidRPr="00332C53" w:rsidRDefault="00B65DED" w:rsidP="008D282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361" w:type="dxa"/>
          </w:tcPr>
          <w:p w:rsidR="00B65DED" w:rsidRPr="00332C53" w:rsidRDefault="00B65DED" w:rsidP="008D2822">
            <w:pPr>
              <w:rPr>
                <w:rFonts w:ascii="Calibri" w:hAnsi="Calibri"/>
                <w:sz w:val="22"/>
              </w:rPr>
            </w:pPr>
          </w:p>
          <w:p w:rsidR="00B65DED" w:rsidRPr="00332C53" w:rsidRDefault="00B65DED" w:rsidP="008D2822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Žig in podpis:</w:t>
            </w:r>
          </w:p>
        </w:tc>
      </w:tr>
    </w:tbl>
    <w:p w:rsidR="00B65DED" w:rsidRDefault="00B65DED" w:rsidP="00B65DED">
      <w:pPr>
        <w:rPr>
          <w:rFonts w:ascii="Calibri" w:hAnsi="Calibri"/>
          <w:b/>
          <w:sz w:val="22"/>
        </w:rPr>
      </w:pPr>
    </w:p>
    <w:p w:rsidR="00B65DED" w:rsidRDefault="00B65DED" w:rsidP="00B65DED">
      <w:pPr>
        <w:rPr>
          <w:rFonts w:ascii="Calibri" w:hAnsi="Calibri"/>
          <w:b/>
          <w:sz w:val="22"/>
        </w:rPr>
      </w:pPr>
    </w:p>
    <w:p w:rsidR="00B65DED" w:rsidRDefault="00B65DED" w:rsidP="00B65DED">
      <w:pPr>
        <w:rPr>
          <w:rFonts w:ascii="Calibri" w:hAnsi="Calibri"/>
          <w:b/>
          <w:sz w:val="22"/>
        </w:rPr>
      </w:pPr>
    </w:p>
    <w:p w:rsidR="00B65DED" w:rsidRDefault="00B65DED" w:rsidP="00B65DED">
      <w:pPr>
        <w:rPr>
          <w:rFonts w:ascii="Calibri" w:hAnsi="Calibri"/>
          <w:b/>
          <w:sz w:val="22"/>
        </w:rPr>
      </w:pPr>
    </w:p>
    <w:p w:rsidR="00B65DED" w:rsidRDefault="00B65DED" w:rsidP="00B65DED">
      <w:pPr>
        <w:rPr>
          <w:rFonts w:ascii="Calibri" w:hAnsi="Calibri"/>
          <w:b/>
          <w:sz w:val="22"/>
        </w:rPr>
      </w:pPr>
    </w:p>
    <w:p w:rsidR="00B65DED" w:rsidRDefault="00B65DED" w:rsidP="00B65DED">
      <w:pPr>
        <w:rPr>
          <w:rFonts w:ascii="Calibri" w:hAnsi="Calibri"/>
          <w:b/>
          <w:sz w:val="22"/>
        </w:rPr>
      </w:pPr>
    </w:p>
    <w:p w:rsidR="00B65DED" w:rsidRDefault="00B65DED" w:rsidP="00B65DED">
      <w:pPr>
        <w:rPr>
          <w:rFonts w:ascii="Calibri" w:hAnsi="Calibri"/>
          <w:b/>
          <w:sz w:val="22"/>
        </w:rPr>
      </w:pPr>
    </w:p>
    <w:p w:rsidR="00B65DED" w:rsidRDefault="00B65DED" w:rsidP="00B65DED">
      <w:pPr>
        <w:rPr>
          <w:rFonts w:ascii="Calibri" w:hAnsi="Calibri"/>
          <w:b/>
          <w:sz w:val="22"/>
        </w:rPr>
      </w:pPr>
    </w:p>
    <w:p w:rsidR="00B65DED" w:rsidRDefault="00B65DED" w:rsidP="00B65DED">
      <w:pPr>
        <w:rPr>
          <w:rFonts w:ascii="Calibri" w:hAnsi="Calibri"/>
          <w:b/>
          <w:sz w:val="22"/>
        </w:rPr>
      </w:pPr>
    </w:p>
    <w:p w:rsidR="00B65DED" w:rsidRDefault="00B65DED" w:rsidP="00B65DED">
      <w:pPr>
        <w:rPr>
          <w:rFonts w:ascii="Calibri" w:hAnsi="Calibri"/>
          <w:b/>
          <w:sz w:val="22"/>
        </w:rPr>
      </w:pPr>
      <w:bookmarkStart w:id="0" w:name="_GoBack"/>
      <w:bookmarkEnd w:id="0"/>
    </w:p>
    <w:p w:rsidR="001F52D0" w:rsidRDefault="001F52D0"/>
    <w:sectPr w:rsidR="001F52D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DED" w:rsidRDefault="00B65DED" w:rsidP="00B65DED">
      <w:r>
        <w:separator/>
      </w:r>
    </w:p>
  </w:endnote>
  <w:endnote w:type="continuationSeparator" w:id="0">
    <w:p w:rsidR="00B65DED" w:rsidRDefault="00B65DED" w:rsidP="00B6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DED" w:rsidRPr="00BD2A49" w:rsidRDefault="00B65DED" w:rsidP="00B65DED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>
      <w:rPr>
        <w:rFonts w:asciiTheme="minorHAnsi" w:hAnsiTheme="minorHAnsi"/>
        <w:sz w:val="18"/>
        <w:szCs w:val="12"/>
      </w:rPr>
      <w:t>16</w:t>
    </w:r>
  </w:p>
  <w:p w:rsidR="00B65DED" w:rsidRPr="00BD2A49" w:rsidRDefault="00B65DED" w:rsidP="00B65DED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 d.</w:t>
    </w:r>
  </w:p>
  <w:p w:rsidR="00B65DED" w:rsidRDefault="00B65DED" w:rsidP="00B65DED">
    <w:pPr>
      <w:pStyle w:val="Noga"/>
    </w:pPr>
    <w:proofErr w:type="spellStart"/>
    <w:r>
      <w:rPr>
        <w:rFonts w:asciiTheme="minorHAnsi" w:hAnsiTheme="minorHAnsi" w:cs="Arial"/>
        <w:i/>
        <w:color w:val="000000" w:themeColor="text1"/>
        <w:sz w:val="18"/>
        <w:szCs w:val="18"/>
      </w:rPr>
      <w:t>Elektromontažna</w:t>
    </w:r>
    <w:proofErr w:type="spellEnd"/>
    <w:r>
      <w:rPr>
        <w:rFonts w:asciiTheme="minorHAnsi" w:hAnsiTheme="minorHAnsi" w:cs="Arial"/>
        <w:i/>
        <w:color w:val="000000" w:themeColor="text1"/>
        <w:sz w:val="18"/>
        <w:szCs w:val="18"/>
      </w:rPr>
      <w:t xml:space="preserve"> dela na merilnih mestih na območju Elektra Gorenjska, </w:t>
    </w:r>
    <w:proofErr w:type="spellStart"/>
    <w:r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>
      <w:rPr>
        <w:rFonts w:asciiTheme="minorHAnsi" w:hAnsiTheme="minorHAnsi" w:cs="Arial"/>
        <w:i/>
        <w:color w:val="000000" w:themeColor="text1"/>
        <w:sz w:val="18"/>
        <w:szCs w:val="18"/>
      </w:rPr>
      <w:t>., št. JN18-006</w:t>
    </w:r>
    <w:r>
      <w:t xml:space="preserve"> </w:t>
    </w:r>
  </w:p>
  <w:p w:rsidR="00B65DED" w:rsidRDefault="00B65DE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DED" w:rsidRDefault="00B65DED" w:rsidP="00B65DED">
      <w:r>
        <w:separator/>
      </w:r>
    </w:p>
  </w:footnote>
  <w:footnote w:type="continuationSeparator" w:id="0">
    <w:p w:rsidR="00B65DED" w:rsidRDefault="00B65DED" w:rsidP="00B65DED">
      <w:r>
        <w:continuationSeparator/>
      </w:r>
    </w:p>
  </w:footnote>
  <w:footnote w:id="1">
    <w:p w:rsidR="00B65DED" w:rsidRPr="002A024D" w:rsidRDefault="00B65DED" w:rsidP="00B65DED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642542">
        <w:rPr>
          <w:rFonts w:asciiTheme="minorHAnsi" w:hAnsiTheme="minorHAnsi" w:cs="Arial"/>
        </w:rPr>
        <w:t xml:space="preserve">Če ta obrazec ni elektronsko podpisan, ga mora ponudnik podpisati in žigosati (če uporablja žig) in ga </w:t>
      </w:r>
      <w:r w:rsidRPr="00642542">
        <w:rPr>
          <w:rFonts w:asciiTheme="minorHAnsi" w:hAnsiTheme="minorHAnsi" w:cs="Arial"/>
          <w:lang w:val="sl-SI"/>
        </w:rPr>
        <w:t>v informacijskem sistemu e-JN naloži</w:t>
      </w:r>
      <w:r w:rsidRPr="00642542">
        <w:rPr>
          <w:rFonts w:asciiTheme="minorHAnsi" w:hAnsiTheme="minorHAnsi" w:cs="Arial"/>
        </w:rPr>
        <w:t>ti</w:t>
      </w:r>
      <w:r w:rsidRPr="00642542">
        <w:rPr>
          <w:rFonts w:asciiTheme="minorHAnsi" w:hAnsiTheme="minorHAnsi" w:cs="Arial"/>
          <w:lang w:val="sl-SI"/>
        </w:rPr>
        <w:t xml:space="preserve"> </w:t>
      </w:r>
      <w:r w:rsidRPr="00642542">
        <w:rPr>
          <w:rFonts w:asciiTheme="minorHAnsi" w:hAnsiTheme="minorHAnsi" w:cstheme="minorHAnsi"/>
          <w:lang w:val="sl-SI"/>
        </w:rPr>
        <w:t>v razdelek »Predračun«.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ED"/>
    <w:rsid w:val="001F52D0"/>
    <w:rsid w:val="00B65DED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C3D3"/>
  <w15:chartTrackingRefBased/>
  <w15:docId w15:val="{B21DDDF7-70CD-417A-AD94-40042034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65DED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rsid w:val="00B65DED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B65DED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B65DED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B65DED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B65DED"/>
    <w:rPr>
      <w:vertAlign w:val="superscript"/>
    </w:rPr>
  </w:style>
  <w:style w:type="table" w:styleId="Tabelamrea">
    <w:name w:val="Table Grid"/>
    <w:basedOn w:val="Navadnatabela"/>
    <w:uiPriority w:val="59"/>
    <w:rsid w:val="00B65DED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B65DE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65DED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65DE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65DED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2018-12-20T06:14:00Z</dcterms:created>
  <dcterms:modified xsi:type="dcterms:W3CDTF">2018-12-20T06:15:00Z</dcterms:modified>
</cp:coreProperties>
</file>