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03" w:rsidRPr="00D4609F" w:rsidRDefault="00F21F03" w:rsidP="00F21F03">
      <w:pPr>
        <w:jc w:val="right"/>
        <w:rPr>
          <w:rFonts w:asciiTheme="minorHAnsi" w:hAnsiTheme="minorHAnsi" w:cs="Arial"/>
          <w:b/>
          <w:sz w:val="22"/>
          <w:szCs w:val="22"/>
        </w:rPr>
      </w:pPr>
      <w:r>
        <w:rPr>
          <w:rFonts w:asciiTheme="minorHAnsi" w:hAnsiTheme="minorHAnsi" w:cs="Arial"/>
          <w:b/>
          <w:sz w:val="22"/>
          <w:szCs w:val="22"/>
        </w:rPr>
        <w:t>P</w:t>
      </w:r>
      <w:r w:rsidRPr="00D4609F">
        <w:rPr>
          <w:rFonts w:asciiTheme="minorHAnsi" w:hAnsiTheme="minorHAnsi" w:cs="Arial"/>
          <w:b/>
          <w:sz w:val="22"/>
          <w:szCs w:val="22"/>
        </w:rPr>
        <w:t xml:space="preserve">RILOGA D/1 </w:t>
      </w:r>
    </w:p>
    <w:p w:rsidR="00F21F03" w:rsidRPr="00D4609F" w:rsidRDefault="00F21F03" w:rsidP="00F21F03">
      <w:pPr>
        <w:jc w:val="right"/>
        <w:rPr>
          <w:rFonts w:asciiTheme="minorHAnsi" w:hAnsiTheme="minorHAnsi" w:cs="Arial"/>
          <w:b/>
          <w:sz w:val="22"/>
          <w:szCs w:val="22"/>
        </w:rPr>
      </w:pPr>
    </w:p>
    <w:p w:rsidR="00F21F03" w:rsidRPr="00D4609F" w:rsidRDefault="00F21F03" w:rsidP="00F21F03">
      <w:pPr>
        <w:rPr>
          <w:rFonts w:asciiTheme="minorHAnsi" w:hAnsiTheme="minorHAnsi" w:cs="Arial"/>
          <w:sz w:val="22"/>
          <w:szCs w:val="22"/>
        </w:rPr>
      </w:pPr>
    </w:p>
    <w:p w:rsidR="00F21F03" w:rsidRPr="00D4609F" w:rsidRDefault="00F21F03" w:rsidP="00F21F03">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F21F03" w:rsidRPr="00D4609F" w:rsidTr="00317D5B">
        <w:trPr>
          <w:trHeight w:val="559"/>
        </w:trPr>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F21F03" w:rsidRPr="00D4609F" w:rsidRDefault="00F21F03" w:rsidP="00317D5B">
            <w:pPr>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F21F03" w:rsidRPr="00D4609F" w:rsidRDefault="00F21F03" w:rsidP="00317D5B">
            <w:pPr>
              <w:tabs>
                <w:tab w:val="center" w:pos="4320"/>
                <w:tab w:val="right" w:pos="8640"/>
              </w:tabs>
              <w:rPr>
                <w:rFonts w:asciiTheme="minorHAnsi" w:hAnsiTheme="minorHAnsi" w:cs="Arial"/>
                <w:sz w:val="21"/>
                <w:szCs w:val="22"/>
              </w:rPr>
            </w:pPr>
          </w:p>
        </w:tc>
      </w:tr>
      <w:tr w:rsidR="00F21F03" w:rsidRPr="00D4609F" w:rsidTr="00317D5B">
        <w:tc>
          <w:tcPr>
            <w:tcW w:w="3510" w:type="dxa"/>
          </w:tcPr>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p>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F21F03" w:rsidRPr="00D4609F" w:rsidRDefault="00F21F03" w:rsidP="00317D5B">
            <w:pPr>
              <w:tabs>
                <w:tab w:val="center" w:pos="4320"/>
                <w:tab w:val="right" w:pos="8640"/>
              </w:tabs>
              <w:rPr>
                <w:rFonts w:asciiTheme="minorHAnsi" w:hAnsiTheme="minorHAnsi" w:cs="Arial"/>
                <w:sz w:val="21"/>
                <w:szCs w:val="22"/>
              </w:rPr>
            </w:pPr>
          </w:p>
        </w:tc>
      </w:tr>
    </w:tbl>
    <w:p w:rsidR="00F21F03" w:rsidRPr="00D4609F" w:rsidRDefault="00F21F03" w:rsidP="00F21F03">
      <w:pPr>
        <w:rPr>
          <w:rFonts w:asciiTheme="minorHAnsi" w:hAnsiTheme="minorHAnsi" w:cs="Arial"/>
          <w:sz w:val="21"/>
          <w:szCs w:val="22"/>
        </w:rPr>
      </w:pPr>
    </w:p>
    <w:p w:rsidR="00F21F03" w:rsidRPr="00D4609F" w:rsidRDefault="00F21F03" w:rsidP="00F21F03">
      <w:pPr>
        <w:rPr>
          <w:rFonts w:asciiTheme="minorHAnsi" w:hAnsiTheme="minorHAnsi" w:cs="Arial"/>
          <w:sz w:val="21"/>
          <w:szCs w:val="22"/>
        </w:rPr>
      </w:pPr>
    </w:p>
    <w:p w:rsidR="00F21F03" w:rsidRPr="00D4609F" w:rsidRDefault="00F21F03" w:rsidP="00F21F03">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F21F03" w:rsidRPr="00D4609F" w:rsidTr="00317D5B">
        <w:tc>
          <w:tcPr>
            <w:tcW w:w="5495" w:type="dxa"/>
          </w:tcPr>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Kraj in datum:</w:t>
            </w:r>
          </w:p>
          <w:p w:rsidR="00F21F03" w:rsidRPr="00D4609F" w:rsidRDefault="00F21F03" w:rsidP="00317D5B">
            <w:pPr>
              <w:rPr>
                <w:rFonts w:asciiTheme="minorHAnsi" w:hAnsiTheme="minorHAnsi" w:cs="Arial"/>
                <w:sz w:val="21"/>
                <w:szCs w:val="22"/>
              </w:rPr>
            </w:pPr>
          </w:p>
        </w:tc>
        <w:tc>
          <w:tcPr>
            <w:tcW w:w="4127" w:type="dxa"/>
          </w:tcPr>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Ponudnik:</w:t>
            </w:r>
          </w:p>
        </w:tc>
      </w:tr>
      <w:tr w:rsidR="00F21F03" w:rsidRPr="00D4609F" w:rsidTr="00317D5B">
        <w:tc>
          <w:tcPr>
            <w:tcW w:w="5495" w:type="dxa"/>
          </w:tcPr>
          <w:p w:rsidR="00F21F03" w:rsidRPr="00D4609F" w:rsidRDefault="00F21F03" w:rsidP="00317D5B">
            <w:pPr>
              <w:rPr>
                <w:rFonts w:asciiTheme="minorHAnsi" w:hAnsiTheme="minorHAnsi" w:cs="Arial"/>
                <w:sz w:val="21"/>
                <w:szCs w:val="22"/>
              </w:rPr>
            </w:pPr>
          </w:p>
        </w:tc>
        <w:tc>
          <w:tcPr>
            <w:tcW w:w="4127" w:type="dxa"/>
          </w:tcPr>
          <w:p w:rsidR="00F21F03" w:rsidRPr="00D4609F" w:rsidRDefault="00F21F03" w:rsidP="00317D5B">
            <w:pPr>
              <w:rPr>
                <w:rFonts w:asciiTheme="minorHAnsi" w:hAnsiTheme="minorHAnsi" w:cs="Arial"/>
                <w:sz w:val="21"/>
                <w:szCs w:val="22"/>
              </w:rPr>
            </w:pPr>
            <w:r w:rsidRPr="00D4609F">
              <w:rPr>
                <w:rFonts w:asciiTheme="minorHAnsi" w:hAnsiTheme="minorHAnsi" w:cs="Arial"/>
                <w:sz w:val="21"/>
                <w:szCs w:val="22"/>
              </w:rPr>
              <w:t>Žig in podpis:</w:t>
            </w:r>
          </w:p>
        </w:tc>
      </w:tr>
    </w:tbl>
    <w:p w:rsidR="00F21F03" w:rsidRPr="00D4609F" w:rsidRDefault="00F21F03" w:rsidP="00F21F03">
      <w:pPr>
        <w:jc w:val="right"/>
        <w:rPr>
          <w:rFonts w:asciiTheme="minorHAnsi" w:hAnsiTheme="minorHAnsi" w:cs="Arial"/>
          <w:b/>
          <w:sz w:val="22"/>
          <w:szCs w:val="22"/>
        </w:rPr>
      </w:pPr>
    </w:p>
    <w:p w:rsidR="00F21F03" w:rsidRPr="00D4609F" w:rsidRDefault="00F21F03" w:rsidP="00F21F03">
      <w:pPr>
        <w:jc w:val="right"/>
        <w:rPr>
          <w:rFonts w:asciiTheme="minorHAnsi" w:hAnsiTheme="minorHAnsi" w:cs="Arial"/>
          <w:b/>
          <w:sz w:val="22"/>
          <w:szCs w:val="22"/>
        </w:rPr>
      </w:pPr>
    </w:p>
    <w:p w:rsidR="00F21F03" w:rsidRPr="00D4609F"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sz w:val="22"/>
          <w:szCs w:val="22"/>
        </w:rPr>
      </w:pPr>
    </w:p>
    <w:p w:rsidR="00F21F03" w:rsidRPr="00D4609F" w:rsidRDefault="00F21F03" w:rsidP="00F21F03">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F21F03" w:rsidRDefault="00F21F03" w:rsidP="00F21F03">
      <w:pPr>
        <w:jc w:val="center"/>
        <w:rPr>
          <w:rFonts w:asciiTheme="minorHAnsi" w:hAnsiTheme="minorHAnsi" w:cs="Arial"/>
          <w:b/>
          <w:sz w:val="22"/>
          <w:szCs w:val="22"/>
        </w:rPr>
      </w:pPr>
    </w:p>
    <w:p w:rsidR="00F21F03" w:rsidRDefault="00F21F03" w:rsidP="00F21F03">
      <w:pPr>
        <w:jc w:val="center"/>
        <w:rPr>
          <w:rFonts w:asciiTheme="minorHAnsi" w:hAnsiTheme="minorHAnsi" w:cs="Arial"/>
          <w:b/>
          <w:sz w:val="22"/>
          <w:szCs w:val="22"/>
        </w:rPr>
      </w:pPr>
    </w:p>
    <w:p w:rsidR="00F21F03" w:rsidRPr="00D4609F" w:rsidRDefault="00F21F03" w:rsidP="00F21F03">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F21F03" w:rsidRDefault="00F21F03" w:rsidP="00F21F03">
      <w:pPr>
        <w:jc w:val="both"/>
        <w:rPr>
          <w:rFonts w:asciiTheme="minorHAnsi" w:hAnsiTheme="minorHAnsi" w:cs="Arial"/>
          <w:sz w:val="22"/>
          <w:szCs w:val="22"/>
        </w:rPr>
      </w:pPr>
    </w:p>
    <w:p w:rsidR="00F21F03" w:rsidRPr="00D4609F" w:rsidRDefault="00F21F03" w:rsidP="00F21F03">
      <w:pPr>
        <w:jc w:val="both"/>
        <w:rPr>
          <w:rFonts w:asciiTheme="minorHAnsi" w:hAnsiTheme="minorHAnsi" w:cs="Arial"/>
          <w:sz w:val="22"/>
          <w:szCs w:val="22"/>
        </w:rPr>
      </w:pPr>
    </w:p>
    <w:p w:rsidR="00F21F03" w:rsidRPr="00D4609F" w:rsidRDefault="00F21F03" w:rsidP="00F21F03">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F21F03" w:rsidRPr="00D4609F" w:rsidRDefault="00F21F03" w:rsidP="00F21F03">
      <w:pPr>
        <w:jc w:val="both"/>
        <w:rPr>
          <w:rFonts w:asciiTheme="minorHAnsi" w:hAnsiTheme="minorHAnsi" w:cs="Arial"/>
          <w:sz w:val="22"/>
          <w:szCs w:val="22"/>
        </w:rPr>
      </w:pPr>
    </w:p>
    <w:p w:rsidR="00F21F03" w:rsidRPr="00D4609F" w:rsidRDefault="00F21F03" w:rsidP="00F21F03">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F21F03" w:rsidRPr="00FF1735" w:rsidRDefault="00F21F03" w:rsidP="00F21F03">
      <w:pPr>
        <w:rPr>
          <w:rFonts w:asciiTheme="minorHAnsi" w:hAnsiTheme="minorHAnsi" w:cs="Arial"/>
          <w:i/>
          <w:sz w:val="18"/>
          <w:szCs w:val="22"/>
        </w:rPr>
      </w:pPr>
      <w:r w:rsidRPr="00FF1735">
        <w:rPr>
          <w:rFonts w:asciiTheme="minorHAnsi" w:hAnsiTheme="minorHAnsi" w:cs="Arial"/>
          <w:i/>
          <w:sz w:val="18"/>
          <w:szCs w:val="22"/>
        </w:rPr>
        <w:t>(naziv in naslov ponudnika)</w:t>
      </w:r>
    </w:p>
    <w:p w:rsidR="00F21F03" w:rsidRPr="00D4609F" w:rsidRDefault="00F21F03" w:rsidP="00F21F03">
      <w:pPr>
        <w:jc w:val="right"/>
        <w:rPr>
          <w:rFonts w:asciiTheme="minorHAnsi" w:hAnsiTheme="minorHAnsi" w:cs="Arial"/>
          <w:sz w:val="22"/>
          <w:szCs w:val="22"/>
        </w:rPr>
      </w:pPr>
    </w:p>
    <w:p w:rsidR="00F21F03" w:rsidRPr="00D4609F" w:rsidRDefault="00F21F03" w:rsidP="00F21F03">
      <w:pPr>
        <w:rPr>
          <w:rFonts w:asciiTheme="minorHAnsi" w:hAnsiTheme="minorHAnsi" w:cs="Arial"/>
          <w:b/>
          <w:sz w:val="22"/>
          <w:szCs w:val="22"/>
        </w:rPr>
      </w:pPr>
    </w:p>
    <w:p w:rsidR="00F21F03" w:rsidRPr="00D4609F" w:rsidRDefault="00F21F03" w:rsidP="00F21F03">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F21F03" w:rsidRPr="00D4609F" w:rsidRDefault="00F21F03" w:rsidP="00F21F03">
      <w:pPr>
        <w:pStyle w:val="Odstavekseznama"/>
        <w:numPr>
          <w:ilvl w:val="0"/>
          <w:numId w:val="9"/>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F21F03" w:rsidRPr="00D4609F" w:rsidRDefault="00F21F03" w:rsidP="00F21F03">
      <w:pPr>
        <w:pStyle w:val="Odstavekseznama"/>
        <w:numPr>
          <w:ilvl w:val="0"/>
          <w:numId w:val="9"/>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5</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F21F03" w:rsidRPr="00D4609F" w:rsidRDefault="00F21F03" w:rsidP="00F21F03">
      <w:pPr>
        <w:pStyle w:val="Odstavekseznama"/>
        <w:spacing w:after="0" w:line="240" w:lineRule="auto"/>
        <w:contextualSpacing w:val="0"/>
        <w:jc w:val="both"/>
        <w:rPr>
          <w:rFonts w:asciiTheme="minorHAnsi" w:eastAsia="Times New Roman" w:hAnsiTheme="minorHAnsi" w:cs="Arial"/>
          <w:lang w:eastAsia="sl-SI"/>
        </w:rPr>
      </w:pPr>
    </w:p>
    <w:p w:rsidR="00F21F03" w:rsidRPr="00D4609F" w:rsidRDefault="00F21F03" w:rsidP="00F21F03">
      <w:pPr>
        <w:pStyle w:val="Odstavekseznama"/>
        <w:numPr>
          <w:ilvl w:val="0"/>
          <w:numId w:val="2"/>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F21F03" w:rsidRPr="00D4609F" w:rsidRDefault="00F21F03" w:rsidP="00F21F03">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F21F03" w:rsidRPr="00D4609F" w:rsidRDefault="00F21F03" w:rsidP="00F21F03">
      <w:pPr>
        <w:pStyle w:val="Odstavekseznama"/>
        <w:spacing w:after="0" w:line="240" w:lineRule="auto"/>
        <w:contextualSpacing w:val="0"/>
        <w:jc w:val="both"/>
        <w:rPr>
          <w:rFonts w:asciiTheme="minorHAnsi" w:eastAsia="Times New Roman" w:hAnsiTheme="minorHAnsi" w:cs="Arial"/>
          <w:lang w:eastAsia="sl-SI"/>
        </w:rPr>
      </w:pPr>
    </w:p>
    <w:p w:rsidR="00F21F03" w:rsidRPr="00D4609F" w:rsidRDefault="00F21F03" w:rsidP="00F21F03">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F21F03" w:rsidRPr="00D4609F" w:rsidRDefault="00F21F03" w:rsidP="00F21F03">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F21F03" w:rsidRPr="00D4609F" w:rsidRDefault="00F21F03" w:rsidP="00F21F03">
      <w:pPr>
        <w:pStyle w:val="Odstavekseznama"/>
        <w:spacing w:after="0" w:line="240" w:lineRule="auto"/>
        <w:contextualSpacing w:val="0"/>
        <w:jc w:val="both"/>
        <w:rPr>
          <w:rFonts w:asciiTheme="minorHAnsi" w:eastAsia="Times New Roman" w:hAnsiTheme="minorHAnsi" w:cs="Arial"/>
          <w:lang w:eastAsia="sl-SI"/>
        </w:rPr>
      </w:pPr>
    </w:p>
    <w:p w:rsidR="00F21F03" w:rsidRPr="00D4609F" w:rsidRDefault="00F21F03" w:rsidP="00F21F03">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F21F03" w:rsidRPr="00D4609F" w:rsidRDefault="00F21F03" w:rsidP="00F21F03">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F21F03" w:rsidRDefault="00F21F03" w:rsidP="00F21F03">
      <w:pPr>
        <w:pStyle w:val="Odstavekseznama"/>
        <w:spacing w:after="0" w:line="240" w:lineRule="auto"/>
        <w:contextualSpacing w:val="0"/>
        <w:rPr>
          <w:rFonts w:asciiTheme="minorHAnsi" w:eastAsia="Times New Roman" w:hAnsiTheme="minorHAnsi" w:cs="Arial"/>
          <w:lang w:eastAsia="sl-SI"/>
        </w:rPr>
      </w:pPr>
    </w:p>
    <w:p w:rsidR="00F21F03" w:rsidRPr="00983AAA" w:rsidRDefault="00F21F03" w:rsidP="00F21F03">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F21F03" w:rsidRPr="00D4609F" w:rsidRDefault="00F21F03" w:rsidP="00F21F03">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F21F03" w:rsidRPr="00D4609F" w:rsidRDefault="00F21F03" w:rsidP="00F21F03">
      <w:pPr>
        <w:pStyle w:val="Odstavekseznama"/>
        <w:spacing w:after="0" w:line="240" w:lineRule="auto"/>
        <w:contextualSpacing w:val="0"/>
        <w:rPr>
          <w:rFonts w:asciiTheme="minorHAnsi" w:eastAsia="Times New Roman" w:hAnsiTheme="minorHAnsi" w:cs="Arial"/>
          <w:lang w:eastAsia="sl-SI"/>
        </w:rPr>
      </w:pPr>
    </w:p>
    <w:p w:rsidR="00F21F03" w:rsidRDefault="00F21F03" w:rsidP="00F21F03">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F21F03" w:rsidRPr="00D4609F" w:rsidRDefault="00F21F03" w:rsidP="00F21F03">
      <w:pPr>
        <w:pStyle w:val="Odstavekseznama"/>
        <w:spacing w:after="0" w:line="240" w:lineRule="auto"/>
        <w:contextualSpacing w:val="0"/>
        <w:rPr>
          <w:rFonts w:asciiTheme="minorHAnsi" w:eastAsia="Times New Roman" w:hAnsiTheme="minorHAnsi" w:cs="Arial"/>
          <w:lang w:eastAsia="sl-SI"/>
        </w:rPr>
      </w:pPr>
    </w:p>
    <w:p w:rsidR="00F21F03" w:rsidRPr="00D4609F" w:rsidRDefault="00F21F03" w:rsidP="00F21F03">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F21F03" w:rsidRPr="00D4609F" w:rsidTr="00317D5B">
        <w:trPr>
          <w:cantSplit/>
        </w:trPr>
        <w:tc>
          <w:tcPr>
            <w:tcW w:w="4361" w:type="dxa"/>
          </w:tcPr>
          <w:p w:rsidR="00F21F03" w:rsidRPr="00D4609F" w:rsidRDefault="00F21F03" w:rsidP="00317D5B">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F21F03" w:rsidRPr="00D4609F" w:rsidRDefault="00F21F03" w:rsidP="00317D5B">
            <w:pPr>
              <w:jc w:val="both"/>
              <w:rPr>
                <w:rFonts w:asciiTheme="minorHAnsi" w:hAnsiTheme="minorHAnsi" w:cs="Arial"/>
                <w:sz w:val="22"/>
                <w:szCs w:val="22"/>
              </w:rPr>
            </w:pPr>
            <w:r w:rsidRPr="00D4609F">
              <w:rPr>
                <w:rFonts w:asciiTheme="minorHAnsi" w:hAnsiTheme="minorHAnsi" w:cs="Arial"/>
                <w:sz w:val="22"/>
                <w:szCs w:val="22"/>
              </w:rPr>
              <w:t>Ponudnik:</w:t>
            </w:r>
          </w:p>
          <w:p w:rsidR="00F21F03" w:rsidRPr="00D4609F" w:rsidRDefault="00F21F03" w:rsidP="00317D5B">
            <w:pPr>
              <w:jc w:val="both"/>
              <w:rPr>
                <w:rFonts w:asciiTheme="minorHAnsi" w:hAnsiTheme="minorHAnsi" w:cs="Arial"/>
                <w:sz w:val="22"/>
                <w:szCs w:val="22"/>
              </w:rPr>
            </w:pPr>
          </w:p>
        </w:tc>
      </w:tr>
      <w:tr w:rsidR="00F21F03" w:rsidRPr="00D4609F" w:rsidTr="00317D5B">
        <w:trPr>
          <w:cantSplit/>
        </w:trPr>
        <w:tc>
          <w:tcPr>
            <w:tcW w:w="4361" w:type="dxa"/>
          </w:tcPr>
          <w:p w:rsidR="00F21F03" w:rsidRPr="00D4609F" w:rsidRDefault="00F21F03" w:rsidP="00317D5B">
            <w:pPr>
              <w:jc w:val="both"/>
              <w:rPr>
                <w:rFonts w:asciiTheme="minorHAnsi" w:hAnsiTheme="minorHAnsi" w:cs="Arial"/>
                <w:sz w:val="22"/>
                <w:szCs w:val="22"/>
              </w:rPr>
            </w:pPr>
          </w:p>
        </w:tc>
        <w:tc>
          <w:tcPr>
            <w:tcW w:w="4361" w:type="dxa"/>
          </w:tcPr>
          <w:p w:rsidR="00F21F03" w:rsidRPr="00D4609F" w:rsidRDefault="00F21F03" w:rsidP="00317D5B">
            <w:pPr>
              <w:jc w:val="both"/>
              <w:rPr>
                <w:rFonts w:asciiTheme="minorHAnsi" w:hAnsiTheme="minorHAnsi" w:cs="Arial"/>
                <w:sz w:val="22"/>
                <w:szCs w:val="22"/>
              </w:rPr>
            </w:pPr>
          </w:p>
          <w:p w:rsidR="00F21F03" w:rsidRPr="00D4609F" w:rsidRDefault="00F21F03" w:rsidP="00317D5B">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F21F03" w:rsidRPr="00D4609F" w:rsidRDefault="00F21F03" w:rsidP="00F21F03">
      <w:pPr>
        <w:rPr>
          <w:rFonts w:asciiTheme="minorHAnsi" w:hAnsiTheme="minorHAnsi" w:cs="Arial"/>
          <w:sz w:val="22"/>
          <w:szCs w:val="22"/>
        </w:rPr>
      </w:pPr>
    </w:p>
    <w:p w:rsidR="00F21F03" w:rsidRPr="00D4609F" w:rsidRDefault="00F21F03" w:rsidP="00F21F03">
      <w:pPr>
        <w:rPr>
          <w:rFonts w:asciiTheme="minorHAnsi" w:hAnsiTheme="minorHAnsi" w:cs="Arial"/>
          <w:sz w:val="22"/>
          <w:szCs w:val="22"/>
        </w:rPr>
      </w:pPr>
    </w:p>
    <w:p w:rsidR="00F21F03" w:rsidRPr="00D4609F" w:rsidRDefault="00F21F03" w:rsidP="00F21F03">
      <w:pPr>
        <w:rPr>
          <w:rFonts w:asciiTheme="minorHAnsi" w:hAnsiTheme="minorHAnsi" w:cs="Arial"/>
          <w:sz w:val="22"/>
          <w:szCs w:val="22"/>
        </w:rPr>
      </w:pPr>
    </w:p>
    <w:p w:rsidR="00F21F03" w:rsidRDefault="00F21F03" w:rsidP="00F21F03">
      <w:pPr>
        <w:jc w:val="right"/>
        <w:rPr>
          <w:rFonts w:asciiTheme="minorHAnsi" w:hAnsiTheme="minorHAnsi" w:cs="Arial"/>
          <w:b/>
          <w:sz w:val="22"/>
          <w:szCs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Default="00F21F03" w:rsidP="00F21F03">
      <w:pPr>
        <w:jc w:val="right"/>
        <w:rPr>
          <w:rFonts w:asciiTheme="minorHAnsi" w:hAnsiTheme="minorHAnsi" w:cs="Arial"/>
          <w:b/>
          <w:bCs/>
          <w:sz w:val="22"/>
        </w:rPr>
      </w:pPr>
    </w:p>
    <w:p w:rsidR="00F21F03" w:rsidRPr="007D32BB" w:rsidRDefault="00F21F03" w:rsidP="00F21F03">
      <w:pPr>
        <w:jc w:val="right"/>
        <w:rPr>
          <w:rFonts w:asciiTheme="minorHAnsi" w:hAnsiTheme="minorHAnsi" w:cs="Arial"/>
          <w:b/>
          <w:bCs/>
          <w:sz w:val="22"/>
        </w:rPr>
      </w:pPr>
      <w:r>
        <w:rPr>
          <w:rFonts w:asciiTheme="minorHAnsi" w:hAnsiTheme="minorHAnsi" w:cs="Arial"/>
          <w:b/>
          <w:bCs/>
          <w:sz w:val="22"/>
        </w:rPr>
        <w:lastRenderedPageBreak/>
        <w:t>PRILOGA D/3</w:t>
      </w:r>
    </w:p>
    <w:p w:rsidR="00F21F03" w:rsidRPr="007D32BB" w:rsidRDefault="00F21F03" w:rsidP="00F21F03">
      <w:pPr>
        <w:jc w:val="center"/>
        <w:rPr>
          <w:rFonts w:asciiTheme="minorHAnsi" w:hAnsiTheme="minorHAnsi" w:cs="Arial"/>
          <w:b/>
          <w:bCs/>
          <w:sz w:val="22"/>
        </w:rPr>
      </w:pPr>
    </w:p>
    <w:p w:rsidR="00F21F03" w:rsidRPr="007D32BB" w:rsidRDefault="00F21F03" w:rsidP="00F21F03">
      <w:pPr>
        <w:jc w:val="right"/>
        <w:rPr>
          <w:rFonts w:asciiTheme="minorHAnsi" w:hAnsiTheme="minorHAnsi" w:cs="Arial"/>
          <w:b/>
          <w:bCs/>
          <w:sz w:val="22"/>
        </w:rPr>
      </w:pPr>
    </w:p>
    <w:p w:rsidR="00F21F03" w:rsidRPr="007D32BB" w:rsidRDefault="00F21F03" w:rsidP="00F21F03">
      <w:pPr>
        <w:rPr>
          <w:rFonts w:asciiTheme="minorHAnsi" w:hAnsiTheme="minorHAnsi" w:cs="Arial"/>
          <w:b/>
          <w:bCs/>
          <w:sz w:val="22"/>
        </w:rPr>
      </w:pPr>
    </w:p>
    <w:p w:rsidR="00F21F03" w:rsidRPr="007D32BB" w:rsidRDefault="00F21F03" w:rsidP="00F21F03">
      <w:pPr>
        <w:jc w:val="both"/>
        <w:rPr>
          <w:rFonts w:asciiTheme="minorHAnsi" w:hAnsiTheme="minorHAnsi" w:cs="Arial"/>
          <w:color w:val="000000"/>
          <w:sz w:val="22"/>
        </w:rPr>
      </w:pPr>
    </w:p>
    <w:p w:rsidR="00F21F03" w:rsidRPr="007D32BB" w:rsidRDefault="00F21F03" w:rsidP="00F21F03">
      <w:pPr>
        <w:jc w:val="both"/>
        <w:rPr>
          <w:rFonts w:asciiTheme="minorHAnsi" w:hAnsiTheme="minorHAnsi" w:cs="Arial"/>
          <w:color w:val="000000"/>
          <w:sz w:val="22"/>
        </w:rPr>
      </w:pPr>
    </w:p>
    <w:p w:rsidR="00F21F03" w:rsidRPr="007D32BB" w:rsidRDefault="00F21F03" w:rsidP="00F21F03">
      <w:pPr>
        <w:jc w:val="both"/>
        <w:rPr>
          <w:rFonts w:asciiTheme="minorHAnsi" w:hAnsiTheme="minorHAnsi" w:cs="Arial"/>
          <w:color w:val="000000"/>
          <w:sz w:val="22"/>
        </w:rPr>
      </w:pPr>
    </w:p>
    <w:p w:rsidR="00F21F03" w:rsidRPr="007D32BB" w:rsidRDefault="00F21F03" w:rsidP="00F21F03">
      <w:pPr>
        <w:jc w:val="both"/>
        <w:rPr>
          <w:rFonts w:asciiTheme="minorHAnsi" w:hAnsiTheme="minorHAnsi" w:cs="Arial"/>
          <w:color w:val="000000"/>
          <w:sz w:val="22"/>
        </w:rPr>
      </w:pPr>
    </w:p>
    <w:p w:rsidR="00F21F03" w:rsidRPr="007D32BB" w:rsidRDefault="00F21F03" w:rsidP="00F21F03">
      <w:pPr>
        <w:jc w:val="both"/>
        <w:rPr>
          <w:rFonts w:asciiTheme="minorHAnsi" w:hAnsiTheme="minorHAnsi" w:cs="Arial"/>
          <w:color w:val="000000"/>
          <w:sz w:val="22"/>
        </w:rPr>
      </w:pPr>
    </w:p>
    <w:p w:rsidR="00F21F03" w:rsidRPr="007D32BB" w:rsidRDefault="00F21F03" w:rsidP="00F21F03">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F21F03" w:rsidRPr="007D32BB" w:rsidRDefault="00F21F03" w:rsidP="00F21F03">
      <w:pPr>
        <w:jc w:val="both"/>
        <w:rPr>
          <w:rFonts w:asciiTheme="minorHAnsi" w:hAnsiTheme="minorHAnsi" w:cs="Arial"/>
          <w:sz w:val="22"/>
          <w:szCs w:val="22"/>
        </w:rPr>
      </w:pPr>
    </w:p>
    <w:p w:rsidR="00F21F03" w:rsidRPr="007D32BB" w:rsidRDefault="00F21F03" w:rsidP="00F21F03">
      <w:pPr>
        <w:jc w:val="both"/>
        <w:rPr>
          <w:rFonts w:asciiTheme="minorHAnsi" w:hAnsiTheme="minorHAnsi" w:cs="Arial"/>
          <w:sz w:val="22"/>
          <w:szCs w:val="22"/>
        </w:rPr>
      </w:pPr>
    </w:p>
    <w:p w:rsidR="00F21F03" w:rsidRPr="007D32BB" w:rsidRDefault="00F21F03" w:rsidP="00F21F03">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F21F03" w:rsidRPr="007D32BB" w:rsidRDefault="00F21F03" w:rsidP="00F21F03">
      <w:pPr>
        <w:jc w:val="both"/>
        <w:rPr>
          <w:rFonts w:asciiTheme="minorHAnsi" w:hAnsiTheme="minorHAnsi" w:cs="Arial"/>
          <w:sz w:val="22"/>
          <w:szCs w:val="22"/>
        </w:rPr>
      </w:pPr>
    </w:p>
    <w:p w:rsidR="00F21F03" w:rsidRPr="007D32BB" w:rsidRDefault="00F21F03" w:rsidP="00F21F03">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F21F03" w:rsidRPr="007D32BB" w:rsidRDefault="00F21F03" w:rsidP="00F21F03">
      <w:pPr>
        <w:jc w:val="both"/>
        <w:rPr>
          <w:rFonts w:asciiTheme="minorHAnsi" w:hAnsiTheme="minorHAnsi" w:cs="Arial"/>
          <w:sz w:val="22"/>
          <w:szCs w:val="22"/>
        </w:rPr>
      </w:pPr>
    </w:p>
    <w:p w:rsidR="00F21F03" w:rsidRPr="007D32BB" w:rsidRDefault="00F21F03" w:rsidP="00F21F03">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F21F03" w:rsidRPr="007D32BB" w:rsidRDefault="00F21F03" w:rsidP="00F21F03">
      <w:pPr>
        <w:jc w:val="both"/>
        <w:rPr>
          <w:rFonts w:asciiTheme="minorHAnsi" w:hAnsiTheme="minorHAnsi" w:cs="Arial"/>
          <w:bCs/>
          <w:sz w:val="22"/>
          <w:szCs w:val="22"/>
        </w:rPr>
      </w:pPr>
    </w:p>
    <w:p w:rsidR="00F21F03" w:rsidRPr="007D32BB" w:rsidRDefault="00F21F03" w:rsidP="00F21F03">
      <w:pPr>
        <w:jc w:val="both"/>
        <w:rPr>
          <w:rFonts w:asciiTheme="minorHAnsi" w:hAnsiTheme="minorHAnsi" w:cs="Arial"/>
          <w:bCs/>
          <w:sz w:val="22"/>
          <w:szCs w:val="22"/>
        </w:rPr>
      </w:pPr>
    </w:p>
    <w:p w:rsidR="00F21F03" w:rsidRPr="007D32BB" w:rsidRDefault="00F21F03" w:rsidP="00F21F03">
      <w:pPr>
        <w:jc w:val="both"/>
        <w:rPr>
          <w:rFonts w:asciiTheme="minorHAnsi" w:hAnsiTheme="minorHAnsi" w:cs="Arial"/>
          <w:bCs/>
          <w:sz w:val="22"/>
          <w:szCs w:val="22"/>
        </w:rPr>
      </w:pPr>
    </w:p>
    <w:p w:rsidR="00F21F03" w:rsidRPr="007D32BB" w:rsidRDefault="00F21F03" w:rsidP="00F21F03">
      <w:pPr>
        <w:jc w:val="both"/>
        <w:rPr>
          <w:rFonts w:asciiTheme="minorHAnsi" w:hAnsiTheme="minorHAnsi" w:cs="Arial"/>
          <w:bCs/>
          <w:sz w:val="22"/>
          <w:szCs w:val="22"/>
        </w:rPr>
      </w:pPr>
    </w:p>
    <w:p w:rsidR="00F21F03" w:rsidRPr="007D32BB" w:rsidRDefault="00F21F03" w:rsidP="00F21F03">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F21F03" w:rsidRPr="007D32BB" w:rsidTr="00317D5B">
        <w:trPr>
          <w:cantSplit/>
        </w:trPr>
        <w:tc>
          <w:tcPr>
            <w:tcW w:w="4361" w:type="dxa"/>
          </w:tcPr>
          <w:p w:rsidR="00F21F03" w:rsidRPr="007D32BB" w:rsidRDefault="00F21F03" w:rsidP="00317D5B">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F21F03" w:rsidRPr="007D32BB" w:rsidRDefault="00F21F03" w:rsidP="00317D5B">
            <w:pPr>
              <w:jc w:val="both"/>
              <w:rPr>
                <w:rFonts w:asciiTheme="minorHAnsi" w:hAnsiTheme="minorHAnsi" w:cs="Arial"/>
                <w:bCs/>
                <w:sz w:val="22"/>
                <w:szCs w:val="22"/>
              </w:rPr>
            </w:pPr>
            <w:r w:rsidRPr="007D32BB">
              <w:rPr>
                <w:rFonts w:asciiTheme="minorHAnsi" w:hAnsiTheme="minorHAnsi" w:cs="Arial"/>
                <w:bCs/>
                <w:sz w:val="22"/>
                <w:szCs w:val="22"/>
              </w:rPr>
              <w:t>Ponudnik:</w:t>
            </w:r>
          </w:p>
          <w:p w:rsidR="00F21F03" w:rsidRPr="007D32BB" w:rsidRDefault="00F21F03" w:rsidP="00317D5B">
            <w:pPr>
              <w:jc w:val="both"/>
              <w:rPr>
                <w:rFonts w:asciiTheme="minorHAnsi" w:hAnsiTheme="minorHAnsi" w:cs="Arial"/>
                <w:bCs/>
                <w:sz w:val="22"/>
                <w:szCs w:val="22"/>
              </w:rPr>
            </w:pPr>
          </w:p>
        </w:tc>
      </w:tr>
      <w:tr w:rsidR="00F21F03" w:rsidRPr="007D32BB" w:rsidTr="00317D5B">
        <w:trPr>
          <w:cantSplit/>
        </w:trPr>
        <w:tc>
          <w:tcPr>
            <w:tcW w:w="4361" w:type="dxa"/>
          </w:tcPr>
          <w:p w:rsidR="00F21F03" w:rsidRPr="007D32BB" w:rsidRDefault="00F21F03" w:rsidP="00317D5B">
            <w:pPr>
              <w:jc w:val="both"/>
              <w:rPr>
                <w:rFonts w:asciiTheme="minorHAnsi" w:hAnsiTheme="minorHAnsi" w:cs="Arial"/>
                <w:bCs/>
                <w:sz w:val="22"/>
                <w:szCs w:val="22"/>
              </w:rPr>
            </w:pPr>
          </w:p>
        </w:tc>
        <w:tc>
          <w:tcPr>
            <w:tcW w:w="4361" w:type="dxa"/>
          </w:tcPr>
          <w:p w:rsidR="00F21F03" w:rsidRPr="007D32BB" w:rsidRDefault="00F21F03" w:rsidP="00317D5B">
            <w:pPr>
              <w:jc w:val="both"/>
              <w:rPr>
                <w:rFonts w:asciiTheme="minorHAnsi" w:hAnsiTheme="minorHAnsi" w:cs="Arial"/>
                <w:bCs/>
                <w:sz w:val="22"/>
                <w:szCs w:val="22"/>
              </w:rPr>
            </w:pPr>
          </w:p>
          <w:p w:rsidR="00F21F03" w:rsidRPr="007D32BB" w:rsidRDefault="00F21F03" w:rsidP="00317D5B">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F21F03" w:rsidRPr="009636C2" w:rsidRDefault="00F21F03" w:rsidP="00F21F03">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F21F03" w:rsidRPr="009636C2" w:rsidRDefault="00F21F03" w:rsidP="00F21F03">
      <w:pPr>
        <w:jc w:val="right"/>
        <w:rPr>
          <w:rFonts w:asciiTheme="minorHAnsi" w:hAnsiTheme="minorHAnsi" w:cstheme="minorHAnsi"/>
          <w:b/>
          <w:bCs/>
          <w:sz w:val="22"/>
        </w:rPr>
      </w:pPr>
    </w:p>
    <w:p w:rsidR="00F21F03" w:rsidRPr="009636C2" w:rsidRDefault="00F21F03" w:rsidP="00F21F03">
      <w:pPr>
        <w:jc w:val="right"/>
        <w:rPr>
          <w:rFonts w:asciiTheme="minorHAnsi" w:hAnsiTheme="minorHAnsi" w:cstheme="minorHAnsi"/>
          <w:b/>
          <w:bCs/>
          <w:sz w:val="22"/>
        </w:rPr>
      </w:pPr>
    </w:p>
    <w:p w:rsidR="00F21F03" w:rsidRPr="009636C2" w:rsidRDefault="00F21F03" w:rsidP="00F21F03">
      <w:pPr>
        <w:jc w:val="both"/>
        <w:rPr>
          <w:rFonts w:asciiTheme="minorHAnsi" w:hAnsiTheme="minorHAnsi" w:cstheme="minorHAnsi"/>
          <w:b/>
          <w:bCs/>
          <w:sz w:val="20"/>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rPr>
          <w:rFonts w:asciiTheme="minorHAnsi" w:hAnsiTheme="minorHAnsi" w:cstheme="minorHAnsi"/>
          <w:sz w:val="22"/>
          <w:szCs w:val="22"/>
        </w:rPr>
      </w:pPr>
    </w:p>
    <w:p w:rsidR="00F21F03" w:rsidRPr="009636C2" w:rsidRDefault="00F21F03" w:rsidP="00F21F03">
      <w:pPr>
        <w:pStyle w:val="Odstavekseznama"/>
        <w:numPr>
          <w:ilvl w:val="0"/>
          <w:numId w:val="2"/>
        </w:numPr>
        <w:jc w:val="both"/>
        <w:rPr>
          <w:rFonts w:asciiTheme="minorHAnsi" w:hAnsiTheme="minorHAnsi" w:cstheme="minorHAnsi"/>
          <w:sz w:val="20"/>
        </w:rPr>
        <w:sectPr w:rsidR="00F21F03" w:rsidRPr="009636C2" w:rsidSect="00F21F03">
          <w:footerReference w:type="default" r:id="rId7"/>
          <w:footerReference w:type="first" r:id="rId8"/>
          <w:pgSz w:w="11906" w:h="16838"/>
          <w:pgMar w:top="1276" w:right="1418" w:bottom="1418" w:left="1418" w:header="709" w:footer="709" w:gutter="0"/>
          <w:pgNumType w:start="18"/>
          <w:cols w:space="708"/>
          <w:titlePg/>
          <w:docGrid w:linePitch="360"/>
        </w:sectPr>
      </w:pPr>
    </w:p>
    <w:p w:rsidR="00F21F03" w:rsidRPr="00491C8A" w:rsidRDefault="00F21F03" w:rsidP="00F21F03">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F21F03" w:rsidRPr="00491C8A" w:rsidRDefault="00F21F03" w:rsidP="00F21F03">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F21F03" w:rsidRPr="00491C8A" w:rsidRDefault="00F21F03" w:rsidP="00F21F03">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F21F03" w:rsidRPr="00491C8A" w:rsidRDefault="00F21F03" w:rsidP="00F21F03">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F21F03" w:rsidRPr="00491C8A" w:rsidRDefault="00F21F03" w:rsidP="00F21F03">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F21F03" w:rsidRPr="00491C8A" w:rsidRDefault="00F21F03" w:rsidP="00F21F03">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F21F03" w:rsidRPr="00491C8A" w:rsidRDefault="00F21F03" w:rsidP="00F21F03">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F21F03" w:rsidRPr="00491C8A" w:rsidRDefault="00F21F03" w:rsidP="00F21F03">
      <w:pPr>
        <w:jc w:val="both"/>
        <w:rPr>
          <w:rFonts w:asciiTheme="minorHAnsi" w:hAnsiTheme="minorHAnsi" w:cs="Arial"/>
          <w:b/>
          <w:sz w:val="22"/>
          <w:szCs w:val="22"/>
        </w:rPr>
      </w:pPr>
    </w:p>
    <w:p w:rsidR="00F21F03" w:rsidRPr="00491C8A" w:rsidRDefault="00F21F03" w:rsidP="00F21F03">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PONUDNIKA</w:t>
      </w:r>
    </w:p>
    <w:p w:rsidR="00F21F03" w:rsidRPr="00491C8A" w:rsidRDefault="00F21F03" w:rsidP="00F21F03">
      <w:pPr>
        <w:autoSpaceDE w:val="0"/>
        <w:autoSpaceDN w:val="0"/>
        <w:adjustRightInd w:val="0"/>
        <w:jc w:val="both"/>
        <w:rPr>
          <w:rFonts w:asciiTheme="minorHAnsi" w:eastAsia="Calibri" w:hAnsiTheme="minorHAnsi" w:cs="Arial"/>
          <w:sz w:val="22"/>
          <w:szCs w:val="22"/>
        </w:rPr>
      </w:pPr>
    </w:p>
    <w:p w:rsidR="00F21F03" w:rsidRPr="00B4289F" w:rsidRDefault="00F21F03" w:rsidP="00F21F03">
      <w:pPr>
        <w:autoSpaceDE w:val="0"/>
        <w:autoSpaceDN w:val="0"/>
        <w:adjustRightInd w:val="0"/>
        <w:jc w:val="both"/>
        <w:rPr>
          <w:rFonts w:asciiTheme="minorHAnsi" w:eastAsia="Calibri" w:hAnsiTheme="minorHAnsi" w:cs="Arial"/>
          <w:sz w:val="21"/>
          <w:szCs w:val="22"/>
        </w:rPr>
      </w:pPr>
      <w:r w:rsidRPr="00B4289F">
        <w:rPr>
          <w:rFonts w:asciiTheme="minorHAnsi" w:eastAsia="Calibri" w:hAnsiTheme="minorHAnsi" w:cs="Arial"/>
          <w:sz w:val="21"/>
          <w:szCs w:val="22"/>
        </w:rPr>
        <w:t>Izjavljamo, da je družba</w:t>
      </w:r>
    </w:p>
    <w:p w:rsidR="00F21F03" w:rsidRPr="00B4289F" w:rsidRDefault="00F21F03" w:rsidP="00F21F03">
      <w:pPr>
        <w:autoSpaceDE w:val="0"/>
        <w:autoSpaceDN w:val="0"/>
        <w:adjustRightInd w:val="0"/>
        <w:jc w:val="both"/>
        <w:rPr>
          <w:rFonts w:asciiTheme="minorHAnsi" w:eastAsia="Calibri" w:hAnsiTheme="minorHAnsi" w:cs="Arial"/>
          <w:sz w:val="21"/>
          <w:szCs w:val="22"/>
        </w:rPr>
      </w:pPr>
    </w:p>
    <w:p w:rsidR="00F21F03" w:rsidRPr="00B4289F" w:rsidRDefault="00F21F03" w:rsidP="00F21F03">
      <w:pPr>
        <w:autoSpaceDE w:val="0"/>
        <w:autoSpaceDN w:val="0"/>
        <w:adjustRightInd w:val="0"/>
        <w:jc w:val="both"/>
        <w:rPr>
          <w:rFonts w:asciiTheme="minorHAnsi" w:eastAsia="Calibri" w:hAnsiTheme="minorHAnsi" w:cs="Arial"/>
          <w:sz w:val="21"/>
          <w:szCs w:val="22"/>
        </w:rPr>
      </w:pPr>
      <w:r w:rsidRPr="00B4289F">
        <w:rPr>
          <w:rFonts w:asciiTheme="minorHAnsi" w:eastAsia="Calibri" w:hAnsiTheme="minorHAnsi" w:cs="Arial"/>
          <w:sz w:val="21"/>
          <w:szCs w:val="22"/>
        </w:rPr>
        <w:t>__________________________________________________________________________</w:t>
      </w:r>
    </w:p>
    <w:p w:rsidR="00F21F03" w:rsidRPr="00B4289F" w:rsidRDefault="00F21F03" w:rsidP="00F21F03">
      <w:pPr>
        <w:autoSpaceDE w:val="0"/>
        <w:autoSpaceDN w:val="0"/>
        <w:adjustRightInd w:val="0"/>
        <w:jc w:val="both"/>
        <w:rPr>
          <w:rFonts w:asciiTheme="minorHAnsi" w:eastAsia="Calibri" w:hAnsiTheme="minorHAnsi" w:cs="Arial"/>
          <w:sz w:val="21"/>
          <w:szCs w:val="22"/>
        </w:rPr>
      </w:pPr>
    </w:p>
    <w:p w:rsidR="00F21F03" w:rsidRPr="00B4289F" w:rsidRDefault="00F21F03" w:rsidP="00F21F03">
      <w:pPr>
        <w:pStyle w:val="Brezrazmikov"/>
        <w:jc w:val="both"/>
        <w:rPr>
          <w:rFonts w:asciiTheme="minorHAnsi" w:hAnsiTheme="minorHAnsi"/>
          <w:sz w:val="21"/>
        </w:rPr>
      </w:pPr>
      <w:r w:rsidRPr="00B4289F">
        <w:rPr>
          <w:rFonts w:asciiTheme="minorHAnsi" w:hAnsiTheme="minorHAnsi"/>
          <w:sz w:val="21"/>
        </w:rPr>
        <w:t>v zadnjih 10 letih pred rokom za oddajo ponudbe za predmetno javno naročilo uspešno izvedla vzdrževalna dela na energetskem transformatorju moči najmanj 20 MVA in napetostnega nivoja najmanj 110/SN kV, ki je med drugim vključeval naslednji obseg del:</w:t>
      </w:r>
    </w:p>
    <w:p w:rsidR="00F21F03" w:rsidRPr="00B4289F" w:rsidRDefault="00F21F03" w:rsidP="00F21F03">
      <w:pPr>
        <w:pStyle w:val="Telobesedila-zamik"/>
        <w:jc w:val="both"/>
        <w:rPr>
          <w:rFonts w:asciiTheme="minorHAnsi" w:hAnsiTheme="minorHAnsi" w:cstheme="minorHAnsi"/>
          <w:iCs/>
          <w:sz w:val="21"/>
          <w:szCs w:val="22"/>
          <w:lang w:val="sl-SI"/>
        </w:rPr>
      </w:pPr>
      <w:r w:rsidRPr="00B4289F">
        <w:rPr>
          <w:rFonts w:asciiTheme="minorHAnsi" w:hAnsiTheme="minorHAnsi" w:cstheme="minorHAnsi"/>
          <w:iCs/>
          <w:sz w:val="21"/>
          <w:szCs w:val="22"/>
          <w:lang w:val="sl-SI"/>
        </w:rPr>
        <w:t>-</w:t>
      </w:r>
      <w:r w:rsidRPr="00B4289F">
        <w:rPr>
          <w:rFonts w:asciiTheme="minorHAnsi" w:hAnsiTheme="minorHAnsi" w:cstheme="minorHAnsi"/>
          <w:iCs/>
          <w:sz w:val="21"/>
          <w:szCs w:val="22"/>
          <w:lang w:val="sl-SI"/>
        </w:rPr>
        <w:tab/>
        <w:t>demontažo/montažo na terenu in izvedba transportnih storitev,</w:t>
      </w:r>
    </w:p>
    <w:p w:rsidR="00F21F03" w:rsidRPr="00B4289F" w:rsidRDefault="00F21F03" w:rsidP="00F21F03">
      <w:pPr>
        <w:pStyle w:val="Telobesedila-zamik"/>
        <w:jc w:val="both"/>
        <w:rPr>
          <w:rFonts w:asciiTheme="minorHAnsi" w:hAnsiTheme="minorHAnsi" w:cstheme="minorHAnsi"/>
          <w:iCs/>
          <w:sz w:val="21"/>
          <w:szCs w:val="22"/>
          <w:lang w:val="sl-SI"/>
        </w:rPr>
      </w:pPr>
      <w:r w:rsidRPr="00B4289F">
        <w:rPr>
          <w:rFonts w:asciiTheme="minorHAnsi" w:hAnsiTheme="minorHAnsi" w:cstheme="minorHAnsi"/>
          <w:iCs/>
          <w:sz w:val="21"/>
          <w:szCs w:val="22"/>
          <w:lang w:val="sl-SI"/>
        </w:rPr>
        <w:t>-</w:t>
      </w:r>
      <w:r w:rsidRPr="00B4289F">
        <w:rPr>
          <w:rFonts w:asciiTheme="minorHAnsi" w:hAnsiTheme="minorHAnsi" w:cstheme="minorHAnsi"/>
          <w:iCs/>
          <w:sz w:val="21"/>
          <w:szCs w:val="22"/>
          <w:lang w:val="sl-SI"/>
        </w:rPr>
        <w:tab/>
        <w:t>dela na aktivnem delu transformatorja, vključno s sušenjem aktivnega dela in obdelavo olja in</w:t>
      </w:r>
    </w:p>
    <w:p w:rsidR="00F21F03" w:rsidRPr="00B4289F" w:rsidRDefault="00F21F03" w:rsidP="00F21F03">
      <w:pPr>
        <w:pStyle w:val="Telobesedila-zamik"/>
        <w:jc w:val="both"/>
        <w:rPr>
          <w:rFonts w:asciiTheme="minorHAnsi" w:hAnsiTheme="minorHAnsi" w:cstheme="minorHAnsi"/>
          <w:iCs/>
          <w:sz w:val="21"/>
          <w:szCs w:val="22"/>
          <w:lang w:val="sl-SI"/>
        </w:rPr>
      </w:pPr>
      <w:r w:rsidRPr="00B4289F">
        <w:rPr>
          <w:rFonts w:asciiTheme="minorHAnsi" w:hAnsiTheme="minorHAnsi" w:cstheme="minorHAnsi"/>
          <w:iCs/>
          <w:sz w:val="21"/>
          <w:szCs w:val="22"/>
          <w:lang w:val="sl-SI"/>
        </w:rPr>
        <w:t>-</w:t>
      </w:r>
      <w:r w:rsidRPr="00B4289F">
        <w:rPr>
          <w:rFonts w:asciiTheme="minorHAnsi" w:hAnsiTheme="minorHAnsi" w:cstheme="minorHAnsi"/>
          <w:iCs/>
          <w:sz w:val="21"/>
          <w:szCs w:val="22"/>
          <w:lang w:val="sl-SI"/>
        </w:rPr>
        <w:tab/>
        <w:t>izvedbo kontrolnih električnih meritev in napetostnih preizkusov po opravljenem posegu.</w:t>
      </w:r>
    </w:p>
    <w:p w:rsidR="00F21F03" w:rsidRPr="00B4289F" w:rsidRDefault="00F21F03" w:rsidP="00F21F03">
      <w:pPr>
        <w:pStyle w:val="Telobesedila-zamik"/>
        <w:jc w:val="both"/>
        <w:rPr>
          <w:rFonts w:asciiTheme="minorHAnsi" w:hAnsiTheme="minorHAnsi" w:cstheme="minorHAnsi"/>
          <w:iCs/>
          <w:sz w:val="21"/>
          <w:szCs w:val="22"/>
          <w:lang w:val="sl-SI"/>
        </w:rPr>
      </w:pPr>
    </w:p>
    <w:p w:rsidR="00F21F03" w:rsidRPr="00B4289F" w:rsidRDefault="00F21F03" w:rsidP="00F21F03">
      <w:pPr>
        <w:pStyle w:val="Telobesedila-zamik"/>
        <w:ind w:left="0" w:firstLine="0"/>
        <w:jc w:val="both"/>
        <w:rPr>
          <w:rFonts w:asciiTheme="minorHAnsi" w:hAnsiTheme="minorHAnsi" w:cstheme="minorHAnsi"/>
          <w:sz w:val="21"/>
          <w:szCs w:val="22"/>
        </w:rPr>
      </w:pPr>
      <w:r w:rsidRPr="00B4289F">
        <w:rPr>
          <w:rFonts w:asciiTheme="minorHAnsi" w:hAnsiTheme="minorHAnsi" w:cstheme="minorHAnsi"/>
          <w:iCs/>
          <w:sz w:val="21"/>
          <w:szCs w:val="22"/>
          <w:lang w:val="sl-SI"/>
        </w:rPr>
        <w:t xml:space="preserve">Potrjujemo, da so bila dela opravljena na v spodnji tabeli navedenem transformatorju, ki je vgrajen in uspešno obratuje v elektrogospodarskem objektu v primerljivih elektroenergetskih sistemih </w:t>
      </w:r>
      <w:r w:rsidRPr="00360473">
        <w:rPr>
          <w:rFonts w:asciiTheme="minorHAnsi" w:hAnsiTheme="minorHAnsi" w:cstheme="minorHAnsi"/>
          <w:iCs/>
          <w:sz w:val="21"/>
          <w:szCs w:val="22"/>
          <w:lang w:val="sl-SI"/>
        </w:rPr>
        <w:t>ENTSO-E v EU:</w:t>
      </w:r>
    </w:p>
    <w:p w:rsidR="00F21F03" w:rsidRPr="00B4289F" w:rsidRDefault="00F21F03" w:rsidP="00F21F03">
      <w:pPr>
        <w:pStyle w:val="Telobesedila-zamik"/>
        <w:ind w:left="708" w:firstLine="0"/>
        <w:jc w:val="both"/>
        <w:rPr>
          <w:rFonts w:asciiTheme="minorHAnsi" w:hAnsiTheme="minorHAnsi" w:cstheme="minorHAnsi"/>
          <w:i/>
          <w:sz w:val="21"/>
          <w:szCs w:val="22"/>
        </w:rPr>
      </w:pPr>
    </w:p>
    <w:tbl>
      <w:tblPr>
        <w:tblStyle w:val="Tabelamrea"/>
        <w:tblW w:w="0" w:type="auto"/>
        <w:tblLook w:val="04A0" w:firstRow="1" w:lastRow="0" w:firstColumn="1" w:lastColumn="0" w:noHBand="0" w:noVBand="1"/>
      </w:tblPr>
      <w:tblGrid>
        <w:gridCol w:w="703"/>
        <w:gridCol w:w="5383"/>
        <w:gridCol w:w="1701"/>
        <w:gridCol w:w="1275"/>
      </w:tblGrid>
      <w:tr w:rsidR="00F21F03" w:rsidRPr="00B4289F" w:rsidTr="00317D5B">
        <w:trPr>
          <w:trHeight w:val="553"/>
        </w:trPr>
        <w:tc>
          <w:tcPr>
            <w:tcW w:w="704" w:type="dxa"/>
            <w:shd w:val="clear" w:color="auto" w:fill="F2F2F2" w:themeFill="background1" w:themeFillShade="F2"/>
          </w:tcPr>
          <w:p w:rsidR="00F21F03" w:rsidRPr="00B4289F" w:rsidRDefault="00F21F03" w:rsidP="00317D5B">
            <w:pPr>
              <w:pStyle w:val="Brezrazmikov"/>
              <w:jc w:val="center"/>
              <w:rPr>
                <w:rFonts w:asciiTheme="minorHAnsi" w:hAnsiTheme="minorHAnsi"/>
                <w:b/>
                <w:sz w:val="21"/>
              </w:rPr>
            </w:pPr>
            <w:r w:rsidRPr="00B4289F">
              <w:rPr>
                <w:rFonts w:asciiTheme="minorHAnsi" w:hAnsiTheme="minorHAnsi"/>
                <w:b/>
                <w:sz w:val="21"/>
              </w:rPr>
              <w:t>Poz.</w:t>
            </w:r>
          </w:p>
        </w:tc>
        <w:tc>
          <w:tcPr>
            <w:tcW w:w="5387" w:type="dxa"/>
            <w:shd w:val="clear" w:color="auto" w:fill="F2F2F2" w:themeFill="background1" w:themeFillShade="F2"/>
          </w:tcPr>
          <w:p w:rsidR="00F21F03" w:rsidRPr="00B4289F" w:rsidRDefault="00F21F03" w:rsidP="00317D5B">
            <w:pPr>
              <w:pStyle w:val="Brezrazmikov"/>
              <w:jc w:val="center"/>
              <w:rPr>
                <w:rFonts w:asciiTheme="minorHAnsi" w:hAnsiTheme="minorHAnsi"/>
                <w:b/>
                <w:sz w:val="21"/>
              </w:rPr>
            </w:pPr>
            <w:r w:rsidRPr="00B4289F">
              <w:rPr>
                <w:rFonts w:asciiTheme="minorHAnsi" w:hAnsiTheme="minorHAnsi"/>
                <w:b/>
                <w:sz w:val="21"/>
              </w:rPr>
              <w:t>Objekt, tip transformatorja, tovarniška številka</w:t>
            </w:r>
          </w:p>
        </w:tc>
        <w:tc>
          <w:tcPr>
            <w:tcW w:w="1701" w:type="dxa"/>
            <w:shd w:val="clear" w:color="auto" w:fill="F2F2F2" w:themeFill="background1" w:themeFillShade="F2"/>
          </w:tcPr>
          <w:p w:rsidR="00F21F03" w:rsidRPr="00B4289F" w:rsidRDefault="00F21F03" w:rsidP="00317D5B">
            <w:pPr>
              <w:pStyle w:val="Brezrazmikov"/>
              <w:jc w:val="center"/>
              <w:rPr>
                <w:rFonts w:asciiTheme="minorHAnsi" w:hAnsiTheme="minorHAnsi"/>
                <w:b/>
                <w:sz w:val="21"/>
              </w:rPr>
            </w:pPr>
            <w:r w:rsidRPr="00B4289F">
              <w:rPr>
                <w:rFonts w:asciiTheme="minorHAnsi" w:hAnsiTheme="minorHAnsi"/>
                <w:b/>
                <w:sz w:val="21"/>
              </w:rPr>
              <w:t>Moč/napetost (MVA/kV)</w:t>
            </w:r>
          </w:p>
        </w:tc>
        <w:tc>
          <w:tcPr>
            <w:tcW w:w="1275" w:type="dxa"/>
            <w:shd w:val="clear" w:color="auto" w:fill="F2F2F2" w:themeFill="background1" w:themeFillShade="F2"/>
          </w:tcPr>
          <w:p w:rsidR="00F21F03" w:rsidRPr="00B4289F" w:rsidRDefault="00F21F03" w:rsidP="00317D5B">
            <w:pPr>
              <w:pStyle w:val="Brezrazmikov"/>
              <w:jc w:val="center"/>
              <w:rPr>
                <w:rFonts w:asciiTheme="minorHAnsi" w:hAnsiTheme="minorHAnsi"/>
                <w:b/>
                <w:sz w:val="21"/>
              </w:rPr>
            </w:pPr>
            <w:r w:rsidRPr="00B4289F">
              <w:rPr>
                <w:rFonts w:asciiTheme="minorHAnsi" w:hAnsiTheme="minorHAnsi"/>
                <w:b/>
                <w:sz w:val="21"/>
              </w:rPr>
              <w:t>Leto izvedbe</w:t>
            </w:r>
          </w:p>
        </w:tc>
      </w:tr>
      <w:tr w:rsidR="00F21F03" w:rsidRPr="00B4289F" w:rsidTr="00317D5B">
        <w:tc>
          <w:tcPr>
            <w:tcW w:w="704" w:type="dxa"/>
          </w:tcPr>
          <w:p w:rsidR="00F21F03" w:rsidRPr="00B4289F" w:rsidRDefault="00F21F03" w:rsidP="00317D5B">
            <w:pPr>
              <w:spacing w:line="720" w:lineRule="auto"/>
              <w:rPr>
                <w:rFonts w:asciiTheme="minorHAnsi" w:hAnsiTheme="minorHAnsi" w:cstheme="minorHAnsi"/>
                <w:sz w:val="21"/>
                <w:szCs w:val="22"/>
              </w:rPr>
            </w:pPr>
          </w:p>
        </w:tc>
        <w:tc>
          <w:tcPr>
            <w:tcW w:w="5387" w:type="dxa"/>
          </w:tcPr>
          <w:p w:rsidR="00F21F03" w:rsidRPr="00B4289F" w:rsidRDefault="00F21F03" w:rsidP="00317D5B">
            <w:pPr>
              <w:spacing w:line="720" w:lineRule="auto"/>
              <w:rPr>
                <w:rFonts w:asciiTheme="minorHAnsi" w:hAnsiTheme="minorHAnsi" w:cstheme="minorHAnsi"/>
                <w:sz w:val="21"/>
                <w:szCs w:val="22"/>
              </w:rPr>
            </w:pPr>
          </w:p>
        </w:tc>
        <w:tc>
          <w:tcPr>
            <w:tcW w:w="1701" w:type="dxa"/>
          </w:tcPr>
          <w:p w:rsidR="00F21F03" w:rsidRPr="00B4289F" w:rsidRDefault="00F21F03" w:rsidP="00317D5B">
            <w:pPr>
              <w:spacing w:line="720" w:lineRule="auto"/>
              <w:jc w:val="center"/>
              <w:rPr>
                <w:rFonts w:asciiTheme="minorHAnsi" w:hAnsiTheme="minorHAnsi" w:cstheme="minorHAnsi"/>
                <w:sz w:val="21"/>
                <w:szCs w:val="22"/>
              </w:rPr>
            </w:pPr>
          </w:p>
        </w:tc>
        <w:tc>
          <w:tcPr>
            <w:tcW w:w="1275" w:type="dxa"/>
          </w:tcPr>
          <w:p w:rsidR="00F21F03" w:rsidRPr="00B4289F" w:rsidRDefault="00F21F03" w:rsidP="00317D5B">
            <w:pPr>
              <w:spacing w:line="720" w:lineRule="auto"/>
              <w:jc w:val="center"/>
              <w:rPr>
                <w:rFonts w:asciiTheme="minorHAnsi" w:hAnsiTheme="minorHAnsi" w:cstheme="minorHAnsi"/>
                <w:sz w:val="21"/>
                <w:szCs w:val="22"/>
              </w:rPr>
            </w:pPr>
          </w:p>
        </w:tc>
      </w:tr>
      <w:tr w:rsidR="00F21F03" w:rsidRPr="00B4289F" w:rsidTr="00317D5B">
        <w:tc>
          <w:tcPr>
            <w:tcW w:w="704" w:type="dxa"/>
          </w:tcPr>
          <w:p w:rsidR="00F21F03" w:rsidRPr="00B4289F" w:rsidRDefault="00F21F03" w:rsidP="00317D5B">
            <w:pPr>
              <w:spacing w:line="720" w:lineRule="auto"/>
              <w:rPr>
                <w:rFonts w:asciiTheme="minorHAnsi" w:hAnsiTheme="minorHAnsi" w:cstheme="minorHAnsi"/>
                <w:sz w:val="21"/>
                <w:szCs w:val="22"/>
              </w:rPr>
            </w:pPr>
          </w:p>
        </w:tc>
        <w:tc>
          <w:tcPr>
            <w:tcW w:w="5387" w:type="dxa"/>
          </w:tcPr>
          <w:p w:rsidR="00F21F03" w:rsidRPr="00B4289F" w:rsidRDefault="00F21F03" w:rsidP="00317D5B">
            <w:pPr>
              <w:spacing w:line="720" w:lineRule="auto"/>
              <w:rPr>
                <w:rFonts w:asciiTheme="minorHAnsi" w:hAnsiTheme="minorHAnsi" w:cstheme="minorHAnsi"/>
                <w:sz w:val="21"/>
                <w:szCs w:val="22"/>
              </w:rPr>
            </w:pPr>
          </w:p>
        </w:tc>
        <w:tc>
          <w:tcPr>
            <w:tcW w:w="1701" w:type="dxa"/>
          </w:tcPr>
          <w:p w:rsidR="00F21F03" w:rsidRPr="00B4289F" w:rsidRDefault="00F21F03" w:rsidP="00317D5B">
            <w:pPr>
              <w:spacing w:line="720" w:lineRule="auto"/>
              <w:jc w:val="center"/>
              <w:rPr>
                <w:rFonts w:asciiTheme="minorHAnsi" w:hAnsiTheme="minorHAnsi" w:cstheme="minorHAnsi"/>
                <w:sz w:val="21"/>
                <w:szCs w:val="22"/>
              </w:rPr>
            </w:pPr>
          </w:p>
        </w:tc>
        <w:tc>
          <w:tcPr>
            <w:tcW w:w="1275" w:type="dxa"/>
          </w:tcPr>
          <w:p w:rsidR="00F21F03" w:rsidRPr="00B4289F" w:rsidRDefault="00F21F03" w:rsidP="00317D5B">
            <w:pPr>
              <w:spacing w:line="720" w:lineRule="auto"/>
              <w:jc w:val="center"/>
              <w:rPr>
                <w:rFonts w:asciiTheme="minorHAnsi" w:hAnsiTheme="minorHAnsi" w:cstheme="minorHAnsi"/>
                <w:sz w:val="21"/>
                <w:szCs w:val="22"/>
              </w:rPr>
            </w:pPr>
          </w:p>
        </w:tc>
      </w:tr>
    </w:tbl>
    <w:p w:rsidR="00F21F03" w:rsidRPr="00B4289F" w:rsidRDefault="00F21F03" w:rsidP="00F21F03">
      <w:pPr>
        <w:autoSpaceDE w:val="0"/>
        <w:autoSpaceDN w:val="0"/>
        <w:adjustRightInd w:val="0"/>
        <w:jc w:val="both"/>
        <w:rPr>
          <w:rFonts w:asciiTheme="minorHAnsi" w:eastAsia="Calibri" w:hAnsiTheme="minorHAnsi" w:cs="Arial"/>
          <w:sz w:val="21"/>
          <w:szCs w:val="22"/>
        </w:rPr>
      </w:pPr>
    </w:p>
    <w:p w:rsidR="00F21F03" w:rsidRPr="00B4289F" w:rsidRDefault="00F21F03" w:rsidP="00F21F03">
      <w:pPr>
        <w:autoSpaceDE w:val="0"/>
        <w:autoSpaceDN w:val="0"/>
        <w:adjustRightInd w:val="0"/>
        <w:rPr>
          <w:rFonts w:asciiTheme="minorHAnsi" w:eastAsia="Calibri" w:hAnsiTheme="minorHAnsi" w:cs="Arial"/>
          <w:sz w:val="21"/>
          <w:szCs w:val="22"/>
        </w:rPr>
      </w:pPr>
      <w:r w:rsidRPr="00B4289F">
        <w:rPr>
          <w:rFonts w:asciiTheme="minorHAnsi" w:eastAsia="Calibri" w:hAnsiTheme="minorHAnsi" w:cs="Arial"/>
          <w:sz w:val="21"/>
          <w:szCs w:val="22"/>
        </w:rPr>
        <w:t xml:space="preserve">Kontaktna oseba za preverjanje reference je: _____________________________________________, </w:t>
      </w:r>
    </w:p>
    <w:p w:rsidR="00F21F03" w:rsidRPr="00B4289F" w:rsidRDefault="00F21F03" w:rsidP="00F21F03">
      <w:pPr>
        <w:autoSpaceDE w:val="0"/>
        <w:autoSpaceDN w:val="0"/>
        <w:adjustRightInd w:val="0"/>
        <w:rPr>
          <w:rFonts w:asciiTheme="minorHAnsi" w:eastAsia="Calibri" w:hAnsiTheme="minorHAnsi" w:cs="Arial"/>
          <w:sz w:val="21"/>
          <w:szCs w:val="22"/>
        </w:rPr>
      </w:pPr>
    </w:p>
    <w:p w:rsidR="00F21F03" w:rsidRPr="00B4289F" w:rsidRDefault="00F21F03" w:rsidP="00F21F03">
      <w:pPr>
        <w:autoSpaceDE w:val="0"/>
        <w:autoSpaceDN w:val="0"/>
        <w:adjustRightInd w:val="0"/>
        <w:rPr>
          <w:rFonts w:asciiTheme="minorHAnsi" w:eastAsia="Calibri" w:hAnsiTheme="minorHAnsi" w:cs="Arial"/>
          <w:sz w:val="21"/>
          <w:szCs w:val="22"/>
        </w:rPr>
      </w:pPr>
      <w:r w:rsidRPr="00B4289F">
        <w:rPr>
          <w:rFonts w:asciiTheme="minorHAnsi" w:eastAsia="Calibri" w:hAnsiTheme="minorHAnsi" w:cs="Arial"/>
          <w:sz w:val="21"/>
          <w:szCs w:val="22"/>
        </w:rPr>
        <w:t xml:space="preserve">tel.: _________________________ in e-mail _____________________________________________. </w:t>
      </w:r>
    </w:p>
    <w:p w:rsidR="00F21F03" w:rsidRPr="00B4289F" w:rsidRDefault="00F21F03" w:rsidP="00F21F03">
      <w:pPr>
        <w:autoSpaceDE w:val="0"/>
        <w:autoSpaceDN w:val="0"/>
        <w:adjustRightInd w:val="0"/>
        <w:rPr>
          <w:rFonts w:asciiTheme="minorHAnsi" w:eastAsia="Calibri" w:hAnsiTheme="minorHAnsi" w:cs="Arial"/>
          <w:sz w:val="21"/>
          <w:szCs w:val="22"/>
        </w:rPr>
      </w:pPr>
    </w:p>
    <w:p w:rsidR="00F21F03" w:rsidRPr="00B4289F" w:rsidRDefault="00F21F03" w:rsidP="00F21F03">
      <w:pPr>
        <w:autoSpaceDE w:val="0"/>
        <w:autoSpaceDN w:val="0"/>
        <w:adjustRightInd w:val="0"/>
        <w:jc w:val="both"/>
        <w:rPr>
          <w:rFonts w:asciiTheme="minorHAnsi" w:eastAsia="Calibri" w:hAnsiTheme="minorHAnsi" w:cs="Arial"/>
          <w:sz w:val="21"/>
          <w:szCs w:val="22"/>
        </w:rPr>
      </w:pPr>
      <w:r w:rsidRPr="00B4289F">
        <w:rPr>
          <w:rFonts w:asciiTheme="minorHAnsi" w:eastAsia="Calibri" w:hAnsiTheme="minorHAnsi" w:cs="Arial"/>
          <w:sz w:val="21"/>
          <w:szCs w:val="22"/>
        </w:rPr>
        <w:t xml:space="preserve">Dobavo in izvedbo posla je navedena družba opravila strokovno in kvalitetno v skladu s predpisi stroke in v pogodbeno dogovorjenem roku. </w:t>
      </w:r>
    </w:p>
    <w:p w:rsidR="00F21F03" w:rsidRPr="00B4289F" w:rsidRDefault="00F21F03" w:rsidP="00F21F03">
      <w:pPr>
        <w:autoSpaceDE w:val="0"/>
        <w:autoSpaceDN w:val="0"/>
        <w:adjustRightInd w:val="0"/>
        <w:rPr>
          <w:rFonts w:asciiTheme="minorHAnsi" w:eastAsia="Calibri" w:hAnsiTheme="minorHAnsi" w:cs="Arial"/>
          <w:sz w:val="21"/>
          <w:szCs w:val="22"/>
        </w:rPr>
      </w:pPr>
    </w:p>
    <w:p w:rsidR="00F21F03" w:rsidRPr="00B4289F" w:rsidRDefault="00F21F03" w:rsidP="00F21F03">
      <w:pPr>
        <w:autoSpaceDE w:val="0"/>
        <w:autoSpaceDN w:val="0"/>
        <w:adjustRightInd w:val="0"/>
        <w:jc w:val="both"/>
        <w:rPr>
          <w:rFonts w:asciiTheme="minorHAnsi" w:hAnsiTheme="minorHAnsi" w:cs="Arial"/>
          <w:sz w:val="21"/>
          <w:szCs w:val="22"/>
        </w:rPr>
      </w:pPr>
      <w:r w:rsidRPr="00B4289F">
        <w:rPr>
          <w:rFonts w:asciiTheme="minorHAnsi" w:hAnsiTheme="minorHAnsi" w:cs="Arial"/>
          <w:sz w:val="21"/>
          <w:szCs w:val="22"/>
        </w:rPr>
        <w:t xml:space="preserve">Potrjevalec reference se strinja, da ima naročnik </w:t>
      </w:r>
      <w:r w:rsidRPr="00B4289F">
        <w:rPr>
          <w:rFonts w:asciiTheme="minorHAnsi" w:hAnsiTheme="minorHAnsi" w:cs="Arial"/>
          <w:sz w:val="21"/>
        </w:rPr>
        <w:t>Elektro Gorenjska</w:t>
      </w:r>
      <w:r w:rsidRPr="00B4289F">
        <w:rPr>
          <w:rFonts w:asciiTheme="minorHAnsi" w:hAnsiTheme="minorHAnsi" w:cs="Arial"/>
          <w:sz w:val="21"/>
          <w:szCs w:val="22"/>
        </w:rPr>
        <w:t xml:space="preserve">, </w:t>
      </w:r>
      <w:proofErr w:type="spellStart"/>
      <w:r w:rsidRPr="00B4289F">
        <w:rPr>
          <w:rFonts w:asciiTheme="minorHAnsi" w:hAnsiTheme="minorHAnsi" w:cs="Arial"/>
          <w:sz w:val="21"/>
          <w:szCs w:val="22"/>
        </w:rPr>
        <w:t>d.d</w:t>
      </w:r>
      <w:proofErr w:type="spellEnd"/>
      <w:r w:rsidRPr="00B4289F">
        <w:rPr>
          <w:rFonts w:asciiTheme="minorHAnsi" w:hAnsiTheme="minorHAnsi" w:cs="Arial"/>
          <w:sz w:val="21"/>
          <w:szCs w:val="22"/>
        </w:rPr>
        <w:t>. pravico, da preveri to referenco.</w:t>
      </w:r>
    </w:p>
    <w:p w:rsidR="00F21F03" w:rsidRPr="00B4289F" w:rsidRDefault="00F21F03" w:rsidP="00F21F03">
      <w:pPr>
        <w:autoSpaceDE w:val="0"/>
        <w:autoSpaceDN w:val="0"/>
        <w:adjustRightInd w:val="0"/>
        <w:ind w:left="5664"/>
        <w:rPr>
          <w:rFonts w:asciiTheme="minorHAnsi" w:hAnsiTheme="minorHAnsi" w:cs="Arial"/>
          <w:sz w:val="21"/>
          <w:szCs w:val="20"/>
        </w:rPr>
      </w:pPr>
    </w:p>
    <w:p w:rsidR="00F21F03" w:rsidRPr="00B4289F" w:rsidRDefault="00F21F03" w:rsidP="00F21F03">
      <w:pPr>
        <w:autoSpaceDE w:val="0"/>
        <w:autoSpaceDN w:val="0"/>
        <w:adjustRightInd w:val="0"/>
        <w:ind w:left="5664"/>
        <w:rPr>
          <w:rFonts w:asciiTheme="minorHAnsi" w:eastAsia="Calibri" w:hAnsiTheme="minorHAnsi" w:cs="Arial"/>
          <w:sz w:val="21"/>
          <w:szCs w:val="22"/>
        </w:rPr>
      </w:pPr>
      <w:r w:rsidRPr="00B4289F">
        <w:rPr>
          <w:rFonts w:asciiTheme="minorHAnsi" w:hAnsiTheme="minorHAnsi" w:cs="Arial"/>
          <w:sz w:val="21"/>
          <w:szCs w:val="20"/>
        </w:rPr>
        <w:t>Ime, priimek in podpis odgovorne osebe potrjevalca reference:</w:t>
      </w:r>
    </w:p>
    <w:p w:rsidR="00F21F03" w:rsidRPr="00B4289F" w:rsidRDefault="00F21F03" w:rsidP="00F21F03">
      <w:pPr>
        <w:autoSpaceDE w:val="0"/>
        <w:autoSpaceDN w:val="0"/>
        <w:adjustRightInd w:val="0"/>
        <w:rPr>
          <w:rFonts w:asciiTheme="minorHAnsi" w:eastAsia="Calibri" w:hAnsiTheme="minorHAnsi" w:cs="Arial"/>
          <w:sz w:val="21"/>
          <w:szCs w:val="22"/>
        </w:rPr>
      </w:pPr>
    </w:p>
    <w:p w:rsidR="00F21F03" w:rsidRPr="00B4289F" w:rsidRDefault="00F21F03" w:rsidP="00F21F03">
      <w:pPr>
        <w:autoSpaceDE w:val="0"/>
        <w:autoSpaceDN w:val="0"/>
        <w:adjustRightInd w:val="0"/>
        <w:rPr>
          <w:rFonts w:asciiTheme="minorHAnsi" w:eastAsia="Calibri" w:hAnsiTheme="minorHAnsi" w:cs="Arial"/>
          <w:sz w:val="21"/>
          <w:szCs w:val="22"/>
        </w:rPr>
      </w:pPr>
      <w:r w:rsidRPr="00B4289F">
        <w:rPr>
          <w:rFonts w:asciiTheme="minorHAnsi" w:eastAsia="Calibri" w:hAnsiTheme="minorHAnsi" w:cs="Arial"/>
          <w:sz w:val="21"/>
          <w:szCs w:val="22"/>
        </w:rPr>
        <w:t xml:space="preserve">___________________                     </w:t>
      </w:r>
      <w:r w:rsidRPr="00B4289F">
        <w:rPr>
          <w:rFonts w:asciiTheme="minorHAnsi" w:eastAsia="Calibri" w:hAnsiTheme="minorHAnsi" w:cs="Arial"/>
          <w:sz w:val="21"/>
          <w:szCs w:val="22"/>
        </w:rPr>
        <w:tab/>
      </w:r>
      <w:r w:rsidRPr="00B4289F">
        <w:rPr>
          <w:rFonts w:asciiTheme="minorHAnsi" w:eastAsia="Calibri" w:hAnsiTheme="minorHAnsi" w:cs="Arial"/>
          <w:sz w:val="21"/>
          <w:szCs w:val="22"/>
        </w:rPr>
        <w:tab/>
        <w:t xml:space="preserve">žig                </w:t>
      </w:r>
      <w:r w:rsidRPr="00B4289F">
        <w:rPr>
          <w:rFonts w:asciiTheme="minorHAnsi" w:eastAsia="Calibri" w:hAnsiTheme="minorHAnsi" w:cs="Arial"/>
          <w:sz w:val="21"/>
          <w:szCs w:val="22"/>
        </w:rPr>
        <w:tab/>
        <w:t>____________________________</w:t>
      </w:r>
    </w:p>
    <w:p w:rsidR="00F21F03" w:rsidRPr="00B4289F" w:rsidRDefault="00F21F03" w:rsidP="00F21F03">
      <w:pPr>
        <w:autoSpaceDE w:val="0"/>
        <w:autoSpaceDN w:val="0"/>
        <w:adjustRightInd w:val="0"/>
        <w:rPr>
          <w:rFonts w:asciiTheme="minorHAnsi" w:eastAsia="Calibri" w:hAnsiTheme="minorHAnsi" w:cs="Arial"/>
          <w:i/>
          <w:sz w:val="21"/>
          <w:szCs w:val="20"/>
        </w:rPr>
      </w:pPr>
      <w:r w:rsidRPr="00B4289F">
        <w:rPr>
          <w:rFonts w:asciiTheme="minorHAnsi" w:eastAsia="Calibri" w:hAnsiTheme="minorHAnsi" w:cs="Arial"/>
          <w:i/>
          <w:sz w:val="21"/>
          <w:szCs w:val="20"/>
        </w:rPr>
        <w:t xml:space="preserve">       (Kraj in datum)                                                                 </w:t>
      </w:r>
      <w:r w:rsidRPr="00B4289F">
        <w:rPr>
          <w:rFonts w:asciiTheme="minorHAnsi" w:eastAsia="Calibri" w:hAnsiTheme="minorHAnsi" w:cs="Arial"/>
          <w:i/>
          <w:sz w:val="21"/>
          <w:szCs w:val="20"/>
        </w:rPr>
        <w:tab/>
      </w:r>
      <w:r w:rsidRPr="00B4289F">
        <w:rPr>
          <w:rFonts w:asciiTheme="minorHAnsi" w:eastAsia="Calibri" w:hAnsiTheme="minorHAnsi" w:cs="Arial"/>
          <w:i/>
          <w:sz w:val="21"/>
          <w:szCs w:val="20"/>
        </w:rPr>
        <w:tab/>
        <w:t>(podpis potrjevalca reference)</w:t>
      </w:r>
    </w:p>
    <w:p w:rsidR="00F21F03" w:rsidRPr="00B4289F" w:rsidRDefault="00F21F03" w:rsidP="00F21F03">
      <w:pPr>
        <w:autoSpaceDE w:val="0"/>
        <w:autoSpaceDN w:val="0"/>
        <w:adjustRightInd w:val="0"/>
        <w:jc w:val="both"/>
        <w:rPr>
          <w:rFonts w:asciiTheme="minorHAnsi" w:eastAsia="Calibri" w:hAnsiTheme="minorHAnsi" w:cs="Arial"/>
          <w:b/>
          <w:sz w:val="21"/>
          <w:szCs w:val="22"/>
        </w:rPr>
      </w:pPr>
    </w:p>
    <w:p w:rsidR="00F21F03" w:rsidRPr="00B4289F" w:rsidRDefault="00F21F03" w:rsidP="00F21F03">
      <w:pPr>
        <w:autoSpaceDE w:val="0"/>
        <w:autoSpaceDN w:val="0"/>
        <w:adjustRightInd w:val="0"/>
        <w:jc w:val="both"/>
        <w:rPr>
          <w:rFonts w:asciiTheme="minorHAnsi" w:eastAsia="Calibri" w:hAnsiTheme="minorHAnsi" w:cs="Arial"/>
          <w:b/>
          <w:sz w:val="18"/>
          <w:szCs w:val="22"/>
        </w:rPr>
      </w:pPr>
      <w:r w:rsidRPr="00B4289F">
        <w:rPr>
          <w:rFonts w:asciiTheme="minorHAnsi" w:eastAsia="Calibri" w:hAnsiTheme="minorHAnsi" w:cs="Arial"/>
          <w:b/>
          <w:sz w:val="18"/>
          <w:szCs w:val="22"/>
        </w:rPr>
        <w:t xml:space="preserve">Opomba: </w:t>
      </w:r>
    </w:p>
    <w:p w:rsidR="00F21F03" w:rsidRPr="00B4289F" w:rsidRDefault="00F21F03" w:rsidP="00F21F03">
      <w:pPr>
        <w:numPr>
          <w:ilvl w:val="0"/>
          <w:numId w:val="6"/>
        </w:numPr>
        <w:autoSpaceDE w:val="0"/>
        <w:autoSpaceDN w:val="0"/>
        <w:adjustRightInd w:val="0"/>
        <w:spacing w:after="43"/>
        <w:jc w:val="both"/>
        <w:rPr>
          <w:rFonts w:asciiTheme="minorHAnsi" w:hAnsiTheme="minorHAnsi" w:cs="Arial"/>
          <w:b/>
          <w:sz w:val="18"/>
          <w:szCs w:val="22"/>
        </w:rPr>
      </w:pPr>
      <w:r w:rsidRPr="00B4289F">
        <w:rPr>
          <w:rFonts w:asciiTheme="minorHAnsi" w:eastAsia="Calibri" w:hAnsiTheme="minorHAnsi" w:cs="Arial"/>
          <w:b/>
          <w:sz w:val="18"/>
          <w:szCs w:val="22"/>
        </w:rPr>
        <w:t xml:space="preserve">- ponudniki lahko predložijo dokazilo o zahtevanih referencah tudi v drugačni obliki, vendar </w:t>
      </w:r>
      <w:r w:rsidRPr="00B4289F">
        <w:rPr>
          <w:rFonts w:asciiTheme="minorHAnsi" w:eastAsia="Calibri" w:hAnsiTheme="minorHAnsi" w:cs="Arial"/>
          <w:b/>
          <w:bCs/>
          <w:sz w:val="18"/>
          <w:szCs w:val="22"/>
        </w:rPr>
        <w:t>morajo biti na potrdilu navedeni vsi zgoraj zahtevani podatki</w:t>
      </w:r>
    </w:p>
    <w:p w:rsidR="00F21F03" w:rsidRPr="00B4289F" w:rsidRDefault="00F21F03" w:rsidP="00F21F03">
      <w:pPr>
        <w:numPr>
          <w:ilvl w:val="0"/>
          <w:numId w:val="6"/>
        </w:numPr>
        <w:autoSpaceDE w:val="0"/>
        <w:autoSpaceDN w:val="0"/>
        <w:adjustRightInd w:val="0"/>
        <w:spacing w:after="43"/>
        <w:jc w:val="both"/>
        <w:rPr>
          <w:rFonts w:asciiTheme="minorHAnsi" w:eastAsia="Calibri" w:hAnsiTheme="minorHAnsi" w:cs="Arial"/>
          <w:b/>
          <w:sz w:val="18"/>
          <w:szCs w:val="22"/>
        </w:rPr>
      </w:pPr>
      <w:r w:rsidRPr="00B4289F">
        <w:rPr>
          <w:rFonts w:asciiTheme="minorHAnsi" w:eastAsia="Calibri" w:hAnsiTheme="minorHAnsi" w:cs="Arial"/>
          <w:b/>
          <w:sz w:val="18"/>
          <w:szCs w:val="22"/>
        </w:rPr>
        <w:t>- ponudnik lahko ta obrazec kopira in izpolnjen predloži v številu zahtevanih izvodov oz. predloži izjave z navedeno vsebino (velja tako za ponudnike oz. za vse partnerje v skupnem nastopu, kot za podizvajalce)</w:t>
      </w:r>
    </w:p>
    <w:p w:rsidR="00F21F03" w:rsidRPr="009636C2" w:rsidRDefault="00F21F03" w:rsidP="00F21F03">
      <w:pPr>
        <w:jc w:val="right"/>
        <w:rPr>
          <w:rFonts w:asciiTheme="minorHAnsi" w:hAnsiTheme="minorHAnsi" w:cstheme="minorHAnsi"/>
          <w:b/>
          <w:bCs/>
          <w:sz w:val="22"/>
        </w:rPr>
      </w:pPr>
      <w:r>
        <w:rPr>
          <w:rFonts w:asciiTheme="minorHAnsi" w:hAnsiTheme="minorHAnsi" w:cstheme="minorHAnsi"/>
          <w:b/>
          <w:bCs/>
          <w:sz w:val="22"/>
        </w:rPr>
        <w:lastRenderedPageBreak/>
        <w:t>PRILOGA D/5</w:t>
      </w:r>
    </w:p>
    <w:p w:rsidR="00F21F03" w:rsidRPr="009636C2" w:rsidRDefault="00F21F03" w:rsidP="00F21F03">
      <w:pPr>
        <w:rPr>
          <w:rFonts w:asciiTheme="minorHAnsi" w:hAnsiTheme="minorHAnsi" w:cstheme="minorHAnsi"/>
          <w:b/>
          <w:sz w:val="22"/>
          <w:szCs w:val="22"/>
        </w:rPr>
      </w:pPr>
      <w:r>
        <w:rPr>
          <w:rFonts w:asciiTheme="minorHAnsi" w:hAnsiTheme="minorHAnsi" w:cstheme="minorHAnsi"/>
          <w:b/>
          <w:sz w:val="22"/>
          <w:szCs w:val="22"/>
        </w:rPr>
        <w:t>OSNUTEK</w:t>
      </w:r>
      <w:r w:rsidRPr="009636C2">
        <w:rPr>
          <w:rFonts w:asciiTheme="minorHAnsi" w:hAnsiTheme="minorHAnsi" w:cstheme="minorHAnsi"/>
          <w:b/>
          <w:sz w:val="22"/>
          <w:szCs w:val="22"/>
        </w:rPr>
        <w:t xml:space="preserve"> POGODBE</w:t>
      </w:r>
    </w:p>
    <w:p w:rsidR="00F21F03" w:rsidRPr="009636C2" w:rsidRDefault="00F21F03" w:rsidP="00F21F03">
      <w:pPr>
        <w:tabs>
          <w:tab w:val="left" w:pos="540"/>
        </w:tabs>
        <w:jc w:val="both"/>
        <w:rPr>
          <w:rFonts w:asciiTheme="minorHAnsi" w:hAnsiTheme="minorHAnsi" w:cstheme="minorHAnsi"/>
          <w:b/>
          <w:sz w:val="22"/>
          <w:szCs w:val="22"/>
        </w:rPr>
      </w:pPr>
    </w:p>
    <w:p w:rsidR="00F21F03" w:rsidRPr="00C57C48" w:rsidRDefault="00F21F03" w:rsidP="00F21F03">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Naročnika: </w:t>
      </w:r>
    </w:p>
    <w:p w:rsidR="00F21F03" w:rsidRPr="00C57C48" w:rsidRDefault="00F21F03" w:rsidP="00F21F03">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ELEKTRO GORENJSKA, podjetje za distribucijo električne energije, </w:t>
      </w:r>
      <w:proofErr w:type="spellStart"/>
      <w:r w:rsidRPr="00C57C48">
        <w:rPr>
          <w:rFonts w:asciiTheme="minorHAnsi" w:hAnsiTheme="minorHAnsi" w:cstheme="minorHAnsi"/>
          <w:b/>
          <w:sz w:val="22"/>
          <w:szCs w:val="22"/>
        </w:rPr>
        <w:t>d.d</w:t>
      </w:r>
      <w:proofErr w:type="spellEnd"/>
      <w:r w:rsidRPr="00C57C48">
        <w:rPr>
          <w:rFonts w:asciiTheme="minorHAnsi" w:hAnsiTheme="minorHAnsi" w:cstheme="minorHAnsi"/>
          <w:b/>
          <w:sz w:val="22"/>
          <w:szCs w:val="22"/>
        </w:rPr>
        <w:t xml:space="preserve">., Ulica Mirka </w:t>
      </w:r>
      <w:proofErr w:type="spellStart"/>
      <w:r w:rsidRPr="00C57C48">
        <w:rPr>
          <w:rFonts w:asciiTheme="minorHAnsi" w:hAnsiTheme="minorHAnsi" w:cstheme="minorHAnsi"/>
          <w:b/>
          <w:sz w:val="22"/>
          <w:szCs w:val="22"/>
        </w:rPr>
        <w:t>Vadnova</w:t>
      </w:r>
      <w:proofErr w:type="spellEnd"/>
      <w:r w:rsidRPr="00C57C48">
        <w:rPr>
          <w:rFonts w:asciiTheme="minorHAnsi" w:hAnsiTheme="minorHAnsi" w:cstheme="minorHAnsi"/>
          <w:b/>
          <w:sz w:val="22"/>
          <w:szCs w:val="22"/>
        </w:rPr>
        <w:t xml:space="preserve"> 3a, 4000 Kranj, ki ga zastopa predsednik uprave </w:t>
      </w:r>
      <w:r>
        <w:rPr>
          <w:rFonts w:asciiTheme="minorHAnsi" w:hAnsiTheme="minorHAnsi" w:cstheme="minorHAnsi"/>
          <w:b/>
          <w:sz w:val="22"/>
          <w:szCs w:val="22"/>
        </w:rPr>
        <w:t>dr. Ivan Šmon, MBA</w:t>
      </w:r>
      <w:r w:rsidRPr="00C57C48">
        <w:rPr>
          <w:rFonts w:asciiTheme="minorHAnsi" w:hAnsiTheme="minorHAnsi" w:cstheme="minorHAnsi"/>
          <w:b/>
          <w:sz w:val="22"/>
          <w:szCs w:val="22"/>
        </w:rPr>
        <w:t xml:space="preserve"> </w:t>
      </w: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SI20389264</w:t>
      </w: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5175348000</w:t>
      </w:r>
    </w:p>
    <w:p w:rsidR="00F21F03" w:rsidRPr="00C57C48" w:rsidRDefault="00F21F03" w:rsidP="00F21F03">
      <w:pPr>
        <w:tabs>
          <w:tab w:val="left" w:pos="426"/>
          <w:tab w:val="left" w:pos="540"/>
        </w:tabs>
        <w:jc w:val="both"/>
        <w:rPr>
          <w:rFonts w:asciiTheme="minorHAnsi" w:hAnsiTheme="minorHAnsi" w:cstheme="minorHAnsi"/>
          <w:b/>
          <w:sz w:val="22"/>
          <w:szCs w:val="22"/>
        </w:rPr>
      </w:pP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ter</w:t>
      </w:r>
    </w:p>
    <w:p w:rsidR="00F21F03" w:rsidRPr="00C57C48" w:rsidRDefault="00F21F03" w:rsidP="00F21F03">
      <w:pPr>
        <w:tabs>
          <w:tab w:val="left" w:pos="426"/>
          <w:tab w:val="left" w:pos="540"/>
        </w:tabs>
        <w:jc w:val="both"/>
        <w:rPr>
          <w:rFonts w:asciiTheme="minorHAnsi" w:hAnsiTheme="minorHAnsi" w:cstheme="minorHAnsi"/>
          <w:b/>
          <w:sz w:val="22"/>
          <w:szCs w:val="22"/>
        </w:rPr>
      </w:pPr>
    </w:p>
    <w:p w:rsidR="00F21F03" w:rsidRPr="00C57C48" w:rsidRDefault="00F21F03" w:rsidP="00F21F03">
      <w:pPr>
        <w:tabs>
          <w:tab w:val="left" w:pos="426"/>
          <w:tab w:val="left" w:pos="540"/>
        </w:tabs>
        <w:jc w:val="both"/>
        <w:rPr>
          <w:rFonts w:asciiTheme="minorHAnsi" w:hAnsiTheme="minorHAnsi" w:cstheme="minorHAnsi"/>
          <w:b/>
          <w:sz w:val="22"/>
          <w:szCs w:val="22"/>
        </w:rPr>
      </w:pPr>
      <w:r>
        <w:rPr>
          <w:rFonts w:asciiTheme="minorHAnsi" w:hAnsiTheme="minorHAnsi" w:cstheme="minorHAnsi"/>
          <w:b/>
          <w:sz w:val="22"/>
          <w:szCs w:val="22"/>
        </w:rPr>
        <w:t>Izvajalec</w:t>
      </w:r>
      <w:r w:rsidRPr="00C57C48">
        <w:rPr>
          <w:rFonts w:asciiTheme="minorHAnsi" w:hAnsiTheme="minorHAnsi" w:cstheme="minorHAnsi"/>
          <w:b/>
          <w:sz w:val="22"/>
          <w:szCs w:val="22"/>
        </w:rPr>
        <w:t>:</w:t>
      </w: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_____________________________, ki ga zastopa _______________</w:t>
      </w: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 ______________</w:t>
      </w: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________________</w:t>
      </w:r>
    </w:p>
    <w:p w:rsidR="00F21F03" w:rsidRPr="00C57C48" w:rsidRDefault="00F21F03" w:rsidP="00F21F03">
      <w:pPr>
        <w:tabs>
          <w:tab w:val="left" w:pos="426"/>
          <w:tab w:val="left" w:pos="540"/>
        </w:tabs>
        <w:jc w:val="both"/>
        <w:rPr>
          <w:rFonts w:asciiTheme="minorHAnsi" w:hAnsiTheme="minorHAnsi" w:cstheme="minorHAnsi"/>
          <w:b/>
          <w:sz w:val="22"/>
          <w:szCs w:val="22"/>
        </w:rPr>
      </w:pPr>
    </w:p>
    <w:p w:rsidR="00F21F03" w:rsidRPr="00C57C48" w:rsidRDefault="00F21F03" w:rsidP="00F21F03">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sklepata </w:t>
      </w:r>
    </w:p>
    <w:p w:rsidR="00F21F03" w:rsidRPr="00C57C48" w:rsidRDefault="00F21F03" w:rsidP="00F21F03">
      <w:pPr>
        <w:tabs>
          <w:tab w:val="left" w:pos="426"/>
          <w:tab w:val="left" w:pos="540"/>
        </w:tabs>
        <w:jc w:val="both"/>
        <w:rPr>
          <w:rFonts w:asciiTheme="minorHAnsi" w:hAnsiTheme="minorHAnsi" w:cstheme="minorHAnsi"/>
          <w:b/>
          <w:sz w:val="22"/>
          <w:szCs w:val="22"/>
        </w:rPr>
      </w:pPr>
    </w:p>
    <w:p w:rsidR="00F21F03" w:rsidRPr="00C57C48" w:rsidRDefault="00F21F03" w:rsidP="00F21F03">
      <w:pPr>
        <w:tabs>
          <w:tab w:val="left" w:pos="426"/>
          <w:tab w:val="left" w:pos="540"/>
        </w:tabs>
        <w:jc w:val="both"/>
        <w:rPr>
          <w:rFonts w:asciiTheme="minorHAnsi" w:hAnsiTheme="minorHAnsi" w:cstheme="minorHAnsi"/>
          <w:b/>
          <w:sz w:val="22"/>
          <w:szCs w:val="22"/>
        </w:rPr>
      </w:pPr>
    </w:p>
    <w:p w:rsidR="00F21F03" w:rsidRPr="00C57C48" w:rsidRDefault="00F21F03" w:rsidP="00F21F03">
      <w:pPr>
        <w:tabs>
          <w:tab w:val="left" w:pos="426"/>
          <w:tab w:val="left" w:pos="540"/>
        </w:tabs>
        <w:jc w:val="center"/>
        <w:rPr>
          <w:rFonts w:asciiTheme="minorHAnsi" w:hAnsiTheme="minorHAnsi" w:cstheme="minorHAnsi"/>
          <w:b/>
          <w:sz w:val="22"/>
          <w:szCs w:val="22"/>
        </w:rPr>
      </w:pPr>
      <w:r>
        <w:rPr>
          <w:rFonts w:asciiTheme="minorHAnsi" w:hAnsiTheme="minorHAnsi" w:cstheme="minorHAnsi"/>
          <w:b/>
          <w:sz w:val="22"/>
          <w:szCs w:val="22"/>
        </w:rPr>
        <w:t>POGODBO št. NMV18-023</w:t>
      </w:r>
    </w:p>
    <w:p w:rsidR="00F21F03" w:rsidRPr="00C57C48" w:rsidRDefault="00F21F03" w:rsidP="00F21F03">
      <w:pPr>
        <w:tabs>
          <w:tab w:val="left" w:pos="426"/>
          <w:tab w:val="left" w:pos="540"/>
        </w:tabs>
        <w:jc w:val="center"/>
        <w:rPr>
          <w:rFonts w:asciiTheme="minorHAnsi" w:hAnsiTheme="minorHAnsi" w:cstheme="minorHAnsi"/>
          <w:b/>
          <w:sz w:val="22"/>
          <w:szCs w:val="22"/>
        </w:rPr>
      </w:pPr>
    </w:p>
    <w:p w:rsidR="00F21F03" w:rsidRDefault="00F21F03" w:rsidP="00F21F03">
      <w:pPr>
        <w:pStyle w:val="Telobesedila"/>
        <w:tabs>
          <w:tab w:val="left" w:pos="540"/>
        </w:tabs>
        <w:jc w:val="center"/>
        <w:rPr>
          <w:rFonts w:asciiTheme="minorHAnsi" w:hAnsiTheme="minorHAnsi" w:cstheme="minorHAnsi"/>
          <w:b/>
          <w:sz w:val="22"/>
          <w:szCs w:val="22"/>
        </w:rPr>
      </w:pPr>
      <w:r w:rsidRPr="002562EC">
        <w:rPr>
          <w:rFonts w:asciiTheme="minorHAnsi" w:hAnsiTheme="minorHAnsi" w:cstheme="minorHAnsi"/>
          <w:b/>
          <w:sz w:val="22"/>
          <w:szCs w:val="22"/>
        </w:rPr>
        <w:t>PREVOZ IN PREDELAVA ENERGETSKEGA TRANSFORMATORJA</w:t>
      </w:r>
      <w:r>
        <w:rPr>
          <w:rFonts w:asciiTheme="minorHAnsi" w:hAnsiTheme="minorHAnsi" w:cstheme="minorHAnsi"/>
          <w:b/>
          <w:sz w:val="22"/>
          <w:szCs w:val="22"/>
        </w:rPr>
        <w:t xml:space="preserve"> 20 MVA 110/20 k</w:t>
      </w:r>
      <w:r w:rsidRPr="002562EC">
        <w:rPr>
          <w:rFonts w:asciiTheme="minorHAnsi" w:hAnsiTheme="minorHAnsi" w:cstheme="minorHAnsi"/>
          <w:b/>
          <w:sz w:val="22"/>
          <w:szCs w:val="22"/>
        </w:rPr>
        <w:t xml:space="preserve">V </w:t>
      </w:r>
    </w:p>
    <w:p w:rsidR="00F21F03" w:rsidRPr="002562EC" w:rsidRDefault="00F21F03" w:rsidP="00F21F03">
      <w:pPr>
        <w:pStyle w:val="Telobesedila"/>
        <w:tabs>
          <w:tab w:val="left" w:pos="540"/>
        </w:tabs>
        <w:jc w:val="center"/>
        <w:rPr>
          <w:rFonts w:asciiTheme="minorHAnsi" w:hAnsiTheme="minorHAnsi" w:cstheme="minorHAnsi"/>
          <w:b/>
          <w:bCs/>
          <w:sz w:val="22"/>
          <w:szCs w:val="22"/>
          <w:lang w:val="sl-SI"/>
        </w:rPr>
      </w:pPr>
      <w:r w:rsidRPr="002562EC">
        <w:rPr>
          <w:rFonts w:asciiTheme="minorHAnsi" w:hAnsiTheme="minorHAnsi" w:cstheme="minorHAnsi"/>
          <w:b/>
          <w:sz w:val="22"/>
          <w:szCs w:val="22"/>
        </w:rPr>
        <w:t>IZ RTP ZLATO POLJE V RTP BOHIN</w:t>
      </w:r>
      <w:r>
        <w:rPr>
          <w:rFonts w:asciiTheme="minorHAnsi" w:hAnsiTheme="minorHAnsi" w:cstheme="minorHAnsi"/>
          <w:b/>
          <w:sz w:val="22"/>
          <w:szCs w:val="22"/>
          <w:lang w:val="sl-SI"/>
        </w:rPr>
        <w:t>J</w:t>
      </w:r>
    </w:p>
    <w:p w:rsidR="00F21F03" w:rsidRDefault="00F21F03" w:rsidP="00F21F03">
      <w:pPr>
        <w:pStyle w:val="Telobesedila"/>
        <w:tabs>
          <w:tab w:val="left" w:pos="540"/>
        </w:tabs>
        <w:rPr>
          <w:rFonts w:asciiTheme="minorHAnsi" w:hAnsiTheme="minorHAnsi" w:cstheme="minorHAnsi"/>
          <w:b/>
          <w:bCs/>
          <w:sz w:val="22"/>
          <w:szCs w:val="22"/>
          <w:lang w:val="sl-SI"/>
        </w:rPr>
      </w:pPr>
    </w:p>
    <w:p w:rsidR="00F21F03" w:rsidRPr="00C57C48" w:rsidRDefault="00F21F03" w:rsidP="00F21F03">
      <w:pPr>
        <w:pStyle w:val="Telobesedila"/>
        <w:tabs>
          <w:tab w:val="left" w:pos="540"/>
        </w:tabs>
        <w:rPr>
          <w:rFonts w:asciiTheme="minorHAnsi" w:hAnsiTheme="minorHAnsi" w:cstheme="minorHAnsi"/>
          <w:b/>
          <w:bCs/>
          <w:sz w:val="22"/>
          <w:szCs w:val="22"/>
          <w:lang w:val="sl-SI"/>
        </w:rPr>
      </w:pPr>
    </w:p>
    <w:p w:rsidR="00F21F03" w:rsidRPr="00C57C48" w:rsidRDefault="00F21F03" w:rsidP="00F21F03">
      <w:pPr>
        <w:pStyle w:val="Telobesedila"/>
        <w:tabs>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UVODNA DOLOČBA</w:t>
      </w:r>
    </w:p>
    <w:p w:rsidR="00F21F03" w:rsidRPr="003F7C4E" w:rsidRDefault="00F21F03" w:rsidP="00F21F03">
      <w:pPr>
        <w:pStyle w:val="Brezrazmikov"/>
        <w:numPr>
          <w:ilvl w:val="1"/>
          <w:numId w:val="10"/>
        </w:numPr>
        <w:rPr>
          <w:b/>
        </w:rPr>
      </w:pPr>
      <w:r w:rsidRPr="003F7C4E">
        <w:rPr>
          <w:b/>
        </w:rPr>
        <w:t xml:space="preserve"> člen</w:t>
      </w:r>
    </w:p>
    <w:p w:rsidR="00F21F03" w:rsidRPr="00C57C48" w:rsidRDefault="00F21F03" w:rsidP="00F21F03">
      <w:pPr>
        <w:pStyle w:val="Telobesedila"/>
        <w:tabs>
          <w:tab w:val="left" w:pos="540"/>
        </w:tabs>
        <w:rPr>
          <w:rFonts w:asciiTheme="minorHAnsi" w:hAnsiTheme="minorHAnsi" w:cstheme="minorHAnsi"/>
          <w:sz w:val="22"/>
          <w:szCs w:val="22"/>
          <w:lang w:val="sl-SI"/>
        </w:rPr>
      </w:pPr>
      <w:r w:rsidRPr="00C57C48">
        <w:rPr>
          <w:rFonts w:asciiTheme="minorHAnsi" w:hAnsiTheme="minorHAnsi" w:cstheme="minorHAnsi"/>
          <w:sz w:val="22"/>
          <w:szCs w:val="22"/>
        </w:rPr>
        <w:tab/>
        <w:t xml:space="preserve">Naročnik je za </w:t>
      </w:r>
      <w:r>
        <w:rPr>
          <w:rFonts w:asciiTheme="minorHAnsi" w:hAnsiTheme="minorHAnsi" w:cstheme="minorHAnsi"/>
          <w:sz w:val="22"/>
          <w:szCs w:val="22"/>
          <w:lang w:val="sl-SI"/>
        </w:rPr>
        <w:t>p</w:t>
      </w:r>
      <w:r w:rsidRPr="00E83B93">
        <w:rPr>
          <w:rFonts w:asciiTheme="minorHAnsi" w:hAnsiTheme="minorHAnsi" w:cstheme="minorHAnsi"/>
          <w:sz w:val="22"/>
          <w:szCs w:val="22"/>
          <w:lang w:val="sl-SI"/>
        </w:rPr>
        <w:t>revoz in predelav</w:t>
      </w:r>
      <w:r>
        <w:rPr>
          <w:rFonts w:asciiTheme="minorHAnsi" w:hAnsiTheme="minorHAnsi" w:cstheme="minorHAnsi"/>
          <w:sz w:val="22"/>
          <w:szCs w:val="22"/>
          <w:lang w:val="sl-SI"/>
        </w:rPr>
        <w:t>o</w:t>
      </w:r>
      <w:r w:rsidRPr="00E83B93">
        <w:rPr>
          <w:rFonts w:asciiTheme="minorHAnsi" w:hAnsiTheme="minorHAnsi" w:cstheme="minorHAnsi"/>
          <w:sz w:val="22"/>
          <w:szCs w:val="22"/>
          <w:lang w:val="sl-SI"/>
        </w:rPr>
        <w:t xml:space="preserve"> energetskega transformatorja 20 MVA 110/20 kV iz RTP Zlato polje v RTP Bohin</w:t>
      </w:r>
      <w:r>
        <w:rPr>
          <w:rFonts w:asciiTheme="minorHAnsi" w:hAnsiTheme="minorHAnsi" w:cstheme="minorHAnsi"/>
          <w:sz w:val="22"/>
          <w:szCs w:val="22"/>
          <w:lang w:val="sl-SI"/>
        </w:rPr>
        <w:t>j</w:t>
      </w:r>
      <w:r w:rsidRPr="00C57C48">
        <w:rPr>
          <w:rFonts w:asciiTheme="minorHAnsi" w:hAnsiTheme="minorHAnsi" w:cstheme="minorHAnsi"/>
          <w:sz w:val="22"/>
          <w:szCs w:val="22"/>
        </w:rPr>
        <w:t xml:space="preserve">, </w:t>
      </w:r>
      <w:r w:rsidRPr="00C57C48">
        <w:rPr>
          <w:rFonts w:asciiTheme="minorHAnsi" w:hAnsiTheme="minorHAnsi" w:cstheme="minorHAnsi"/>
          <w:sz w:val="22"/>
          <w:szCs w:val="22"/>
          <w:lang w:val="sl-SI"/>
        </w:rPr>
        <w:t>izvedel javno naročilo, ki ga je dne _______ objavil na slovenskem portalu za javna naročila pod št. objave _________.</w:t>
      </w:r>
    </w:p>
    <w:p w:rsidR="00F21F03" w:rsidRPr="00C57C48" w:rsidRDefault="00F21F03" w:rsidP="00F21F03">
      <w:pPr>
        <w:jc w:val="both"/>
        <w:rPr>
          <w:rFonts w:asciiTheme="minorHAnsi" w:hAnsiTheme="minorHAnsi" w:cstheme="minorHAnsi"/>
          <w:sz w:val="22"/>
          <w:szCs w:val="22"/>
        </w:rPr>
      </w:pPr>
    </w:p>
    <w:p w:rsidR="00F21F03" w:rsidRPr="00C57C48" w:rsidRDefault="00F21F03" w:rsidP="00F21F03">
      <w:pPr>
        <w:pStyle w:val="Telobesedila"/>
        <w:tabs>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PREDMET POGODBE</w:t>
      </w:r>
    </w:p>
    <w:p w:rsidR="00F21F03" w:rsidRPr="003F7C4E" w:rsidRDefault="00F21F03" w:rsidP="00F21F03">
      <w:pPr>
        <w:pStyle w:val="Brezrazmikov"/>
        <w:numPr>
          <w:ilvl w:val="1"/>
          <w:numId w:val="10"/>
        </w:numPr>
        <w:rPr>
          <w:b/>
        </w:rPr>
      </w:pPr>
      <w:r w:rsidRPr="003F7C4E">
        <w:rPr>
          <w:b/>
        </w:rPr>
        <w:t xml:space="preserve"> člen</w:t>
      </w:r>
    </w:p>
    <w:p w:rsidR="00F21F03" w:rsidRPr="00C57C48" w:rsidRDefault="00F21F03" w:rsidP="00F21F03">
      <w:pPr>
        <w:ind w:firstLine="708"/>
        <w:jc w:val="both"/>
        <w:rPr>
          <w:rFonts w:asciiTheme="minorHAnsi" w:hAnsiTheme="minorHAnsi" w:cstheme="minorHAnsi"/>
          <w:sz w:val="22"/>
          <w:szCs w:val="22"/>
        </w:rPr>
      </w:pPr>
      <w:r w:rsidRPr="00C57C48">
        <w:rPr>
          <w:rFonts w:asciiTheme="minorHAnsi" w:hAnsiTheme="minorHAnsi" w:cstheme="minorHAnsi"/>
          <w:sz w:val="22"/>
          <w:szCs w:val="22"/>
        </w:rPr>
        <w:t xml:space="preserve">Predmet te pogodbe je </w:t>
      </w:r>
      <w:r>
        <w:rPr>
          <w:rFonts w:asciiTheme="minorHAnsi" w:hAnsiTheme="minorHAnsi" w:cstheme="minorHAnsi"/>
          <w:sz w:val="22"/>
          <w:szCs w:val="22"/>
        </w:rPr>
        <w:t>prevoz in predelava energetskega transformatorja 20 MVA 110/20 kV iz RTP Zlato polje v RTP Bohinj</w:t>
      </w:r>
      <w:r w:rsidRPr="00C57C48">
        <w:rPr>
          <w:rFonts w:asciiTheme="minorHAnsi" w:hAnsiTheme="minorHAnsi" w:cstheme="minorHAnsi"/>
          <w:sz w:val="22"/>
          <w:szCs w:val="22"/>
        </w:rPr>
        <w:t xml:space="preserve"> (v nadaljevanju: </w:t>
      </w:r>
      <w:r>
        <w:rPr>
          <w:rFonts w:asciiTheme="minorHAnsi" w:hAnsiTheme="minorHAnsi" w:cstheme="minorHAnsi"/>
          <w:sz w:val="22"/>
          <w:szCs w:val="22"/>
        </w:rPr>
        <w:t>dela</w:t>
      </w:r>
      <w:r w:rsidRPr="00C57C48">
        <w:rPr>
          <w:rFonts w:asciiTheme="minorHAnsi" w:hAnsiTheme="minorHAnsi" w:cstheme="minorHAnsi"/>
          <w:sz w:val="22"/>
          <w:szCs w:val="22"/>
        </w:rPr>
        <w:t>), kot to izhaja iz</w:t>
      </w:r>
      <w:r>
        <w:rPr>
          <w:rFonts w:asciiTheme="minorHAnsi" w:hAnsiTheme="minorHAnsi" w:cstheme="minorHAnsi"/>
          <w:sz w:val="22"/>
          <w:szCs w:val="22"/>
        </w:rPr>
        <w:t xml:space="preserve"> dokumentacije v zvezi z izvedbo javnega naročila, št. NMV18-023 z dne ____</w:t>
      </w:r>
      <w:r w:rsidRPr="00715ABD">
        <w:rPr>
          <w:rFonts w:asciiTheme="minorHAnsi" w:hAnsiTheme="minorHAnsi" w:cstheme="minorHAnsi"/>
          <w:sz w:val="22"/>
          <w:szCs w:val="22"/>
        </w:rPr>
        <w:t>,</w:t>
      </w:r>
      <w:r>
        <w:rPr>
          <w:rFonts w:asciiTheme="minorHAnsi" w:hAnsiTheme="minorHAnsi" w:cstheme="minorHAnsi"/>
          <w:sz w:val="22"/>
          <w:szCs w:val="22"/>
        </w:rPr>
        <w:t xml:space="preserve"> in </w:t>
      </w:r>
      <w:r w:rsidRPr="00C57C48">
        <w:rPr>
          <w:rFonts w:asciiTheme="minorHAnsi" w:hAnsiTheme="minorHAnsi" w:cstheme="minorHAnsi"/>
          <w:sz w:val="22"/>
          <w:szCs w:val="22"/>
        </w:rPr>
        <w:t xml:space="preserve">ponudbe </w:t>
      </w:r>
      <w:r>
        <w:rPr>
          <w:rFonts w:asciiTheme="minorHAnsi" w:hAnsiTheme="minorHAnsi" w:cstheme="minorHAnsi"/>
          <w:sz w:val="22"/>
          <w:szCs w:val="22"/>
        </w:rPr>
        <w:t>izvajalca</w:t>
      </w:r>
      <w:r w:rsidRPr="00C57C48">
        <w:rPr>
          <w:rFonts w:asciiTheme="minorHAnsi" w:hAnsiTheme="minorHAnsi" w:cstheme="minorHAnsi"/>
          <w:sz w:val="22"/>
          <w:szCs w:val="22"/>
        </w:rPr>
        <w:t xml:space="preserve"> št. ________, z dne ________. </w:t>
      </w:r>
    </w:p>
    <w:p w:rsidR="00F21F03" w:rsidRPr="005A2438" w:rsidRDefault="00F21F03" w:rsidP="00F21F03">
      <w:pPr>
        <w:tabs>
          <w:tab w:val="left" w:pos="36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Izvajalec</w:t>
      </w:r>
      <w:r w:rsidRPr="005A2438">
        <w:rPr>
          <w:rFonts w:asciiTheme="minorHAnsi" w:hAnsiTheme="minorHAnsi" w:cs="Arial"/>
          <w:sz w:val="22"/>
          <w:szCs w:val="22"/>
        </w:rPr>
        <w:t xml:space="preserve"> s podpisom pogodbe potrjuje in jamči, da je pridobil vse podatke, ki se nanašajo na predmet pogodbe, ki bi lahko vplivali na izvedbo predmeta naročila, na njegove pravice in obveznosti po t</w:t>
      </w:r>
      <w:r>
        <w:rPr>
          <w:rFonts w:asciiTheme="minorHAnsi" w:hAnsiTheme="minorHAnsi" w:cs="Arial"/>
          <w:sz w:val="22"/>
          <w:szCs w:val="22"/>
        </w:rPr>
        <w:t>ej pogodbi ali pogodbeno ceno. Izvajalec</w:t>
      </w:r>
      <w:r w:rsidRPr="005A2438">
        <w:rPr>
          <w:rFonts w:asciiTheme="minorHAnsi" w:hAnsiTheme="minorHAnsi" w:cs="Arial"/>
          <w:sz w:val="22"/>
          <w:szCs w:val="22"/>
        </w:rPr>
        <w:t xml:space="preserve"> se izrecno odpoveduje vsem zahtevkom do naročnika, ki bi izvirale iz njegove morebitne ne-seznanjenosti s pogoji po tej pogodbi. </w:t>
      </w:r>
    </w:p>
    <w:p w:rsidR="00F21F03" w:rsidRPr="00C57C48" w:rsidRDefault="00F21F03" w:rsidP="00F21F03">
      <w:pPr>
        <w:pStyle w:val="Telobesedila2"/>
        <w:rPr>
          <w:rFonts w:asciiTheme="minorHAnsi" w:hAnsiTheme="minorHAnsi" w:cstheme="minorHAnsi"/>
          <w:b w:val="0"/>
          <w:sz w:val="22"/>
          <w:szCs w:val="22"/>
          <w:lang w:val="sl-SI"/>
        </w:rPr>
      </w:pPr>
    </w:p>
    <w:p w:rsidR="00F21F03" w:rsidRPr="00C57C48" w:rsidRDefault="00F21F03" w:rsidP="00F21F03">
      <w:pPr>
        <w:jc w:val="both"/>
        <w:rPr>
          <w:rFonts w:asciiTheme="minorHAnsi" w:hAnsiTheme="minorHAnsi" w:cstheme="minorHAnsi"/>
          <w:b/>
          <w:bCs/>
          <w:sz w:val="22"/>
          <w:szCs w:val="22"/>
        </w:rPr>
      </w:pPr>
      <w:r w:rsidRPr="00C57C48">
        <w:rPr>
          <w:rFonts w:asciiTheme="minorHAnsi" w:hAnsiTheme="minorHAnsi" w:cstheme="minorHAnsi"/>
          <w:b/>
          <w:bCs/>
          <w:sz w:val="22"/>
          <w:szCs w:val="22"/>
        </w:rPr>
        <w:t>POGODBENA VREDNOST</w:t>
      </w:r>
    </w:p>
    <w:p w:rsidR="00F21F03" w:rsidRPr="003F7C4E" w:rsidRDefault="00F21F03" w:rsidP="00F21F03">
      <w:pPr>
        <w:pStyle w:val="Brezrazmikov"/>
        <w:numPr>
          <w:ilvl w:val="1"/>
          <w:numId w:val="10"/>
        </w:numPr>
        <w:rPr>
          <w:b/>
        </w:rPr>
      </w:pPr>
      <w:r w:rsidRPr="003F7C4E">
        <w:rPr>
          <w:b/>
        </w:rPr>
        <w:t xml:space="preserve"> člen</w:t>
      </w:r>
    </w:p>
    <w:p w:rsidR="00F21F03" w:rsidRPr="00C57C48" w:rsidRDefault="00F21F03" w:rsidP="00F21F03">
      <w:pPr>
        <w:ind w:firstLine="708"/>
        <w:jc w:val="both"/>
        <w:rPr>
          <w:rFonts w:asciiTheme="minorHAnsi" w:hAnsiTheme="minorHAnsi" w:cstheme="minorHAnsi"/>
          <w:sz w:val="22"/>
          <w:szCs w:val="22"/>
        </w:rPr>
      </w:pPr>
      <w:r w:rsidRPr="00C57C48">
        <w:rPr>
          <w:rFonts w:asciiTheme="minorHAnsi" w:hAnsiTheme="minorHAnsi" w:cstheme="minorHAnsi"/>
          <w:sz w:val="22"/>
          <w:szCs w:val="22"/>
        </w:rPr>
        <w:t xml:space="preserve">Naročnik in </w:t>
      </w:r>
      <w:r>
        <w:rPr>
          <w:rFonts w:asciiTheme="minorHAnsi" w:hAnsiTheme="minorHAnsi" w:cstheme="minorHAnsi"/>
          <w:sz w:val="22"/>
          <w:szCs w:val="22"/>
        </w:rPr>
        <w:t>izvajalec</w:t>
      </w:r>
      <w:r w:rsidRPr="00C57C48">
        <w:rPr>
          <w:rFonts w:asciiTheme="minorHAnsi" w:hAnsiTheme="minorHAnsi" w:cstheme="minorHAnsi"/>
          <w:sz w:val="22"/>
          <w:szCs w:val="22"/>
        </w:rPr>
        <w:t xml:space="preserve"> sta sporazumna, da znaša pogod</w:t>
      </w:r>
      <w:r>
        <w:rPr>
          <w:rFonts w:asciiTheme="minorHAnsi" w:hAnsiTheme="minorHAnsi" w:cstheme="minorHAnsi"/>
          <w:sz w:val="22"/>
          <w:szCs w:val="22"/>
        </w:rPr>
        <w:t>bena vrednost _______</w:t>
      </w:r>
      <w:r w:rsidRPr="00C57C48">
        <w:rPr>
          <w:rFonts w:asciiTheme="minorHAnsi" w:hAnsiTheme="minorHAnsi" w:cstheme="minorHAnsi"/>
          <w:sz w:val="22"/>
          <w:szCs w:val="22"/>
        </w:rPr>
        <w:t>____ EUR.</w:t>
      </w:r>
    </w:p>
    <w:p w:rsidR="00F21F03" w:rsidRPr="00C57C48" w:rsidRDefault="00F21F03" w:rsidP="00F21F03">
      <w:pPr>
        <w:ind w:firstLine="708"/>
        <w:jc w:val="both"/>
        <w:rPr>
          <w:rFonts w:asciiTheme="minorHAnsi" w:hAnsiTheme="minorHAnsi" w:cstheme="minorHAnsi"/>
          <w:sz w:val="22"/>
          <w:szCs w:val="22"/>
        </w:rPr>
      </w:pPr>
      <w:r w:rsidRPr="00C57C48">
        <w:rPr>
          <w:rFonts w:asciiTheme="minorHAnsi" w:hAnsiTheme="minorHAnsi" w:cstheme="minorHAnsi"/>
          <w:sz w:val="22"/>
          <w:szCs w:val="22"/>
        </w:rPr>
        <w:t>Dobava se bo obračunala po sistemu dejanskih količin in nespremenljivih – fiksnih cen po enoti, navedenih v ponudbi. Pogodbena cena za čas veljavnosti pogodbe vsebuje vse stroške dobave do dokončnega prevzema. Zajema tudi stroške nepredvidenih del, potrebnih za varno in polno funkcionalno dobavo. DDV se obračuna po veljavni zakonodaji.</w:t>
      </w:r>
    </w:p>
    <w:p w:rsidR="00F21F03" w:rsidRDefault="00F21F03" w:rsidP="00F21F03">
      <w:pPr>
        <w:pStyle w:val="Telobesedila"/>
        <w:tabs>
          <w:tab w:val="left" w:pos="426"/>
        </w:tabs>
        <w:rPr>
          <w:rFonts w:asciiTheme="minorHAnsi" w:hAnsiTheme="minorHAnsi" w:cstheme="minorHAnsi"/>
          <w:sz w:val="22"/>
          <w:szCs w:val="22"/>
          <w:lang w:val="sl-SI"/>
        </w:rPr>
      </w:pPr>
      <w:r w:rsidRPr="00C57C48">
        <w:rPr>
          <w:rFonts w:asciiTheme="minorHAnsi" w:hAnsiTheme="minorHAnsi" w:cstheme="minorHAnsi"/>
          <w:sz w:val="22"/>
          <w:szCs w:val="22"/>
          <w:lang w:val="sl-SI"/>
        </w:rPr>
        <w:tab/>
      </w:r>
      <w:r w:rsidRPr="00C57C48">
        <w:rPr>
          <w:rFonts w:asciiTheme="minorHAnsi" w:hAnsiTheme="minorHAnsi" w:cstheme="minorHAnsi"/>
          <w:sz w:val="22"/>
          <w:szCs w:val="22"/>
          <w:lang w:val="sl-SI"/>
        </w:rPr>
        <w:tab/>
      </w:r>
      <w:r>
        <w:rPr>
          <w:rFonts w:asciiTheme="minorHAnsi" w:hAnsiTheme="minorHAnsi" w:cstheme="minorHAnsi"/>
          <w:sz w:val="22"/>
          <w:szCs w:val="22"/>
          <w:lang w:val="sl-SI"/>
        </w:rPr>
        <w:t>Izvajalec</w:t>
      </w:r>
      <w:r w:rsidRPr="00C57C48">
        <w:rPr>
          <w:rFonts w:asciiTheme="minorHAnsi" w:hAnsiTheme="minorHAnsi" w:cstheme="minorHAnsi"/>
          <w:sz w:val="22"/>
          <w:szCs w:val="22"/>
          <w:lang w:val="sl-SI"/>
        </w:rPr>
        <w:t xml:space="preserve"> ne more uveljaviti naknadnih stroškov ali podražitev iz naslova nepopolne ali neustrezne dokumentacije za tiste dele predmeta pogodbe, ki v dokumentaciji morebiti niso bili </w:t>
      </w:r>
      <w:r w:rsidRPr="00C57C48">
        <w:rPr>
          <w:rFonts w:asciiTheme="minorHAnsi" w:hAnsiTheme="minorHAnsi" w:cstheme="minorHAnsi"/>
          <w:sz w:val="22"/>
          <w:szCs w:val="22"/>
          <w:lang w:val="sl-SI"/>
        </w:rPr>
        <w:lastRenderedPageBreak/>
        <w:t xml:space="preserve">ustrezno opredeljeni, pa bi jih, glede na predmet javnega naročila in na celotno dokumentacijo, </w:t>
      </w:r>
      <w:r>
        <w:rPr>
          <w:rFonts w:asciiTheme="minorHAnsi" w:hAnsiTheme="minorHAnsi" w:cstheme="minorHAnsi"/>
          <w:sz w:val="22"/>
          <w:szCs w:val="22"/>
          <w:lang w:val="sl-SI"/>
        </w:rPr>
        <w:t>izvajalec</w:t>
      </w:r>
      <w:r w:rsidRPr="00C57C48">
        <w:rPr>
          <w:rFonts w:asciiTheme="minorHAnsi" w:hAnsiTheme="minorHAnsi" w:cstheme="minorHAnsi"/>
          <w:sz w:val="22"/>
          <w:szCs w:val="22"/>
          <w:lang w:val="sl-SI"/>
        </w:rPr>
        <w:t xml:space="preserve"> kot strokovnjak na svojem področju, lahko predvidel.</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Naročnik ne prevzema nobene odgovornosti, če bodo realizirane količine manjše od navedenih količin v specifikaciji.</w:t>
      </w:r>
    </w:p>
    <w:p w:rsidR="00F21F03" w:rsidRPr="00C57C48" w:rsidRDefault="00F21F03" w:rsidP="00F21F03">
      <w:pPr>
        <w:pStyle w:val="Telobesedila"/>
        <w:tabs>
          <w:tab w:val="left" w:pos="426"/>
        </w:tabs>
        <w:rPr>
          <w:rFonts w:asciiTheme="minorHAnsi" w:hAnsiTheme="minorHAnsi" w:cstheme="minorHAnsi"/>
          <w:sz w:val="22"/>
          <w:szCs w:val="22"/>
        </w:rPr>
      </w:pPr>
    </w:p>
    <w:p w:rsidR="00F21F03" w:rsidRPr="00C57C48" w:rsidRDefault="00F21F03" w:rsidP="00F21F03">
      <w:pPr>
        <w:pStyle w:val="Telobesedila2"/>
        <w:rPr>
          <w:rFonts w:asciiTheme="minorHAnsi" w:hAnsiTheme="minorHAnsi" w:cstheme="minorHAnsi"/>
          <w:sz w:val="22"/>
          <w:szCs w:val="22"/>
        </w:rPr>
      </w:pPr>
      <w:r w:rsidRPr="00C57C48">
        <w:rPr>
          <w:rFonts w:asciiTheme="minorHAnsi" w:hAnsiTheme="minorHAnsi" w:cstheme="minorHAnsi"/>
          <w:sz w:val="22"/>
          <w:szCs w:val="22"/>
        </w:rPr>
        <w:t>KRAJ DOBAVE</w:t>
      </w:r>
    </w:p>
    <w:p w:rsidR="00F21F03" w:rsidRPr="003F7C4E" w:rsidRDefault="00F21F03" w:rsidP="00F21F03">
      <w:pPr>
        <w:pStyle w:val="Brezrazmikov"/>
        <w:numPr>
          <w:ilvl w:val="1"/>
          <w:numId w:val="10"/>
        </w:numPr>
        <w:rPr>
          <w:b/>
        </w:rPr>
      </w:pPr>
      <w:r w:rsidRPr="003F7C4E">
        <w:rPr>
          <w:b/>
        </w:rPr>
        <w:t xml:space="preserve"> člen</w:t>
      </w:r>
    </w:p>
    <w:p w:rsidR="00F21F03" w:rsidRPr="00C57C48" w:rsidRDefault="00F21F03" w:rsidP="00F21F03">
      <w:pPr>
        <w:ind w:firstLine="720"/>
        <w:jc w:val="both"/>
        <w:rPr>
          <w:rFonts w:asciiTheme="minorHAnsi" w:hAnsiTheme="minorHAnsi" w:cstheme="minorHAnsi"/>
          <w:sz w:val="22"/>
          <w:szCs w:val="22"/>
        </w:rPr>
      </w:pPr>
      <w:r w:rsidRPr="0014658C">
        <w:rPr>
          <w:rFonts w:asciiTheme="minorHAnsi" w:hAnsiTheme="minorHAnsi" w:cstheme="minorHAnsi"/>
          <w:sz w:val="22"/>
          <w:szCs w:val="22"/>
        </w:rPr>
        <w:t>Kraj izvedbe del je RTP Zlato polje in RTP Bohinj.</w:t>
      </w:r>
    </w:p>
    <w:p w:rsidR="00F21F03" w:rsidRPr="00C57C48" w:rsidRDefault="00F21F03" w:rsidP="00F21F03">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C57C48">
        <w:rPr>
          <w:rFonts w:asciiTheme="minorHAnsi" w:hAnsiTheme="minorHAnsi" w:cstheme="minorHAnsi"/>
          <w:sz w:val="22"/>
          <w:szCs w:val="22"/>
        </w:rPr>
        <w:t xml:space="preserve"> mora </w:t>
      </w:r>
      <w:r>
        <w:rPr>
          <w:rFonts w:asciiTheme="minorHAnsi" w:hAnsiTheme="minorHAnsi" w:cstheme="minorHAnsi"/>
          <w:sz w:val="22"/>
          <w:szCs w:val="22"/>
        </w:rPr>
        <w:t>transformator</w:t>
      </w:r>
      <w:r w:rsidRPr="00C57C48">
        <w:rPr>
          <w:rFonts w:asciiTheme="minorHAnsi" w:hAnsiTheme="minorHAnsi" w:cstheme="minorHAnsi"/>
          <w:sz w:val="22"/>
          <w:szCs w:val="22"/>
        </w:rPr>
        <w:t xml:space="preserve"> </w:t>
      </w:r>
      <w:r>
        <w:rPr>
          <w:rFonts w:asciiTheme="minorHAnsi" w:hAnsiTheme="minorHAnsi" w:cstheme="minorHAnsi"/>
          <w:sz w:val="22"/>
          <w:szCs w:val="22"/>
        </w:rPr>
        <w:t xml:space="preserve">za transport </w:t>
      </w:r>
      <w:r w:rsidRPr="00C57C48">
        <w:rPr>
          <w:rFonts w:asciiTheme="minorHAnsi" w:hAnsiTheme="minorHAnsi" w:cstheme="minorHAnsi"/>
          <w:sz w:val="22"/>
          <w:szCs w:val="22"/>
        </w:rPr>
        <w:t xml:space="preserve">pripraviti tako, da bo ustrezno zaščiten pred poškodbami in da bodo vsi deli zaščiteni na ustrezen način proti klimatskim vplivom </w:t>
      </w:r>
      <w:r>
        <w:rPr>
          <w:rFonts w:asciiTheme="minorHAnsi" w:hAnsiTheme="minorHAnsi" w:cstheme="minorHAnsi"/>
          <w:sz w:val="22"/>
          <w:szCs w:val="22"/>
        </w:rPr>
        <w:t>med transportom in predelavo</w:t>
      </w:r>
      <w:r w:rsidRPr="00C57C48">
        <w:rPr>
          <w:rFonts w:asciiTheme="minorHAnsi" w:hAnsiTheme="minorHAnsi" w:cstheme="minorHAnsi"/>
          <w:sz w:val="22"/>
          <w:szCs w:val="22"/>
        </w:rPr>
        <w:t>.</w:t>
      </w:r>
    </w:p>
    <w:p w:rsidR="00F21F03" w:rsidRDefault="00F21F03" w:rsidP="00F21F03">
      <w:pPr>
        <w:pStyle w:val="Telobesedila"/>
        <w:tabs>
          <w:tab w:val="left" w:pos="426"/>
        </w:tabs>
        <w:rPr>
          <w:rFonts w:asciiTheme="minorHAnsi" w:hAnsiTheme="minorHAnsi" w:cstheme="minorHAnsi"/>
          <w:b/>
          <w:bCs/>
          <w:sz w:val="22"/>
          <w:szCs w:val="22"/>
        </w:rPr>
      </w:pPr>
    </w:p>
    <w:p w:rsidR="00F21F03" w:rsidRPr="004735F6" w:rsidRDefault="00F21F03" w:rsidP="00F21F03">
      <w:pPr>
        <w:pStyle w:val="Telobesedila"/>
        <w:tabs>
          <w:tab w:val="left" w:pos="426"/>
        </w:tabs>
        <w:rPr>
          <w:rFonts w:asciiTheme="minorHAnsi" w:hAnsiTheme="minorHAnsi" w:cstheme="minorHAnsi"/>
          <w:b/>
          <w:bCs/>
          <w:sz w:val="22"/>
          <w:szCs w:val="22"/>
          <w:lang w:val="sl-SI"/>
        </w:rPr>
      </w:pPr>
      <w:r w:rsidRPr="004735F6">
        <w:rPr>
          <w:rFonts w:asciiTheme="minorHAnsi" w:hAnsiTheme="minorHAnsi" w:cstheme="minorHAnsi"/>
          <w:b/>
          <w:bCs/>
          <w:sz w:val="22"/>
          <w:szCs w:val="22"/>
        </w:rPr>
        <w:t xml:space="preserve">ROK DOBAVE </w:t>
      </w:r>
      <w:r w:rsidRPr="004735F6">
        <w:rPr>
          <w:rFonts w:asciiTheme="minorHAnsi" w:hAnsiTheme="minorHAnsi" w:cstheme="minorHAnsi"/>
          <w:b/>
          <w:bCs/>
          <w:sz w:val="22"/>
          <w:szCs w:val="22"/>
          <w:lang w:val="sl-SI"/>
        </w:rPr>
        <w:t>IN ZAKLJUČEK DEL</w:t>
      </w:r>
    </w:p>
    <w:p w:rsidR="00F21F03" w:rsidRPr="004735F6" w:rsidRDefault="00F21F03" w:rsidP="00F21F03">
      <w:pPr>
        <w:pStyle w:val="Brezrazmikov"/>
        <w:numPr>
          <w:ilvl w:val="1"/>
          <w:numId w:val="10"/>
        </w:numPr>
        <w:rPr>
          <w:b/>
        </w:rPr>
      </w:pPr>
      <w:r w:rsidRPr="004735F6">
        <w:rPr>
          <w:b/>
        </w:rPr>
        <w:t xml:space="preserve"> člen</w:t>
      </w:r>
    </w:p>
    <w:p w:rsidR="00F21F03" w:rsidRPr="004735F6" w:rsidRDefault="00F21F03" w:rsidP="00F21F03">
      <w:pPr>
        <w:pStyle w:val="Telobesedila"/>
        <w:tabs>
          <w:tab w:val="left" w:pos="426"/>
        </w:tabs>
        <w:ind w:left="720"/>
        <w:rPr>
          <w:rFonts w:asciiTheme="minorHAnsi" w:hAnsiTheme="minorHAnsi" w:cstheme="minorHAnsi"/>
          <w:sz w:val="22"/>
          <w:szCs w:val="22"/>
          <w:lang w:val="sl-SI"/>
        </w:rPr>
      </w:pPr>
      <w:r w:rsidRPr="004735F6">
        <w:rPr>
          <w:rFonts w:asciiTheme="minorHAnsi" w:hAnsiTheme="minorHAnsi" w:cstheme="minorHAnsi"/>
          <w:sz w:val="22"/>
          <w:szCs w:val="22"/>
          <w:lang w:val="sl-SI"/>
        </w:rPr>
        <w:t>Rok izvedbe vseh del je 31. 10. 2018.</w:t>
      </w:r>
    </w:p>
    <w:p w:rsidR="00F21F03" w:rsidRPr="004735F6" w:rsidRDefault="00F21F03" w:rsidP="00F21F03">
      <w:pPr>
        <w:ind w:firstLine="720"/>
        <w:jc w:val="both"/>
        <w:rPr>
          <w:rFonts w:asciiTheme="minorHAnsi" w:hAnsiTheme="minorHAnsi" w:cstheme="minorHAnsi"/>
          <w:sz w:val="22"/>
          <w:szCs w:val="22"/>
        </w:rPr>
      </w:pPr>
      <w:r w:rsidRPr="004735F6">
        <w:rPr>
          <w:rFonts w:asciiTheme="minorHAnsi" w:hAnsiTheme="minorHAnsi" w:cstheme="minorHAnsi"/>
          <w:sz w:val="22"/>
          <w:szCs w:val="22"/>
        </w:rPr>
        <w:t xml:space="preserve">Izvajalec je v zamudi, če izvedbe vseh del ne izvrši v dogovorjenem roku. V primeru, da izvajalec zamudi z izvedbo del in s tem naročniku nastane škoda, jo je izvajalec dolžan v celoti povrniti. </w:t>
      </w:r>
    </w:p>
    <w:p w:rsidR="00F21F03" w:rsidRPr="004735F6" w:rsidRDefault="00F21F03" w:rsidP="00F21F03">
      <w:pPr>
        <w:pStyle w:val="Telobesedila"/>
        <w:tabs>
          <w:tab w:val="left" w:pos="426"/>
          <w:tab w:val="left" w:pos="540"/>
        </w:tabs>
        <w:rPr>
          <w:rFonts w:asciiTheme="minorHAnsi" w:hAnsiTheme="minorHAnsi" w:cstheme="minorHAnsi"/>
          <w:sz w:val="22"/>
          <w:szCs w:val="22"/>
          <w:lang w:val="sl-SI"/>
        </w:rPr>
      </w:pPr>
      <w:r w:rsidRPr="004735F6">
        <w:rPr>
          <w:rFonts w:asciiTheme="minorHAnsi" w:hAnsiTheme="minorHAnsi" w:cstheme="minorHAnsi"/>
          <w:sz w:val="22"/>
          <w:szCs w:val="22"/>
          <w:lang w:val="sl-SI"/>
        </w:rPr>
        <w:tab/>
      </w:r>
      <w:r w:rsidRPr="004735F6">
        <w:rPr>
          <w:rFonts w:asciiTheme="minorHAnsi" w:hAnsiTheme="minorHAnsi" w:cstheme="minorHAnsi"/>
          <w:sz w:val="22"/>
          <w:szCs w:val="22"/>
          <w:lang w:val="sl-SI"/>
        </w:rPr>
        <w:tab/>
      </w:r>
      <w:r w:rsidRPr="004735F6">
        <w:rPr>
          <w:rFonts w:asciiTheme="minorHAnsi" w:hAnsiTheme="minorHAnsi" w:cstheme="minorHAnsi"/>
          <w:sz w:val="22"/>
          <w:szCs w:val="22"/>
          <w:lang w:val="sl-SI"/>
        </w:rPr>
        <w:tab/>
        <w:t>Izvajalec prevzema popolno odgovornost in riziko za izvedbo del, dogovorjene s to pogodbo do datuma dokončnega prevzema, ko riziko preide na naročnika. Če do datuma dokončnega prevzema pride do izgube ali škode na transformatorju, ki je predmet predelave po tej pogodbi, mora izvajalec popraviti tako izgubo ali škodo tako, da bo dobava in izvedba del, dogovorjena s to pogodbo, ustrezala pogodbenim določilom, razen v primeru, če do izgube ali škode pride po krivdi naročnika.</w:t>
      </w:r>
    </w:p>
    <w:p w:rsidR="00F21F03" w:rsidRPr="004735F6" w:rsidRDefault="00F21F03" w:rsidP="00F21F03">
      <w:pPr>
        <w:ind w:firstLine="568"/>
        <w:jc w:val="both"/>
        <w:rPr>
          <w:rFonts w:asciiTheme="minorHAnsi" w:hAnsiTheme="minorHAnsi" w:cstheme="minorHAnsi"/>
          <w:color w:val="000000"/>
          <w:sz w:val="22"/>
          <w:szCs w:val="22"/>
        </w:rPr>
      </w:pPr>
      <w:r w:rsidRPr="004735F6">
        <w:rPr>
          <w:rFonts w:asciiTheme="minorHAnsi" w:hAnsiTheme="minorHAnsi" w:cstheme="minorHAnsi"/>
          <w:sz w:val="22"/>
          <w:szCs w:val="22"/>
        </w:rPr>
        <w:t xml:space="preserve"> </w:t>
      </w:r>
      <w:r w:rsidRPr="004735F6">
        <w:rPr>
          <w:rFonts w:asciiTheme="minorHAnsi" w:hAnsiTheme="minorHAnsi" w:cstheme="minorHAnsi"/>
          <w:sz w:val="22"/>
          <w:szCs w:val="22"/>
        </w:rPr>
        <w:tab/>
      </w:r>
      <w:r w:rsidRPr="004735F6">
        <w:rPr>
          <w:rFonts w:asciiTheme="minorHAnsi" w:hAnsiTheme="minorHAnsi" w:cstheme="minorHAnsi"/>
          <w:color w:val="000000"/>
          <w:sz w:val="22"/>
          <w:szCs w:val="22"/>
        </w:rPr>
        <w:t>Za zaključek del se šteje, ko je s strani obeh pogodbenih strank podpisan zapisnik o uspešno opravljenem strokovnem tehničnem pregledu.</w:t>
      </w:r>
    </w:p>
    <w:p w:rsidR="00F21F03" w:rsidRPr="004735F6" w:rsidRDefault="00F21F03" w:rsidP="00F21F03">
      <w:pPr>
        <w:ind w:firstLine="568"/>
        <w:jc w:val="both"/>
        <w:rPr>
          <w:rFonts w:asciiTheme="minorHAnsi" w:hAnsiTheme="minorHAnsi" w:cstheme="minorHAnsi"/>
          <w:sz w:val="22"/>
          <w:szCs w:val="22"/>
        </w:rPr>
      </w:pPr>
    </w:p>
    <w:p w:rsidR="00F21F03" w:rsidRPr="00C57C48" w:rsidRDefault="00F21F03" w:rsidP="00F21F03">
      <w:pPr>
        <w:pStyle w:val="Telobesedila"/>
        <w:tabs>
          <w:tab w:val="left" w:pos="426"/>
        </w:tabs>
        <w:rPr>
          <w:rFonts w:asciiTheme="minorHAnsi" w:hAnsiTheme="minorHAnsi" w:cstheme="minorHAnsi"/>
          <w:b/>
          <w:bCs/>
          <w:sz w:val="22"/>
          <w:szCs w:val="22"/>
        </w:rPr>
      </w:pPr>
      <w:r w:rsidRPr="004735F6">
        <w:rPr>
          <w:rFonts w:asciiTheme="minorHAnsi" w:hAnsiTheme="minorHAnsi" w:cstheme="minorHAnsi"/>
          <w:b/>
          <w:bCs/>
          <w:sz w:val="22"/>
          <w:szCs w:val="22"/>
        </w:rPr>
        <w:t>PLAČILNI POGOJI</w:t>
      </w:r>
    </w:p>
    <w:p w:rsidR="00F21F03" w:rsidRPr="009E77F7" w:rsidRDefault="00F21F03" w:rsidP="00F21F03">
      <w:pPr>
        <w:pStyle w:val="Brezrazmikov"/>
        <w:numPr>
          <w:ilvl w:val="1"/>
          <w:numId w:val="10"/>
        </w:numPr>
        <w:rPr>
          <w:b/>
        </w:rPr>
      </w:pPr>
      <w:r w:rsidRPr="009E77F7">
        <w:rPr>
          <w:b/>
        </w:rPr>
        <w:t xml:space="preserve"> člen</w:t>
      </w:r>
    </w:p>
    <w:p w:rsidR="00F21F03" w:rsidRPr="00C57C48" w:rsidRDefault="00F21F03" w:rsidP="00F21F03">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C57C48">
        <w:rPr>
          <w:rFonts w:asciiTheme="minorHAnsi" w:hAnsiTheme="minorHAnsi" w:cstheme="minorHAnsi"/>
          <w:sz w:val="22"/>
          <w:szCs w:val="22"/>
        </w:rPr>
        <w:t xml:space="preserve"> izstavi naročniku račun po </w:t>
      </w:r>
      <w:r>
        <w:rPr>
          <w:rFonts w:asciiTheme="minorHAnsi" w:hAnsiTheme="minorHAnsi" w:cstheme="minorHAnsi"/>
          <w:sz w:val="22"/>
          <w:szCs w:val="22"/>
        </w:rPr>
        <w:t xml:space="preserve">uspešno </w:t>
      </w:r>
      <w:r w:rsidRPr="00C57C48">
        <w:rPr>
          <w:rFonts w:asciiTheme="minorHAnsi" w:hAnsiTheme="minorHAnsi" w:cstheme="minorHAnsi"/>
          <w:sz w:val="22"/>
          <w:szCs w:val="22"/>
        </w:rPr>
        <w:t xml:space="preserve">opravljenem strokovno tehničnem pregledu. </w:t>
      </w:r>
      <w:r>
        <w:rPr>
          <w:rFonts w:asciiTheme="minorHAnsi" w:hAnsiTheme="minorHAnsi" w:cstheme="minorHAnsi"/>
          <w:sz w:val="22"/>
          <w:szCs w:val="22"/>
        </w:rPr>
        <w:t>Izvajalec</w:t>
      </w:r>
      <w:r w:rsidRPr="00C57C48">
        <w:rPr>
          <w:rFonts w:asciiTheme="minorHAnsi" w:hAnsiTheme="minorHAnsi" w:cstheme="minorHAnsi"/>
          <w:sz w:val="22"/>
          <w:szCs w:val="22"/>
        </w:rPr>
        <w:t xml:space="preserve"> mora na računu navesti številko te pogodbe.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Naročnik je dolžan potrjeni račun plačati v roku 30 dni od izdaje računa. V primeru zamude pri plačilu je naročnik dolžan plačati zakonske zamudne obresti za čas zamude.</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Če se naročnik ne bo v celoti ali delno strinjal z izstavljenim računom, ga mora v roku 8 dni po prejemu pisno in z obrazložitvijo v celoti ali delno zavrniti, </w:t>
      </w:r>
      <w:r>
        <w:rPr>
          <w:rFonts w:asciiTheme="minorHAnsi" w:hAnsiTheme="minorHAnsi" w:cstheme="minorHAnsi"/>
          <w:sz w:val="22"/>
          <w:szCs w:val="22"/>
        </w:rPr>
        <w:t>izvajalec</w:t>
      </w:r>
      <w:r w:rsidRPr="00C57C48">
        <w:rPr>
          <w:rFonts w:asciiTheme="minorHAnsi" w:hAnsiTheme="minorHAnsi" w:cstheme="minorHAnsi"/>
          <w:sz w:val="22"/>
          <w:szCs w:val="22"/>
        </w:rPr>
        <w:t xml:space="preserve"> pa je dolžan izstaviti nov račun z novim datumom. Plačilni rok prične teči z dnem, ko naročnik prejme nov račun. Če </w:t>
      </w:r>
      <w:r>
        <w:rPr>
          <w:rFonts w:asciiTheme="minorHAnsi" w:hAnsiTheme="minorHAnsi" w:cstheme="minorHAnsi"/>
          <w:sz w:val="22"/>
          <w:szCs w:val="22"/>
        </w:rPr>
        <w:t>izvajalec</w:t>
      </w:r>
      <w:r w:rsidRPr="00C57C48">
        <w:rPr>
          <w:rFonts w:asciiTheme="minorHAnsi" w:hAnsiTheme="minorHAnsi" w:cstheme="minorHAnsi"/>
          <w:sz w:val="22"/>
          <w:szCs w:val="22"/>
        </w:rPr>
        <w:t xml:space="preserve"> v dogovorjenem roku ne prejme naročnikovega pisnega ugovora z navedbo razlogov za ugovor, se šteje, da je račun s tem dnem v celoti potrjen. Naročnik je v tem primeru račun dolžan plačati v roku, navedenem v II. odstavku tega člena.</w:t>
      </w:r>
    </w:p>
    <w:p w:rsidR="00F21F03" w:rsidRPr="00C57C48" w:rsidRDefault="00F21F03" w:rsidP="00F21F03">
      <w:pPr>
        <w:jc w:val="both"/>
        <w:rPr>
          <w:rFonts w:asciiTheme="minorHAnsi" w:hAnsiTheme="minorHAnsi" w:cstheme="minorHAnsi"/>
          <w:sz w:val="22"/>
          <w:szCs w:val="22"/>
        </w:rPr>
      </w:pPr>
    </w:p>
    <w:p w:rsidR="00F21F03" w:rsidRPr="00C57C48" w:rsidRDefault="00F21F03" w:rsidP="00F21F03">
      <w:pPr>
        <w:pStyle w:val="Telobesedila"/>
        <w:tabs>
          <w:tab w:val="left" w:pos="426"/>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 xml:space="preserve">GARANCIJA ZA KVALITETO </w:t>
      </w:r>
      <w:r>
        <w:rPr>
          <w:rFonts w:asciiTheme="minorHAnsi" w:hAnsiTheme="minorHAnsi" w:cstheme="minorHAnsi"/>
          <w:b/>
          <w:bCs/>
          <w:sz w:val="22"/>
          <w:szCs w:val="22"/>
          <w:lang w:val="sl-SI"/>
        </w:rPr>
        <w:t>IZVEDENIH DEL</w:t>
      </w:r>
      <w:r w:rsidRPr="00C57C48">
        <w:rPr>
          <w:rFonts w:asciiTheme="minorHAnsi" w:hAnsiTheme="minorHAnsi" w:cstheme="minorHAnsi"/>
          <w:b/>
          <w:bCs/>
          <w:sz w:val="22"/>
          <w:szCs w:val="22"/>
        </w:rPr>
        <w:t xml:space="preserve"> IN ODPRAV</w:t>
      </w:r>
      <w:r w:rsidRPr="00C57C48">
        <w:rPr>
          <w:rFonts w:asciiTheme="minorHAnsi" w:hAnsiTheme="minorHAnsi" w:cstheme="minorHAnsi"/>
          <w:b/>
          <w:bCs/>
          <w:sz w:val="22"/>
          <w:szCs w:val="22"/>
          <w:lang w:val="sl-SI"/>
        </w:rPr>
        <w:t>A</w:t>
      </w:r>
      <w:r w:rsidRPr="00C57C48">
        <w:rPr>
          <w:rFonts w:asciiTheme="minorHAnsi" w:hAnsiTheme="minorHAnsi" w:cstheme="minorHAnsi"/>
          <w:b/>
          <w:bCs/>
          <w:sz w:val="22"/>
          <w:szCs w:val="22"/>
        </w:rPr>
        <w:t xml:space="preserve"> NAPAK</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ind w:firstLine="720"/>
        <w:jc w:val="both"/>
        <w:rPr>
          <w:rFonts w:asciiTheme="minorHAnsi" w:hAnsiTheme="minorHAnsi" w:cstheme="minorHAnsi"/>
          <w:sz w:val="22"/>
          <w:szCs w:val="22"/>
        </w:rPr>
      </w:pPr>
      <w:r w:rsidRPr="00FF3C84">
        <w:rPr>
          <w:rFonts w:asciiTheme="minorHAnsi" w:hAnsiTheme="minorHAnsi" w:cstheme="minorHAnsi"/>
          <w:sz w:val="22"/>
          <w:szCs w:val="22"/>
        </w:rPr>
        <w:t xml:space="preserve">Izvajalec za izvedena dela daje garancijski rok 36 mesecev, ki začne teči od podpisa zapisnika o </w:t>
      </w:r>
      <w:r w:rsidRPr="00FF3C84">
        <w:rPr>
          <w:rFonts w:asciiTheme="minorHAnsi" w:hAnsiTheme="minorHAnsi" w:cstheme="minorHAnsi"/>
          <w:color w:val="000000"/>
          <w:sz w:val="22"/>
          <w:szCs w:val="22"/>
        </w:rPr>
        <w:t>uspešno opravljenem strokovno tehničnem pregledu</w:t>
      </w:r>
      <w:r w:rsidRPr="00FF3C84">
        <w:rPr>
          <w:rFonts w:asciiTheme="minorHAnsi" w:hAnsiTheme="minorHAnsi" w:cstheme="minorHAnsi"/>
          <w:sz w:val="22"/>
          <w:szCs w:val="22"/>
        </w:rPr>
        <w:t>.</w:t>
      </w:r>
      <w:r w:rsidRPr="00C57C48">
        <w:rPr>
          <w:rFonts w:asciiTheme="minorHAnsi" w:hAnsiTheme="minorHAnsi" w:cstheme="minorHAnsi"/>
          <w:sz w:val="22"/>
          <w:szCs w:val="22"/>
        </w:rPr>
        <w:t xml:space="preserve">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 času garancije je </w:t>
      </w:r>
      <w:r>
        <w:rPr>
          <w:rFonts w:asciiTheme="minorHAnsi" w:hAnsiTheme="minorHAnsi" w:cstheme="minorHAnsi"/>
          <w:sz w:val="22"/>
          <w:szCs w:val="22"/>
        </w:rPr>
        <w:t>izvajalec</w:t>
      </w:r>
      <w:r w:rsidRPr="00C57C48">
        <w:rPr>
          <w:rFonts w:asciiTheme="minorHAnsi" w:hAnsiTheme="minorHAnsi" w:cstheme="minorHAnsi"/>
          <w:sz w:val="22"/>
          <w:szCs w:val="22"/>
        </w:rPr>
        <w:t xml:space="preserve"> na svoje stroške takoj oz. v roku enega (1) delovnega dne od obvestila naročnika dolžan začeti odpravljati pomanjkljivosti in nepravilnosti, ki bi se izkazale po dobavi </w:t>
      </w:r>
      <w:r>
        <w:rPr>
          <w:rFonts w:asciiTheme="minorHAnsi" w:hAnsiTheme="minorHAnsi" w:cstheme="minorHAnsi"/>
          <w:sz w:val="22"/>
          <w:szCs w:val="22"/>
        </w:rPr>
        <w:t>opreme</w:t>
      </w:r>
      <w:r w:rsidRPr="00C57C48">
        <w:rPr>
          <w:rFonts w:asciiTheme="minorHAnsi" w:hAnsiTheme="minorHAnsi" w:cstheme="minorHAnsi"/>
          <w:sz w:val="22"/>
          <w:szCs w:val="22"/>
        </w:rPr>
        <w:t xml:space="preserve"> ter jih odpravil najkasneje v roku sedmih (7) delovnih dni od pisno podane reklamacije naročnika. </w:t>
      </w:r>
      <w:r>
        <w:rPr>
          <w:rFonts w:asciiTheme="minorHAnsi" w:hAnsiTheme="minorHAnsi" w:cstheme="minorHAnsi"/>
          <w:sz w:val="22"/>
          <w:szCs w:val="22"/>
        </w:rPr>
        <w:t>Izvajalec</w:t>
      </w:r>
      <w:r w:rsidRPr="00C57C48">
        <w:rPr>
          <w:rFonts w:asciiTheme="minorHAnsi" w:hAnsiTheme="minorHAnsi" w:cstheme="minorHAnsi"/>
          <w:sz w:val="22"/>
          <w:szCs w:val="22"/>
        </w:rPr>
        <w:t xml:space="preserve"> soglaša, da ima naročnik pravico, da nepravilnosti odstrani sam oziroma po tretjem usposobljenem </w:t>
      </w:r>
      <w:r>
        <w:rPr>
          <w:rFonts w:asciiTheme="minorHAnsi" w:hAnsiTheme="minorHAnsi" w:cstheme="minorHAnsi"/>
          <w:sz w:val="22"/>
          <w:szCs w:val="22"/>
        </w:rPr>
        <w:t>izvajalcu</w:t>
      </w:r>
      <w:r w:rsidRPr="00C57C48">
        <w:rPr>
          <w:rFonts w:asciiTheme="minorHAnsi" w:hAnsiTheme="minorHAnsi" w:cstheme="minorHAnsi"/>
          <w:sz w:val="22"/>
          <w:szCs w:val="22"/>
        </w:rPr>
        <w:t xml:space="preserve">, na račun pogodbenega </w:t>
      </w:r>
      <w:r>
        <w:rPr>
          <w:rFonts w:asciiTheme="minorHAnsi" w:hAnsiTheme="minorHAnsi" w:cstheme="minorHAnsi"/>
          <w:sz w:val="22"/>
          <w:szCs w:val="22"/>
        </w:rPr>
        <w:t>izvajalca</w:t>
      </w:r>
      <w:r w:rsidRPr="00C57C48">
        <w:rPr>
          <w:rFonts w:asciiTheme="minorHAnsi" w:hAnsiTheme="minorHAnsi" w:cstheme="minorHAnsi"/>
          <w:sz w:val="22"/>
          <w:szCs w:val="22"/>
        </w:rPr>
        <w:t xml:space="preserve">, če </w:t>
      </w:r>
      <w:r>
        <w:rPr>
          <w:rFonts w:asciiTheme="minorHAnsi" w:hAnsiTheme="minorHAnsi" w:cstheme="minorHAnsi"/>
          <w:sz w:val="22"/>
          <w:szCs w:val="22"/>
        </w:rPr>
        <w:t>izvajalec</w:t>
      </w:r>
      <w:r w:rsidRPr="00C57C48">
        <w:rPr>
          <w:rFonts w:asciiTheme="minorHAnsi" w:hAnsiTheme="minorHAnsi" w:cstheme="minorHAnsi"/>
          <w:sz w:val="22"/>
          <w:szCs w:val="22"/>
        </w:rPr>
        <w:t xml:space="preserve"> ne bo pričel z odpravo pomanjkljivosti oziroma nepravilnosti v štirinajstih (14) dneh oziroma v sporazumno določenem roku od obvestila o nepravilnosti.</w:t>
      </w:r>
    </w:p>
    <w:p w:rsidR="00F21F03" w:rsidRPr="00C57C48" w:rsidRDefault="00F21F03" w:rsidP="00F21F03">
      <w:pPr>
        <w:jc w:val="both"/>
        <w:rPr>
          <w:rFonts w:asciiTheme="minorHAnsi" w:hAnsiTheme="minorHAnsi" w:cstheme="minorHAnsi"/>
          <w:sz w:val="22"/>
          <w:szCs w:val="22"/>
        </w:rPr>
      </w:pPr>
      <w:r w:rsidRPr="00C57C48">
        <w:rPr>
          <w:rFonts w:asciiTheme="minorHAnsi" w:hAnsiTheme="minorHAnsi" w:cstheme="minorHAnsi"/>
          <w:sz w:val="22"/>
          <w:szCs w:val="22"/>
        </w:rPr>
        <w:lastRenderedPageBreak/>
        <w:tab/>
        <w:t xml:space="preserve">Za čas obvestila o napaki se šteje čas, ko je sporočilo dospelo do </w:t>
      </w:r>
      <w:r>
        <w:rPr>
          <w:rFonts w:asciiTheme="minorHAnsi" w:hAnsiTheme="minorHAnsi" w:cstheme="minorHAnsi"/>
          <w:sz w:val="22"/>
          <w:szCs w:val="22"/>
        </w:rPr>
        <w:t>izvajalca</w:t>
      </w:r>
      <w:r w:rsidRPr="00C57C48">
        <w:rPr>
          <w:rFonts w:asciiTheme="minorHAnsi" w:hAnsiTheme="minorHAnsi" w:cstheme="minorHAnsi"/>
          <w:sz w:val="22"/>
          <w:szCs w:val="22"/>
        </w:rPr>
        <w:t xml:space="preserve"> na običajni način (telefon, faks, e-pošta), pod pogojem, da je bilo oddano s strani naročnika in vsebuje najmanj nujno potrebne podatke za identifikacijo napake.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Vsi transportni in drugi stroški v zvezi z odpravo napak v času garancijskega roka bremenijo </w:t>
      </w:r>
      <w:r>
        <w:rPr>
          <w:rFonts w:asciiTheme="minorHAnsi" w:hAnsiTheme="minorHAnsi" w:cstheme="minorHAnsi"/>
          <w:sz w:val="22"/>
          <w:szCs w:val="22"/>
        </w:rPr>
        <w:t>izvajalca</w:t>
      </w:r>
      <w:r w:rsidRPr="00C57C48">
        <w:rPr>
          <w:rFonts w:asciiTheme="minorHAnsi" w:hAnsiTheme="minorHAnsi" w:cstheme="minorHAnsi"/>
          <w:sz w:val="22"/>
          <w:szCs w:val="22"/>
        </w:rPr>
        <w:t>.</w:t>
      </w:r>
    </w:p>
    <w:p w:rsidR="00F21F03" w:rsidRPr="00C57C48" w:rsidRDefault="00F21F03" w:rsidP="00F21F03">
      <w:pPr>
        <w:ind w:firstLine="720"/>
        <w:jc w:val="both"/>
        <w:rPr>
          <w:rFonts w:asciiTheme="minorHAnsi" w:hAnsiTheme="minorHAnsi" w:cstheme="minorHAnsi"/>
          <w:sz w:val="22"/>
          <w:szCs w:val="22"/>
        </w:rPr>
      </w:pPr>
    </w:p>
    <w:p w:rsidR="00F21F03" w:rsidRPr="00C57C48" w:rsidRDefault="00F21F03" w:rsidP="00F21F03">
      <w:pPr>
        <w:pStyle w:val="Telobesedila"/>
        <w:tabs>
          <w:tab w:val="left" w:pos="426"/>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FINANČNO ZAVAROVANJE</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 </w:t>
      </w:r>
    </w:p>
    <w:p w:rsidR="00F21F03" w:rsidRPr="006124AC" w:rsidRDefault="00F21F03" w:rsidP="00F21F03">
      <w:pPr>
        <w:pStyle w:val="Telobesedila"/>
        <w:tabs>
          <w:tab w:val="left" w:pos="540"/>
        </w:tabs>
        <w:rPr>
          <w:rFonts w:asciiTheme="minorHAnsi" w:hAnsiTheme="minorHAnsi" w:cstheme="minorHAnsi"/>
          <w:b/>
          <w:sz w:val="22"/>
          <w:szCs w:val="22"/>
          <w:lang w:val="sl-SI"/>
        </w:rPr>
      </w:pPr>
      <w:r>
        <w:rPr>
          <w:rFonts w:asciiTheme="minorHAnsi" w:hAnsiTheme="minorHAnsi" w:cstheme="minorHAnsi"/>
          <w:sz w:val="21"/>
          <w:szCs w:val="21"/>
          <w:lang w:val="sl-SI"/>
        </w:rPr>
        <w:tab/>
      </w:r>
      <w:r>
        <w:rPr>
          <w:rFonts w:asciiTheme="minorHAnsi" w:hAnsiTheme="minorHAnsi" w:cstheme="minorHAnsi"/>
          <w:sz w:val="21"/>
          <w:szCs w:val="21"/>
          <w:lang w:val="sl-SI"/>
        </w:rPr>
        <w:tab/>
      </w:r>
      <w:r>
        <w:rPr>
          <w:rFonts w:asciiTheme="minorHAnsi" w:hAnsiTheme="minorHAnsi" w:cstheme="minorHAnsi"/>
          <w:sz w:val="22"/>
          <w:szCs w:val="22"/>
          <w:lang w:val="sl-SI"/>
        </w:rPr>
        <w:t>Izvajalec</w:t>
      </w:r>
      <w:r w:rsidRPr="006124AC">
        <w:rPr>
          <w:rFonts w:asciiTheme="minorHAnsi" w:hAnsiTheme="minorHAnsi" w:cstheme="minorHAnsi"/>
          <w:sz w:val="22"/>
          <w:szCs w:val="22"/>
          <w:lang w:val="sl-SI"/>
        </w:rPr>
        <w:t xml:space="preserve"> mora kot garancijo za dobro izvedbo pogodbenih del in odpravo napak v garancijskem roku pred podpisom pogodbe predložiti podpisano bianco menico, skupaj s pooblastilom za izpolnitev do višine </w:t>
      </w:r>
      <w:r>
        <w:rPr>
          <w:rFonts w:asciiTheme="minorHAnsi" w:hAnsiTheme="minorHAnsi" w:cstheme="minorHAnsi"/>
          <w:sz w:val="22"/>
          <w:szCs w:val="22"/>
          <w:lang w:val="sl-SI"/>
        </w:rPr>
        <w:t>3</w:t>
      </w:r>
      <w:r w:rsidRPr="008D4029">
        <w:rPr>
          <w:rFonts w:asciiTheme="minorHAnsi" w:hAnsiTheme="minorHAnsi" w:cstheme="minorHAnsi"/>
          <w:sz w:val="22"/>
          <w:szCs w:val="22"/>
          <w:lang w:val="sl-SI"/>
        </w:rPr>
        <w:t>.000,00 EUR</w:t>
      </w:r>
      <w:r w:rsidRPr="006124AC">
        <w:rPr>
          <w:rFonts w:asciiTheme="minorHAnsi" w:hAnsiTheme="minorHAnsi" w:cstheme="minorHAnsi"/>
          <w:sz w:val="22"/>
          <w:szCs w:val="22"/>
          <w:lang w:val="sl-SI"/>
        </w:rPr>
        <w:t>. Zavarovanje se v originalu hrani pri naročniku, po izteku pogodbe pa se na njegovo zahtevo vrne izvajalcu.</w:t>
      </w:r>
    </w:p>
    <w:p w:rsidR="00F21F03" w:rsidRPr="006124AC" w:rsidRDefault="00F21F03" w:rsidP="00F21F03">
      <w:pPr>
        <w:pStyle w:val="Telobesedila"/>
        <w:tabs>
          <w:tab w:val="left" w:pos="426"/>
        </w:tabs>
        <w:rPr>
          <w:rFonts w:asciiTheme="minorHAnsi" w:hAnsiTheme="minorHAnsi" w:cstheme="minorHAnsi"/>
          <w:sz w:val="22"/>
          <w:szCs w:val="22"/>
          <w:lang w:val="sl-SI"/>
        </w:rPr>
      </w:pPr>
      <w:r w:rsidRPr="006124AC">
        <w:rPr>
          <w:rFonts w:asciiTheme="minorHAnsi" w:hAnsiTheme="minorHAnsi" w:cstheme="minorHAnsi"/>
          <w:sz w:val="22"/>
          <w:szCs w:val="22"/>
          <w:lang w:val="sl-SI"/>
        </w:rPr>
        <w:tab/>
      </w:r>
      <w:r w:rsidRPr="006124AC">
        <w:rPr>
          <w:rFonts w:asciiTheme="minorHAnsi" w:hAnsiTheme="minorHAnsi" w:cstheme="minorHAnsi"/>
          <w:sz w:val="22"/>
          <w:szCs w:val="22"/>
          <w:lang w:val="sl-SI"/>
        </w:rPr>
        <w:tab/>
        <w:t xml:space="preserve">Unovčenje finančnega zavarovanja </w:t>
      </w:r>
      <w:r>
        <w:rPr>
          <w:rFonts w:asciiTheme="minorHAnsi" w:hAnsiTheme="minorHAnsi" w:cstheme="minorHAnsi"/>
          <w:sz w:val="22"/>
          <w:szCs w:val="22"/>
          <w:lang w:val="sl-SI"/>
        </w:rPr>
        <w:t>izvajalca</w:t>
      </w:r>
      <w:r w:rsidRPr="006124AC">
        <w:rPr>
          <w:rFonts w:asciiTheme="minorHAnsi" w:hAnsiTheme="minorHAnsi" w:cstheme="minorHAnsi"/>
          <w:sz w:val="22"/>
          <w:szCs w:val="22"/>
          <w:lang w:val="sl-SI"/>
        </w:rPr>
        <w:t xml:space="preserve"> ne odvezuje obveznosti odprave napak pri izpolnitvi pogodbenih obveznosti.</w:t>
      </w:r>
    </w:p>
    <w:p w:rsidR="00F21F03" w:rsidRPr="006124AC" w:rsidRDefault="00F21F03" w:rsidP="00F21F03">
      <w:pPr>
        <w:pStyle w:val="Telobesedila"/>
        <w:tabs>
          <w:tab w:val="left" w:pos="426"/>
        </w:tabs>
        <w:rPr>
          <w:rFonts w:asciiTheme="minorHAnsi" w:hAnsiTheme="minorHAnsi" w:cstheme="minorHAnsi"/>
          <w:sz w:val="22"/>
          <w:szCs w:val="22"/>
          <w:lang w:val="sl-SI"/>
        </w:rPr>
      </w:pPr>
      <w:r w:rsidRPr="006124AC">
        <w:rPr>
          <w:rFonts w:asciiTheme="minorHAnsi" w:hAnsiTheme="minorHAnsi" w:cstheme="minorHAnsi"/>
          <w:sz w:val="22"/>
          <w:szCs w:val="22"/>
          <w:lang w:val="sl-SI"/>
        </w:rPr>
        <w:tab/>
      </w:r>
      <w:r w:rsidRPr="006124AC">
        <w:rPr>
          <w:rFonts w:asciiTheme="minorHAnsi" w:hAnsiTheme="minorHAnsi" w:cstheme="minorHAnsi"/>
          <w:sz w:val="22"/>
          <w:szCs w:val="22"/>
          <w:lang w:val="sl-SI"/>
        </w:rPr>
        <w:tab/>
        <w:t xml:space="preserve">Naročnik ima pravico unovčiti garancijo za dobro izvedbo pogodbenih obveznosti in odpravo napak v garancijskem roku v višini njene vrednosti, če </w:t>
      </w:r>
      <w:r>
        <w:rPr>
          <w:rFonts w:asciiTheme="minorHAnsi" w:hAnsiTheme="minorHAnsi" w:cstheme="minorHAnsi"/>
          <w:sz w:val="22"/>
          <w:szCs w:val="22"/>
          <w:lang w:val="sl-SI"/>
        </w:rPr>
        <w:t>izvajalec</w:t>
      </w:r>
      <w:r w:rsidRPr="006124AC">
        <w:rPr>
          <w:rFonts w:asciiTheme="minorHAnsi" w:hAnsiTheme="minorHAnsi" w:cstheme="minorHAnsi"/>
          <w:sz w:val="22"/>
          <w:szCs w:val="22"/>
          <w:lang w:val="sl-SI"/>
        </w:rPr>
        <w:t xml:space="preserve"> pogodbenih obveznosti ne bo izpolnjeval  skladu z določili te pogodbe. </w:t>
      </w:r>
    </w:p>
    <w:p w:rsidR="00F21F03" w:rsidRPr="006124AC" w:rsidRDefault="00F21F03" w:rsidP="00F21F03">
      <w:pPr>
        <w:ind w:firstLine="708"/>
        <w:jc w:val="both"/>
        <w:rPr>
          <w:rFonts w:asciiTheme="minorHAnsi" w:hAnsiTheme="minorHAnsi" w:cstheme="minorHAnsi"/>
          <w:sz w:val="22"/>
          <w:szCs w:val="22"/>
        </w:rPr>
      </w:pPr>
      <w:r w:rsidRPr="006124AC">
        <w:rPr>
          <w:rFonts w:asciiTheme="minorHAnsi" w:hAnsiTheme="minorHAnsi" w:cstheme="minorHAnsi"/>
          <w:sz w:val="22"/>
          <w:szCs w:val="22"/>
        </w:rPr>
        <w:t xml:space="preserve">Unovčeno finančno zavarovanje mora </w:t>
      </w:r>
      <w:r>
        <w:rPr>
          <w:rFonts w:asciiTheme="minorHAnsi" w:hAnsiTheme="minorHAnsi" w:cstheme="minorHAnsi"/>
          <w:sz w:val="22"/>
          <w:szCs w:val="22"/>
        </w:rPr>
        <w:t>izvajalec</w:t>
      </w:r>
      <w:r w:rsidRPr="006124AC">
        <w:rPr>
          <w:rFonts w:asciiTheme="minorHAnsi" w:hAnsiTheme="minorHAnsi" w:cstheme="minorHAnsi"/>
          <w:sz w:val="22"/>
          <w:szCs w:val="22"/>
        </w:rPr>
        <w:t xml:space="preserve"> takoj nadomestiti z novim.</w:t>
      </w:r>
    </w:p>
    <w:p w:rsidR="00F21F03" w:rsidRPr="006124AC" w:rsidRDefault="00F21F03" w:rsidP="00F21F03">
      <w:pPr>
        <w:pStyle w:val="Telobesedila"/>
        <w:tabs>
          <w:tab w:val="left" w:pos="426"/>
        </w:tabs>
        <w:rPr>
          <w:rFonts w:asciiTheme="minorHAnsi" w:hAnsiTheme="minorHAnsi" w:cstheme="minorHAnsi"/>
          <w:sz w:val="22"/>
          <w:szCs w:val="22"/>
          <w:lang w:val="sl-SI"/>
        </w:rPr>
      </w:pPr>
    </w:p>
    <w:p w:rsidR="00F21F03" w:rsidRPr="006124AC"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6124AC">
        <w:rPr>
          <w:rFonts w:asciiTheme="minorHAnsi" w:hAnsiTheme="minorHAnsi" w:cstheme="minorHAnsi"/>
          <w:b/>
          <w:bCs/>
        </w:rPr>
        <w:t>člen</w:t>
      </w:r>
    </w:p>
    <w:p w:rsidR="00F21F03" w:rsidRPr="006124AC" w:rsidRDefault="00F21F03" w:rsidP="00F21F03">
      <w:pPr>
        <w:ind w:firstLine="708"/>
        <w:jc w:val="both"/>
        <w:rPr>
          <w:rFonts w:asciiTheme="minorHAnsi" w:hAnsiTheme="minorHAnsi" w:cstheme="minorHAnsi"/>
          <w:sz w:val="22"/>
          <w:szCs w:val="22"/>
        </w:rPr>
      </w:pPr>
      <w:r>
        <w:rPr>
          <w:rFonts w:asciiTheme="minorHAnsi" w:hAnsiTheme="minorHAnsi" w:cstheme="minorHAnsi"/>
          <w:sz w:val="22"/>
          <w:szCs w:val="22"/>
        </w:rPr>
        <w:t>Izvajalec</w:t>
      </w:r>
      <w:r w:rsidRPr="006124AC">
        <w:rPr>
          <w:rFonts w:asciiTheme="minorHAnsi" w:hAnsiTheme="minorHAnsi" w:cstheme="minorHAnsi"/>
          <w:sz w:val="22"/>
          <w:szCs w:val="22"/>
        </w:rPr>
        <w:t xml:space="preserve"> lahko, kot finančno zavarovanje, v enakem znesku in za enako obdobje, kot je navedeno v prejšnjem členu te pogodbe, na poslovni račun naročnika nakaže brezobrestni depozit, za kar kot dokazilo predloži potrdilo o vplačilu depozita. </w:t>
      </w:r>
    </w:p>
    <w:p w:rsidR="00F21F03" w:rsidRPr="006124AC" w:rsidRDefault="00F21F03" w:rsidP="00F21F03">
      <w:pPr>
        <w:ind w:firstLine="708"/>
        <w:jc w:val="both"/>
        <w:rPr>
          <w:rFonts w:asciiTheme="minorHAnsi" w:hAnsiTheme="minorHAnsi" w:cstheme="minorHAnsi"/>
          <w:sz w:val="22"/>
          <w:szCs w:val="22"/>
        </w:rPr>
      </w:pPr>
      <w:r w:rsidRPr="006124AC">
        <w:rPr>
          <w:rFonts w:asciiTheme="minorHAnsi" w:hAnsiTheme="minorHAnsi" w:cstheme="minorHAnsi"/>
          <w:sz w:val="22"/>
          <w:szCs w:val="22"/>
        </w:rPr>
        <w:t xml:space="preserve">V primeru, da se </w:t>
      </w:r>
      <w:r>
        <w:rPr>
          <w:rFonts w:asciiTheme="minorHAnsi" w:hAnsiTheme="minorHAnsi" w:cstheme="minorHAnsi"/>
          <w:sz w:val="22"/>
          <w:szCs w:val="22"/>
        </w:rPr>
        <w:t>izvajalec</w:t>
      </w:r>
      <w:r w:rsidRPr="006124AC">
        <w:rPr>
          <w:rFonts w:asciiTheme="minorHAnsi" w:hAnsiTheme="minorHAnsi" w:cstheme="minorHAnsi"/>
          <w:sz w:val="22"/>
          <w:szCs w:val="22"/>
        </w:rPr>
        <w:t xml:space="preserve"> odloči za to možnost zavarovanja, mora na plačilnem nalogu v rubriki "namen nakazila" oziroma na potrdilu o vplačilu depozita navesti naslednje podatke:</w:t>
      </w:r>
    </w:p>
    <w:p w:rsidR="00F21F03" w:rsidRPr="006124AC" w:rsidRDefault="00F21F03" w:rsidP="00F21F03">
      <w:pPr>
        <w:pStyle w:val="Brezrazmikov"/>
        <w:numPr>
          <w:ilvl w:val="0"/>
          <w:numId w:val="1"/>
        </w:numPr>
        <w:jc w:val="both"/>
        <w:rPr>
          <w:rFonts w:asciiTheme="minorHAnsi" w:hAnsiTheme="minorHAnsi" w:cstheme="minorHAnsi"/>
        </w:rPr>
      </w:pPr>
      <w:r w:rsidRPr="006124AC">
        <w:rPr>
          <w:rFonts w:asciiTheme="minorHAnsi" w:hAnsiTheme="minorHAnsi" w:cstheme="minorHAnsi"/>
        </w:rPr>
        <w:t>vrsto zavarovanja (depozit za zavarovanje ……………</w:t>
      </w:r>
      <w:r w:rsidRPr="006124AC">
        <w:rPr>
          <w:rFonts w:asciiTheme="minorHAnsi" w:hAnsiTheme="minorHAnsi" w:cstheme="minorHAnsi"/>
          <w:i/>
        </w:rPr>
        <w:t>(dobre izvedbe del, odprave napak v garancijskem roku)</w:t>
      </w:r>
      <w:r w:rsidRPr="006124AC">
        <w:rPr>
          <w:rFonts w:asciiTheme="minorHAnsi" w:hAnsiTheme="minorHAnsi" w:cstheme="minorHAnsi"/>
        </w:rPr>
        <w:t>),</w:t>
      </w:r>
    </w:p>
    <w:p w:rsidR="00F21F03" w:rsidRPr="006124AC" w:rsidRDefault="00F21F03" w:rsidP="00F21F03">
      <w:pPr>
        <w:pStyle w:val="Brezrazmikov"/>
        <w:numPr>
          <w:ilvl w:val="0"/>
          <w:numId w:val="1"/>
        </w:numPr>
        <w:jc w:val="both"/>
        <w:rPr>
          <w:rFonts w:asciiTheme="minorHAnsi" w:hAnsiTheme="minorHAnsi" w:cstheme="minorHAnsi"/>
        </w:rPr>
      </w:pPr>
      <w:r w:rsidRPr="006124AC">
        <w:rPr>
          <w:rFonts w:asciiTheme="minorHAnsi" w:hAnsiTheme="minorHAnsi" w:cstheme="minorHAnsi"/>
        </w:rPr>
        <w:t>številko pogodbe.</w:t>
      </w:r>
    </w:p>
    <w:p w:rsidR="00F21F03" w:rsidRDefault="00F21F03" w:rsidP="00F21F03">
      <w:pPr>
        <w:jc w:val="both"/>
        <w:rPr>
          <w:rFonts w:asciiTheme="minorHAnsi" w:hAnsiTheme="minorHAnsi" w:cstheme="minorHAnsi"/>
          <w:b/>
          <w:bCs/>
          <w:sz w:val="22"/>
          <w:szCs w:val="22"/>
        </w:rPr>
      </w:pPr>
    </w:p>
    <w:p w:rsidR="00F21F03" w:rsidRPr="00C57C48" w:rsidRDefault="00F21F03" w:rsidP="00F21F03">
      <w:pPr>
        <w:pStyle w:val="Telobesedila2"/>
        <w:tabs>
          <w:tab w:val="left" w:pos="360"/>
        </w:tabs>
        <w:rPr>
          <w:rFonts w:asciiTheme="minorHAnsi" w:hAnsiTheme="minorHAnsi" w:cstheme="minorHAnsi"/>
          <w:sz w:val="22"/>
          <w:szCs w:val="22"/>
        </w:rPr>
      </w:pPr>
      <w:r w:rsidRPr="00C57C48">
        <w:rPr>
          <w:rFonts w:asciiTheme="minorHAnsi" w:hAnsiTheme="minorHAnsi" w:cstheme="minorHAnsi"/>
          <w:sz w:val="22"/>
          <w:szCs w:val="22"/>
        </w:rPr>
        <w:t>PODIZVAJALCI</w:t>
      </w:r>
      <w:r w:rsidRPr="00C57C48">
        <w:rPr>
          <w:rFonts w:asciiTheme="minorHAnsi" w:hAnsiTheme="minorHAnsi" w:cstheme="minorHAnsi"/>
          <w:b w:val="0"/>
          <w:i/>
          <w:iCs/>
          <w:sz w:val="22"/>
          <w:szCs w:val="22"/>
        </w:rPr>
        <w:t xml:space="preserve"> </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ind w:firstLine="708"/>
        <w:jc w:val="both"/>
        <w:rPr>
          <w:rFonts w:asciiTheme="minorHAnsi" w:hAnsiTheme="minorHAnsi" w:cs="Arial"/>
          <w:color w:val="000000"/>
          <w:sz w:val="22"/>
          <w:szCs w:val="22"/>
        </w:rPr>
      </w:pPr>
      <w:r>
        <w:rPr>
          <w:rFonts w:asciiTheme="minorHAnsi" w:hAnsiTheme="minorHAnsi" w:cs="Arial"/>
          <w:color w:val="000000"/>
          <w:sz w:val="22"/>
          <w:szCs w:val="22"/>
        </w:rPr>
        <w:t>Izvajalec</w:t>
      </w:r>
      <w:r w:rsidRPr="00C57C48">
        <w:rPr>
          <w:rFonts w:asciiTheme="minorHAnsi" w:hAnsiTheme="minorHAnsi" w:cs="Arial"/>
          <w:color w:val="000000"/>
          <w:sz w:val="22"/>
          <w:szCs w:val="22"/>
        </w:rPr>
        <w:t xml:space="preserve"> pri izvedbi del, ki so predmet te pogodbe, lahko vključuje podizvajalce. </w:t>
      </w:r>
    </w:p>
    <w:p w:rsidR="00F21F03" w:rsidRPr="00C57C48" w:rsidRDefault="00F21F03" w:rsidP="00F21F03">
      <w:pPr>
        <w:ind w:firstLine="708"/>
        <w:jc w:val="both"/>
        <w:rPr>
          <w:rFonts w:asciiTheme="minorHAnsi" w:hAnsiTheme="minorHAnsi" w:cs="Arial"/>
          <w:color w:val="000000"/>
          <w:sz w:val="22"/>
          <w:szCs w:val="22"/>
        </w:rPr>
      </w:pPr>
      <w:r>
        <w:rPr>
          <w:rFonts w:asciiTheme="minorHAnsi" w:hAnsiTheme="minorHAnsi" w:cs="Arial"/>
          <w:color w:val="000000"/>
          <w:sz w:val="22"/>
          <w:szCs w:val="22"/>
        </w:rPr>
        <w:t xml:space="preserve">Izvajalec </w:t>
      </w:r>
      <w:r w:rsidRPr="00C57C48">
        <w:rPr>
          <w:rFonts w:asciiTheme="minorHAnsi" w:hAnsiTheme="minorHAnsi" w:cs="Arial"/>
          <w:color w:val="000000"/>
          <w:sz w:val="22"/>
          <w:szCs w:val="22"/>
        </w:rPr>
        <w:t xml:space="preserve">vedno in v vsakem primeru nosi polno odgovornost za celotni ponujeni obseg del, ki ga prevzame po pogodbi. </w:t>
      </w:r>
      <w:r>
        <w:rPr>
          <w:rFonts w:asciiTheme="minorHAnsi" w:hAnsiTheme="minorHAnsi" w:cs="Arial"/>
          <w:color w:val="000000"/>
          <w:sz w:val="22"/>
          <w:szCs w:val="22"/>
        </w:rPr>
        <w:t>Izvajalec</w:t>
      </w:r>
      <w:r w:rsidRPr="00C57C48">
        <w:rPr>
          <w:rFonts w:asciiTheme="minorHAnsi" w:hAnsiTheme="minorHAnsi" w:cs="Arial"/>
          <w:color w:val="000000"/>
          <w:sz w:val="22"/>
          <w:szCs w:val="22"/>
        </w:rPr>
        <w:t xml:space="preserve"> mora imeti poravnane vse zapadle obveznosti do svojih podizvajalcev.</w:t>
      </w:r>
    </w:p>
    <w:p w:rsidR="00F21F03" w:rsidRPr="00C57C48" w:rsidRDefault="00F21F03" w:rsidP="00F21F03">
      <w:pPr>
        <w:ind w:firstLine="708"/>
        <w:jc w:val="both"/>
        <w:rPr>
          <w:rFonts w:asciiTheme="minorHAnsi" w:hAnsiTheme="minorHAnsi" w:cs="Arial"/>
          <w:color w:val="000000"/>
          <w:sz w:val="22"/>
          <w:szCs w:val="22"/>
        </w:rPr>
      </w:pPr>
      <w:r>
        <w:rPr>
          <w:rFonts w:asciiTheme="minorHAnsi" w:hAnsiTheme="minorHAnsi" w:cs="Arial"/>
          <w:color w:val="000000"/>
          <w:sz w:val="22"/>
          <w:szCs w:val="22"/>
        </w:rPr>
        <w:t>Izvajalec</w:t>
      </w:r>
      <w:r w:rsidRPr="00C57C48">
        <w:rPr>
          <w:rFonts w:asciiTheme="minorHAnsi" w:hAnsiTheme="minorHAnsi" w:cs="Arial"/>
          <w:color w:val="000000"/>
          <w:sz w:val="22"/>
          <w:szCs w:val="22"/>
        </w:rPr>
        <w:t xml:space="preserve"> mora obveščati naročnika o vseh spremembah podatkov v zvezi s podizvajalci</w:t>
      </w:r>
      <w:r>
        <w:rPr>
          <w:rFonts w:asciiTheme="minorHAnsi" w:hAnsiTheme="minorHAnsi" w:cs="Arial"/>
          <w:color w:val="000000"/>
          <w:sz w:val="22"/>
          <w:szCs w:val="22"/>
        </w:rPr>
        <w:t>. Če po sklenitvi te pogodbe izvajalec</w:t>
      </w:r>
      <w:r w:rsidRPr="00C57C48">
        <w:rPr>
          <w:rFonts w:asciiTheme="minorHAnsi" w:hAnsiTheme="minorHAnsi" w:cs="Arial"/>
          <w:color w:val="000000"/>
          <w:sz w:val="22"/>
          <w:szCs w:val="22"/>
        </w:rPr>
        <w:t xml:space="preserve"> želi zamenjati podizvajalca ali v delo naknadno vključiti podizvajalca,  mora naročniku v petih (5) dneh po spremembi predložiti: </w:t>
      </w:r>
    </w:p>
    <w:p w:rsidR="00F21F03" w:rsidRPr="000E4E80" w:rsidRDefault="00F21F03" w:rsidP="00F21F03">
      <w:pPr>
        <w:pStyle w:val="Brezrazmikov"/>
        <w:numPr>
          <w:ilvl w:val="0"/>
          <w:numId w:val="8"/>
        </w:numPr>
      </w:pPr>
      <w:r w:rsidRPr="000E4E80">
        <w:t>kontaktne podatke in zakonite zastopnike predlaganih podizvajalcev,</w:t>
      </w:r>
    </w:p>
    <w:p w:rsidR="00F21F03" w:rsidRPr="000E4E80" w:rsidRDefault="00F21F03" w:rsidP="00F21F03">
      <w:pPr>
        <w:pStyle w:val="Brezrazmikov"/>
        <w:numPr>
          <w:ilvl w:val="0"/>
          <w:numId w:val="8"/>
        </w:numPr>
      </w:pPr>
      <w:r w:rsidRPr="000E4E80">
        <w:t>izpolnjene ESPD teh podizvajalcev v skladu z 79. členom ZJN-3,</w:t>
      </w:r>
    </w:p>
    <w:p w:rsidR="00F21F03" w:rsidRPr="000E4E80" w:rsidRDefault="00F21F03" w:rsidP="00F21F03">
      <w:pPr>
        <w:pStyle w:val="Brezrazmikov"/>
        <w:numPr>
          <w:ilvl w:val="0"/>
          <w:numId w:val="8"/>
        </w:numPr>
      </w:pPr>
      <w:r w:rsidRPr="000E4E80">
        <w:t>zahtevo podizvajalca za neposredno plačilo, če podizvajalec to zahteva, in</w:t>
      </w:r>
    </w:p>
    <w:p w:rsidR="00F21F03" w:rsidRPr="000E4E80" w:rsidRDefault="00F21F03" w:rsidP="00F21F03">
      <w:pPr>
        <w:pStyle w:val="Brezrazmikov"/>
        <w:numPr>
          <w:ilvl w:val="0"/>
          <w:numId w:val="8"/>
        </w:numPr>
        <w:jc w:val="both"/>
      </w:pPr>
      <w:r w:rsidRPr="000E4E80">
        <w:t xml:space="preserve">(če se podizvajalec zamenja in če je </w:t>
      </w:r>
      <w:r>
        <w:t>izvajalec</w:t>
      </w:r>
      <w:r w:rsidRPr="000E4E80">
        <w:t xml:space="preserve"> izpolnjevanje kakšnega pogoja v javnem naročilu dokazoval s tem podizvajalcem) dokazila, da novi podizvajalec izpolnjuje konkretni pogoj</w:t>
      </w:r>
      <w:r>
        <w:t>.</w:t>
      </w:r>
    </w:p>
    <w:p w:rsidR="00F21F03" w:rsidRPr="00C57C48" w:rsidRDefault="00F21F03" w:rsidP="00F21F03">
      <w:pPr>
        <w:ind w:firstLine="708"/>
        <w:jc w:val="both"/>
        <w:rPr>
          <w:rFonts w:asciiTheme="minorHAnsi" w:hAnsiTheme="minorHAnsi" w:cs="Arial"/>
          <w:color w:val="000000"/>
          <w:sz w:val="22"/>
          <w:szCs w:val="22"/>
        </w:rPr>
      </w:pPr>
      <w:r w:rsidRPr="00C57C48">
        <w:rPr>
          <w:rFonts w:asciiTheme="minorHAnsi" w:hAnsiTheme="minorHAnsi" w:cs="Arial"/>
          <w:color w:val="000000"/>
          <w:sz w:val="22"/>
          <w:szCs w:val="22"/>
        </w:rPr>
        <w:t xml:space="preserve">Naročnik bo izpolnjevanje teh pogojev ugotavljal na dan predlagane spremembe oziroma na dan, ko bo s strani </w:t>
      </w:r>
      <w:r>
        <w:rPr>
          <w:rFonts w:asciiTheme="minorHAnsi" w:hAnsiTheme="minorHAnsi" w:cs="Arial"/>
          <w:color w:val="000000"/>
          <w:sz w:val="22"/>
          <w:szCs w:val="22"/>
        </w:rPr>
        <w:t xml:space="preserve">izvajalca </w:t>
      </w:r>
      <w:r w:rsidRPr="00C57C48">
        <w:rPr>
          <w:rFonts w:asciiTheme="minorHAnsi" w:hAnsiTheme="minorHAnsi" w:cs="Arial"/>
          <w:color w:val="000000"/>
          <w:sz w:val="22"/>
          <w:szCs w:val="22"/>
        </w:rPr>
        <w:t xml:space="preserve">prejel vso potrebno dokumentacijo. </w:t>
      </w:r>
    </w:p>
    <w:p w:rsidR="00F21F03" w:rsidRPr="00C57C48" w:rsidRDefault="00F21F03" w:rsidP="00F21F03">
      <w:pPr>
        <w:ind w:firstLine="708"/>
        <w:jc w:val="both"/>
        <w:rPr>
          <w:rFonts w:asciiTheme="minorHAnsi" w:hAnsiTheme="minorHAnsi" w:cs="Arial"/>
          <w:color w:val="000000"/>
          <w:sz w:val="22"/>
          <w:szCs w:val="22"/>
        </w:rPr>
      </w:pPr>
      <w:r>
        <w:rPr>
          <w:rFonts w:asciiTheme="minorHAnsi" w:hAnsiTheme="minorHAnsi" w:cs="Arial"/>
          <w:color w:val="000000"/>
          <w:sz w:val="22"/>
          <w:szCs w:val="22"/>
        </w:rPr>
        <w:t>Izvajalec</w:t>
      </w:r>
      <w:r w:rsidRPr="00C57C48">
        <w:rPr>
          <w:rFonts w:asciiTheme="minorHAnsi" w:hAnsiTheme="minorHAnsi" w:cs="Arial"/>
          <w:color w:val="000000"/>
          <w:sz w:val="22"/>
          <w:szCs w:val="22"/>
        </w:rPr>
        <w:t xml:space="preserve">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F21F03" w:rsidRPr="00C57C48" w:rsidRDefault="00F21F03" w:rsidP="00F21F03">
      <w:pPr>
        <w:ind w:firstLine="708"/>
        <w:jc w:val="both"/>
        <w:rPr>
          <w:rFonts w:asciiTheme="minorHAnsi" w:hAnsiTheme="minorHAnsi" w:cs="Arial"/>
          <w:color w:val="000000"/>
          <w:sz w:val="22"/>
          <w:szCs w:val="22"/>
        </w:rPr>
      </w:pPr>
      <w:r w:rsidRPr="00C57C48">
        <w:rPr>
          <w:rFonts w:asciiTheme="minorHAnsi" w:hAnsiTheme="minorHAnsi" w:cs="Arial"/>
          <w:color w:val="000000"/>
          <w:sz w:val="22"/>
          <w:szCs w:val="22"/>
        </w:rPr>
        <w:t xml:space="preserve">Če podizvajalec ne zahteva neposrednega plačila, je </w:t>
      </w:r>
      <w:r>
        <w:rPr>
          <w:rFonts w:asciiTheme="minorHAnsi" w:hAnsiTheme="minorHAnsi" w:cs="Arial"/>
          <w:color w:val="000000"/>
          <w:sz w:val="22"/>
          <w:szCs w:val="22"/>
        </w:rPr>
        <w:t>izvajalec</w:t>
      </w:r>
      <w:r w:rsidRPr="00C57C48">
        <w:rPr>
          <w:rFonts w:asciiTheme="minorHAnsi" w:hAnsiTheme="minorHAnsi" w:cs="Arial"/>
          <w:color w:val="000000"/>
          <w:sz w:val="22"/>
          <w:szCs w:val="22"/>
        </w:rPr>
        <w:t xml:space="preserve"> dolžan najpozneje v 60 dneh od plačila končnega računa oziroma situacije, naročniku poslati svojo pisno izjavo in pisno izjavo vseh </w:t>
      </w:r>
      <w:r w:rsidRPr="00C57C48">
        <w:rPr>
          <w:rFonts w:asciiTheme="minorHAnsi" w:hAnsiTheme="minorHAnsi" w:cs="Arial"/>
          <w:color w:val="000000"/>
          <w:sz w:val="22"/>
          <w:szCs w:val="22"/>
        </w:rPr>
        <w:lastRenderedPageBreak/>
        <w:t xml:space="preserve">podizvajalcev, ki so sodelovali pri izvedbi te pogodbe, da so s strani glavnega </w:t>
      </w:r>
      <w:r>
        <w:rPr>
          <w:rFonts w:asciiTheme="minorHAnsi" w:hAnsiTheme="minorHAnsi" w:cs="Arial"/>
          <w:color w:val="000000"/>
          <w:sz w:val="22"/>
          <w:szCs w:val="22"/>
        </w:rPr>
        <w:t>izvajalca</w:t>
      </w:r>
      <w:r w:rsidRPr="00C57C48">
        <w:rPr>
          <w:rFonts w:asciiTheme="minorHAnsi" w:hAnsiTheme="minorHAnsi" w:cs="Arial"/>
          <w:color w:val="000000"/>
          <w:sz w:val="22"/>
          <w:szCs w:val="22"/>
        </w:rPr>
        <w:t xml:space="preserve"> prejeli plačilo za izvedena dela, neposredno povezana s to pogodbo.</w:t>
      </w:r>
    </w:p>
    <w:p w:rsidR="00F21F03" w:rsidRPr="00C57C48" w:rsidRDefault="00F21F03" w:rsidP="00F21F03">
      <w:pPr>
        <w:widowControl w:val="0"/>
        <w:suppressAutoHyphens/>
        <w:ind w:left="360"/>
        <w:jc w:val="both"/>
        <w:rPr>
          <w:rFonts w:asciiTheme="minorHAnsi" w:hAnsiTheme="minorHAnsi" w:cstheme="minorHAnsi"/>
          <w:sz w:val="22"/>
          <w:szCs w:val="22"/>
        </w:rPr>
      </w:pPr>
    </w:p>
    <w:p w:rsidR="00F21F03" w:rsidRPr="00C57C48" w:rsidRDefault="00F21F03" w:rsidP="00F21F03">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r w:rsidRPr="00C57C48">
        <w:rPr>
          <w:rFonts w:asciiTheme="minorHAnsi" w:hAnsiTheme="minorHAnsi" w:cstheme="minorHAnsi"/>
          <w:b/>
          <w:bCs/>
          <w:sz w:val="22"/>
          <w:szCs w:val="22"/>
        </w:rPr>
        <w:t>POGODBENA KAZEN</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Če </w:t>
      </w:r>
      <w:r>
        <w:rPr>
          <w:rFonts w:asciiTheme="minorHAnsi" w:hAnsiTheme="minorHAnsi" w:cstheme="minorHAnsi"/>
          <w:sz w:val="22"/>
          <w:szCs w:val="22"/>
        </w:rPr>
        <w:t>izvajalec</w:t>
      </w:r>
      <w:r w:rsidRPr="00C57C48">
        <w:rPr>
          <w:rFonts w:asciiTheme="minorHAnsi" w:hAnsiTheme="minorHAnsi" w:cstheme="minorHAnsi"/>
          <w:sz w:val="22"/>
          <w:szCs w:val="22"/>
        </w:rPr>
        <w:t xml:space="preserve"> po lastni krivdi zamudi z </w:t>
      </w:r>
      <w:r>
        <w:rPr>
          <w:rFonts w:asciiTheme="minorHAnsi" w:hAnsiTheme="minorHAnsi" w:cstheme="minorHAnsi"/>
          <w:sz w:val="22"/>
          <w:szCs w:val="22"/>
        </w:rPr>
        <w:t>izvedbo del po tej pogodbi</w:t>
      </w:r>
      <w:r w:rsidRPr="00C57C48">
        <w:rPr>
          <w:rFonts w:asciiTheme="minorHAnsi" w:hAnsiTheme="minorHAnsi" w:cstheme="minorHAnsi"/>
          <w:sz w:val="22"/>
          <w:szCs w:val="22"/>
        </w:rPr>
        <w:t xml:space="preserve">, ima naročnik za vsak dan zamude pravico od </w:t>
      </w:r>
      <w:r>
        <w:rPr>
          <w:rFonts w:asciiTheme="minorHAnsi" w:hAnsiTheme="minorHAnsi" w:cstheme="minorHAnsi"/>
          <w:sz w:val="22"/>
          <w:szCs w:val="22"/>
        </w:rPr>
        <w:t>izvajalca</w:t>
      </w:r>
      <w:r w:rsidRPr="00C57C48">
        <w:rPr>
          <w:rFonts w:asciiTheme="minorHAnsi" w:hAnsiTheme="minorHAnsi" w:cstheme="minorHAnsi"/>
          <w:sz w:val="22"/>
          <w:szCs w:val="22"/>
        </w:rPr>
        <w:t xml:space="preserve"> zahtevati pogodbeno kazen za zamudo v višini 5 ‰ pogodbene vrednosti z DDV, vendar skupno največ 10 % pogodbene vrednosti z DDV. Če škoda, ki jo utrpi naročnik, presega znesek pogodbene kazni, lahko naročnik zahteva od </w:t>
      </w:r>
      <w:r>
        <w:rPr>
          <w:rFonts w:asciiTheme="minorHAnsi" w:hAnsiTheme="minorHAnsi" w:cstheme="minorHAnsi"/>
          <w:sz w:val="22"/>
          <w:szCs w:val="22"/>
        </w:rPr>
        <w:t>izvajalca</w:t>
      </w:r>
      <w:r w:rsidRPr="00C57C48">
        <w:rPr>
          <w:rFonts w:asciiTheme="minorHAnsi" w:hAnsiTheme="minorHAnsi" w:cstheme="minorHAnsi"/>
          <w:sz w:val="22"/>
          <w:szCs w:val="22"/>
        </w:rPr>
        <w:t xml:space="preserve"> še razliko do popolne odškodnine.</w:t>
      </w:r>
    </w:p>
    <w:p w:rsidR="00F21F03" w:rsidRDefault="00F21F03" w:rsidP="00F21F03">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w:t>
      </w:r>
      <w:r>
        <w:rPr>
          <w:rFonts w:asciiTheme="minorHAnsi" w:hAnsiTheme="minorHAnsi" w:cs="Arial"/>
          <w:sz w:val="22"/>
          <w:szCs w:val="22"/>
          <w:lang w:val="sl-SI"/>
        </w:rPr>
        <w:t>izvajalec</w:t>
      </w:r>
      <w:r w:rsidRPr="002A113A">
        <w:rPr>
          <w:rFonts w:asciiTheme="minorHAnsi" w:hAnsiTheme="minorHAnsi" w:cs="Arial"/>
          <w:sz w:val="22"/>
          <w:szCs w:val="22"/>
          <w:lang w:val="sl-SI"/>
        </w:rPr>
        <w:t xml:space="preserve"> ne izvede del po tej pogodbi in naročnik pogodbo odpove, ima naročnik pravico obračunati pogodbeno kazen v višini 10 % pogodbene vrednosti brez DDV.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Naročnik izjavlja, da si do podpisa zapisnika o uspešno opravljenem strokovno tehničnem pregledu pridržuje pravico do pogodbene kazni tudi, če je prevzel izpolnitev po tej pogodbi potem, ko je </w:t>
      </w:r>
      <w:r>
        <w:rPr>
          <w:rFonts w:asciiTheme="minorHAnsi" w:hAnsiTheme="minorHAnsi" w:cstheme="minorHAnsi"/>
          <w:sz w:val="22"/>
          <w:szCs w:val="22"/>
        </w:rPr>
        <w:t>izvajalec</w:t>
      </w:r>
      <w:r w:rsidRPr="00C57C48">
        <w:rPr>
          <w:rFonts w:asciiTheme="minorHAnsi" w:hAnsiTheme="minorHAnsi" w:cstheme="minorHAnsi"/>
          <w:sz w:val="22"/>
          <w:szCs w:val="22"/>
        </w:rPr>
        <w:t xml:space="preserve"> z njeno dobavo zamujal.</w:t>
      </w:r>
      <w:r w:rsidRPr="00D043A3">
        <w:rPr>
          <w:rFonts w:asciiTheme="minorHAnsi" w:hAnsiTheme="minorHAnsi" w:cstheme="minorHAnsi"/>
          <w:sz w:val="22"/>
          <w:szCs w:val="22"/>
        </w:rPr>
        <w:t xml:space="preserve"> </w:t>
      </w:r>
      <w:r w:rsidRPr="00C57C48">
        <w:rPr>
          <w:rFonts w:asciiTheme="minorHAnsi" w:hAnsiTheme="minorHAnsi" w:cstheme="minorHAnsi"/>
          <w:sz w:val="22"/>
          <w:szCs w:val="22"/>
        </w:rPr>
        <w:t>Pogodbena kazen se obr</w:t>
      </w:r>
      <w:r>
        <w:rPr>
          <w:rFonts w:asciiTheme="minorHAnsi" w:hAnsiTheme="minorHAnsi" w:cstheme="minorHAnsi"/>
          <w:sz w:val="22"/>
          <w:szCs w:val="22"/>
        </w:rPr>
        <w:t>ačuna pri plačilu pogodbene vrednosti (5. člen) oziroma naročnik izvajalcu (v primeru II. odstavka tega člena) obračuna pogodbeno kazen po podani odpovedi pogodbe</w:t>
      </w:r>
      <w:r w:rsidRPr="00C57C48">
        <w:rPr>
          <w:rFonts w:asciiTheme="minorHAnsi" w:hAnsiTheme="minorHAnsi" w:cstheme="minorHAnsi"/>
          <w:sz w:val="22"/>
          <w:szCs w:val="22"/>
        </w:rPr>
        <w:t xml:space="preserve">.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 primeru, da </w:t>
      </w:r>
      <w:r>
        <w:rPr>
          <w:rFonts w:asciiTheme="minorHAnsi" w:hAnsiTheme="minorHAnsi" w:cstheme="minorHAnsi"/>
          <w:sz w:val="22"/>
          <w:szCs w:val="22"/>
        </w:rPr>
        <w:t>izvajalec</w:t>
      </w:r>
      <w:r w:rsidRPr="00C57C48">
        <w:rPr>
          <w:rFonts w:asciiTheme="minorHAnsi" w:hAnsiTheme="minorHAnsi" w:cstheme="minorHAnsi"/>
          <w:sz w:val="22"/>
          <w:szCs w:val="22"/>
        </w:rPr>
        <w:t xml:space="preserve"> zamuja pri dobavi tako, da naročniku nastane škoda, ki je večja od pogodbene kazni, lahko od </w:t>
      </w:r>
      <w:r>
        <w:rPr>
          <w:rFonts w:asciiTheme="minorHAnsi" w:hAnsiTheme="minorHAnsi" w:cstheme="minorHAnsi"/>
          <w:sz w:val="22"/>
          <w:szCs w:val="22"/>
        </w:rPr>
        <w:t>izvajalca</w:t>
      </w:r>
      <w:r w:rsidRPr="00C57C48">
        <w:rPr>
          <w:rFonts w:asciiTheme="minorHAnsi" w:hAnsiTheme="minorHAnsi" w:cstheme="minorHAnsi"/>
          <w:sz w:val="22"/>
          <w:szCs w:val="22"/>
        </w:rPr>
        <w:t xml:space="preserve"> zahteva tudi povrnitev vse škode, ki mu jo je z zamudo povzročil. </w:t>
      </w:r>
    </w:p>
    <w:p w:rsidR="00F21F03" w:rsidRPr="00C57C48" w:rsidRDefault="00F21F03" w:rsidP="00F21F03">
      <w:pPr>
        <w:jc w:val="both"/>
        <w:rPr>
          <w:rFonts w:asciiTheme="minorHAnsi" w:hAnsiTheme="minorHAnsi" w:cstheme="minorHAnsi"/>
          <w:b/>
          <w:bCs/>
          <w:sz w:val="22"/>
          <w:szCs w:val="22"/>
        </w:rPr>
      </w:pPr>
    </w:p>
    <w:p w:rsidR="00F21F03" w:rsidRPr="00C57C48" w:rsidRDefault="00F21F03" w:rsidP="00F21F03">
      <w:pPr>
        <w:jc w:val="both"/>
        <w:rPr>
          <w:rFonts w:asciiTheme="minorHAnsi" w:hAnsiTheme="minorHAnsi" w:cstheme="minorHAnsi"/>
          <w:b/>
          <w:bCs/>
          <w:sz w:val="22"/>
          <w:szCs w:val="22"/>
        </w:rPr>
      </w:pPr>
      <w:r w:rsidRPr="00C57C48">
        <w:rPr>
          <w:rFonts w:asciiTheme="minorHAnsi" w:hAnsiTheme="minorHAnsi" w:cstheme="minorHAnsi"/>
          <w:b/>
          <w:bCs/>
          <w:sz w:val="22"/>
          <w:szCs w:val="22"/>
        </w:rPr>
        <w:t>VIŠJA SILA</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Stranka, na kateri strani je višja sila nastala, mora nasprotno stranko nemudoma obvestiti o nastanku le-te. Če tega ne stori, se na obstoj višje sile ne more sklicevati.</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F21F03" w:rsidRPr="00C57C48" w:rsidRDefault="00F21F03" w:rsidP="00F21F03">
      <w:pPr>
        <w:pStyle w:val="Telobesedila"/>
        <w:tabs>
          <w:tab w:val="left" w:pos="426"/>
        </w:tabs>
        <w:rPr>
          <w:rFonts w:asciiTheme="minorHAnsi" w:hAnsiTheme="minorHAnsi" w:cstheme="minorHAnsi"/>
          <w:sz w:val="22"/>
          <w:szCs w:val="22"/>
        </w:rPr>
      </w:pPr>
    </w:p>
    <w:p w:rsidR="00F21F03" w:rsidRPr="00C57C48" w:rsidRDefault="00F21F03" w:rsidP="00F21F03">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57C48">
        <w:rPr>
          <w:rFonts w:asciiTheme="minorHAnsi" w:hAnsiTheme="minorHAnsi" w:cstheme="minorHAnsi"/>
          <w:b/>
          <w:bCs/>
          <w:sz w:val="22"/>
          <w:szCs w:val="22"/>
        </w:rPr>
        <w:t>PREDSTAVNIKI POGODBENIH STRANK</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tabs>
          <w:tab w:val="left" w:pos="360"/>
        </w:tabs>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 xml:space="preserve">Pooblaščena oseba s strani naročnika je </w:t>
      </w:r>
      <w:r>
        <w:rPr>
          <w:rFonts w:asciiTheme="minorHAnsi" w:hAnsiTheme="minorHAnsi" w:cstheme="minorHAnsi"/>
          <w:sz w:val="22"/>
          <w:szCs w:val="22"/>
        </w:rPr>
        <w:t>______________</w:t>
      </w:r>
      <w:r w:rsidRPr="00C57C48">
        <w:rPr>
          <w:rFonts w:asciiTheme="minorHAnsi" w:hAnsiTheme="minorHAnsi" w:cstheme="minorHAnsi"/>
          <w:sz w:val="22"/>
          <w:szCs w:val="22"/>
        </w:rPr>
        <w:t xml:space="preserve"> (tel. </w:t>
      </w:r>
      <w:r>
        <w:rPr>
          <w:rFonts w:asciiTheme="minorHAnsi" w:hAnsiTheme="minorHAnsi" w:cstheme="minorHAnsi"/>
          <w:sz w:val="22"/>
          <w:szCs w:val="22"/>
        </w:rPr>
        <w:t>_________</w:t>
      </w:r>
      <w:r w:rsidRPr="00C57C48">
        <w:rPr>
          <w:rFonts w:asciiTheme="minorHAnsi" w:hAnsiTheme="minorHAnsi" w:cstheme="minorHAnsi"/>
          <w:sz w:val="22"/>
          <w:szCs w:val="22"/>
        </w:rPr>
        <w:t xml:space="preserve">). Naročnikov predstavnik zastopa naročnika v vseh vprašanjih, ki se nanašajo na obveznosti po tej pogodbi ter sodeluje z izvajalcem ves čas trajanja pogodbe in mu nudi vse potrebne podatke za uspešno izvedbo del po tej pogodbi.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Pooblaščena oseba </w:t>
      </w:r>
      <w:r>
        <w:rPr>
          <w:rFonts w:asciiTheme="minorHAnsi" w:hAnsiTheme="minorHAnsi" w:cstheme="minorHAnsi"/>
          <w:sz w:val="22"/>
          <w:szCs w:val="22"/>
        </w:rPr>
        <w:t>izvajalca</w:t>
      </w:r>
      <w:r w:rsidRPr="00C57C48">
        <w:rPr>
          <w:rFonts w:asciiTheme="minorHAnsi" w:hAnsiTheme="minorHAnsi" w:cstheme="minorHAnsi"/>
          <w:sz w:val="22"/>
          <w:szCs w:val="22"/>
        </w:rPr>
        <w:t xml:space="preserve"> je _</w:t>
      </w:r>
      <w:r>
        <w:rPr>
          <w:rFonts w:asciiTheme="minorHAnsi" w:hAnsiTheme="minorHAnsi" w:cstheme="minorHAnsi"/>
          <w:sz w:val="22"/>
          <w:szCs w:val="22"/>
        </w:rPr>
        <w:t xml:space="preserve">_____________ (tel. ________). </w:t>
      </w:r>
      <w:proofErr w:type="spellStart"/>
      <w:r>
        <w:rPr>
          <w:rFonts w:asciiTheme="minorHAnsi" w:hAnsiTheme="minorHAnsi" w:cstheme="minorHAnsi"/>
          <w:sz w:val="22"/>
          <w:szCs w:val="22"/>
        </w:rPr>
        <w:t>Izvajalecev</w:t>
      </w:r>
      <w:proofErr w:type="spellEnd"/>
      <w:r w:rsidRPr="00C57C48">
        <w:rPr>
          <w:rFonts w:asciiTheme="minorHAnsi" w:hAnsiTheme="minorHAnsi" w:cstheme="minorHAnsi"/>
          <w:sz w:val="22"/>
          <w:szCs w:val="22"/>
        </w:rPr>
        <w:t xml:space="preserve"> predstavnik je </w:t>
      </w:r>
      <w:r>
        <w:rPr>
          <w:rFonts w:asciiTheme="minorHAnsi" w:hAnsiTheme="minorHAnsi" w:cstheme="minorHAnsi"/>
          <w:sz w:val="22"/>
          <w:szCs w:val="22"/>
        </w:rPr>
        <w:t>pooblaščen, da zastopa izvajalca</w:t>
      </w:r>
      <w:r w:rsidRPr="00C57C48">
        <w:rPr>
          <w:rFonts w:asciiTheme="minorHAnsi" w:hAnsiTheme="minorHAnsi" w:cstheme="minorHAnsi"/>
          <w:sz w:val="22"/>
          <w:szCs w:val="22"/>
        </w:rPr>
        <w:t xml:space="preserve"> v vseh vprašanjih, ki se nanašajo na obveznosti po tej pogodbi in je ves čas trajanja pogodbe dolžan neposredno sodelovati z naročnikovimi predstavniki.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Vsako spremembo kontaktnih oseb obe pogodbeni stranki druga drugi sporočita najkasneje v roku treh (3) dni od nastanka spremembe. </w:t>
      </w:r>
    </w:p>
    <w:p w:rsidR="00F21F03" w:rsidRPr="00C57C48" w:rsidRDefault="00F21F03" w:rsidP="00F21F03">
      <w:pPr>
        <w:ind w:firstLine="720"/>
        <w:jc w:val="both"/>
        <w:rPr>
          <w:rFonts w:asciiTheme="minorHAnsi" w:hAnsiTheme="minorHAnsi" w:cstheme="minorHAnsi"/>
          <w:sz w:val="22"/>
          <w:szCs w:val="22"/>
        </w:rPr>
      </w:pPr>
    </w:p>
    <w:p w:rsidR="00F21F03" w:rsidRPr="00C57C48" w:rsidRDefault="00F21F03" w:rsidP="00F21F03">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POSLOVNA SKRIVNOST IN VAROVANJE OSEBNIH PODATKOV</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F21F03" w:rsidRPr="00C57C48" w:rsidRDefault="00F21F03" w:rsidP="00F21F03">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Skladno z zakonom, ki ureja področje varovanja osebnih podatkov, pogodbeni stranki soglašata, da morebitnih osebnih podatkov ne bosta uporabljali v nasprotju z določili tega zakona. </w:t>
      </w:r>
      <w:r w:rsidRPr="00C57C48">
        <w:rPr>
          <w:rFonts w:asciiTheme="minorHAnsi" w:hAnsiTheme="minorHAnsi" w:cstheme="minorHAnsi"/>
          <w:sz w:val="22"/>
          <w:szCs w:val="22"/>
        </w:rPr>
        <w:lastRenderedPageBreak/>
        <w:t>Pogodbeni stranki bosta tudi zagotavljali pogoje in ukrepe za zagotovitev varstva osebnih podatkov in preprečevali morebitne zlorabe, v smislu določil navedenega zakona.</w:t>
      </w:r>
    </w:p>
    <w:p w:rsidR="00F21F03" w:rsidRPr="00C57C48" w:rsidRDefault="00F21F03" w:rsidP="00F21F03">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C57C48">
        <w:rPr>
          <w:rFonts w:asciiTheme="minorHAnsi" w:hAnsiTheme="minorHAnsi" w:cstheme="minorHAnsi"/>
          <w:sz w:val="22"/>
          <w:szCs w:val="22"/>
        </w:rPr>
        <w:t xml:space="preserve"> se je dolžan seznaniti in se ravnati po internih predpisih naročnika glede varovanja in zaščite podatkov, če je to potrebno. Naročnik je dolžan izvajalca obvestiti o spremembi, dopolnitvi oziroma razveljavitvi svojih internih predpisov glede varovanja in zaščite podatkov.</w:t>
      </w:r>
    </w:p>
    <w:p w:rsidR="00F21F03" w:rsidRPr="00C57C48" w:rsidRDefault="00F21F03" w:rsidP="00F21F03">
      <w:pPr>
        <w:pStyle w:val="Telobesedila"/>
        <w:tabs>
          <w:tab w:val="left" w:pos="426"/>
        </w:tabs>
        <w:rPr>
          <w:rFonts w:asciiTheme="minorHAnsi" w:hAnsiTheme="minorHAnsi" w:cstheme="minorHAnsi"/>
          <w:sz w:val="22"/>
          <w:szCs w:val="22"/>
          <w:lang w:val="sl-SI"/>
        </w:rPr>
      </w:pPr>
    </w:p>
    <w:p w:rsidR="00F21F03" w:rsidRPr="00C57C48" w:rsidRDefault="00F21F03" w:rsidP="00F21F03">
      <w:pPr>
        <w:pStyle w:val="Telobesedila-zamik"/>
        <w:tabs>
          <w:tab w:val="left" w:pos="540"/>
        </w:tabs>
        <w:ind w:left="0" w:firstLine="0"/>
        <w:rPr>
          <w:rFonts w:asciiTheme="minorHAnsi" w:hAnsiTheme="minorHAnsi" w:cstheme="minorHAnsi"/>
          <w:b/>
          <w:bCs/>
          <w:sz w:val="22"/>
          <w:szCs w:val="22"/>
        </w:rPr>
      </w:pPr>
      <w:r w:rsidRPr="00C57C48">
        <w:rPr>
          <w:rFonts w:asciiTheme="minorHAnsi" w:hAnsiTheme="minorHAnsi" w:cstheme="minorHAnsi"/>
          <w:b/>
          <w:bCs/>
          <w:sz w:val="22"/>
          <w:szCs w:val="22"/>
        </w:rPr>
        <w:t>PROTIKORUPCIJSKA KLAVZULA</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tabs>
          <w:tab w:val="left" w:pos="426"/>
        </w:tabs>
        <w:jc w:val="both"/>
        <w:rPr>
          <w:rFonts w:ascii="Calibri" w:hAnsi="Calibr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Calibri" w:hAnsi="Calibri"/>
          <w:sz w:val="22"/>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F21F03" w:rsidRPr="00C57C48" w:rsidRDefault="00F21F03" w:rsidP="00F21F03">
      <w:pPr>
        <w:pStyle w:val="Telobesedila"/>
        <w:tabs>
          <w:tab w:val="left" w:pos="426"/>
        </w:tabs>
        <w:rPr>
          <w:rFonts w:asciiTheme="minorHAnsi" w:hAnsiTheme="minorHAnsi" w:cstheme="minorHAnsi"/>
          <w:sz w:val="22"/>
          <w:szCs w:val="22"/>
          <w:lang w:val="sl-SI"/>
        </w:rPr>
      </w:pPr>
    </w:p>
    <w:p w:rsidR="00F21F03" w:rsidRPr="00C57C48" w:rsidRDefault="00F21F03" w:rsidP="00F21F03">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IZJAVA O LASTNIŠTVU</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20400D" w:rsidRDefault="00F21F03" w:rsidP="00F21F03">
      <w:pPr>
        <w:ind w:firstLine="708"/>
        <w:jc w:val="both"/>
        <w:rPr>
          <w:rFonts w:asciiTheme="minorHAnsi" w:hAnsiTheme="minorHAnsi" w:cs="Arial"/>
          <w:sz w:val="22"/>
        </w:rPr>
      </w:pPr>
      <w:r w:rsidRPr="0020400D">
        <w:rPr>
          <w:rFonts w:asciiTheme="minorHAnsi" w:hAnsiTheme="minorHAnsi" w:cs="Arial"/>
          <w:sz w:val="22"/>
        </w:rPr>
        <w:t>Izvajalec se obvezuje, da bo kadarkoli v času veljavnosti te pogodbe oziroma kadarkoli v času izvajanja te pogodbe, v roku osmih dni od prejema poziva naročniku posredoval podatke o:</w:t>
      </w:r>
    </w:p>
    <w:p w:rsidR="00F21F03" w:rsidRPr="0020400D" w:rsidRDefault="00F21F03" w:rsidP="00F21F03">
      <w:pPr>
        <w:pStyle w:val="Odstavekseznama"/>
        <w:numPr>
          <w:ilvl w:val="0"/>
          <w:numId w:val="3"/>
        </w:numPr>
        <w:spacing w:after="0" w:line="240" w:lineRule="auto"/>
        <w:contextualSpacing w:val="0"/>
        <w:jc w:val="both"/>
        <w:rPr>
          <w:rFonts w:asciiTheme="minorHAnsi" w:hAnsiTheme="minorHAnsi" w:cs="Arial"/>
        </w:rPr>
      </w:pPr>
      <w:r w:rsidRPr="0020400D">
        <w:rPr>
          <w:rFonts w:asciiTheme="minorHAnsi" w:hAnsiTheme="minorHAnsi" w:cs="Arial"/>
        </w:rPr>
        <w:t xml:space="preserve">svojih ustanoviteljih, družbenikih, vključno s tihimi družbeniki, delničarjih, </w:t>
      </w:r>
      <w:proofErr w:type="spellStart"/>
      <w:r w:rsidRPr="0020400D">
        <w:rPr>
          <w:rFonts w:asciiTheme="minorHAnsi" w:hAnsiTheme="minorHAnsi" w:cs="Arial"/>
        </w:rPr>
        <w:t>komanditistih</w:t>
      </w:r>
      <w:proofErr w:type="spellEnd"/>
      <w:r w:rsidRPr="0020400D">
        <w:rPr>
          <w:rFonts w:asciiTheme="minorHAnsi" w:hAnsiTheme="minorHAnsi" w:cs="Arial"/>
        </w:rPr>
        <w:t xml:space="preserve"> ali drugih lastnikih in podatke o lastniških deležih navedenih oseb,</w:t>
      </w:r>
    </w:p>
    <w:p w:rsidR="00F21F03" w:rsidRPr="0020400D" w:rsidRDefault="00F21F03" w:rsidP="00F21F03">
      <w:pPr>
        <w:pStyle w:val="Odstavekseznama"/>
        <w:numPr>
          <w:ilvl w:val="0"/>
          <w:numId w:val="3"/>
        </w:numPr>
        <w:spacing w:after="0" w:line="240" w:lineRule="auto"/>
        <w:contextualSpacing w:val="0"/>
        <w:jc w:val="both"/>
        <w:rPr>
          <w:rFonts w:asciiTheme="minorHAnsi" w:hAnsiTheme="minorHAnsi" w:cs="Arial"/>
        </w:rPr>
      </w:pPr>
      <w:r w:rsidRPr="0020400D">
        <w:rPr>
          <w:rFonts w:asciiTheme="minorHAnsi" w:hAnsiTheme="minorHAnsi" w:cs="Arial"/>
        </w:rPr>
        <w:t>gospodarskih subjektih, za katere se glede na določbe zakona, ki ureja gospodarske družbe, šteje da so z njim povezane družbe,</w:t>
      </w:r>
    </w:p>
    <w:p w:rsidR="00F21F03" w:rsidRPr="0020400D" w:rsidRDefault="00F21F03" w:rsidP="00F21F03">
      <w:pPr>
        <w:ind w:right="2"/>
        <w:jc w:val="both"/>
        <w:rPr>
          <w:rFonts w:asciiTheme="minorHAnsi" w:hAnsiTheme="minorHAnsi"/>
          <w:sz w:val="22"/>
        </w:rPr>
      </w:pPr>
      <w:r w:rsidRPr="0020400D">
        <w:rPr>
          <w:rFonts w:asciiTheme="minorHAnsi" w:hAnsiTheme="minorHAnsi" w:cs="Arial"/>
          <w:sz w:val="22"/>
        </w:rPr>
        <w:t>ki jih je naročnik, v skladu z določili VI. odstavka 14. člena Zakona o integriteti in preprečevanju korupcije (Ur. l. RS, št. 69/2011-UPB2 s spremembami), dolžan predložiti Komisiji za preprečevanje korupcije, če ta to zahteva.</w:t>
      </w:r>
      <w:r w:rsidRPr="0020400D">
        <w:rPr>
          <w:rFonts w:asciiTheme="minorHAnsi" w:hAnsiTheme="minorHAnsi"/>
          <w:sz w:val="22"/>
        </w:rPr>
        <w:t xml:space="preserve"> </w:t>
      </w:r>
    </w:p>
    <w:p w:rsidR="00F21F03" w:rsidRPr="0020400D" w:rsidRDefault="00F21F03" w:rsidP="00F21F03">
      <w:pPr>
        <w:ind w:firstLine="708"/>
        <w:jc w:val="both"/>
        <w:rPr>
          <w:rFonts w:asciiTheme="minorHAnsi" w:hAnsiTheme="minorHAnsi"/>
          <w:sz w:val="22"/>
        </w:rPr>
      </w:pPr>
      <w:r w:rsidRPr="0020400D">
        <w:rPr>
          <w:rFonts w:asciiTheme="minorHAnsi" w:hAnsiTheme="minorHAnsi" w:cs="Arial"/>
          <w:sz w:val="22"/>
        </w:rPr>
        <w:t>Tako izjavo mora naročniku predložiti tudi podizvajalec, o čemer mora izvajalec seznaniti vsakega podizvajalca.</w:t>
      </w:r>
    </w:p>
    <w:p w:rsidR="00F21F03" w:rsidRPr="00C57C48" w:rsidRDefault="00F21F03" w:rsidP="00F21F03">
      <w:pPr>
        <w:ind w:right="2"/>
        <w:jc w:val="both"/>
        <w:rPr>
          <w:rFonts w:asciiTheme="minorHAnsi" w:hAnsiTheme="minorHAnsi" w:cstheme="minorHAnsi"/>
          <w:b/>
          <w:bCs/>
          <w:sz w:val="22"/>
          <w:szCs w:val="22"/>
        </w:rPr>
      </w:pPr>
    </w:p>
    <w:p w:rsidR="00F21F03" w:rsidRPr="00C57C48" w:rsidRDefault="00F21F03" w:rsidP="00F21F03">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REŠEVANJE SPOROV</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20400D" w:rsidRDefault="00F21F03" w:rsidP="00F21F03">
      <w:pPr>
        <w:pStyle w:val="Telobesedila"/>
        <w:tabs>
          <w:tab w:val="left" w:pos="426"/>
        </w:tabs>
        <w:rPr>
          <w:rFonts w:asciiTheme="minorHAnsi" w:hAnsiTheme="minorHAnsi"/>
          <w:sz w:val="22"/>
          <w:szCs w:val="22"/>
          <w:lang w:val="sl-SI"/>
        </w:rPr>
      </w:pPr>
      <w:r w:rsidRPr="00C57C48">
        <w:rPr>
          <w:rFonts w:asciiTheme="minorHAnsi" w:hAnsiTheme="minorHAnsi" w:cstheme="minorHAnsi"/>
          <w:sz w:val="22"/>
          <w:szCs w:val="22"/>
        </w:rPr>
        <w:tab/>
      </w:r>
      <w:r>
        <w:rPr>
          <w:rFonts w:asciiTheme="minorHAnsi" w:hAnsiTheme="minorHAnsi" w:cstheme="minorHAnsi"/>
          <w:sz w:val="22"/>
          <w:szCs w:val="22"/>
        </w:rPr>
        <w:tab/>
      </w:r>
      <w:r w:rsidRPr="0020400D">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F21F03" w:rsidRPr="00C57C48" w:rsidRDefault="00F21F03" w:rsidP="00F21F03">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t>dokumentacijo št. NMV</w:t>
      </w:r>
      <w:r>
        <w:rPr>
          <w:rFonts w:asciiTheme="minorHAnsi" w:hAnsiTheme="minorHAnsi" w:cstheme="minorHAnsi"/>
          <w:sz w:val="22"/>
          <w:szCs w:val="22"/>
          <w:lang w:val="sl-SI"/>
        </w:rPr>
        <w:t xml:space="preserve">18-023 </w:t>
      </w:r>
      <w:r w:rsidRPr="00C57C48">
        <w:rPr>
          <w:rFonts w:asciiTheme="minorHAnsi" w:hAnsiTheme="minorHAnsi" w:cstheme="minorHAnsi"/>
          <w:sz w:val="22"/>
          <w:szCs w:val="22"/>
        </w:rPr>
        <w:t xml:space="preserve">z dne </w:t>
      </w:r>
      <w:r>
        <w:rPr>
          <w:rFonts w:asciiTheme="minorHAnsi" w:hAnsiTheme="minorHAnsi" w:cstheme="minorHAnsi"/>
          <w:sz w:val="22"/>
          <w:szCs w:val="22"/>
          <w:lang w:val="sl-SI"/>
        </w:rPr>
        <w:t>_________</w:t>
      </w:r>
      <w:r w:rsidRPr="00C57C48">
        <w:rPr>
          <w:rFonts w:asciiTheme="minorHAnsi" w:hAnsiTheme="minorHAnsi" w:cstheme="minorHAnsi"/>
          <w:sz w:val="22"/>
          <w:szCs w:val="22"/>
        </w:rPr>
        <w:t>,</w:t>
      </w:r>
    </w:p>
    <w:p w:rsidR="00F21F03" w:rsidRPr="00C57C48" w:rsidRDefault="00F21F03" w:rsidP="00F21F03">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t xml:space="preserve">ustrezni del ponudbene dokumentacije št. _________ z dne ____________, </w:t>
      </w:r>
    </w:p>
    <w:p w:rsidR="00F21F03" w:rsidRPr="00C57C48" w:rsidRDefault="00F21F03" w:rsidP="00F21F03">
      <w:pPr>
        <w:pStyle w:val="Telobesedila"/>
        <w:numPr>
          <w:ilvl w:val="0"/>
          <w:numId w:val="1"/>
        </w:numPr>
        <w:tabs>
          <w:tab w:val="left" w:pos="426"/>
        </w:tabs>
        <w:rPr>
          <w:rFonts w:asciiTheme="minorHAnsi" w:hAnsiTheme="minorHAnsi" w:cstheme="minorHAnsi"/>
          <w:sz w:val="22"/>
          <w:szCs w:val="22"/>
        </w:rPr>
      </w:pPr>
      <w:r>
        <w:rPr>
          <w:rFonts w:asciiTheme="minorHAnsi" w:hAnsiTheme="minorHAnsi" w:cstheme="minorHAnsi"/>
          <w:sz w:val="22"/>
          <w:szCs w:val="22"/>
          <w:lang w:val="sl-SI"/>
        </w:rPr>
        <w:t>odločitev</w:t>
      </w:r>
      <w:r w:rsidRPr="00C57C48">
        <w:rPr>
          <w:rFonts w:asciiTheme="minorHAnsi" w:hAnsiTheme="minorHAnsi" w:cstheme="minorHAnsi"/>
          <w:sz w:val="22"/>
          <w:szCs w:val="22"/>
        </w:rPr>
        <w:t xml:space="preserve"> o oddaji javnega naročila z dne _________, </w:t>
      </w:r>
    </w:p>
    <w:p w:rsidR="00F21F03" w:rsidRPr="00C57C48" w:rsidRDefault="00F21F03" w:rsidP="00F21F03">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t xml:space="preserve">drugo dokumentacijo v zvezi s to pogodbo. </w:t>
      </w:r>
    </w:p>
    <w:p w:rsidR="00F21F03" w:rsidRPr="00C57C48" w:rsidRDefault="00F21F03" w:rsidP="00F21F03">
      <w:pPr>
        <w:tabs>
          <w:tab w:val="left" w:pos="540"/>
        </w:tabs>
        <w:jc w:val="both"/>
        <w:rPr>
          <w:rFonts w:asciiTheme="minorHAnsi" w:hAnsiTheme="minorHAnsi" w:cstheme="minorHAnsi"/>
          <w:b/>
          <w:bCs/>
          <w:sz w:val="22"/>
          <w:szCs w:val="22"/>
        </w:rPr>
      </w:pPr>
    </w:p>
    <w:p w:rsidR="00F21F03" w:rsidRPr="00C57C48" w:rsidRDefault="00F21F03" w:rsidP="00F21F03">
      <w:pPr>
        <w:tabs>
          <w:tab w:val="left" w:pos="540"/>
        </w:tabs>
        <w:jc w:val="both"/>
        <w:rPr>
          <w:rFonts w:asciiTheme="minorHAnsi" w:hAnsiTheme="minorHAnsi" w:cstheme="minorHAnsi"/>
          <w:b/>
          <w:bCs/>
          <w:sz w:val="22"/>
          <w:szCs w:val="22"/>
        </w:rPr>
      </w:pPr>
      <w:r w:rsidRPr="00C57C48">
        <w:rPr>
          <w:rFonts w:asciiTheme="minorHAnsi" w:hAnsiTheme="minorHAnsi" w:cstheme="minorHAnsi"/>
          <w:b/>
          <w:bCs/>
          <w:sz w:val="22"/>
          <w:szCs w:val="22"/>
        </w:rPr>
        <w:t>PRILOGA IN SESTAVNI DELI POGODBE</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ab/>
        <w:t xml:space="preserve">Priloga k tej pogodbi je: </w:t>
      </w:r>
    </w:p>
    <w:p w:rsidR="00F21F03" w:rsidRPr="00C57C48" w:rsidRDefault="00F21F03" w:rsidP="00F21F03">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ponudba s ponudbenim predračunom št. _______, z dne _______,</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bCs/>
          <w:sz w:val="22"/>
          <w:szCs w:val="22"/>
        </w:rPr>
        <w:tab/>
      </w:r>
      <w:r w:rsidRPr="00C57C48">
        <w:rPr>
          <w:rFonts w:asciiTheme="minorHAnsi" w:hAnsiTheme="minorHAnsi" w:cstheme="minorHAnsi"/>
          <w:sz w:val="22"/>
          <w:szCs w:val="22"/>
        </w:rPr>
        <w:t>Sestavni deli te pogodbe so tudi:</w:t>
      </w:r>
    </w:p>
    <w:p w:rsidR="00F21F03" w:rsidRPr="00C57C48" w:rsidRDefault="00F21F03" w:rsidP="00F21F03">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dokumentacija naročnika, št. NMV</w:t>
      </w:r>
      <w:r>
        <w:rPr>
          <w:rFonts w:asciiTheme="minorHAnsi" w:hAnsiTheme="minorHAnsi" w:cstheme="minorHAnsi"/>
        </w:rPr>
        <w:t>18-023</w:t>
      </w:r>
      <w:r w:rsidRPr="00C57C48">
        <w:rPr>
          <w:rFonts w:asciiTheme="minorHAnsi" w:hAnsiTheme="minorHAnsi" w:cstheme="minorHAnsi"/>
        </w:rPr>
        <w:t xml:space="preserve"> z dne </w:t>
      </w:r>
      <w:r>
        <w:rPr>
          <w:rFonts w:asciiTheme="minorHAnsi" w:hAnsiTheme="minorHAnsi" w:cstheme="minorHAnsi"/>
        </w:rPr>
        <w:t>__________</w:t>
      </w:r>
      <w:r w:rsidRPr="00C57C48">
        <w:rPr>
          <w:rFonts w:asciiTheme="minorHAnsi" w:hAnsiTheme="minorHAnsi" w:cstheme="minorHAnsi"/>
        </w:rPr>
        <w:t xml:space="preserve">, </w:t>
      </w:r>
    </w:p>
    <w:p w:rsidR="00F21F03" w:rsidRDefault="00F21F03" w:rsidP="00F21F03">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 xml:space="preserve">ponudbena dokumentacija </w:t>
      </w:r>
      <w:r>
        <w:rPr>
          <w:rFonts w:asciiTheme="minorHAnsi" w:hAnsiTheme="minorHAnsi" w:cstheme="minorHAnsi"/>
        </w:rPr>
        <w:t>izvajalca</w:t>
      </w:r>
      <w:r w:rsidRPr="00C57C48">
        <w:rPr>
          <w:rFonts w:asciiTheme="minorHAnsi" w:hAnsiTheme="minorHAnsi" w:cstheme="minorHAnsi"/>
        </w:rPr>
        <w:t xml:space="preserve"> š</w:t>
      </w:r>
      <w:r>
        <w:rPr>
          <w:rFonts w:asciiTheme="minorHAnsi" w:hAnsiTheme="minorHAnsi" w:cstheme="minorHAnsi"/>
        </w:rPr>
        <w:t>t. ___________, z dne _________,</w:t>
      </w:r>
    </w:p>
    <w:p w:rsidR="00F21F03" w:rsidRPr="0052545E" w:rsidRDefault="00F21F03" w:rsidP="00F21F03">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52545E">
        <w:rPr>
          <w:rFonts w:asciiTheme="minorHAnsi" w:hAnsiTheme="minorHAnsi" w:cstheme="minorHAnsi"/>
        </w:rPr>
        <w:lastRenderedPageBreak/>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F21F03" w:rsidRDefault="00F21F03" w:rsidP="00F21F03">
      <w:pPr>
        <w:pStyle w:val="Telobesedila-zamik"/>
        <w:tabs>
          <w:tab w:val="left" w:pos="540"/>
        </w:tabs>
        <w:ind w:left="0" w:firstLine="0"/>
        <w:rPr>
          <w:rFonts w:asciiTheme="minorHAnsi" w:hAnsiTheme="minorHAnsi" w:cstheme="minorHAnsi"/>
          <w:b/>
          <w:bCs/>
          <w:sz w:val="22"/>
          <w:szCs w:val="22"/>
          <w:lang w:val="sl-SI"/>
        </w:rPr>
      </w:pPr>
    </w:p>
    <w:p w:rsidR="00F21F03" w:rsidRPr="00C57C48" w:rsidRDefault="00F21F03" w:rsidP="00F21F03">
      <w:pPr>
        <w:pStyle w:val="Telobesedila-zamik"/>
        <w:tabs>
          <w:tab w:val="left" w:pos="540"/>
        </w:tabs>
        <w:ind w:left="0" w:firstLine="0"/>
        <w:rPr>
          <w:rFonts w:asciiTheme="minorHAnsi" w:hAnsiTheme="minorHAnsi" w:cstheme="minorHAnsi"/>
          <w:b/>
          <w:bCs/>
          <w:sz w:val="22"/>
          <w:szCs w:val="22"/>
          <w:lang w:val="sl-SI"/>
        </w:rPr>
      </w:pPr>
      <w:r w:rsidRPr="00C57C48">
        <w:rPr>
          <w:rFonts w:asciiTheme="minorHAnsi" w:hAnsiTheme="minorHAnsi" w:cstheme="minorHAnsi"/>
          <w:b/>
          <w:bCs/>
          <w:sz w:val="22"/>
          <w:szCs w:val="22"/>
          <w:lang w:val="sl-SI"/>
        </w:rPr>
        <w:t>K</w:t>
      </w:r>
      <w:r w:rsidRPr="00C57C48">
        <w:rPr>
          <w:rFonts w:asciiTheme="minorHAnsi" w:hAnsiTheme="minorHAnsi" w:cstheme="minorHAnsi"/>
          <w:b/>
          <w:bCs/>
          <w:sz w:val="22"/>
          <w:szCs w:val="22"/>
        </w:rPr>
        <w:t>ONČNE DOLOČBE</w:t>
      </w:r>
    </w:p>
    <w:p w:rsidR="00F21F03" w:rsidRPr="00C57C48" w:rsidRDefault="00F21F03" w:rsidP="00F21F03">
      <w:pPr>
        <w:pStyle w:val="Odstavekseznama"/>
        <w:numPr>
          <w:ilvl w:val="1"/>
          <w:numId w:val="10"/>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F21F03" w:rsidRPr="00C57C48" w:rsidRDefault="00F21F03" w:rsidP="00F21F03">
      <w:pPr>
        <w:pStyle w:val="Brezrazmikov"/>
        <w:ind w:firstLine="360"/>
        <w:jc w:val="both"/>
        <w:rPr>
          <w:rFonts w:asciiTheme="minorHAnsi" w:hAnsiTheme="minorHAnsi" w:cstheme="minorHAnsi"/>
        </w:rPr>
      </w:pPr>
      <w:r w:rsidRPr="00C57C48">
        <w:rPr>
          <w:rFonts w:asciiTheme="minorHAnsi" w:hAnsiTheme="minorHAnsi" w:cstheme="minorHAnsi"/>
        </w:rPr>
        <w:tab/>
        <w:t xml:space="preserve">Pogodba postane veljavna z dnem obojestranskega podpisa obeh pogodbenih strank in ko </w:t>
      </w:r>
      <w:r>
        <w:rPr>
          <w:rFonts w:asciiTheme="minorHAnsi" w:hAnsiTheme="minorHAnsi" w:cstheme="minorHAnsi"/>
        </w:rPr>
        <w:t>izvajalec</w:t>
      </w:r>
      <w:r w:rsidRPr="00C57C48">
        <w:rPr>
          <w:rFonts w:asciiTheme="minorHAnsi" w:hAnsiTheme="minorHAnsi" w:cstheme="minorHAnsi"/>
        </w:rPr>
        <w:t xml:space="preserve"> predloži izjavo v skladu s VI. odstavkom 14. člena Zakona o integriteti in preprečevanju korupcije (</w:t>
      </w:r>
      <w:proofErr w:type="spellStart"/>
      <w:r w:rsidRPr="00C57C48">
        <w:rPr>
          <w:rFonts w:asciiTheme="minorHAnsi" w:hAnsiTheme="minorHAnsi" w:cstheme="minorHAnsi"/>
        </w:rPr>
        <w:t>ZIntPK</w:t>
      </w:r>
      <w:proofErr w:type="spellEnd"/>
      <w:r w:rsidRPr="00C57C48">
        <w:rPr>
          <w:rFonts w:asciiTheme="minorHAnsi" w:hAnsiTheme="minorHAnsi" w:cstheme="minorHAnsi"/>
        </w:rPr>
        <w:t>) – tudi za vse skupne ponudnike in podizvajalce, ter finančno zavarovanje.</w:t>
      </w:r>
      <w:r w:rsidRPr="00C57C48">
        <w:rPr>
          <w:rFonts w:asciiTheme="minorHAnsi" w:hAnsiTheme="minorHAnsi" w:cstheme="minorHAnsi"/>
        </w:rPr>
        <w:tab/>
      </w:r>
    </w:p>
    <w:p w:rsidR="00F21F03" w:rsidRPr="00C57C48" w:rsidRDefault="00F21F03" w:rsidP="00F21F03">
      <w:pPr>
        <w:ind w:right="2" w:firstLine="708"/>
        <w:jc w:val="both"/>
        <w:rPr>
          <w:rFonts w:asciiTheme="minorHAnsi" w:hAnsiTheme="minorHAnsi" w:cstheme="minorHAnsi"/>
          <w:sz w:val="22"/>
          <w:szCs w:val="22"/>
        </w:rPr>
      </w:pPr>
      <w:r w:rsidRPr="008A457D">
        <w:rPr>
          <w:rFonts w:asciiTheme="minorHAnsi" w:hAnsiTheme="minorHAnsi" w:cstheme="minorHAnsi"/>
          <w:sz w:val="22"/>
          <w:szCs w:val="22"/>
        </w:rPr>
        <w:t xml:space="preserve">Pogodba se sklepa za čas od podpisa do zaključka dobave in izvedbe del, predvidoma do </w:t>
      </w:r>
      <w:r>
        <w:rPr>
          <w:rFonts w:asciiTheme="minorHAnsi" w:hAnsiTheme="minorHAnsi" w:cstheme="minorHAnsi"/>
          <w:sz w:val="22"/>
          <w:szCs w:val="22"/>
        </w:rPr>
        <w:br/>
      </w:r>
      <w:r w:rsidRPr="008A457D">
        <w:rPr>
          <w:rFonts w:asciiTheme="minorHAnsi" w:hAnsiTheme="minorHAnsi" w:cstheme="minorHAnsi"/>
          <w:sz w:val="22"/>
          <w:szCs w:val="22"/>
        </w:rPr>
        <w:t>31. 10. 2018.</w:t>
      </w:r>
      <w:r>
        <w:rPr>
          <w:rFonts w:asciiTheme="minorHAnsi" w:hAnsiTheme="minorHAnsi" w:cstheme="minorHAnsi"/>
          <w:sz w:val="22"/>
          <w:szCs w:val="22"/>
        </w:rPr>
        <w:t xml:space="preserve"> Pogodba se lahko podaljša, če pri realizaciji pride do objektivnih okoliščin, na katere nobena od pogodbenih strank ni mogla vplivati. </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Naročnik ima pravico, da od pogodbe predčasno odstopi brez odpovednega roka:</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 xml:space="preserve">če </w:t>
      </w:r>
      <w:r>
        <w:rPr>
          <w:rFonts w:asciiTheme="minorHAnsi" w:hAnsiTheme="minorHAnsi" w:cstheme="minorHAnsi"/>
          <w:sz w:val="22"/>
          <w:szCs w:val="22"/>
        </w:rPr>
        <w:t>izvajalec</w:t>
      </w:r>
      <w:r w:rsidRPr="00C57C48">
        <w:rPr>
          <w:rFonts w:asciiTheme="minorHAnsi" w:hAnsiTheme="minorHAnsi" w:cstheme="minorHAnsi"/>
          <w:sz w:val="22"/>
          <w:szCs w:val="22"/>
        </w:rPr>
        <w:t xml:space="preserve"> svojih obveznosti ne opravlja skladno s pogodbo, zaradi česar je prejel že najmanj dve opozorili, </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 xml:space="preserve">če se je proti </w:t>
      </w:r>
      <w:r>
        <w:rPr>
          <w:rFonts w:asciiTheme="minorHAnsi" w:hAnsiTheme="minorHAnsi" w:cstheme="minorHAnsi"/>
          <w:sz w:val="22"/>
          <w:szCs w:val="22"/>
        </w:rPr>
        <w:t>izvajalcu</w:t>
      </w:r>
      <w:r w:rsidRPr="00C57C48">
        <w:rPr>
          <w:rFonts w:asciiTheme="minorHAnsi" w:hAnsiTheme="minorHAnsi" w:cstheme="minorHAnsi"/>
          <w:sz w:val="22"/>
          <w:szCs w:val="22"/>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če nima več zagotovljenih sredstev za naročene pogodbene dobave,</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 xml:space="preserve">- </w:t>
      </w:r>
      <w:r w:rsidRPr="00C57C48">
        <w:rPr>
          <w:rFonts w:asciiTheme="minorHAnsi" w:hAnsiTheme="minorHAnsi" w:cstheme="minorHAnsi"/>
          <w:sz w:val="22"/>
          <w:szCs w:val="22"/>
        </w:rPr>
        <w:tab/>
        <w:t xml:space="preserve">če bo seznanjen, da je pristojni državni organ ali sodišče s pravnomočno odločitvijo pri izvajanju te pogodbe ugotovilo kršitev delovne, okoljske ali socialne zakonodaje s strani </w:t>
      </w:r>
      <w:r>
        <w:rPr>
          <w:rFonts w:asciiTheme="minorHAnsi" w:hAnsiTheme="minorHAnsi" w:cstheme="minorHAnsi"/>
          <w:sz w:val="22"/>
          <w:szCs w:val="22"/>
        </w:rPr>
        <w:t>izvajalca</w:t>
      </w:r>
      <w:r w:rsidRPr="00C57C48">
        <w:rPr>
          <w:rFonts w:asciiTheme="minorHAnsi" w:hAnsiTheme="minorHAnsi" w:cstheme="minorHAnsi"/>
          <w:sz w:val="22"/>
          <w:szCs w:val="22"/>
        </w:rPr>
        <w:t xml:space="preserve"> ali njegovega podizvajalca.</w:t>
      </w:r>
    </w:p>
    <w:p w:rsidR="00F21F03" w:rsidRPr="00C57C48" w:rsidRDefault="00F21F03" w:rsidP="00F21F03">
      <w:pPr>
        <w:tabs>
          <w:tab w:val="left" w:pos="360"/>
        </w:tabs>
        <w:ind w:right="22"/>
        <w:jc w:val="both"/>
        <w:rPr>
          <w:rFonts w:asciiTheme="minorHAnsi" w:hAnsiTheme="minorHAnsi" w:cstheme="minorHAnsi"/>
          <w:iCs/>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Izvajalec</w:t>
      </w:r>
      <w:r w:rsidRPr="00C57C48">
        <w:rPr>
          <w:rFonts w:asciiTheme="minorHAnsi" w:hAnsiTheme="minorHAnsi" w:cstheme="minorHAnsi"/>
          <w:sz w:val="22"/>
          <w:szCs w:val="22"/>
        </w:rPr>
        <w:t xml:space="preserve"> v zgoraj navedenih primerih ni upravičen od naročnika zahtevati kakršne koli povrnitve škode ali vračila kakršnih koli drugih stroškov v zvezi s tem. </w:t>
      </w:r>
      <w:r w:rsidRPr="00C57C48">
        <w:rPr>
          <w:rFonts w:asciiTheme="minorHAnsi" w:hAnsiTheme="minorHAnsi" w:cstheme="minorHAnsi"/>
          <w:iCs/>
          <w:sz w:val="22"/>
          <w:szCs w:val="22"/>
        </w:rPr>
        <w:t xml:space="preserve"> </w:t>
      </w:r>
    </w:p>
    <w:p w:rsidR="00F21F03" w:rsidRPr="00C57C48" w:rsidRDefault="00F21F03" w:rsidP="00F21F03">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Pogodba je napisana v dveh (2) enakih izvodih, od katerih prejme vsaka stranka en (1) izvod.</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ab/>
      </w:r>
    </w:p>
    <w:p w:rsidR="00F21F03" w:rsidRPr="00C57C48" w:rsidRDefault="00F21F03" w:rsidP="00F21F03">
      <w:pPr>
        <w:ind w:right="2"/>
        <w:jc w:val="both"/>
        <w:rPr>
          <w:rFonts w:asciiTheme="minorHAnsi" w:hAnsiTheme="minorHAnsi" w:cstheme="minorHAnsi"/>
          <w:sz w:val="22"/>
          <w:szCs w:val="22"/>
        </w:rPr>
      </w:pP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 dne 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ab/>
      </w:r>
      <w:r w:rsidRPr="00C57C48">
        <w:rPr>
          <w:rFonts w:asciiTheme="minorHAnsi" w:hAnsiTheme="minorHAnsi" w:cstheme="minorHAnsi"/>
          <w:sz w:val="22"/>
          <w:szCs w:val="22"/>
        </w:rPr>
        <w:t>Kranj, dne ____________</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(kraj)</w:t>
      </w:r>
    </w:p>
    <w:p w:rsidR="00F21F03" w:rsidRPr="00C57C48" w:rsidRDefault="00F21F03" w:rsidP="00F21F03">
      <w:pPr>
        <w:ind w:right="2"/>
        <w:jc w:val="both"/>
        <w:rPr>
          <w:rFonts w:asciiTheme="minorHAnsi" w:hAnsiTheme="minorHAnsi" w:cstheme="minorHAnsi"/>
          <w:sz w:val="22"/>
          <w:szCs w:val="22"/>
        </w:rPr>
      </w:pPr>
    </w:p>
    <w:p w:rsidR="00F21F03" w:rsidRPr="00C57C48" w:rsidRDefault="00F21F03" w:rsidP="00F21F03">
      <w:pPr>
        <w:ind w:right="2"/>
        <w:jc w:val="both"/>
        <w:rPr>
          <w:rFonts w:asciiTheme="minorHAnsi" w:hAnsiTheme="minorHAnsi" w:cstheme="minorHAnsi"/>
          <w:sz w:val="22"/>
          <w:szCs w:val="22"/>
        </w:rPr>
      </w:pPr>
    </w:p>
    <w:p w:rsidR="00F21F03" w:rsidRPr="00C57C48" w:rsidRDefault="00F21F03" w:rsidP="00F21F03">
      <w:pPr>
        <w:ind w:right="2"/>
        <w:jc w:val="both"/>
        <w:rPr>
          <w:rFonts w:asciiTheme="minorHAnsi" w:hAnsiTheme="minorHAnsi" w:cstheme="minorHAnsi"/>
          <w:sz w:val="22"/>
          <w:szCs w:val="22"/>
        </w:rPr>
      </w:pPr>
      <w:r>
        <w:rPr>
          <w:rFonts w:asciiTheme="minorHAnsi" w:hAnsiTheme="minorHAnsi" w:cstheme="minorHAnsi"/>
          <w:sz w:val="22"/>
          <w:szCs w:val="22"/>
        </w:rPr>
        <w:t>Izvajalec</w:t>
      </w:r>
      <w:r w:rsidRPr="00C57C48">
        <w:rPr>
          <w:rFonts w:asciiTheme="minorHAnsi" w:hAnsiTheme="minorHAnsi" w:cstheme="minorHAnsi"/>
          <w:sz w:val="22"/>
          <w:szCs w:val="22"/>
        </w:rPr>
        <w:t>:</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Naročnik:</w:t>
      </w:r>
    </w:p>
    <w:p w:rsidR="00F21F03" w:rsidRPr="00C57C48" w:rsidRDefault="00F21F03" w:rsidP="00F21F03">
      <w:pPr>
        <w:ind w:right="2"/>
        <w:jc w:val="both"/>
        <w:rPr>
          <w:rFonts w:asciiTheme="minorHAnsi" w:hAnsiTheme="minorHAnsi" w:cstheme="minorHAnsi"/>
          <w:sz w:val="22"/>
          <w:szCs w:val="22"/>
        </w:rPr>
      </w:pP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 xml:space="preserve">ELEKTRO GORENJSKA, </w:t>
      </w:r>
      <w:proofErr w:type="spellStart"/>
      <w:r w:rsidRPr="00C57C48">
        <w:rPr>
          <w:rFonts w:asciiTheme="minorHAnsi" w:hAnsiTheme="minorHAnsi" w:cstheme="minorHAnsi"/>
          <w:sz w:val="22"/>
          <w:szCs w:val="22"/>
        </w:rPr>
        <w:t>d.d</w:t>
      </w:r>
      <w:proofErr w:type="spellEnd"/>
      <w:r w:rsidRPr="00C57C48">
        <w:rPr>
          <w:rFonts w:asciiTheme="minorHAnsi" w:hAnsiTheme="minorHAnsi" w:cstheme="minorHAnsi"/>
          <w:sz w:val="22"/>
          <w:szCs w:val="22"/>
        </w:rPr>
        <w:t>.</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dr. Ivan Šmon, MBA</w:t>
      </w:r>
      <w:r w:rsidRPr="00C57C48">
        <w:rPr>
          <w:rFonts w:asciiTheme="minorHAnsi" w:hAnsiTheme="minorHAnsi" w:cstheme="minorHAnsi"/>
          <w:sz w:val="22"/>
          <w:szCs w:val="22"/>
        </w:rPr>
        <w:t xml:space="preserve"> </w:t>
      </w:r>
    </w:p>
    <w:p w:rsidR="00F21F03" w:rsidRPr="00C57C48" w:rsidRDefault="00F21F03" w:rsidP="00F21F03">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predsednik uprave</w:t>
      </w:r>
    </w:p>
    <w:p w:rsidR="00F21F03" w:rsidRPr="00C57C48" w:rsidRDefault="00F21F03" w:rsidP="00F21F03">
      <w:pPr>
        <w:jc w:val="right"/>
        <w:rPr>
          <w:rFonts w:asciiTheme="minorHAnsi" w:hAnsiTheme="minorHAnsi" w:cstheme="minorHAnsi"/>
          <w:b/>
          <w:kern w:val="28"/>
          <w:sz w:val="22"/>
          <w:szCs w:val="22"/>
        </w:rPr>
      </w:pPr>
    </w:p>
    <w:p w:rsidR="00F21F03" w:rsidRPr="009636C2" w:rsidRDefault="00F21F03" w:rsidP="00F21F03">
      <w:pPr>
        <w:ind w:left="7080"/>
        <w:rPr>
          <w:rFonts w:asciiTheme="minorHAnsi" w:hAnsiTheme="minorHAnsi" w:cstheme="minorHAnsi"/>
          <w:b/>
        </w:rPr>
      </w:pPr>
    </w:p>
    <w:p w:rsidR="00F21F03" w:rsidRPr="009636C2" w:rsidRDefault="00F21F03" w:rsidP="00F21F03">
      <w:pPr>
        <w:ind w:left="7080"/>
        <w:rPr>
          <w:rFonts w:asciiTheme="minorHAnsi" w:hAnsiTheme="minorHAnsi" w:cstheme="minorHAnsi"/>
          <w:b/>
        </w:rPr>
      </w:pPr>
    </w:p>
    <w:p w:rsidR="00F21F03" w:rsidRPr="009636C2" w:rsidRDefault="00F21F03" w:rsidP="00F21F03">
      <w:pPr>
        <w:ind w:left="7080"/>
        <w:rPr>
          <w:rFonts w:asciiTheme="minorHAnsi" w:hAnsiTheme="minorHAnsi" w:cstheme="minorHAnsi"/>
          <w:b/>
        </w:rPr>
      </w:pPr>
    </w:p>
    <w:p w:rsidR="00F21F03" w:rsidRPr="0020400D" w:rsidRDefault="00F21F03" w:rsidP="00F21F03">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F21F03" w:rsidRDefault="00F21F03" w:rsidP="00F21F03">
      <w:pPr>
        <w:ind w:left="7080"/>
        <w:rPr>
          <w:rFonts w:asciiTheme="minorHAnsi" w:hAnsiTheme="minorHAnsi" w:cstheme="minorHAnsi"/>
          <w:b/>
        </w:rPr>
      </w:pPr>
    </w:p>
    <w:p w:rsidR="00F21F03" w:rsidRDefault="00F21F03" w:rsidP="00F21F03">
      <w:pPr>
        <w:tabs>
          <w:tab w:val="left" w:pos="540"/>
        </w:tabs>
        <w:jc w:val="right"/>
        <w:rPr>
          <w:rFonts w:asciiTheme="minorHAnsi" w:hAnsiTheme="minorHAnsi" w:cs="Arial"/>
          <w:b/>
          <w:sz w:val="21"/>
          <w:szCs w:val="21"/>
        </w:rPr>
      </w:pPr>
    </w:p>
    <w:p w:rsidR="00F21F03" w:rsidRDefault="00F21F03" w:rsidP="00F21F03">
      <w:pPr>
        <w:tabs>
          <w:tab w:val="left" w:pos="540"/>
        </w:tabs>
        <w:jc w:val="right"/>
        <w:rPr>
          <w:rFonts w:asciiTheme="minorHAnsi" w:hAnsiTheme="minorHAnsi" w:cs="Arial"/>
          <w:b/>
          <w:sz w:val="21"/>
          <w:szCs w:val="21"/>
        </w:rPr>
      </w:pPr>
    </w:p>
    <w:p w:rsidR="00F21F03" w:rsidRDefault="00F21F03" w:rsidP="00F21F03">
      <w:pPr>
        <w:tabs>
          <w:tab w:val="left" w:pos="540"/>
        </w:tabs>
        <w:jc w:val="right"/>
        <w:rPr>
          <w:rFonts w:asciiTheme="minorHAnsi" w:hAnsiTheme="minorHAnsi" w:cs="Arial"/>
          <w:b/>
          <w:sz w:val="21"/>
          <w:szCs w:val="21"/>
        </w:rPr>
      </w:pPr>
    </w:p>
    <w:p w:rsidR="00F21F03" w:rsidRDefault="00F21F03" w:rsidP="00F21F03">
      <w:pPr>
        <w:tabs>
          <w:tab w:val="left" w:pos="540"/>
        </w:tabs>
        <w:jc w:val="right"/>
        <w:rPr>
          <w:rFonts w:asciiTheme="minorHAnsi" w:hAnsiTheme="minorHAnsi" w:cs="Arial"/>
          <w:b/>
          <w:sz w:val="21"/>
          <w:szCs w:val="21"/>
        </w:rPr>
      </w:pPr>
    </w:p>
    <w:p w:rsidR="00F21F03" w:rsidRDefault="00F21F03" w:rsidP="00F21F03">
      <w:pPr>
        <w:tabs>
          <w:tab w:val="left" w:pos="540"/>
        </w:tabs>
        <w:jc w:val="right"/>
        <w:rPr>
          <w:rFonts w:asciiTheme="minorHAnsi" w:hAnsiTheme="minorHAnsi" w:cs="Arial"/>
          <w:b/>
          <w:sz w:val="21"/>
          <w:szCs w:val="21"/>
        </w:rPr>
      </w:pPr>
    </w:p>
    <w:p w:rsidR="00F21F03" w:rsidRPr="00681FEE" w:rsidRDefault="00F21F03" w:rsidP="00F21F03">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rsidR="00F21F03" w:rsidRPr="00681FEE" w:rsidRDefault="00F21F03" w:rsidP="00F21F03">
      <w:pPr>
        <w:rPr>
          <w:rFonts w:asciiTheme="minorHAnsi" w:hAnsiTheme="minorHAnsi" w:cs="Arial"/>
          <w:sz w:val="21"/>
          <w:szCs w:val="21"/>
        </w:rPr>
      </w:pPr>
    </w:p>
    <w:p w:rsidR="00F21F03" w:rsidRPr="00681FEE" w:rsidRDefault="00F21F03" w:rsidP="00F21F03">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E07183">
        <w:rPr>
          <w:rFonts w:asciiTheme="minorHAnsi" w:hAnsiTheme="minorHAnsi" w:cstheme="minorHAnsi"/>
          <w:b/>
          <w:sz w:val="21"/>
          <w:szCs w:val="22"/>
        </w:rPr>
        <w:t>Prevoz in predelava energetskega transformatorja 20 MVA 110/20 kV iz RTP Zlato polje v RTP Bohinj, NMV18-023</w:t>
      </w:r>
      <w:r w:rsidRPr="00681FEE">
        <w:rPr>
          <w:rStyle w:val="Sprotnaopomba-sklic"/>
          <w:rFonts w:asciiTheme="minorHAnsi" w:hAnsiTheme="minorHAnsi" w:cs="Arial"/>
          <w:b/>
          <w:sz w:val="21"/>
          <w:szCs w:val="21"/>
        </w:rPr>
        <w:footnoteReference w:id="1"/>
      </w:r>
    </w:p>
    <w:p w:rsidR="00F21F03" w:rsidRPr="00681FEE" w:rsidRDefault="00F21F03" w:rsidP="00F21F03">
      <w:pPr>
        <w:jc w:val="both"/>
        <w:rPr>
          <w:rFonts w:asciiTheme="minorHAnsi" w:hAnsiTheme="minorHAnsi" w:cs="Arial"/>
          <w:b/>
          <w:sz w:val="21"/>
          <w:szCs w:val="21"/>
        </w:rPr>
      </w:pPr>
    </w:p>
    <w:p w:rsidR="00F21F03" w:rsidRPr="00FA6CD8" w:rsidRDefault="00F21F03" w:rsidP="00F21F03">
      <w:pPr>
        <w:jc w:val="both"/>
        <w:rPr>
          <w:rFonts w:asciiTheme="minorHAnsi" w:hAnsiTheme="minorHAnsi" w:cs="Arial"/>
          <w:b/>
          <w:sz w:val="20"/>
          <w:szCs w:val="21"/>
        </w:rPr>
      </w:pPr>
      <w:r w:rsidRPr="00FA6CD8">
        <w:rPr>
          <w:rFonts w:asciiTheme="minorHAnsi" w:hAnsiTheme="minorHAnsi" w:cs="Arial"/>
          <w:b/>
          <w:sz w:val="20"/>
          <w:szCs w:val="21"/>
        </w:rPr>
        <w:t xml:space="preserve">PODIZVAJALEC: </w:t>
      </w:r>
      <w:r w:rsidRPr="00FA6CD8">
        <w:rPr>
          <w:rFonts w:asciiTheme="minorHAnsi" w:hAnsiTheme="minorHAnsi" w:cs="Arial"/>
          <w:b/>
          <w:sz w:val="20"/>
          <w:szCs w:val="21"/>
        </w:rPr>
        <w:tab/>
      </w:r>
      <w:r w:rsidRPr="00FA6CD8">
        <w:rPr>
          <w:rFonts w:asciiTheme="minorHAnsi" w:hAnsiTheme="minorHAnsi" w:cs="Arial"/>
          <w:b/>
          <w:sz w:val="20"/>
          <w:szCs w:val="21"/>
        </w:rPr>
        <w:tab/>
        <w:t>1. podizvajalec ob oddaji ponudbe</w:t>
      </w:r>
      <w:r w:rsidRPr="00FA6CD8">
        <w:rPr>
          <w:rFonts w:asciiTheme="minorHAnsi" w:hAnsiTheme="minorHAnsi" w:cs="Arial"/>
          <w:b/>
          <w:sz w:val="20"/>
          <w:szCs w:val="21"/>
        </w:rPr>
        <w:tab/>
      </w:r>
    </w:p>
    <w:p w:rsidR="00F21F03" w:rsidRPr="00FA6CD8" w:rsidRDefault="00F21F03" w:rsidP="00F21F03">
      <w:pPr>
        <w:ind w:left="1416" w:firstLine="708"/>
        <w:jc w:val="both"/>
        <w:rPr>
          <w:rFonts w:asciiTheme="minorHAnsi" w:hAnsiTheme="minorHAnsi" w:cs="Arial"/>
          <w:b/>
          <w:sz w:val="20"/>
          <w:szCs w:val="21"/>
        </w:rPr>
      </w:pPr>
      <w:r w:rsidRPr="00FA6CD8">
        <w:rPr>
          <w:rFonts w:asciiTheme="minorHAnsi" w:hAnsiTheme="minorHAnsi" w:cs="Arial"/>
          <w:b/>
          <w:sz w:val="20"/>
          <w:szCs w:val="21"/>
        </w:rPr>
        <w:t>2. zamenjava podizvajalca (v času izvajanja pogodbe)</w:t>
      </w:r>
    </w:p>
    <w:p w:rsidR="00F21F03" w:rsidRPr="00FA6CD8" w:rsidRDefault="00F21F03" w:rsidP="00F21F03">
      <w:pPr>
        <w:ind w:left="1416" w:firstLine="708"/>
        <w:jc w:val="both"/>
        <w:rPr>
          <w:rFonts w:asciiTheme="minorHAnsi" w:hAnsiTheme="minorHAnsi" w:cs="Arial"/>
          <w:b/>
          <w:sz w:val="20"/>
          <w:szCs w:val="21"/>
        </w:rPr>
      </w:pPr>
      <w:r w:rsidRPr="00FA6CD8">
        <w:rPr>
          <w:rFonts w:asciiTheme="minorHAnsi" w:hAnsiTheme="minorHAnsi" w:cs="Arial"/>
          <w:b/>
          <w:sz w:val="20"/>
          <w:szCs w:val="21"/>
        </w:rPr>
        <w:t>3. nov podizvajalec (v času izvajanja pogodbe)</w:t>
      </w:r>
    </w:p>
    <w:p w:rsidR="00F21F03" w:rsidRPr="00FA6CD8" w:rsidRDefault="00F21F03" w:rsidP="00F21F03">
      <w:pPr>
        <w:ind w:left="2124"/>
        <w:jc w:val="both"/>
        <w:rPr>
          <w:rFonts w:asciiTheme="minorHAnsi" w:hAnsiTheme="minorHAnsi" w:cs="Arial"/>
          <w:i/>
          <w:sz w:val="20"/>
          <w:szCs w:val="21"/>
        </w:rPr>
      </w:pPr>
      <w:r w:rsidRPr="00FA6CD8">
        <w:rPr>
          <w:rFonts w:asciiTheme="minorHAnsi" w:hAnsiTheme="minorHAnsi" w:cs="Arial"/>
          <w:i/>
          <w:sz w:val="20"/>
          <w:szCs w:val="21"/>
        </w:rPr>
        <w:t>(ustrezno obkroži)</w:t>
      </w:r>
    </w:p>
    <w:tbl>
      <w:tblPr>
        <w:tblW w:w="0" w:type="auto"/>
        <w:tblInd w:w="2" w:type="dxa"/>
        <w:tblLayout w:type="fixed"/>
        <w:tblLook w:val="0000" w:firstRow="0" w:lastRow="0" w:firstColumn="0" w:lastColumn="0" w:noHBand="0" w:noVBand="0"/>
      </w:tblPr>
      <w:tblGrid>
        <w:gridCol w:w="3367"/>
        <w:gridCol w:w="5813"/>
      </w:tblGrid>
      <w:tr w:rsidR="00F21F03" w:rsidRPr="00FA6CD8" w:rsidTr="00317D5B">
        <w:tc>
          <w:tcPr>
            <w:tcW w:w="3367" w:type="dxa"/>
          </w:tcPr>
          <w:p w:rsidR="00F21F03" w:rsidRPr="00FA6CD8" w:rsidRDefault="00F21F03" w:rsidP="00317D5B">
            <w:pPr>
              <w:rPr>
                <w:rFonts w:ascii="Calibri" w:hAnsi="Calibri" w:cs="Arial"/>
                <w:sz w:val="20"/>
              </w:rPr>
            </w:pPr>
          </w:p>
          <w:p w:rsidR="00F21F03" w:rsidRPr="00FA6CD8" w:rsidRDefault="00F21F03" w:rsidP="00317D5B">
            <w:pPr>
              <w:rPr>
                <w:rFonts w:ascii="Calibri" w:hAnsi="Calibri" w:cs="Arial"/>
                <w:sz w:val="20"/>
              </w:rPr>
            </w:pPr>
            <w:r w:rsidRPr="00FA6CD8">
              <w:rPr>
                <w:rFonts w:ascii="Calibri" w:hAnsi="Calibri" w:cs="Arial"/>
                <w:sz w:val="20"/>
              </w:rPr>
              <w:t>Naziv podizvajalca:</w:t>
            </w:r>
          </w:p>
        </w:tc>
        <w:tc>
          <w:tcPr>
            <w:tcW w:w="5813" w:type="dxa"/>
          </w:tcPr>
          <w:p w:rsidR="00F21F03" w:rsidRPr="00FA6CD8" w:rsidRDefault="00F21F03" w:rsidP="00317D5B">
            <w:pPr>
              <w:rPr>
                <w:rFonts w:ascii="Calibri" w:hAnsi="Calibri" w:cs="Arial"/>
                <w:sz w:val="20"/>
              </w:rPr>
            </w:pPr>
          </w:p>
        </w:tc>
      </w:tr>
      <w:tr w:rsidR="00F21F03" w:rsidRPr="00FA6CD8" w:rsidTr="00317D5B">
        <w:tc>
          <w:tcPr>
            <w:tcW w:w="3367" w:type="dxa"/>
          </w:tcPr>
          <w:p w:rsidR="00F21F03" w:rsidRPr="00FA6CD8" w:rsidRDefault="00F21F03" w:rsidP="00317D5B">
            <w:pPr>
              <w:rPr>
                <w:rFonts w:ascii="Calibri" w:hAnsi="Calibri" w:cs="Arial"/>
                <w:sz w:val="20"/>
              </w:rPr>
            </w:pPr>
          </w:p>
          <w:p w:rsidR="00F21F03" w:rsidRPr="00FA6CD8" w:rsidRDefault="00F21F03" w:rsidP="00317D5B">
            <w:pPr>
              <w:rPr>
                <w:rFonts w:ascii="Calibri" w:hAnsi="Calibri" w:cs="Arial"/>
                <w:sz w:val="20"/>
              </w:rPr>
            </w:pPr>
            <w:r w:rsidRPr="00FA6CD8">
              <w:rPr>
                <w:rFonts w:ascii="Calibri" w:hAnsi="Calibri" w:cs="Arial"/>
                <w:sz w:val="20"/>
              </w:rPr>
              <w:t>Naslov podizvajalca:</w:t>
            </w:r>
          </w:p>
        </w:tc>
        <w:tc>
          <w:tcPr>
            <w:tcW w:w="5813" w:type="dxa"/>
            <w:tcBorders>
              <w:top w:val="single" w:sz="6" w:space="0" w:color="auto"/>
            </w:tcBorders>
          </w:tcPr>
          <w:p w:rsidR="00F21F03" w:rsidRPr="00FA6CD8" w:rsidRDefault="00F21F03" w:rsidP="00317D5B">
            <w:pPr>
              <w:rPr>
                <w:rFonts w:ascii="Calibri" w:hAnsi="Calibri" w:cs="Arial"/>
                <w:sz w:val="20"/>
              </w:rPr>
            </w:pPr>
          </w:p>
        </w:tc>
      </w:tr>
      <w:tr w:rsidR="00F21F03" w:rsidRPr="00FA6CD8" w:rsidTr="00317D5B">
        <w:tc>
          <w:tcPr>
            <w:tcW w:w="3367" w:type="dxa"/>
          </w:tcPr>
          <w:p w:rsidR="00F21F03" w:rsidRPr="00FA6CD8" w:rsidRDefault="00F21F03" w:rsidP="00317D5B">
            <w:pPr>
              <w:rPr>
                <w:rFonts w:ascii="Calibri" w:hAnsi="Calibri" w:cs="Arial"/>
                <w:sz w:val="20"/>
              </w:rPr>
            </w:pPr>
          </w:p>
          <w:p w:rsidR="00F21F03" w:rsidRPr="00FA6CD8" w:rsidRDefault="00F21F03" w:rsidP="00317D5B">
            <w:pPr>
              <w:rPr>
                <w:rFonts w:ascii="Calibri" w:hAnsi="Calibri" w:cs="Arial"/>
                <w:sz w:val="20"/>
              </w:rPr>
            </w:pPr>
            <w:r w:rsidRPr="00FA6CD8">
              <w:rPr>
                <w:rFonts w:ascii="Calibri" w:hAnsi="Calibri" w:cs="Arial"/>
                <w:sz w:val="20"/>
              </w:rPr>
              <w:t>Zakoniti zastopnik podizvajalca:</w:t>
            </w:r>
          </w:p>
        </w:tc>
        <w:tc>
          <w:tcPr>
            <w:tcW w:w="5813" w:type="dxa"/>
            <w:tcBorders>
              <w:top w:val="single" w:sz="6" w:space="0" w:color="auto"/>
            </w:tcBorders>
          </w:tcPr>
          <w:p w:rsidR="00F21F03" w:rsidRPr="00FA6CD8" w:rsidRDefault="00F21F03" w:rsidP="00317D5B">
            <w:pPr>
              <w:rPr>
                <w:rFonts w:ascii="Calibri" w:hAnsi="Calibri" w:cs="Arial"/>
                <w:sz w:val="20"/>
              </w:rPr>
            </w:pPr>
          </w:p>
        </w:tc>
      </w:tr>
      <w:tr w:rsidR="00F21F03" w:rsidRPr="00FA6CD8" w:rsidTr="00317D5B">
        <w:tc>
          <w:tcPr>
            <w:tcW w:w="3367" w:type="dxa"/>
          </w:tcPr>
          <w:p w:rsidR="00F21F03" w:rsidRPr="00FA6CD8" w:rsidRDefault="00F21F03" w:rsidP="00317D5B">
            <w:pPr>
              <w:rPr>
                <w:rFonts w:ascii="Calibri" w:hAnsi="Calibri" w:cs="Arial"/>
                <w:sz w:val="20"/>
              </w:rPr>
            </w:pPr>
          </w:p>
          <w:p w:rsidR="00F21F03" w:rsidRPr="00FA6CD8" w:rsidRDefault="00F21F03" w:rsidP="00317D5B">
            <w:pPr>
              <w:rPr>
                <w:rFonts w:ascii="Calibri" w:hAnsi="Calibri" w:cs="Arial"/>
                <w:sz w:val="20"/>
              </w:rPr>
            </w:pPr>
            <w:r w:rsidRPr="00FA6CD8">
              <w:rPr>
                <w:rFonts w:ascii="Calibri" w:hAnsi="Calibri" w:cs="Arial"/>
                <w:sz w:val="20"/>
              </w:rPr>
              <w:t>Elektronski naslov in telefon:</w:t>
            </w:r>
          </w:p>
        </w:tc>
        <w:tc>
          <w:tcPr>
            <w:tcW w:w="5813" w:type="dxa"/>
            <w:tcBorders>
              <w:top w:val="single" w:sz="6" w:space="0" w:color="auto"/>
              <w:bottom w:val="single" w:sz="6" w:space="0" w:color="auto"/>
            </w:tcBorders>
          </w:tcPr>
          <w:p w:rsidR="00F21F03" w:rsidRPr="00FA6CD8" w:rsidRDefault="00F21F03" w:rsidP="00317D5B">
            <w:pPr>
              <w:rPr>
                <w:rFonts w:ascii="Calibri" w:hAnsi="Calibri" w:cs="Arial"/>
                <w:sz w:val="20"/>
              </w:rPr>
            </w:pPr>
          </w:p>
        </w:tc>
      </w:tr>
      <w:tr w:rsidR="00F21F03" w:rsidRPr="00FA6CD8" w:rsidTr="00317D5B">
        <w:tc>
          <w:tcPr>
            <w:tcW w:w="3367" w:type="dxa"/>
          </w:tcPr>
          <w:p w:rsidR="00F21F03" w:rsidRPr="00FA6CD8" w:rsidRDefault="00F21F03" w:rsidP="00317D5B">
            <w:pPr>
              <w:rPr>
                <w:rFonts w:ascii="Calibri" w:hAnsi="Calibri" w:cs="Arial"/>
                <w:sz w:val="20"/>
              </w:rPr>
            </w:pPr>
          </w:p>
          <w:p w:rsidR="00F21F03" w:rsidRPr="00FA6CD8" w:rsidRDefault="00F21F03" w:rsidP="00317D5B">
            <w:pPr>
              <w:rPr>
                <w:rFonts w:ascii="Calibri" w:hAnsi="Calibri" w:cs="Arial"/>
                <w:sz w:val="20"/>
              </w:rPr>
            </w:pPr>
            <w:r w:rsidRPr="00FA6CD8">
              <w:rPr>
                <w:rFonts w:ascii="Calibri" w:hAnsi="Calibri" w:cs="Arial"/>
                <w:sz w:val="20"/>
              </w:rPr>
              <w:t>ID in matična številka podizvajalca:</w:t>
            </w:r>
          </w:p>
        </w:tc>
        <w:tc>
          <w:tcPr>
            <w:tcW w:w="5813" w:type="dxa"/>
            <w:tcBorders>
              <w:top w:val="single" w:sz="6" w:space="0" w:color="auto"/>
              <w:bottom w:val="single" w:sz="4" w:space="0" w:color="auto"/>
            </w:tcBorders>
          </w:tcPr>
          <w:p w:rsidR="00F21F03" w:rsidRPr="00FA6CD8" w:rsidRDefault="00F21F03" w:rsidP="00317D5B">
            <w:pPr>
              <w:tabs>
                <w:tab w:val="center" w:pos="4320"/>
                <w:tab w:val="right" w:pos="8640"/>
              </w:tabs>
              <w:rPr>
                <w:rFonts w:ascii="Calibri" w:hAnsi="Calibri" w:cs="Arial"/>
                <w:sz w:val="20"/>
              </w:rPr>
            </w:pPr>
          </w:p>
          <w:p w:rsidR="00F21F03" w:rsidRPr="00FA6CD8" w:rsidRDefault="00F21F03" w:rsidP="00317D5B">
            <w:pPr>
              <w:tabs>
                <w:tab w:val="center" w:pos="4320"/>
                <w:tab w:val="right" w:pos="8640"/>
              </w:tabs>
              <w:rPr>
                <w:rFonts w:ascii="Calibri" w:hAnsi="Calibri" w:cs="Arial"/>
                <w:sz w:val="20"/>
              </w:rPr>
            </w:pPr>
          </w:p>
        </w:tc>
      </w:tr>
    </w:tbl>
    <w:p w:rsidR="00F21F03" w:rsidRPr="00FA6CD8" w:rsidRDefault="00F21F03" w:rsidP="00F21F03">
      <w:pPr>
        <w:jc w:val="both"/>
        <w:rPr>
          <w:rFonts w:asciiTheme="minorHAnsi" w:hAnsiTheme="minorHAnsi" w:cs="Arial"/>
          <w:sz w:val="20"/>
        </w:rPr>
      </w:pPr>
    </w:p>
    <w:p w:rsidR="00F21F03" w:rsidRPr="00FA6CD8" w:rsidRDefault="00F21F03" w:rsidP="00F21F03">
      <w:pPr>
        <w:jc w:val="both"/>
        <w:rPr>
          <w:rFonts w:asciiTheme="minorHAnsi" w:hAnsiTheme="minorHAnsi" w:cs="Arial"/>
          <w:sz w:val="20"/>
        </w:rPr>
      </w:pPr>
      <w:r w:rsidRPr="00FA6CD8">
        <w:rPr>
          <w:rFonts w:asciiTheme="minorHAnsi" w:hAnsiTheme="minorHAnsi" w:cs="Arial"/>
          <w:sz w:val="20"/>
        </w:rPr>
        <w:t xml:space="preserve">Pri izvedbi predmeta javnega naročila bomo izvajali naslednja dela: </w:t>
      </w:r>
    </w:p>
    <w:p w:rsidR="00F21F03" w:rsidRPr="00FA6CD8" w:rsidRDefault="00F21F03" w:rsidP="00F21F03">
      <w:pPr>
        <w:jc w:val="both"/>
        <w:rPr>
          <w:rFonts w:asciiTheme="minorHAnsi" w:hAnsiTheme="minorHAnsi" w:cs="Arial"/>
          <w:b/>
          <w:bCs/>
          <w:i/>
          <w:iCs/>
          <w:sz w:val="20"/>
        </w:rPr>
      </w:pPr>
      <w:r w:rsidRPr="00FA6CD8">
        <w:rPr>
          <w:rFonts w:asciiTheme="minorHAnsi" w:hAnsiTheme="minorHAnsi" w:cs="Arial"/>
          <w:sz w:val="20"/>
        </w:rPr>
        <w:t xml:space="preserve">__________________________________________________________________________________ </w:t>
      </w:r>
    </w:p>
    <w:p w:rsidR="00F21F03" w:rsidRPr="00FA6CD8" w:rsidRDefault="00F21F03" w:rsidP="00F21F03">
      <w:pPr>
        <w:jc w:val="both"/>
        <w:rPr>
          <w:rFonts w:asciiTheme="minorHAnsi" w:hAnsiTheme="minorHAnsi" w:cs="Arial"/>
          <w:bCs/>
          <w:i/>
          <w:iCs/>
          <w:sz w:val="20"/>
        </w:rPr>
      </w:pPr>
      <w:r w:rsidRPr="00FA6CD8">
        <w:rPr>
          <w:rFonts w:asciiTheme="minorHAnsi" w:hAnsiTheme="minorHAnsi" w:cs="Arial"/>
          <w:bCs/>
          <w:i/>
          <w:iCs/>
          <w:sz w:val="20"/>
        </w:rPr>
        <w:t xml:space="preserve">(navesti dela, ki jih bo izvajal podizvajalec, količino in vrednost del) </w:t>
      </w:r>
    </w:p>
    <w:p w:rsidR="00F21F03" w:rsidRPr="00FA6CD8" w:rsidRDefault="00F21F03" w:rsidP="00F21F03">
      <w:pPr>
        <w:jc w:val="both"/>
        <w:rPr>
          <w:rFonts w:asciiTheme="minorHAnsi" w:hAnsiTheme="minorHAnsi" w:cs="Arial"/>
          <w:sz w:val="20"/>
        </w:rPr>
      </w:pPr>
    </w:p>
    <w:p w:rsidR="00F21F03" w:rsidRPr="00FA6CD8" w:rsidRDefault="00F21F03" w:rsidP="00F21F03">
      <w:pPr>
        <w:jc w:val="both"/>
        <w:rPr>
          <w:rFonts w:asciiTheme="minorHAnsi" w:hAnsiTheme="minorHAnsi" w:cs="Arial"/>
          <w:b/>
          <w:sz w:val="20"/>
        </w:rPr>
      </w:pPr>
      <w:r w:rsidRPr="00FA6CD8">
        <w:rPr>
          <w:rFonts w:asciiTheme="minorHAnsi" w:hAnsiTheme="minorHAnsi" w:cs="Arial"/>
          <w:b/>
          <w:sz w:val="20"/>
        </w:rPr>
        <w:t xml:space="preserve">Zahtevamo neposredno plačilo (na podlagi V. odstavka 94. člena ZJN-3): </w:t>
      </w:r>
      <w:r w:rsidRPr="00FA6CD8">
        <w:rPr>
          <w:rFonts w:asciiTheme="minorHAnsi" w:hAnsiTheme="minorHAnsi" w:cs="Arial"/>
          <w:b/>
          <w:sz w:val="20"/>
        </w:rPr>
        <w:tab/>
      </w:r>
      <w:r w:rsidRPr="00FA6CD8">
        <w:rPr>
          <w:rFonts w:asciiTheme="minorHAnsi" w:hAnsiTheme="minorHAnsi" w:cs="Arial"/>
          <w:b/>
          <w:sz w:val="20"/>
        </w:rPr>
        <w:tab/>
        <w:t xml:space="preserve">DA </w:t>
      </w:r>
      <w:r w:rsidRPr="00FA6CD8">
        <w:rPr>
          <w:rFonts w:asciiTheme="minorHAnsi" w:hAnsiTheme="minorHAnsi" w:cs="Arial"/>
          <w:b/>
          <w:sz w:val="20"/>
        </w:rPr>
        <w:tab/>
      </w:r>
      <w:r w:rsidRPr="00FA6CD8">
        <w:rPr>
          <w:rFonts w:asciiTheme="minorHAnsi" w:hAnsiTheme="minorHAnsi" w:cs="Arial"/>
          <w:b/>
          <w:sz w:val="20"/>
        </w:rPr>
        <w:tab/>
        <w:t xml:space="preserve">NE </w:t>
      </w:r>
    </w:p>
    <w:p w:rsidR="00F21F03" w:rsidRPr="00FA6CD8" w:rsidRDefault="00F21F03" w:rsidP="00F21F03">
      <w:pPr>
        <w:jc w:val="both"/>
        <w:rPr>
          <w:rFonts w:asciiTheme="minorHAnsi" w:hAnsiTheme="minorHAnsi" w:cs="Arial"/>
          <w:i/>
          <w:sz w:val="20"/>
        </w:rPr>
      </w:pP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i/>
          <w:sz w:val="20"/>
        </w:rPr>
        <w:t>(ustrezno obkrožite)</w:t>
      </w:r>
    </w:p>
    <w:p w:rsidR="00F21F03" w:rsidRPr="00FA6CD8" w:rsidRDefault="00F21F03" w:rsidP="00F21F03">
      <w:pPr>
        <w:jc w:val="both"/>
        <w:rPr>
          <w:rFonts w:asciiTheme="minorHAnsi" w:hAnsiTheme="minorHAnsi" w:cs="Arial"/>
          <w:b/>
          <w:sz w:val="20"/>
        </w:rPr>
      </w:pPr>
      <w:r w:rsidRPr="00FA6CD8">
        <w:rPr>
          <w:rFonts w:asciiTheme="minorHAnsi" w:hAnsiTheme="minorHAnsi" w:cs="Arial"/>
          <w:b/>
          <w:sz w:val="20"/>
        </w:rPr>
        <w:t>Izjave podizvajalca:</w:t>
      </w:r>
    </w:p>
    <w:p w:rsidR="00F21F03" w:rsidRPr="00FA6CD8" w:rsidRDefault="00F21F03" w:rsidP="00F21F03">
      <w:pPr>
        <w:jc w:val="both"/>
        <w:rPr>
          <w:rFonts w:asciiTheme="minorHAnsi" w:hAnsiTheme="minorHAnsi" w:cs="Arial"/>
          <w:sz w:val="20"/>
        </w:rPr>
      </w:pPr>
      <w:r w:rsidRPr="00FA6CD8">
        <w:rPr>
          <w:rFonts w:asciiTheme="minorHAnsi" w:hAnsiTheme="minorHAnsi" w:cs="Arial"/>
          <w:sz w:val="20"/>
          <w:u w:val="single"/>
        </w:rPr>
        <w:t>Če je obkroženo DA</w:t>
      </w:r>
      <w:r w:rsidRPr="00FA6CD8">
        <w:rPr>
          <w:rFonts w:asciiTheme="minorHAnsi" w:hAnsiTheme="minorHAnsi" w:cs="Arial"/>
          <w:sz w:val="20"/>
        </w:rPr>
        <w:t xml:space="preserve"> – Ker zahtevamo neposredno plačilo, </w:t>
      </w:r>
      <w:r w:rsidRPr="00FA6CD8">
        <w:rPr>
          <w:rFonts w:asciiTheme="minorHAnsi" w:hAnsiTheme="minorHAnsi" w:cs="Arial"/>
          <w:sz w:val="20"/>
          <w:u w:val="single"/>
        </w:rPr>
        <w:t>soglašamo,</w:t>
      </w:r>
      <w:r w:rsidRPr="00FA6CD8">
        <w:rPr>
          <w:rFonts w:asciiTheme="minorHAnsi" w:hAnsiTheme="minorHAnsi" w:cs="Arial"/>
          <w:sz w:val="20"/>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F21F03" w:rsidRPr="00FA6CD8" w:rsidRDefault="00F21F03" w:rsidP="00F21F03">
      <w:pPr>
        <w:jc w:val="both"/>
        <w:rPr>
          <w:rFonts w:asciiTheme="minorHAnsi" w:hAnsiTheme="minorHAnsi"/>
          <w:sz w:val="20"/>
        </w:rPr>
      </w:pPr>
    </w:p>
    <w:p w:rsidR="00F21F03" w:rsidRPr="00FA6CD8" w:rsidRDefault="00F21F03" w:rsidP="00F21F03">
      <w:pPr>
        <w:pStyle w:val="Telobesedila"/>
        <w:rPr>
          <w:rFonts w:asciiTheme="minorHAnsi" w:hAnsiTheme="minorHAnsi"/>
          <w:szCs w:val="22"/>
          <w:lang w:val="sl-SI"/>
        </w:rPr>
      </w:pPr>
      <w:r w:rsidRPr="00FA6CD8">
        <w:rPr>
          <w:rFonts w:asciiTheme="minorHAnsi" w:hAnsiTheme="minorHAnsi" w:cs="Arial"/>
          <w:u w:val="single"/>
          <w:lang w:val="sl-SI"/>
        </w:rPr>
        <w:t>Če je obkroženo NE</w:t>
      </w:r>
      <w:r w:rsidRPr="00FA6CD8">
        <w:rPr>
          <w:rFonts w:asciiTheme="minorHAnsi" w:hAnsiTheme="minorHAnsi"/>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F21F03" w:rsidRPr="00FA6CD8" w:rsidRDefault="00F21F03" w:rsidP="00F21F03">
      <w:pPr>
        <w:jc w:val="both"/>
        <w:rPr>
          <w:rFonts w:asciiTheme="minorHAnsi" w:hAnsiTheme="minorHAnsi"/>
          <w:sz w:val="20"/>
        </w:rPr>
      </w:pPr>
    </w:p>
    <w:p w:rsidR="00F21F03" w:rsidRPr="00FA6CD8" w:rsidRDefault="00F21F03" w:rsidP="00F21F03">
      <w:pPr>
        <w:rPr>
          <w:rFonts w:asciiTheme="minorHAnsi" w:hAnsiTheme="minorHAnsi" w:cs="Arial"/>
          <w:sz w:val="20"/>
        </w:rPr>
      </w:pPr>
      <w:r w:rsidRPr="00FA6CD8">
        <w:rPr>
          <w:rFonts w:asciiTheme="minorHAnsi" w:hAnsiTheme="minorHAnsi" w:cs="Arial"/>
          <w:sz w:val="20"/>
        </w:rPr>
        <w:t xml:space="preserve">Izjavljamo tudi: </w:t>
      </w:r>
    </w:p>
    <w:p w:rsidR="00F21F03" w:rsidRPr="00FA6CD8" w:rsidRDefault="00F21F03" w:rsidP="00F21F03">
      <w:pPr>
        <w:pStyle w:val="Brezrazmikov"/>
        <w:numPr>
          <w:ilvl w:val="0"/>
          <w:numId w:val="4"/>
        </w:numPr>
        <w:jc w:val="both"/>
        <w:rPr>
          <w:rFonts w:asciiTheme="minorHAnsi" w:hAnsiTheme="minorHAnsi" w:cs="Arial"/>
          <w:sz w:val="20"/>
        </w:rPr>
      </w:pPr>
      <w:r w:rsidRPr="00FA6CD8">
        <w:rPr>
          <w:rFonts w:asciiTheme="minorHAnsi" w:hAnsiTheme="minorHAnsi" w:cs="Arial"/>
          <w:sz w:val="20"/>
        </w:rPr>
        <w:t>da nam je izvajalec pravočasno in pravilno poravnal svoje zapadle poslovne obveznosti,</w:t>
      </w:r>
    </w:p>
    <w:p w:rsidR="00F21F03" w:rsidRPr="00FA6CD8" w:rsidRDefault="00F21F03" w:rsidP="00F21F03">
      <w:pPr>
        <w:pStyle w:val="Brezrazmikov"/>
        <w:numPr>
          <w:ilvl w:val="0"/>
          <w:numId w:val="4"/>
        </w:numPr>
        <w:jc w:val="both"/>
        <w:rPr>
          <w:rFonts w:asciiTheme="minorHAnsi" w:hAnsiTheme="minorHAnsi" w:cs="Arial"/>
          <w:sz w:val="20"/>
        </w:rPr>
      </w:pPr>
      <w:r w:rsidRPr="00FA6CD8">
        <w:rPr>
          <w:rFonts w:asciiTheme="minorHAnsi" w:hAnsiTheme="minorHAnsi" w:cs="Arial"/>
          <w:sz w:val="20"/>
        </w:rPr>
        <w:t>da bomo predložili izpolnjen, podpisan in žigosan (če uporabljamo žig) obrazec ESPD,</w:t>
      </w:r>
    </w:p>
    <w:p w:rsidR="00F21F03" w:rsidRDefault="00F21F03" w:rsidP="00F21F03">
      <w:pPr>
        <w:pStyle w:val="Brezrazmikov"/>
        <w:numPr>
          <w:ilvl w:val="0"/>
          <w:numId w:val="4"/>
        </w:numPr>
        <w:jc w:val="both"/>
        <w:rPr>
          <w:rFonts w:asciiTheme="minorHAnsi" w:hAnsiTheme="minorHAnsi" w:cs="Arial"/>
          <w:sz w:val="20"/>
        </w:rPr>
      </w:pPr>
      <w:r w:rsidRPr="00FA6CD8">
        <w:rPr>
          <w:rFonts w:asciiTheme="minorHAnsi" w:hAnsiTheme="minorHAnsi" w:cs="Arial"/>
          <w:sz w:val="20"/>
        </w:rPr>
        <w:t xml:space="preserve">da bomo pred sklenitvijo pogodbe v skladu s VI. odstavkom 14. člena </w:t>
      </w:r>
      <w:proofErr w:type="spellStart"/>
      <w:r w:rsidRPr="00FA6CD8">
        <w:rPr>
          <w:rFonts w:asciiTheme="minorHAnsi" w:hAnsiTheme="minorHAnsi" w:cs="Arial"/>
          <w:sz w:val="20"/>
        </w:rPr>
        <w:t>ZIntPK</w:t>
      </w:r>
      <w:proofErr w:type="spellEnd"/>
      <w:r w:rsidRPr="00FA6CD8">
        <w:rPr>
          <w:rFonts w:asciiTheme="minorHAnsi" w:hAnsiTheme="minorHAnsi" w:cs="Arial"/>
          <w:sz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F21F03" w:rsidRPr="00FA6CD8" w:rsidRDefault="00F21F03" w:rsidP="00F21F03">
      <w:pPr>
        <w:pStyle w:val="Brezrazmikov"/>
        <w:ind w:left="720"/>
        <w:jc w:val="both"/>
        <w:rPr>
          <w:rFonts w:asciiTheme="minorHAnsi" w:hAnsiTheme="minorHAnsi" w:cs="Arial"/>
          <w:sz w:val="20"/>
        </w:rPr>
      </w:pPr>
    </w:p>
    <w:tbl>
      <w:tblPr>
        <w:tblW w:w="0" w:type="auto"/>
        <w:tblInd w:w="2" w:type="dxa"/>
        <w:tblLayout w:type="fixed"/>
        <w:tblLook w:val="04A0" w:firstRow="1" w:lastRow="0" w:firstColumn="1" w:lastColumn="0" w:noHBand="0" w:noVBand="1"/>
      </w:tblPr>
      <w:tblGrid>
        <w:gridCol w:w="4361"/>
        <w:gridCol w:w="4361"/>
      </w:tblGrid>
      <w:tr w:rsidR="00F21F03" w:rsidRPr="00FA6CD8" w:rsidTr="00317D5B">
        <w:trPr>
          <w:cantSplit/>
        </w:trPr>
        <w:tc>
          <w:tcPr>
            <w:tcW w:w="4361" w:type="dxa"/>
            <w:hideMark/>
          </w:tcPr>
          <w:p w:rsidR="00F21F03" w:rsidRPr="00FA6CD8" w:rsidRDefault="00F21F03" w:rsidP="00317D5B">
            <w:pPr>
              <w:rPr>
                <w:rFonts w:asciiTheme="minorHAnsi" w:hAnsiTheme="minorHAnsi" w:cs="Arial"/>
                <w:sz w:val="20"/>
              </w:rPr>
            </w:pPr>
          </w:p>
          <w:p w:rsidR="00F21F03" w:rsidRPr="00FA6CD8" w:rsidRDefault="00F21F03" w:rsidP="00317D5B">
            <w:pPr>
              <w:rPr>
                <w:rFonts w:asciiTheme="minorHAnsi" w:hAnsiTheme="minorHAnsi" w:cs="Arial"/>
                <w:sz w:val="20"/>
              </w:rPr>
            </w:pPr>
            <w:r w:rsidRPr="00FA6CD8">
              <w:rPr>
                <w:rFonts w:asciiTheme="minorHAnsi" w:hAnsiTheme="minorHAnsi" w:cs="Arial"/>
                <w:sz w:val="20"/>
              </w:rPr>
              <w:t>Kraj in datum:</w:t>
            </w:r>
          </w:p>
        </w:tc>
        <w:tc>
          <w:tcPr>
            <w:tcW w:w="4361" w:type="dxa"/>
          </w:tcPr>
          <w:p w:rsidR="00F21F03" w:rsidRPr="00FA6CD8" w:rsidRDefault="00F21F03" w:rsidP="00317D5B">
            <w:pPr>
              <w:rPr>
                <w:rFonts w:asciiTheme="minorHAnsi" w:hAnsiTheme="minorHAnsi" w:cs="Arial"/>
                <w:sz w:val="20"/>
              </w:rPr>
            </w:pPr>
          </w:p>
          <w:p w:rsidR="00F21F03" w:rsidRPr="00FA6CD8" w:rsidRDefault="00F21F03" w:rsidP="00317D5B">
            <w:pPr>
              <w:rPr>
                <w:rFonts w:asciiTheme="minorHAnsi" w:hAnsiTheme="minorHAnsi" w:cs="Arial"/>
                <w:sz w:val="20"/>
              </w:rPr>
            </w:pPr>
            <w:r w:rsidRPr="00FA6CD8">
              <w:rPr>
                <w:rFonts w:asciiTheme="minorHAnsi" w:hAnsiTheme="minorHAnsi" w:cs="Arial"/>
                <w:sz w:val="20"/>
              </w:rPr>
              <w:t>Podizvajalec:</w:t>
            </w:r>
          </w:p>
          <w:p w:rsidR="00F21F03" w:rsidRPr="00FA6CD8" w:rsidRDefault="00F21F03" w:rsidP="00317D5B">
            <w:pPr>
              <w:rPr>
                <w:rFonts w:asciiTheme="minorHAnsi" w:hAnsiTheme="minorHAnsi" w:cs="Arial"/>
                <w:sz w:val="20"/>
              </w:rPr>
            </w:pPr>
          </w:p>
        </w:tc>
      </w:tr>
      <w:tr w:rsidR="00F21F03" w:rsidRPr="00FA6CD8" w:rsidTr="00317D5B">
        <w:trPr>
          <w:cantSplit/>
        </w:trPr>
        <w:tc>
          <w:tcPr>
            <w:tcW w:w="4361" w:type="dxa"/>
          </w:tcPr>
          <w:p w:rsidR="00F21F03" w:rsidRPr="00FA6CD8" w:rsidRDefault="00F21F03" w:rsidP="00317D5B">
            <w:pPr>
              <w:rPr>
                <w:rFonts w:asciiTheme="minorHAnsi" w:hAnsiTheme="minorHAnsi" w:cs="Arial"/>
                <w:sz w:val="20"/>
              </w:rPr>
            </w:pPr>
          </w:p>
        </w:tc>
        <w:tc>
          <w:tcPr>
            <w:tcW w:w="4361" w:type="dxa"/>
          </w:tcPr>
          <w:p w:rsidR="00F21F03" w:rsidRPr="00FA6CD8" w:rsidRDefault="00F21F03" w:rsidP="00317D5B">
            <w:pPr>
              <w:rPr>
                <w:rFonts w:asciiTheme="minorHAnsi" w:hAnsiTheme="minorHAnsi" w:cs="Arial"/>
                <w:sz w:val="20"/>
              </w:rPr>
            </w:pPr>
            <w:r w:rsidRPr="00FA6CD8">
              <w:rPr>
                <w:rFonts w:asciiTheme="minorHAnsi" w:hAnsiTheme="minorHAnsi" w:cs="Arial"/>
                <w:sz w:val="20"/>
              </w:rPr>
              <w:t>Žig in podpis:</w:t>
            </w:r>
          </w:p>
        </w:tc>
      </w:tr>
    </w:tbl>
    <w:p w:rsidR="00F21F03" w:rsidRPr="00FA6CD8" w:rsidRDefault="00F21F03" w:rsidP="00F21F03">
      <w:pPr>
        <w:jc w:val="both"/>
        <w:rPr>
          <w:rFonts w:asciiTheme="minorHAnsi" w:hAnsiTheme="minorHAnsi" w:cs="Arial"/>
          <w:b/>
          <w:color w:val="000000"/>
          <w:sz w:val="20"/>
          <w:szCs w:val="22"/>
        </w:rPr>
      </w:pPr>
      <w:r w:rsidRPr="00FA6CD8">
        <w:rPr>
          <w:rFonts w:asciiTheme="minorHAnsi" w:hAnsiTheme="minorHAnsi" w:cs="Arial"/>
          <w:b/>
          <w:color w:val="000000"/>
          <w:sz w:val="20"/>
          <w:szCs w:val="22"/>
        </w:rPr>
        <w:lastRenderedPageBreak/>
        <w:t xml:space="preserve">GLAVNI IZVAJALEC: </w:t>
      </w:r>
    </w:p>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jc w:val="both"/>
        <w:rPr>
          <w:rFonts w:asciiTheme="minorHAnsi" w:hAnsiTheme="minorHAnsi" w:cs="Arial"/>
          <w:b/>
          <w:color w:val="000000"/>
          <w:sz w:val="20"/>
          <w:szCs w:val="22"/>
        </w:rPr>
      </w:pPr>
      <w:r w:rsidRPr="00FA6CD8">
        <w:rPr>
          <w:rFonts w:asciiTheme="minorHAnsi" w:hAnsiTheme="minorHAnsi" w:cs="Arial"/>
          <w:b/>
          <w:color w:val="000000"/>
          <w:sz w:val="20"/>
          <w:szCs w:val="22"/>
        </w:rPr>
        <w:t>Izjave glavnega izvajalca:</w:t>
      </w:r>
    </w:p>
    <w:p w:rsidR="00F21F03" w:rsidRPr="00FA6CD8" w:rsidRDefault="00F21F03" w:rsidP="00F21F03">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zahteva neposredno plačilo:</w:t>
      </w:r>
      <w:r w:rsidRPr="00FA6CD8">
        <w:rPr>
          <w:rFonts w:asciiTheme="minorHAnsi" w:hAnsiTheme="minorHAnsi" w:cs="Arial"/>
          <w:color w:val="000000"/>
          <w:sz w:val="20"/>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F21F03" w:rsidRPr="00FA6CD8" w:rsidRDefault="00F21F03" w:rsidP="00F21F03">
      <w:pPr>
        <w:jc w:val="both"/>
        <w:rPr>
          <w:rFonts w:asciiTheme="minorHAnsi" w:hAnsiTheme="minorHAnsi" w:cs="Arial"/>
          <w:color w:val="000000"/>
          <w:sz w:val="20"/>
          <w:szCs w:val="22"/>
          <w:u w:val="single"/>
        </w:rPr>
      </w:pPr>
    </w:p>
    <w:p w:rsidR="00F21F03" w:rsidRPr="00FA6CD8" w:rsidRDefault="00F21F03" w:rsidP="00F21F03">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ne zahteva neposrednega plačila:</w:t>
      </w:r>
      <w:r w:rsidRPr="00FA6CD8">
        <w:rPr>
          <w:rFonts w:asciiTheme="minorHAnsi" w:hAnsiTheme="minorHAnsi" w:cs="Arial"/>
          <w:color w:val="000000"/>
          <w:sz w:val="20"/>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FA6CD8">
        <w:rPr>
          <w:rFonts w:asciiTheme="minorHAnsi" w:hAnsiTheme="minorHAnsi" w:cs="Arial"/>
          <w:color w:val="000000"/>
          <w:sz w:val="20"/>
          <w:szCs w:val="22"/>
        </w:rPr>
        <w:t>neposredovanje</w:t>
      </w:r>
      <w:proofErr w:type="spellEnd"/>
      <w:r w:rsidRPr="00FA6CD8">
        <w:rPr>
          <w:rFonts w:asciiTheme="minorHAnsi" w:hAnsiTheme="minorHAnsi" w:cs="Arial"/>
          <w:color w:val="000000"/>
          <w:sz w:val="20"/>
          <w:szCs w:val="22"/>
        </w:rPr>
        <w:t xml:space="preserve"> izjave o poplačilu prekršek na podlagi druge točke I. odstavka 112. člena ZJN-3.</w:t>
      </w:r>
    </w:p>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pStyle w:val="Brezrazmikov"/>
        <w:jc w:val="both"/>
        <w:rPr>
          <w:sz w:val="20"/>
        </w:rPr>
      </w:pPr>
      <w:r w:rsidRPr="00FA6CD8">
        <w:rPr>
          <w:sz w:val="20"/>
          <w:u w:val="single"/>
        </w:rPr>
        <w:t>Če se podizvajalec zamenja z drugim in je izvajalec izpolnjevanje kakšnega pogoja v javnem naročilu dokazoval z zamenjanim podizvajalcem:</w:t>
      </w:r>
      <w:r w:rsidRPr="00FA6CD8">
        <w:rPr>
          <w:sz w:val="20"/>
        </w:rPr>
        <w:t xml:space="preserve"> Prilagamo tudi dokazilo, da novi podizvajalec izpolnjuje pogoj, katerega smo v postopku javnega naročila izpolnjevali skupaj z zamenjanim podizvajalcem. </w:t>
      </w:r>
    </w:p>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F21F03" w:rsidRPr="00FA6CD8" w:rsidTr="00317D5B">
        <w:trPr>
          <w:cantSplit/>
        </w:trPr>
        <w:tc>
          <w:tcPr>
            <w:tcW w:w="4361" w:type="dxa"/>
          </w:tcPr>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Ponudnik:</w:t>
            </w:r>
          </w:p>
          <w:p w:rsidR="00F21F03" w:rsidRPr="00FA6CD8" w:rsidRDefault="00F21F03" w:rsidP="00317D5B">
            <w:pPr>
              <w:jc w:val="both"/>
              <w:rPr>
                <w:rFonts w:asciiTheme="minorHAnsi" w:hAnsiTheme="minorHAnsi" w:cs="Arial"/>
                <w:bCs/>
                <w:sz w:val="20"/>
                <w:szCs w:val="22"/>
              </w:rPr>
            </w:pPr>
          </w:p>
        </w:tc>
      </w:tr>
      <w:tr w:rsidR="00F21F03" w:rsidRPr="00FA6CD8" w:rsidTr="00317D5B">
        <w:trPr>
          <w:cantSplit/>
        </w:trPr>
        <w:tc>
          <w:tcPr>
            <w:tcW w:w="4361" w:type="dxa"/>
          </w:tcPr>
          <w:p w:rsidR="00F21F03" w:rsidRPr="00FA6CD8" w:rsidRDefault="00F21F03" w:rsidP="00317D5B">
            <w:pPr>
              <w:jc w:val="both"/>
              <w:rPr>
                <w:rFonts w:asciiTheme="minorHAnsi" w:hAnsiTheme="minorHAnsi" w:cs="Arial"/>
                <w:bCs/>
                <w:sz w:val="20"/>
                <w:szCs w:val="22"/>
              </w:rPr>
            </w:pPr>
          </w:p>
        </w:tc>
        <w:tc>
          <w:tcPr>
            <w:tcW w:w="4361" w:type="dxa"/>
          </w:tcPr>
          <w:p w:rsidR="00F21F03" w:rsidRPr="00FA6CD8" w:rsidRDefault="00F21F03" w:rsidP="00317D5B">
            <w:pPr>
              <w:jc w:val="both"/>
              <w:rPr>
                <w:rFonts w:asciiTheme="minorHAnsi" w:hAnsiTheme="minorHAnsi" w:cs="Arial"/>
                <w:bCs/>
                <w:sz w:val="20"/>
                <w:szCs w:val="22"/>
              </w:rPr>
            </w:pPr>
          </w:p>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F21F03" w:rsidRPr="00FA6CD8" w:rsidRDefault="00F21F03" w:rsidP="00F21F03">
      <w:pPr>
        <w:ind w:firstLine="330"/>
        <w:jc w:val="both"/>
        <w:rPr>
          <w:rFonts w:asciiTheme="minorHAnsi" w:hAnsiTheme="minorHAnsi" w:cs="Arial"/>
          <w:color w:val="000000"/>
          <w:sz w:val="20"/>
          <w:szCs w:val="22"/>
        </w:rPr>
      </w:pPr>
    </w:p>
    <w:p w:rsidR="00F21F03" w:rsidRPr="00FA6CD8" w:rsidRDefault="00F21F03" w:rsidP="00F21F03">
      <w:pPr>
        <w:ind w:firstLine="330"/>
        <w:jc w:val="both"/>
        <w:rPr>
          <w:rFonts w:asciiTheme="minorHAnsi" w:hAnsiTheme="minorHAnsi" w:cs="Arial"/>
          <w:color w:val="000000"/>
          <w:sz w:val="20"/>
          <w:szCs w:val="22"/>
        </w:rPr>
      </w:pPr>
    </w:p>
    <w:p w:rsidR="00F21F03" w:rsidRPr="00FA6CD8" w:rsidRDefault="00F21F03" w:rsidP="00F21F03">
      <w:pPr>
        <w:jc w:val="both"/>
        <w:rPr>
          <w:rFonts w:asciiTheme="minorHAnsi" w:hAnsiTheme="minorHAnsi" w:cs="Arial"/>
          <w:b/>
          <w:color w:val="000000"/>
          <w:sz w:val="20"/>
          <w:szCs w:val="22"/>
        </w:rPr>
      </w:pPr>
      <w:r w:rsidRPr="00FA6CD8">
        <w:rPr>
          <w:rFonts w:asciiTheme="minorHAnsi" w:hAnsiTheme="minorHAnsi" w:cs="Arial"/>
          <w:b/>
          <w:color w:val="000000"/>
          <w:sz w:val="20"/>
          <w:szCs w:val="22"/>
        </w:rPr>
        <w:t xml:space="preserve">NAROČNIK </w:t>
      </w:r>
      <w:r w:rsidRPr="00FA6CD8">
        <w:rPr>
          <w:rFonts w:asciiTheme="minorHAnsi" w:hAnsiTheme="minorHAnsi" w:cs="Arial"/>
          <w:i/>
          <w:color w:val="000000"/>
          <w:sz w:val="20"/>
          <w:szCs w:val="22"/>
        </w:rPr>
        <w:t xml:space="preserve">(v primeru </w:t>
      </w:r>
      <w:r w:rsidRPr="00FA6CD8">
        <w:rPr>
          <w:rFonts w:asciiTheme="minorHAnsi" w:hAnsiTheme="minorHAnsi" w:cs="Arial"/>
          <w:i/>
          <w:sz w:val="20"/>
          <w:szCs w:val="21"/>
        </w:rPr>
        <w:t>zamenjave podizvajalca ali angažiranja novega podizvajalca (v času izvajanja pogodbe))</w:t>
      </w:r>
      <w:r w:rsidRPr="00FA6CD8">
        <w:rPr>
          <w:rFonts w:asciiTheme="minorHAnsi" w:hAnsiTheme="minorHAnsi" w:cs="Arial"/>
          <w:i/>
          <w:color w:val="000000"/>
          <w:sz w:val="20"/>
          <w:szCs w:val="22"/>
        </w:rPr>
        <w:t>:</w:t>
      </w:r>
    </w:p>
    <w:p w:rsidR="00F21F03" w:rsidRPr="00FA6CD8" w:rsidRDefault="00F21F03" w:rsidP="00F21F03">
      <w:pPr>
        <w:jc w:val="both"/>
        <w:rPr>
          <w:rFonts w:asciiTheme="minorHAnsi" w:hAnsiTheme="minorHAnsi" w:cs="Arial"/>
          <w:b/>
          <w:color w:val="000000"/>
          <w:sz w:val="20"/>
          <w:szCs w:val="22"/>
        </w:rPr>
      </w:pPr>
    </w:p>
    <w:p w:rsidR="00F21F03" w:rsidRPr="00FA6CD8" w:rsidRDefault="00F21F03" w:rsidP="00F21F03">
      <w:pPr>
        <w:jc w:val="both"/>
        <w:rPr>
          <w:rFonts w:asciiTheme="minorHAnsi" w:hAnsiTheme="minorHAnsi" w:cs="Arial"/>
          <w:color w:val="000000"/>
          <w:sz w:val="20"/>
          <w:szCs w:val="22"/>
        </w:rPr>
      </w:pPr>
      <w:r w:rsidRPr="00FA6CD8">
        <w:rPr>
          <w:rFonts w:asciiTheme="minorHAnsi" w:hAnsiTheme="minorHAnsi" w:cs="Arial"/>
          <w:color w:val="000000"/>
          <w:sz w:val="20"/>
          <w:szCs w:val="22"/>
        </w:rPr>
        <w:t>Naročnik soglašam s spremembo podizvajalca oziroma z novim podizvajalcem.</w:t>
      </w:r>
    </w:p>
    <w:p w:rsidR="00F21F03" w:rsidRPr="00FA6CD8" w:rsidRDefault="00F21F03" w:rsidP="00F21F03">
      <w:pPr>
        <w:ind w:firstLine="330"/>
        <w:jc w:val="both"/>
        <w:rPr>
          <w:rFonts w:asciiTheme="minorHAnsi" w:hAnsiTheme="minorHAnsi" w:cs="Arial"/>
          <w:color w:val="000000"/>
          <w:sz w:val="20"/>
          <w:szCs w:val="22"/>
        </w:rPr>
      </w:pPr>
    </w:p>
    <w:p w:rsidR="00F21F03" w:rsidRPr="00FA6CD8" w:rsidRDefault="00F21F03" w:rsidP="00F21F03">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F21F03" w:rsidRPr="00FA6CD8" w:rsidTr="00317D5B">
        <w:trPr>
          <w:cantSplit/>
        </w:trPr>
        <w:tc>
          <w:tcPr>
            <w:tcW w:w="4361" w:type="dxa"/>
          </w:tcPr>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Naročnik:</w:t>
            </w:r>
          </w:p>
          <w:p w:rsidR="00F21F03" w:rsidRPr="00FA6CD8" w:rsidRDefault="00F21F03" w:rsidP="00317D5B">
            <w:pPr>
              <w:jc w:val="both"/>
              <w:rPr>
                <w:rFonts w:asciiTheme="minorHAnsi" w:hAnsiTheme="minorHAnsi" w:cs="Arial"/>
                <w:bCs/>
                <w:sz w:val="20"/>
                <w:szCs w:val="22"/>
              </w:rPr>
            </w:pPr>
          </w:p>
        </w:tc>
      </w:tr>
      <w:tr w:rsidR="00F21F03" w:rsidRPr="00FA6CD8" w:rsidTr="00317D5B">
        <w:trPr>
          <w:cantSplit/>
        </w:trPr>
        <w:tc>
          <w:tcPr>
            <w:tcW w:w="4361" w:type="dxa"/>
          </w:tcPr>
          <w:p w:rsidR="00F21F03" w:rsidRPr="00FA6CD8" w:rsidRDefault="00F21F03" w:rsidP="00317D5B">
            <w:pPr>
              <w:jc w:val="both"/>
              <w:rPr>
                <w:rFonts w:asciiTheme="minorHAnsi" w:hAnsiTheme="minorHAnsi" w:cs="Arial"/>
                <w:bCs/>
                <w:sz w:val="20"/>
                <w:szCs w:val="22"/>
              </w:rPr>
            </w:pPr>
          </w:p>
        </w:tc>
        <w:tc>
          <w:tcPr>
            <w:tcW w:w="4361" w:type="dxa"/>
          </w:tcPr>
          <w:p w:rsidR="00F21F03" w:rsidRPr="00FA6CD8" w:rsidRDefault="00F21F03" w:rsidP="00317D5B">
            <w:pPr>
              <w:jc w:val="both"/>
              <w:rPr>
                <w:rFonts w:asciiTheme="minorHAnsi" w:hAnsiTheme="minorHAnsi" w:cs="Arial"/>
                <w:bCs/>
                <w:sz w:val="20"/>
                <w:szCs w:val="22"/>
              </w:rPr>
            </w:pPr>
          </w:p>
          <w:p w:rsidR="00F21F03" w:rsidRPr="00FA6CD8" w:rsidRDefault="00F21F03" w:rsidP="00317D5B">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jc w:val="both"/>
        <w:rPr>
          <w:rFonts w:asciiTheme="minorHAnsi" w:hAnsiTheme="minorHAnsi" w:cs="Arial"/>
          <w:color w:val="000000"/>
          <w:sz w:val="20"/>
          <w:szCs w:val="22"/>
        </w:rPr>
      </w:pPr>
    </w:p>
    <w:p w:rsidR="00F21F03" w:rsidRPr="00FA6CD8" w:rsidRDefault="00F21F03" w:rsidP="00F21F03">
      <w:pPr>
        <w:jc w:val="both"/>
        <w:rPr>
          <w:rFonts w:asciiTheme="minorHAnsi" w:hAnsiTheme="minorHAnsi" w:cs="Arial"/>
          <w:color w:val="000000"/>
          <w:sz w:val="20"/>
          <w:szCs w:val="22"/>
        </w:rPr>
      </w:pPr>
      <w:r w:rsidRPr="00FA6CD8">
        <w:rPr>
          <w:rFonts w:asciiTheme="minorHAnsi" w:hAnsiTheme="minorHAnsi" w:cs="Arial"/>
          <w:color w:val="000000"/>
          <w:sz w:val="20"/>
          <w:szCs w:val="22"/>
        </w:rPr>
        <w:t>Priloge:</w:t>
      </w:r>
    </w:p>
    <w:p w:rsidR="00F21F03" w:rsidRPr="00FA6CD8" w:rsidRDefault="00F21F03" w:rsidP="00F21F03">
      <w:pPr>
        <w:pStyle w:val="Odstavekseznama"/>
        <w:numPr>
          <w:ilvl w:val="0"/>
          <w:numId w:val="7"/>
        </w:numPr>
        <w:jc w:val="both"/>
        <w:rPr>
          <w:rFonts w:asciiTheme="minorHAnsi" w:hAnsiTheme="minorHAnsi" w:cs="Arial"/>
          <w:color w:val="000000"/>
          <w:sz w:val="20"/>
        </w:rPr>
      </w:pPr>
      <w:r w:rsidRPr="00FA6CD8">
        <w:rPr>
          <w:rFonts w:asciiTheme="minorHAnsi" w:hAnsiTheme="minorHAnsi" w:cs="Arial"/>
          <w:color w:val="000000"/>
          <w:sz w:val="20"/>
        </w:rPr>
        <w:t>izpolnjen, podpisan in žigosan ESPD</w:t>
      </w:r>
    </w:p>
    <w:p w:rsidR="00F21F03" w:rsidRPr="00FA6CD8" w:rsidRDefault="00F21F03" w:rsidP="00F21F03">
      <w:pPr>
        <w:pStyle w:val="Odstavekseznama"/>
        <w:numPr>
          <w:ilvl w:val="0"/>
          <w:numId w:val="7"/>
        </w:numPr>
        <w:jc w:val="both"/>
        <w:rPr>
          <w:rFonts w:asciiTheme="minorHAnsi" w:hAnsiTheme="minorHAnsi" w:cs="Arial"/>
          <w:color w:val="000000"/>
          <w:sz w:val="20"/>
        </w:rPr>
      </w:pPr>
      <w:r w:rsidRPr="00FA6CD8">
        <w:rPr>
          <w:rFonts w:asciiTheme="minorHAnsi" w:hAnsiTheme="minorHAnsi" w:cs="Arial"/>
          <w:color w:val="000000"/>
          <w:sz w:val="20"/>
        </w:rPr>
        <w:t>dokazila v zvezi z izpolnjevanjem pogoja (če so potrebna)</w:t>
      </w:r>
    </w:p>
    <w:p w:rsidR="00F21F03" w:rsidRDefault="00F21F03" w:rsidP="00F21F03">
      <w:pPr>
        <w:jc w:val="both"/>
        <w:rPr>
          <w:rFonts w:asciiTheme="minorHAnsi" w:hAnsiTheme="minorHAnsi" w:cs="Arial"/>
          <w:color w:val="000000"/>
          <w:sz w:val="20"/>
        </w:rPr>
      </w:pPr>
    </w:p>
    <w:p w:rsidR="00F21F03" w:rsidRDefault="00F21F03" w:rsidP="00F21F03">
      <w:pPr>
        <w:jc w:val="both"/>
        <w:rPr>
          <w:rFonts w:asciiTheme="minorHAnsi" w:hAnsiTheme="minorHAnsi" w:cs="Arial"/>
          <w:color w:val="000000"/>
          <w:sz w:val="20"/>
        </w:rPr>
      </w:pPr>
    </w:p>
    <w:p w:rsidR="00F21F03" w:rsidRPr="00FA6CD8" w:rsidRDefault="00F21F03" w:rsidP="00F21F03">
      <w:pPr>
        <w:jc w:val="both"/>
        <w:rPr>
          <w:rFonts w:asciiTheme="minorHAnsi" w:hAnsiTheme="minorHAnsi" w:cs="Arial"/>
          <w:color w:val="000000"/>
          <w:sz w:val="20"/>
        </w:rPr>
      </w:pPr>
    </w:p>
    <w:p w:rsidR="00F21F03" w:rsidRPr="007D32BB" w:rsidRDefault="00F21F03" w:rsidP="00F21F03">
      <w:pPr>
        <w:jc w:val="both"/>
        <w:rPr>
          <w:rFonts w:asciiTheme="minorHAnsi" w:hAnsiTheme="minorHAnsi" w:cs="Arial"/>
          <w:color w:val="000000"/>
          <w:sz w:val="21"/>
        </w:rPr>
      </w:pPr>
    </w:p>
    <w:p w:rsidR="00F21F03" w:rsidRPr="007D32BB" w:rsidRDefault="00F21F03" w:rsidP="00F21F03">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F21F03" w:rsidRPr="007D32BB" w:rsidRDefault="00F21F03" w:rsidP="00F21F03">
      <w:pPr>
        <w:rPr>
          <w:rFonts w:asciiTheme="minorHAnsi" w:hAnsiTheme="minorHAnsi" w:cs="Arial"/>
          <w:b/>
          <w:bCs/>
          <w:sz w:val="18"/>
          <w:szCs w:val="20"/>
        </w:rPr>
      </w:pPr>
      <w:r w:rsidRPr="007D32BB">
        <w:rPr>
          <w:rFonts w:asciiTheme="minorHAnsi" w:hAnsiTheme="minorHAnsi" w:cs="Arial"/>
          <w:b/>
          <w:bCs/>
          <w:sz w:val="18"/>
          <w:szCs w:val="20"/>
        </w:rPr>
        <w:t>Če ponudnik nastopa z več kot enim podizvajalcem, se ta priloga izpolni za vsakega podizvajalca posebej.</w:t>
      </w:r>
      <w:bookmarkStart w:id="2" w:name="_GoBack"/>
      <w:bookmarkEnd w:id="2"/>
    </w:p>
    <w:sectPr w:rsidR="00F21F03" w:rsidRPr="007D32BB" w:rsidSect="00C9712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03" w:rsidRDefault="00F21F03" w:rsidP="00F21F03">
      <w:r>
        <w:separator/>
      </w:r>
    </w:p>
  </w:endnote>
  <w:endnote w:type="continuationSeparator" w:id="0">
    <w:p w:rsidR="00F21F03" w:rsidRDefault="00F21F03" w:rsidP="00F2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03" w:rsidRPr="00F44ED7" w:rsidRDefault="00F21F03" w:rsidP="005868C7">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29</w:t>
    </w:r>
    <w:r w:rsidRPr="00F44ED7">
      <w:rPr>
        <w:rFonts w:asciiTheme="minorHAnsi" w:hAnsiTheme="minorHAnsi" w:cstheme="minorHAnsi"/>
        <w:sz w:val="18"/>
        <w:szCs w:val="18"/>
      </w:rPr>
      <w:fldChar w:fldCharType="end"/>
    </w:r>
  </w:p>
  <w:p w:rsidR="00F21F03" w:rsidRPr="002103B1" w:rsidRDefault="00F21F03" w:rsidP="005868C7">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F21F03" w:rsidRPr="00B46B6C" w:rsidRDefault="00F21F03" w:rsidP="005868C7">
    <w:pPr>
      <w:jc w:val="both"/>
      <w:rPr>
        <w:rFonts w:asciiTheme="minorHAnsi" w:hAnsiTheme="minorHAnsi" w:cstheme="minorHAnsi"/>
        <w:i/>
        <w:sz w:val="18"/>
        <w:szCs w:val="18"/>
      </w:rPr>
    </w:pPr>
    <w:bookmarkStart w:id="0" w:name="_Hlk518916325"/>
    <w:r w:rsidRPr="001B3171">
      <w:rPr>
        <w:rFonts w:asciiTheme="minorHAnsi" w:hAnsiTheme="minorHAnsi" w:cstheme="minorHAnsi"/>
        <w:i/>
        <w:sz w:val="18"/>
        <w:szCs w:val="18"/>
      </w:rPr>
      <w:t>Prevoz in predelava energetskega transformatorja 20 MVA 110/20 kV iz RTP Zlato polje v RTP Bohinj</w:t>
    </w:r>
    <w:r>
      <w:rPr>
        <w:rFonts w:asciiTheme="minorHAnsi" w:hAnsiTheme="minorHAnsi" w:cstheme="minorHAnsi"/>
        <w:i/>
        <w:sz w:val="18"/>
        <w:szCs w:val="18"/>
      </w:rPr>
      <w:t>, NMV18-023</w:t>
    </w:r>
  </w:p>
  <w:bookmarkEnd w:id="0"/>
  <w:p w:rsidR="00F21F03" w:rsidRDefault="00F21F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03" w:rsidRPr="00F44ED7" w:rsidRDefault="00F21F03" w:rsidP="00F21F03">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18</w:t>
    </w:r>
    <w:r w:rsidRPr="00F44ED7">
      <w:rPr>
        <w:rFonts w:asciiTheme="minorHAnsi" w:hAnsiTheme="minorHAnsi" w:cstheme="minorHAnsi"/>
        <w:sz w:val="18"/>
        <w:szCs w:val="18"/>
      </w:rPr>
      <w:fldChar w:fldCharType="end"/>
    </w:r>
  </w:p>
  <w:p w:rsidR="00F21F03" w:rsidRPr="002103B1" w:rsidRDefault="00F21F03" w:rsidP="00F21F03">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F21F03" w:rsidRPr="00B46B6C" w:rsidRDefault="00F21F03" w:rsidP="00F21F03">
    <w:pPr>
      <w:jc w:val="both"/>
      <w:rPr>
        <w:rFonts w:asciiTheme="minorHAnsi" w:hAnsiTheme="minorHAnsi" w:cstheme="minorHAnsi"/>
        <w:i/>
        <w:sz w:val="18"/>
        <w:szCs w:val="18"/>
      </w:rPr>
    </w:pPr>
    <w:r w:rsidRPr="001B3171">
      <w:rPr>
        <w:rFonts w:asciiTheme="minorHAnsi" w:hAnsiTheme="minorHAnsi" w:cstheme="minorHAnsi"/>
        <w:i/>
        <w:sz w:val="18"/>
        <w:szCs w:val="18"/>
      </w:rPr>
      <w:t>Prevoz in predelava energetskega transformatorja 20 MVA 110/20 kV iz RTP Zlato polje v RTP Bohinj</w:t>
    </w:r>
    <w:r>
      <w:rPr>
        <w:rFonts w:asciiTheme="minorHAnsi" w:hAnsiTheme="minorHAnsi" w:cstheme="minorHAnsi"/>
        <w:i/>
        <w:sz w:val="18"/>
        <w:szCs w:val="18"/>
      </w:rPr>
      <w:t>, NMV18-023</w:t>
    </w:r>
  </w:p>
  <w:p w:rsidR="00F21F03" w:rsidRDefault="00F21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03" w:rsidRDefault="00F21F03" w:rsidP="00F21F03">
      <w:r>
        <w:separator/>
      </w:r>
    </w:p>
  </w:footnote>
  <w:footnote w:type="continuationSeparator" w:id="0">
    <w:p w:rsidR="00F21F03" w:rsidRDefault="00F21F03" w:rsidP="00F21F03">
      <w:r>
        <w:continuationSeparator/>
      </w:r>
    </w:p>
  </w:footnote>
  <w:footnote w:id="1">
    <w:p w:rsidR="00F21F03" w:rsidRPr="009538DA" w:rsidRDefault="00F21F03" w:rsidP="00F21F03">
      <w:pPr>
        <w:ind w:firstLine="708"/>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1"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1"/>
    </w:p>
    <w:p w:rsidR="00F21F03" w:rsidRPr="00536EEB" w:rsidRDefault="00F21F03" w:rsidP="00F21F03">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4C6E6D48"/>
    <w:multiLevelType w:val="multilevel"/>
    <w:tmpl w:val="51E6485C"/>
    <w:lvl w:ilvl="0">
      <w:start w:val="17"/>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5"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0"/>
  </w:num>
  <w:num w:numId="6">
    <w:abstractNumId w:val="7"/>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03"/>
    <w:rsid w:val="00094B69"/>
    <w:rsid w:val="00262835"/>
    <w:rsid w:val="0037354A"/>
    <w:rsid w:val="00787DE8"/>
    <w:rsid w:val="00C97121"/>
    <w:rsid w:val="00F21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EC90"/>
  <w15:chartTrackingRefBased/>
  <w15:docId w15:val="{2E5D494F-92F9-4540-B945-DD4E43B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21F0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21F03"/>
    <w:pPr>
      <w:tabs>
        <w:tab w:val="center" w:pos="4536"/>
        <w:tab w:val="right" w:pos="9072"/>
      </w:tabs>
    </w:pPr>
  </w:style>
  <w:style w:type="character" w:customStyle="1" w:styleId="GlavaZnak">
    <w:name w:val="Glava Znak"/>
    <w:basedOn w:val="Privzetapisavaodstavka"/>
    <w:link w:val="Glava"/>
    <w:rsid w:val="00F21F03"/>
    <w:rPr>
      <w:rFonts w:ascii="Times New Roman" w:eastAsia="Times New Roman" w:hAnsi="Times New Roman" w:cs="Times New Roman"/>
      <w:sz w:val="24"/>
      <w:szCs w:val="24"/>
      <w:lang w:eastAsia="sl-SI"/>
    </w:rPr>
  </w:style>
  <w:style w:type="paragraph" w:styleId="Noga">
    <w:name w:val="footer"/>
    <w:basedOn w:val="Navaden"/>
    <w:link w:val="NogaZnak"/>
    <w:rsid w:val="00F21F03"/>
    <w:pPr>
      <w:tabs>
        <w:tab w:val="center" w:pos="4536"/>
        <w:tab w:val="right" w:pos="9072"/>
      </w:tabs>
    </w:pPr>
  </w:style>
  <w:style w:type="character" w:customStyle="1" w:styleId="NogaZnak">
    <w:name w:val="Noga Znak"/>
    <w:basedOn w:val="Privzetapisavaodstavka"/>
    <w:link w:val="Noga"/>
    <w:rsid w:val="00F21F03"/>
    <w:rPr>
      <w:rFonts w:ascii="Times New Roman" w:eastAsia="Times New Roman" w:hAnsi="Times New Roman" w:cs="Times New Roman"/>
      <w:sz w:val="24"/>
      <w:szCs w:val="24"/>
      <w:lang w:eastAsia="sl-SI"/>
    </w:rPr>
  </w:style>
  <w:style w:type="table" w:styleId="Tabelamrea">
    <w:name w:val="Table Grid"/>
    <w:basedOn w:val="Navadnatabela"/>
    <w:uiPriority w:val="39"/>
    <w:rsid w:val="00F21F0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
    <w:basedOn w:val="Navaden"/>
    <w:link w:val="OdstavekseznamaZnak"/>
    <w:uiPriority w:val="34"/>
    <w:qFormat/>
    <w:rsid w:val="00F21F03"/>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F21F03"/>
    <w:rPr>
      <w:rFonts w:ascii="Calibri" w:eastAsia="Calibri" w:hAnsi="Calibri" w:cs="Times New Roman"/>
    </w:rPr>
  </w:style>
  <w:style w:type="paragraph" w:styleId="Telobesedila2">
    <w:name w:val="Body Text 2"/>
    <w:basedOn w:val="Navaden"/>
    <w:link w:val="Telobesedila2Znak"/>
    <w:rsid w:val="00F21F03"/>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F21F03"/>
    <w:rPr>
      <w:rFonts w:ascii="Arial" w:eastAsia="Times New Roman" w:hAnsi="Arial" w:cs="Times New Roman"/>
      <w:b/>
      <w:sz w:val="20"/>
      <w:szCs w:val="20"/>
      <w:lang w:val="x-none" w:eastAsia="sl-SI"/>
    </w:rPr>
  </w:style>
  <w:style w:type="paragraph" w:styleId="Telobesedila">
    <w:name w:val="Body Text"/>
    <w:basedOn w:val="Navaden"/>
    <w:link w:val="TelobesedilaZnak"/>
    <w:rsid w:val="00F21F03"/>
    <w:pPr>
      <w:jc w:val="both"/>
    </w:pPr>
    <w:rPr>
      <w:rFonts w:ascii="Arial" w:hAnsi="Arial"/>
      <w:sz w:val="20"/>
      <w:szCs w:val="20"/>
      <w:lang w:val="x-none"/>
    </w:rPr>
  </w:style>
  <w:style w:type="character" w:customStyle="1" w:styleId="TelobesedilaZnak">
    <w:name w:val="Telo besedila Znak"/>
    <w:basedOn w:val="Privzetapisavaodstavka"/>
    <w:link w:val="Telobesedila"/>
    <w:rsid w:val="00F21F03"/>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F21F03"/>
    <w:rPr>
      <w:sz w:val="20"/>
      <w:szCs w:val="20"/>
      <w:lang w:val="x-none"/>
    </w:rPr>
  </w:style>
  <w:style w:type="character" w:customStyle="1" w:styleId="Sprotnaopomba-besediloZnak">
    <w:name w:val="Sprotna opomba - besedilo Znak"/>
    <w:basedOn w:val="Privzetapisavaodstavka"/>
    <w:link w:val="Sprotnaopomba-besedilo"/>
    <w:rsid w:val="00F21F03"/>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F21F03"/>
    <w:pPr>
      <w:ind w:left="360" w:hanging="360"/>
    </w:pPr>
    <w:rPr>
      <w:lang w:val="x-none"/>
    </w:rPr>
  </w:style>
  <w:style w:type="character" w:customStyle="1" w:styleId="Telobesedila-zamikZnak">
    <w:name w:val="Telo besedila - zamik Znak"/>
    <w:basedOn w:val="Privzetapisavaodstavka"/>
    <w:link w:val="Telobesedila-zamik"/>
    <w:rsid w:val="00F21F03"/>
    <w:rPr>
      <w:rFonts w:ascii="Times New Roman" w:eastAsia="Times New Roman" w:hAnsi="Times New Roman" w:cs="Times New Roman"/>
      <w:sz w:val="24"/>
      <w:szCs w:val="24"/>
      <w:lang w:val="x-none" w:eastAsia="sl-SI"/>
    </w:rPr>
  </w:style>
  <w:style w:type="character" w:styleId="Sprotnaopomba-sklic">
    <w:name w:val="footnote reference"/>
    <w:rsid w:val="00F21F03"/>
    <w:rPr>
      <w:vertAlign w:val="superscript"/>
    </w:rPr>
  </w:style>
  <w:style w:type="paragraph" w:styleId="Brezrazmikov">
    <w:name w:val="No Spacing"/>
    <w:uiPriority w:val="1"/>
    <w:qFormat/>
    <w:rsid w:val="00F21F03"/>
    <w:pPr>
      <w:spacing w:after="0" w:line="240" w:lineRule="auto"/>
    </w:pPr>
    <w:rPr>
      <w:rFonts w:ascii="Calibri" w:eastAsia="Calibri" w:hAnsi="Calibri" w:cs="Times New Roman"/>
    </w:rPr>
  </w:style>
  <w:style w:type="paragraph" w:customStyle="1" w:styleId="EGGlava">
    <w:name w:val="EG Glava"/>
    <w:basedOn w:val="Navaden"/>
    <w:link w:val="EGGlavaZnak"/>
    <w:qFormat/>
    <w:rsid w:val="00F21F03"/>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F21F03"/>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3813</Words>
  <Characters>21736</Characters>
  <Application>Microsoft Office Word</Application>
  <DocSecurity>0</DocSecurity>
  <Lines>181</Lines>
  <Paragraphs>50</Paragraphs>
  <ScaleCrop>false</ScaleCrop>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1</cp:revision>
  <dcterms:created xsi:type="dcterms:W3CDTF">2018-07-10T08:02:00Z</dcterms:created>
  <dcterms:modified xsi:type="dcterms:W3CDTF">2018-07-10T08:04:00Z</dcterms:modified>
</cp:coreProperties>
</file>