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56" w:rsidRPr="005A6BC9" w:rsidRDefault="00813956" w:rsidP="00813956">
      <w:pPr>
        <w:jc w:val="right"/>
        <w:rPr>
          <w:rFonts w:asciiTheme="minorHAnsi" w:hAnsiTheme="minorHAnsi" w:cs="Arial"/>
          <w:b/>
          <w:bCs/>
          <w:sz w:val="22"/>
        </w:rPr>
      </w:pPr>
      <w:r w:rsidRPr="005A6BC9">
        <w:rPr>
          <w:rFonts w:asciiTheme="minorHAnsi" w:hAnsiTheme="minorHAnsi" w:cs="Arial"/>
          <w:b/>
          <w:bCs/>
          <w:sz w:val="22"/>
        </w:rPr>
        <w:t xml:space="preserve">PRILOGA D/1 </w:t>
      </w:r>
    </w:p>
    <w:p w:rsidR="00813956" w:rsidRPr="005A6BC9" w:rsidRDefault="00813956" w:rsidP="00813956">
      <w:pPr>
        <w:jc w:val="right"/>
        <w:rPr>
          <w:rFonts w:asciiTheme="minorHAnsi" w:hAnsiTheme="minorHAnsi" w:cs="Arial"/>
          <w:b/>
          <w:bCs/>
          <w:sz w:val="22"/>
        </w:rPr>
      </w:pPr>
    </w:p>
    <w:p w:rsidR="00813956" w:rsidRPr="005A6BC9" w:rsidRDefault="00813956" w:rsidP="00813956">
      <w:pPr>
        <w:rPr>
          <w:rFonts w:asciiTheme="minorHAnsi" w:hAnsiTheme="minorHAnsi" w:cs="Arial"/>
          <w:sz w:val="22"/>
        </w:rPr>
      </w:pPr>
    </w:p>
    <w:p w:rsidR="00813956" w:rsidRPr="005A6BC9" w:rsidRDefault="00813956" w:rsidP="00813956">
      <w:pPr>
        <w:rPr>
          <w:rFonts w:asciiTheme="minorHAnsi" w:hAnsiTheme="minorHAnsi" w:cs="Arial"/>
          <w:sz w:val="22"/>
        </w:rPr>
      </w:pPr>
    </w:p>
    <w:p w:rsidR="00813956" w:rsidRPr="005A6BC9" w:rsidRDefault="00813956" w:rsidP="00813956">
      <w:pPr>
        <w:rPr>
          <w:rFonts w:asciiTheme="minorHAnsi" w:hAnsiTheme="minorHAnsi" w:cs="Arial"/>
          <w:sz w:val="22"/>
        </w:rPr>
      </w:pPr>
    </w:p>
    <w:p w:rsidR="00813956" w:rsidRPr="005A6BC9" w:rsidRDefault="00813956" w:rsidP="00813956">
      <w:pPr>
        <w:rPr>
          <w:rFonts w:asciiTheme="minorHAnsi" w:hAnsiTheme="minorHAnsi" w:cs="Arial"/>
          <w:sz w:val="22"/>
        </w:rPr>
      </w:pPr>
    </w:p>
    <w:p w:rsidR="00813956" w:rsidRDefault="00813956" w:rsidP="00813956">
      <w:pPr>
        <w:jc w:val="center"/>
        <w:rPr>
          <w:rFonts w:asciiTheme="minorHAnsi" w:hAnsiTheme="minorHAnsi" w:cs="Arial"/>
          <w:b/>
          <w:bCs/>
          <w:sz w:val="22"/>
          <w:szCs w:val="22"/>
        </w:rPr>
      </w:pPr>
    </w:p>
    <w:p w:rsidR="00813956" w:rsidRDefault="00813956" w:rsidP="00813956">
      <w:pPr>
        <w:jc w:val="center"/>
        <w:rPr>
          <w:rFonts w:asciiTheme="minorHAnsi" w:hAnsiTheme="minorHAnsi" w:cs="Arial"/>
          <w:b/>
          <w:bCs/>
          <w:sz w:val="22"/>
          <w:szCs w:val="22"/>
        </w:rPr>
      </w:pPr>
    </w:p>
    <w:p w:rsidR="00813956" w:rsidRDefault="00813956" w:rsidP="00813956">
      <w:pPr>
        <w:jc w:val="center"/>
        <w:rPr>
          <w:rFonts w:asciiTheme="minorHAnsi" w:hAnsiTheme="minorHAnsi" w:cs="Arial"/>
          <w:b/>
          <w:bCs/>
          <w:sz w:val="22"/>
          <w:szCs w:val="22"/>
        </w:rPr>
      </w:pPr>
    </w:p>
    <w:p w:rsidR="00813956" w:rsidRPr="005A6BC9" w:rsidRDefault="00813956" w:rsidP="00813956">
      <w:pPr>
        <w:jc w:val="center"/>
        <w:rPr>
          <w:rFonts w:asciiTheme="minorHAnsi" w:hAnsiTheme="minorHAnsi" w:cs="Arial"/>
          <w:b/>
          <w:sz w:val="22"/>
          <w:szCs w:val="22"/>
        </w:rPr>
      </w:pPr>
      <w:r w:rsidRPr="005A6BC9">
        <w:rPr>
          <w:rFonts w:asciiTheme="minorHAnsi" w:hAnsiTheme="minorHAnsi" w:cs="Arial"/>
          <w:b/>
          <w:bCs/>
          <w:sz w:val="22"/>
          <w:szCs w:val="22"/>
        </w:rPr>
        <w:t xml:space="preserve">Izpolnjen, podpisan in žigosan </w:t>
      </w:r>
      <w:r w:rsidRPr="005A6BC9">
        <w:rPr>
          <w:rFonts w:asciiTheme="minorHAnsi" w:hAnsiTheme="minorHAnsi" w:cs="Arial"/>
          <w:b/>
          <w:sz w:val="22"/>
          <w:szCs w:val="22"/>
        </w:rPr>
        <w:t>ESPD</w:t>
      </w:r>
    </w:p>
    <w:p w:rsidR="00813956" w:rsidRPr="005A6BC9" w:rsidRDefault="00813956" w:rsidP="00813956">
      <w:pPr>
        <w:jc w:val="center"/>
        <w:rPr>
          <w:rFonts w:asciiTheme="minorHAnsi" w:hAnsiTheme="minorHAnsi" w:cs="Arial"/>
          <w:sz w:val="22"/>
        </w:rPr>
      </w:pPr>
    </w:p>
    <w:p w:rsidR="00813956" w:rsidRPr="005A6BC9" w:rsidRDefault="00813956" w:rsidP="00813956">
      <w:pPr>
        <w:jc w:val="center"/>
        <w:rPr>
          <w:rFonts w:asciiTheme="minorHAnsi" w:hAnsiTheme="minorHAnsi" w:cs="Arial"/>
          <w:sz w:val="22"/>
        </w:rPr>
      </w:pPr>
      <w:r w:rsidRPr="005A6BC9">
        <w:rPr>
          <w:rFonts w:asciiTheme="minorHAnsi" w:eastAsia="Calibri" w:hAnsiTheme="minorHAnsi" w:cs="Arial"/>
          <w:b/>
          <w:sz w:val="22"/>
          <w:szCs w:val="22"/>
        </w:rPr>
        <w:t>(v skladu s podtočko 2.1., točke 19 dokumentacije)</w:t>
      </w:r>
    </w:p>
    <w:p w:rsidR="00813956" w:rsidRPr="005A6BC9" w:rsidRDefault="00813956" w:rsidP="00813956">
      <w:pPr>
        <w:jc w:val="right"/>
        <w:rPr>
          <w:rFonts w:asciiTheme="minorHAnsi" w:hAnsiTheme="minorHAnsi" w:cs="Arial"/>
          <w:b/>
          <w:bCs/>
          <w:sz w:val="22"/>
        </w:rPr>
      </w:pPr>
      <w:r w:rsidRPr="005A6BC9">
        <w:rPr>
          <w:rFonts w:asciiTheme="minorHAnsi" w:hAnsiTheme="minorHAnsi" w:cs="Arial"/>
          <w:sz w:val="22"/>
        </w:rPr>
        <w:t xml:space="preserve"> </w:t>
      </w:r>
      <w:r w:rsidRPr="005A6BC9">
        <w:rPr>
          <w:rFonts w:asciiTheme="minorHAnsi" w:hAnsiTheme="minorHAnsi" w:cs="Arial"/>
          <w:sz w:val="22"/>
        </w:rPr>
        <w:br w:type="page"/>
      </w:r>
    </w:p>
    <w:p w:rsidR="00813956" w:rsidRPr="005A6BC9" w:rsidRDefault="00813956" w:rsidP="00813956">
      <w:pPr>
        <w:jc w:val="right"/>
        <w:rPr>
          <w:rFonts w:asciiTheme="minorHAnsi" w:hAnsiTheme="minorHAnsi" w:cs="Arial"/>
          <w:b/>
          <w:bCs/>
          <w:sz w:val="22"/>
        </w:rPr>
      </w:pPr>
      <w:r w:rsidRPr="005A6BC9">
        <w:rPr>
          <w:rFonts w:asciiTheme="minorHAnsi" w:hAnsiTheme="minorHAnsi" w:cs="Arial"/>
          <w:b/>
          <w:bCs/>
          <w:sz w:val="22"/>
        </w:rPr>
        <w:lastRenderedPageBreak/>
        <w:t>PRILOGA D/2</w:t>
      </w:r>
    </w:p>
    <w:p w:rsidR="00813956" w:rsidRPr="005A6BC9" w:rsidRDefault="00813956" w:rsidP="00813956">
      <w:pPr>
        <w:jc w:val="center"/>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rPr>
          <w:rFonts w:asciiTheme="minorHAnsi" w:hAnsiTheme="minorHAnsi" w:cs="Arial"/>
          <w:b/>
          <w:bCs/>
          <w:sz w:val="22"/>
        </w:rPr>
      </w:pPr>
    </w:p>
    <w:p w:rsidR="00813956" w:rsidRPr="005A6BC9" w:rsidRDefault="00813956" w:rsidP="00813956">
      <w:pPr>
        <w:jc w:val="both"/>
        <w:rPr>
          <w:rFonts w:asciiTheme="minorHAnsi" w:hAnsiTheme="minorHAnsi" w:cs="Arial"/>
          <w:color w:val="000000"/>
          <w:sz w:val="22"/>
        </w:rPr>
      </w:pPr>
    </w:p>
    <w:p w:rsidR="00813956" w:rsidRPr="005A6BC9" w:rsidRDefault="00813956" w:rsidP="00813956">
      <w:pPr>
        <w:jc w:val="both"/>
        <w:rPr>
          <w:rFonts w:asciiTheme="minorHAnsi" w:hAnsiTheme="minorHAnsi" w:cs="Arial"/>
          <w:color w:val="000000"/>
          <w:sz w:val="22"/>
        </w:rPr>
      </w:pPr>
    </w:p>
    <w:p w:rsidR="00813956" w:rsidRPr="005A6BC9" w:rsidRDefault="00813956" w:rsidP="00813956">
      <w:pPr>
        <w:jc w:val="both"/>
        <w:rPr>
          <w:rFonts w:asciiTheme="minorHAnsi" w:hAnsiTheme="minorHAnsi" w:cs="Arial"/>
          <w:color w:val="000000"/>
          <w:sz w:val="22"/>
        </w:rPr>
      </w:pPr>
    </w:p>
    <w:p w:rsidR="00813956" w:rsidRPr="005A6BC9" w:rsidRDefault="00813956" w:rsidP="00813956">
      <w:pPr>
        <w:jc w:val="both"/>
        <w:rPr>
          <w:rFonts w:asciiTheme="minorHAnsi" w:hAnsiTheme="minorHAnsi" w:cs="Arial"/>
          <w:color w:val="000000"/>
          <w:sz w:val="22"/>
        </w:rPr>
      </w:pPr>
    </w:p>
    <w:p w:rsidR="00813956" w:rsidRPr="005A6BC9" w:rsidRDefault="00813956" w:rsidP="00813956">
      <w:pPr>
        <w:jc w:val="both"/>
        <w:rPr>
          <w:rFonts w:asciiTheme="minorHAnsi" w:hAnsiTheme="minorHAnsi" w:cs="Arial"/>
          <w:color w:val="000000"/>
          <w:sz w:val="22"/>
        </w:rPr>
      </w:pPr>
    </w:p>
    <w:p w:rsidR="00813956" w:rsidRPr="005A6BC9" w:rsidRDefault="00813956" w:rsidP="00813956">
      <w:pPr>
        <w:jc w:val="both"/>
        <w:rPr>
          <w:rFonts w:asciiTheme="minorHAnsi" w:hAnsiTheme="minorHAnsi" w:cs="Arial"/>
          <w:b/>
          <w:sz w:val="20"/>
          <w:szCs w:val="22"/>
          <w:u w:val="single"/>
        </w:rPr>
      </w:pPr>
      <w:r w:rsidRPr="005A6BC9">
        <w:rPr>
          <w:rFonts w:asciiTheme="minorHAnsi" w:hAnsiTheme="minorHAnsi" w:cs="Arial"/>
          <w:color w:val="000000"/>
          <w:sz w:val="22"/>
        </w:rPr>
        <w:t xml:space="preserve">Imenovani pooblaščenec za vročanje po ZUP-u </w:t>
      </w:r>
      <w:r w:rsidRPr="005A6BC9">
        <w:rPr>
          <w:rFonts w:asciiTheme="minorHAnsi" w:hAnsiTheme="minorHAnsi" w:cs="Arial"/>
          <w:b/>
          <w:i/>
          <w:color w:val="000000"/>
          <w:sz w:val="22"/>
        </w:rPr>
        <w:t>(izpolni samo ponudnik (vključno s skupnim ponudnikom), ki nima sedeža v RS):</w:t>
      </w:r>
    </w:p>
    <w:p w:rsidR="00813956" w:rsidRPr="005A6BC9" w:rsidRDefault="00813956" w:rsidP="00813956">
      <w:pPr>
        <w:jc w:val="both"/>
        <w:rPr>
          <w:rFonts w:asciiTheme="minorHAnsi" w:hAnsiTheme="minorHAnsi" w:cs="Arial"/>
          <w:sz w:val="22"/>
          <w:szCs w:val="22"/>
        </w:rPr>
      </w:pPr>
    </w:p>
    <w:p w:rsidR="00813956" w:rsidRPr="005A6BC9" w:rsidRDefault="00813956" w:rsidP="00813956">
      <w:pPr>
        <w:jc w:val="both"/>
        <w:rPr>
          <w:rFonts w:asciiTheme="minorHAnsi" w:hAnsiTheme="minorHAnsi" w:cs="Arial"/>
          <w:sz w:val="22"/>
          <w:szCs w:val="22"/>
        </w:rPr>
      </w:pPr>
    </w:p>
    <w:p w:rsidR="00813956" w:rsidRPr="005A6BC9" w:rsidRDefault="00813956" w:rsidP="00813956">
      <w:pPr>
        <w:jc w:val="both"/>
        <w:rPr>
          <w:rFonts w:asciiTheme="minorHAnsi" w:hAnsiTheme="minorHAnsi" w:cs="Arial"/>
          <w:sz w:val="22"/>
          <w:szCs w:val="22"/>
        </w:rPr>
      </w:pPr>
      <w:r w:rsidRPr="005A6BC9">
        <w:rPr>
          <w:rFonts w:asciiTheme="minorHAnsi" w:hAnsiTheme="minorHAnsi" w:cs="Arial"/>
          <w:sz w:val="22"/>
          <w:szCs w:val="22"/>
        </w:rPr>
        <w:t xml:space="preserve">Naziv: </w:t>
      </w:r>
      <w:r w:rsidRPr="005A6BC9">
        <w:rPr>
          <w:rFonts w:asciiTheme="minorHAnsi" w:hAnsiTheme="minorHAnsi" w:cs="Arial"/>
          <w:sz w:val="22"/>
          <w:szCs w:val="22"/>
        </w:rPr>
        <w:tab/>
      </w:r>
      <w:r w:rsidRPr="005A6BC9">
        <w:rPr>
          <w:rFonts w:asciiTheme="minorHAnsi" w:hAnsiTheme="minorHAnsi" w:cs="Arial"/>
          <w:sz w:val="22"/>
          <w:szCs w:val="22"/>
        </w:rPr>
        <w:tab/>
      </w:r>
      <w:r w:rsidRPr="005A6BC9">
        <w:rPr>
          <w:rFonts w:asciiTheme="minorHAnsi" w:hAnsiTheme="minorHAnsi" w:cs="Arial"/>
          <w:sz w:val="22"/>
          <w:szCs w:val="22"/>
        </w:rPr>
        <w:tab/>
        <w:t>__________________________________________________________</w:t>
      </w:r>
    </w:p>
    <w:p w:rsidR="00813956" w:rsidRPr="005A6BC9" w:rsidRDefault="00813956" w:rsidP="00813956">
      <w:pPr>
        <w:jc w:val="both"/>
        <w:rPr>
          <w:rFonts w:asciiTheme="minorHAnsi" w:hAnsiTheme="minorHAnsi" w:cs="Arial"/>
          <w:sz w:val="22"/>
          <w:szCs w:val="22"/>
        </w:rPr>
      </w:pPr>
    </w:p>
    <w:p w:rsidR="00813956" w:rsidRPr="005A6BC9" w:rsidRDefault="00813956" w:rsidP="00813956">
      <w:pPr>
        <w:jc w:val="both"/>
        <w:rPr>
          <w:rFonts w:asciiTheme="minorHAnsi" w:hAnsiTheme="minorHAnsi" w:cs="Arial"/>
          <w:sz w:val="22"/>
          <w:szCs w:val="22"/>
        </w:rPr>
      </w:pPr>
      <w:r w:rsidRPr="005A6BC9">
        <w:rPr>
          <w:rFonts w:asciiTheme="minorHAnsi" w:hAnsiTheme="minorHAnsi" w:cs="Arial"/>
          <w:sz w:val="22"/>
          <w:szCs w:val="22"/>
        </w:rPr>
        <w:t>Naslov:</w:t>
      </w:r>
      <w:r w:rsidRPr="005A6BC9">
        <w:rPr>
          <w:rFonts w:asciiTheme="minorHAnsi" w:hAnsiTheme="minorHAnsi" w:cs="Arial"/>
          <w:sz w:val="22"/>
          <w:szCs w:val="22"/>
        </w:rPr>
        <w:tab/>
      </w:r>
      <w:r w:rsidRPr="005A6BC9">
        <w:rPr>
          <w:rFonts w:asciiTheme="minorHAnsi" w:hAnsiTheme="minorHAnsi" w:cs="Arial"/>
          <w:sz w:val="22"/>
          <w:szCs w:val="22"/>
        </w:rPr>
        <w:tab/>
      </w:r>
      <w:r w:rsidRPr="005A6BC9">
        <w:rPr>
          <w:rFonts w:asciiTheme="minorHAnsi" w:hAnsiTheme="minorHAnsi" w:cs="Arial"/>
          <w:sz w:val="22"/>
          <w:szCs w:val="22"/>
        </w:rPr>
        <w:tab/>
        <w:t>__________________________________________________________</w:t>
      </w:r>
    </w:p>
    <w:p w:rsidR="00813956" w:rsidRPr="005A6BC9" w:rsidRDefault="00813956" w:rsidP="00813956">
      <w:pPr>
        <w:jc w:val="both"/>
        <w:rPr>
          <w:rFonts w:asciiTheme="minorHAnsi" w:hAnsiTheme="minorHAnsi" w:cs="Arial"/>
          <w:sz w:val="22"/>
          <w:szCs w:val="22"/>
        </w:rPr>
      </w:pPr>
    </w:p>
    <w:p w:rsidR="00813956" w:rsidRPr="005A6BC9" w:rsidRDefault="00813956" w:rsidP="00813956">
      <w:pPr>
        <w:jc w:val="both"/>
        <w:rPr>
          <w:rFonts w:asciiTheme="minorHAnsi" w:hAnsiTheme="minorHAnsi" w:cs="Arial"/>
          <w:sz w:val="22"/>
          <w:szCs w:val="22"/>
        </w:rPr>
      </w:pPr>
      <w:r w:rsidRPr="005A6BC9">
        <w:rPr>
          <w:rFonts w:asciiTheme="minorHAnsi" w:hAnsiTheme="minorHAnsi" w:cs="Arial"/>
          <w:sz w:val="22"/>
          <w:szCs w:val="22"/>
        </w:rPr>
        <w:t xml:space="preserve">E-naslov in telefon: </w:t>
      </w:r>
      <w:r w:rsidRPr="005A6BC9">
        <w:rPr>
          <w:rFonts w:asciiTheme="minorHAnsi" w:hAnsiTheme="minorHAnsi" w:cs="Arial"/>
          <w:sz w:val="22"/>
          <w:szCs w:val="22"/>
        </w:rPr>
        <w:tab/>
        <w:t>___________________________________, ______________________</w:t>
      </w:r>
    </w:p>
    <w:p w:rsidR="00813956" w:rsidRPr="005A6BC9" w:rsidRDefault="00813956" w:rsidP="00813956">
      <w:pPr>
        <w:jc w:val="both"/>
        <w:rPr>
          <w:rFonts w:asciiTheme="minorHAnsi" w:hAnsiTheme="minorHAnsi" w:cs="Arial"/>
          <w:bCs/>
          <w:sz w:val="22"/>
          <w:szCs w:val="22"/>
        </w:rPr>
      </w:pPr>
    </w:p>
    <w:p w:rsidR="00813956" w:rsidRPr="005A6BC9" w:rsidRDefault="00813956" w:rsidP="00813956">
      <w:pPr>
        <w:jc w:val="both"/>
        <w:rPr>
          <w:rFonts w:asciiTheme="minorHAnsi" w:hAnsiTheme="minorHAnsi" w:cs="Arial"/>
          <w:bCs/>
          <w:sz w:val="22"/>
          <w:szCs w:val="22"/>
        </w:rPr>
      </w:pPr>
    </w:p>
    <w:p w:rsidR="00813956" w:rsidRPr="005A6BC9" w:rsidRDefault="00813956" w:rsidP="00813956">
      <w:pPr>
        <w:jc w:val="both"/>
        <w:rPr>
          <w:rFonts w:asciiTheme="minorHAnsi" w:hAnsiTheme="minorHAnsi" w:cs="Arial"/>
          <w:bCs/>
          <w:sz w:val="22"/>
          <w:szCs w:val="22"/>
        </w:rPr>
      </w:pPr>
    </w:p>
    <w:p w:rsidR="00813956" w:rsidRPr="005A6BC9" w:rsidRDefault="00813956" w:rsidP="00813956">
      <w:pPr>
        <w:jc w:val="both"/>
        <w:rPr>
          <w:rFonts w:asciiTheme="minorHAnsi" w:hAnsiTheme="minorHAnsi" w:cs="Arial"/>
          <w:bCs/>
          <w:sz w:val="22"/>
          <w:szCs w:val="22"/>
        </w:rPr>
      </w:pPr>
    </w:p>
    <w:p w:rsidR="00813956" w:rsidRPr="005A6BC9" w:rsidRDefault="00813956" w:rsidP="00813956">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813956" w:rsidRPr="005A6BC9" w:rsidTr="00B12222">
        <w:trPr>
          <w:cantSplit/>
        </w:trPr>
        <w:tc>
          <w:tcPr>
            <w:tcW w:w="4361" w:type="dxa"/>
          </w:tcPr>
          <w:p w:rsidR="00813956" w:rsidRPr="005A6BC9" w:rsidRDefault="00813956" w:rsidP="00B12222">
            <w:pPr>
              <w:jc w:val="both"/>
              <w:rPr>
                <w:rFonts w:asciiTheme="minorHAnsi" w:hAnsiTheme="minorHAnsi" w:cs="Arial"/>
                <w:bCs/>
                <w:sz w:val="22"/>
                <w:szCs w:val="22"/>
              </w:rPr>
            </w:pPr>
            <w:r w:rsidRPr="005A6BC9">
              <w:rPr>
                <w:rFonts w:asciiTheme="minorHAnsi" w:hAnsiTheme="minorHAnsi" w:cs="Arial"/>
                <w:bCs/>
                <w:sz w:val="22"/>
                <w:szCs w:val="22"/>
              </w:rPr>
              <w:t>Kraj in datum:</w:t>
            </w:r>
          </w:p>
        </w:tc>
        <w:tc>
          <w:tcPr>
            <w:tcW w:w="4361" w:type="dxa"/>
          </w:tcPr>
          <w:p w:rsidR="00813956" w:rsidRPr="005A6BC9" w:rsidRDefault="00813956" w:rsidP="00B12222">
            <w:pPr>
              <w:jc w:val="both"/>
              <w:rPr>
                <w:rFonts w:asciiTheme="minorHAnsi" w:hAnsiTheme="minorHAnsi" w:cs="Arial"/>
                <w:bCs/>
                <w:sz w:val="22"/>
                <w:szCs w:val="22"/>
              </w:rPr>
            </w:pPr>
            <w:r w:rsidRPr="005A6BC9">
              <w:rPr>
                <w:rFonts w:asciiTheme="minorHAnsi" w:hAnsiTheme="minorHAnsi" w:cs="Arial"/>
                <w:bCs/>
                <w:sz w:val="22"/>
                <w:szCs w:val="22"/>
              </w:rPr>
              <w:t>Ponudnik:</w:t>
            </w:r>
          </w:p>
          <w:p w:rsidR="00813956" w:rsidRPr="005A6BC9" w:rsidRDefault="00813956" w:rsidP="00B12222">
            <w:pPr>
              <w:jc w:val="both"/>
              <w:rPr>
                <w:rFonts w:asciiTheme="minorHAnsi" w:hAnsiTheme="minorHAnsi" w:cs="Arial"/>
                <w:bCs/>
                <w:sz w:val="22"/>
                <w:szCs w:val="22"/>
              </w:rPr>
            </w:pPr>
          </w:p>
        </w:tc>
      </w:tr>
      <w:tr w:rsidR="00813956" w:rsidRPr="005A6BC9" w:rsidTr="00B12222">
        <w:trPr>
          <w:cantSplit/>
        </w:trPr>
        <w:tc>
          <w:tcPr>
            <w:tcW w:w="4361" w:type="dxa"/>
          </w:tcPr>
          <w:p w:rsidR="00813956" w:rsidRPr="005A6BC9" w:rsidRDefault="00813956" w:rsidP="00B12222">
            <w:pPr>
              <w:jc w:val="both"/>
              <w:rPr>
                <w:rFonts w:asciiTheme="minorHAnsi" w:hAnsiTheme="minorHAnsi" w:cs="Arial"/>
                <w:bCs/>
                <w:sz w:val="22"/>
                <w:szCs w:val="22"/>
              </w:rPr>
            </w:pPr>
          </w:p>
        </w:tc>
        <w:tc>
          <w:tcPr>
            <w:tcW w:w="4361" w:type="dxa"/>
          </w:tcPr>
          <w:p w:rsidR="00813956" w:rsidRPr="005A6BC9" w:rsidRDefault="00813956" w:rsidP="00B12222">
            <w:pPr>
              <w:jc w:val="both"/>
              <w:rPr>
                <w:rFonts w:asciiTheme="minorHAnsi" w:hAnsiTheme="minorHAnsi" w:cs="Arial"/>
                <w:bCs/>
                <w:sz w:val="22"/>
                <w:szCs w:val="22"/>
              </w:rPr>
            </w:pPr>
          </w:p>
          <w:p w:rsidR="00813956" w:rsidRPr="005A6BC9" w:rsidRDefault="00813956" w:rsidP="00B12222">
            <w:pPr>
              <w:jc w:val="both"/>
              <w:rPr>
                <w:rFonts w:asciiTheme="minorHAnsi" w:hAnsiTheme="minorHAnsi" w:cs="Arial"/>
                <w:bCs/>
                <w:sz w:val="22"/>
                <w:szCs w:val="22"/>
              </w:rPr>
            </w:pPr>
            <w:r w:rsidRPr="005A6BC9">
              <w:rPr>
                <w:rFonts w:asciiTheme="minorHAnsi" w:hAnsiTheme="minorHAnsi" w:cs="Arial"/>
                <w:bCs/>
                <w:sz w:val="22"/>
                <w:szCs w:val="22"/>
              </w:rPr>
              <w:t>Žig in podpis:</w:t>
            </w:r>
          </w:p>
        </w:tc>
      </w:tr>
    </w:tbl>
    <w:p w:rsidR="00813956" w:rsidRPr="005A6BC9" w:rsidRDefault="00813956" w:rsidP="00813956">
      <w:pPr>
        <w:rPr>
          <w:rFonts w:asciiTheme="minorHAnsi" w:hAnsiTheme="minorHAnsi" w:cs="Arial"/>
          <w:bCs/>
          <w:sz w:val="22"/>
          <w:szCs w:val="22"/>
        </w:rPr>
      </w:pPr>
    </w:p>
    <w:p w:rsidR="00813956" w:rsidRPr="005A6BC9" w:rsidRDefault="00813956" w:rsidP="00813956">
      <w:pPr>
        <w:rPr>
          <w:rFonts w:asciiTheme="minorHAnsi" w:hAnsiTheme="minorHAnsi" w:cs="Arial"/>
          <w:b/>
          <w:bCs/>
          <w:sz w:val="22"/>
        </w:rPr>
      </w:pPr>
    </w:p>
    <w:p w:rsidR="00813956" w:rsidRPr="005A6BC9" w:rsidRDefault="00813956" w:rsidP="00813956">
      <w:pPr>
        <w:jc w:val="right"/>
        <w:rPr>
          <w:rFonts w:asciiTheme="minorHAnsi" w:hAnsiTheme="minorHAnsi" w:cs="Arial"/>
          <w:b/>
          <w:sz w:val="22"/>
          <w:szCs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Pr="005A6BC9" w:rsidRDefault="00813956" w:rsidP="00813956">
      <w:pPr>
        <w:jc w:val="right"/>
        <w:rPr>
          <w:rFonts w:asciiTheme="minorHAnsi" w:hAnsiTheme="minorHAnsi" w:cs="Arial"/>
          <w:b/>
          <w:bCs/>
          <w:sz w:val="22"/>
        </w:rPr>
      </w:pPr>
    </w:p>
    <w:p w:rsidR="00813956" w:rsidRDefault="00813956" w:rsidP="00813956">
      <w:pPr>
        <w:jc w:val="right"/>
        <w:rPr>
          <w:rFonts w:asciiTheme="minorHAnsi" w:hAnsiTheme="minorHAnsi" w:cs="Arial"/>
          <w:b/>
          <w:bCs/>
          <w:sz w:val="22"/>
        </w:rPr>
      </w:pPr>
    </w:p>
    <w:p w:rsidR="00705931" w:rsidRDefault="00705931" w:rsidP="00813956">
      <w:pPr>
        <w:jc w:val="right"/>
        <w:rPr>
          <w:rFonts w:asciiTheme="minorHAnsi" w:hAnsiTheme="minorHAnsi" w:cstheme="minorHAnsi"/>
          <w:b/>
          <w:sz w:val="21"/>
          <w:szCs w:val="21"/>
        </w:rPr>
      </w:pPr>
    </w:p>
    <w:p w:rsidR="00705931" w:rsidRDefault="00705931" w:rsidP="00813956">
      <w:pPr>
        <w:jc w:val="right"/>
        <w:rPr>
          <w:rFonts w:asciiTheme="minorHAnsi" w:hAnsiTheme="minorHAnsi" w:cstheme="minorHAnsi"/>
          <w:b/>
          <w:sz w:val="21"/>
          <w:szCs w:val="21"/>
        </w:rPr>
      </w:pPr>
    </w:p>
    <w:p w:rsidR="00813956" w:rsidRPr="00234446" w:rsidRDefault="00813956" w:rsidP="00813956">
      <w:pPr>
        <w:jc w:val="right"/>
        <w:rPr>
          <w:rFonts w:asciiTheme="minorHAnsi" w:hAnsiTheme="minorHAnsi" w:cstheme="minorHAnsi"/>
          <w:b/>
          <w:sz w:val="21"/>
          <w:szCs w:val="21"/>
        </w:rPr>
      </w:pPr>
      <w:r w:rsidRPr="00234446">
        <w:rPr>
          <w:rFonts w:asciiTheme="minorHAnsi" w:hAnsiTheme="minorHAnsi" w:cstheme="minorHAnsi"/>
          <w:b/>
          <w:sz w:val="21"/>
          <w:szCs w:val="21"/>
        </w:rPr>
        <w:lastRenderedPageBreak/>
        <w:t>PRILOGA D/3</w:t>
      </w:r>
    </w:p>
    <w:p w:rsidR="00813956" w:rsidRPr="004E36F4" w:rsidRDefault="00705931" w:rsidP="00813956">
      <w:pPr>
        <w:autoSpaceDE w:val="0"/>
        <w:autoSpaceDN w:val="0"/>
        <w:adjustRightInd w:val="0"/>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________________________</w:t>
      </w:r>
      <w:r w:rsidR="00813956" w:rsidRPr="004E36F4">
        <w:rPr>
          <w:rFonts w:asciiTheme="minorHAnsi" w:eastAsia="Calibri" w:hAnsiTheme="minorHAnsi" w:cstheme="minorHAnsi"/>
          <w:color w:val="000000"/>
          <w:sz w:val="22"/>
          <w:szCs w:val="22"/>
        </w:rPr>
        <w:t>_________</w:t>
      </w:r>
    </w:p>
    <w:p w:rsidR="00813956" w:rsidRPr="00687FA2" w:rsidRDefault="00813956" w:rsidP="00813956">
      <w:pPr>
        <w:jc w:val="both"/>
        <w:rPr>
          <w:rFonts w:asciiTheme="minorHAnsi" w:hAnsiTheme="minorHAnsi" w:cstheme="minorHAnsi"/>
          <w:sz w:val="20"/>
          <w:szCs w:val="22"/>
        </w:rPr>
      </w:pPr>
      <w:r w:rsidRPr="00687FA2">
        <w:rPr>
          <w:rFonts w:asciiTheme="minorHAnsi" w:hAnsiTheme="minorHAnsi" w:cstheme="minorHAnsi"/>
          <w:sz w:val="20"/>
          <w:szCs w:val="22"/>
        </w:rPr>
        <w:t>(naziv potrjevalca reference)</w:t>
      </w: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_________________________________</w:t>
      </w:r>
    </w:p>
    <w:p w:rsidR="00813956" w:rsidRPr="00687FA2" w:rsidRDefault="00813956" w:rsidP="00813956">
      <w:pPr>
        <w:jc w:val="both"/>
        <w:rPr>
          <w:rFonts w:asciiTheme="minorHAnsi" w:hAnsiTheme="minorHAnsi" w:cstheme="minorHAnsi"/>
          <w:sz w:val="20"/>
          <w:szCs w:val="22"/>
        </w:rPr>
      </w:pPr>
      <w:r w:rsidRPr="00687FA2">
        <w:rPr>
          <w:rFonts w:asciiTheme="minorHAnsi" w:hAnsiTheme="minorHAnsi" w:cstheme="minorHAnsi"/>
          <w:sz w:val="20"/>
          <w:szCs w:val="22"/>
        </w:rPr>
        <w:t>(naslov potrjevalca reference)</w:t>
      </w: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_________________________________</w:t>
      </w:r>
    </w:p>
    <w:p w:rsidR="00813956" w:rsidRPr="00687FA2" w:rsidRDefault="00813956" w:rsidP="00813956">
      <w:pPr>
        <w:jc w:val="both"/>
        <w:rPr>
          <w:rFonts w:asciiTheme="minorHAnsi" w:hAnsiTheme="minorHAnsi" w:cstheme="minorHAnsi"/>
          <w:sz w:val="20"/>
          <w:szCs w:val="22"/>
        </w:rPr>
      </w:pPr>
      <w:r w:rsidRPr="00687FA2">
        <w:rPr>
          <w:rFonts w:asciiTheme="minorHAnsi" w:hAnsiTheme="minorHAnsi" w:cstheme="minorHAnsi"/>
          <w:sz w:val="20"/>
          <w:szCs w:val="22"/>
        </w:rPr>
        <w:t>(pošta in naziv pošte potrjevalca reference)</w:t>
      </w:r>
    </w:p>
    <w:p w:rsidR="00813956" w:rsidRPr="004E36F4" w:rsidRDefault="00813956" w:rsidP="00813956">
      <w:pPr>
        <w:jc w:val="both"/>
        <w:rPr>
          <w:rFonts w:asciiTheme="minorHAnsi" w:hAnsiTheme="minorHAnsi" w:cstheme="minorHAnsi"/>
          <w:b/>
          <w:sz w:val="22"/>
          <w:szCs w:val="22"/>
        </w:rPr>
      </w:pPr>
    </w:p>
    <w:p w:rsidR="00813956" w:rsidRPr="004E36F4" w:rsidRDefault="00813956" w:rsidP="00813956">
      <w:pPr>
        <w:jc w:val="both"/>
        <w:rPr>
          <w:rFonts w:asciiTheme="minorHAnsi" w:hAnsiTheme="minorHAnsi" w:cstheme="minorHAnsi"/>
          <w:b/>
          <w:sz w:val="22"/>
          <w:szCs w:val="22"/>
        </w:rPr>
      </w:pPr>
    </w:p>
    <w:p w:rsidR="00813956" w:rsidRPr="004E36F4" w:rsidRDefault="00813956" w:rsidP="00813956">
      <w:pPr>
        <w:autoSpaceDE w:val="0"/>
        <w:autoSpaceDN w:val="0"/>
        <w:adjustRightInd w:val="0"/>
        <w:jc w:val="center"/>
        <w:rPr>
          <w:rFonts w:asciiTheme="minorHAnsi" w:eastAsia="Calibri" w:hAnsiTheme="minorHAnsi" w:cstheme="minorHAnsi"/>
          <w:b/>
          <w:color w:val="000000"/>
          <w:sz w:val="22"/>
          <w:szCs w:val="22"/>
        </w:rPr>
      </w:pPr>
      <w:r w:rsidRPr="004E36F4">
        <w:rPr>
          <w:rFonts w:asciiTheme="minorHAnsi" w:eastAsia="Calibri" w:hAnsiTheme="minorHAnsi" w:cstheme="minorHAnsi"/>
          <w:b/>
          <w:color w:val="000000"/>
          <w:sz w:val="22"/>
          <w:szCs w:val="22"/>
        </w:rPr>
        <w:t>REFERENČNO POTRDILO ZA STORITVE VAROVANJA</w:t>
      </w: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Izjavljamo, da je družba</w:t>
      </w: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__________________________________________________________________________</w:t>
      </w: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za našo družbo izvedla storitve</w:t>
      </w:r>
      <w:r w:rsidRPr="004E36F4">
        <w:rPr>
          <w:rFonts w:asciiTheme="minorHAnsi" w:hAnsiTheme="minorHAnsi" w:cstheme="minorHAnsi"/>
          <w:sz w:val="22"/>
          <w:szCs w:val="22"/>
        </w:rPr>
        <w:t xml:space="preserve"> varovanja, v skupnem, </w:t>
      </w:r>
      <w:r w:rsidRPr="004E36F4">
        <w:rPr>
          <w:rFonts w:asciiTheme="minorHAnsi" w:eastAsia="Calibri" w:hAnsiTheme="minorHAnsi" w:cstheme="minorHAnsi"/>
          <w:color w:val="000000"/>
          <w:sz w:val="22"/>
          <w:szCs w:val="22"/>
        </w:rPr>
        <w:t>nepretrganem trajanju vsaj 12 mesecev.</w:t>
      </w:r>
      <w:r w:rsidRPr="004E36F4">
        <w:rPr>
          <w:rFonts w:asciiTheme="minorHAnsi" w:hAnsiTheme="minorHAnsi" w:cstheme="minorHAnsi"/>
          <w:sz w:val="22"/>
          <w:szCs w:val="22"/>
        </w:rPr>
        <w:t xml:space="preserve"> Varovanje je  obsegalo: fizično varovanje oseb in premoženja, protivlomno in protipožarno varovanje, reševanje iz dvigala, interventne storitve in receptorsko delo, </w:t>
      </w:r>
      <w:r w:rsidRPr="004E36F4">
        <w:rPr>
          <w:rFonts w:asciiTheme="minorHAnsi" w:eastAsia="Calibri" w:hAnsiTheme="minorHAnsi" w:cstheme="minorHAnsi"/>
          <w:color w:val="000000"/>
          <w:sz w:val="22"/>
          <w:szCs w:val="22"/>
        </w:rPr>
        <w:t xml:space="preserve">in sicer: </w:t>
      </w:r>
    </w:p>
    <w:p w:rsidR="00813956" w:rsidRPr="004E36F4" w:rsidRDefault="00813956" w:rsidP="00813956">
      <w:pPr>
        <w:jc w:val="both"/>
        <w:rPr>
          <w:rFonts w:asciiTheme="minorHAnsi" w:hAnsiTheme="minorHAnsi" w:cstheme="minorHAnsi"/>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734"/>
        <w:gridCol w:w="2609"/>
        <w:gridCol w:w="1984"/>
        <w:gridCol w:w="2552"/>
      </w:tblGrid>
      <w:tr w:rsidR="00813956" w:rsidRPr="004E36F4" w:rsidTr="00B12222">
        <w:trPr>
          <w:trHeight w:val="656"/>
        </w:trPr>
        <w:tc>
          <w:tcPr>
            <w:tcW w:w="472" w:type="dxa"/>
            <w:shd w:val="clear" w:color="auto" w:fill="F2F2F2"/>
            <w:vAlign w:val="center"/>
          </w:tcPr>
          <w:p w:rsidR="00813956" w:rsidRPr="004E36F4" w:rsidRDefault="00813956" w:rsidP="00B12222">
            <w:pPr>
              <w:autoSpaceDE w:val="0"/>
              <w:autoSpaceDN w:val="0"/>
              <w:adjustRightInd w:val="0"/>
              <w:jc w:val="center"/>
              <w:rPr>
                <w:rFonts w:asciiTheme="minorHAnsi" w:hAnsiTheme="minorHAnsi" w:cstheme="minorHAnsi"/>
                <w:b/>
                <w:color w:val="000000"/>
                <w:sz w:val="22"/>
                <w:szCs w:val="22"/>
              </w:rPr>
            </w:pPr>
            <w:r w:rsidRPr="004E36F4">
              <w:rPr>
                <w:rFonts w:asciiTheme="minorHAnsi" w:hAnsiTheme="minorHAnsi" w:cstheme="minorHAnsi"/>
                <w:b/>
                <w:color w:val="000000"/>
                <w:sz w:val="22"/>
                <w:szCs w:val="22"/>
              </w:rPr>
              <w:t>Št.</w:t>
            </w:r>
          </w:p>
        </w:tc>
        <w:tc>
          <w:tcPr>
            <w:tcW w:w="1734" w:type="dxa"/>
            <w:shd w:val="clear" w:color="auto" w:fill="F2F2F2"/>
            <w:vAlign w:val="center"/>
          </w:tcPr>
          <w:p w:rsidR="00813956" w:rsidRPr="004E36F4" w:rsidRDefault="00813956" w:rsidP="00B12222">
            <w:pPr>
              <w:spacing w:before="120"/>
              <w:jc w:val="center"/>
              <w:rPr>
                <w:rFonts w:asciiTheme="minorHAnsi" w:hAnsiTheme="minorHAnsi" w:cstheme="minorHAnsi"/>
                <w:b/>
                <w:sz w:val="22"/>
                <w:szCs w:val="22"/>
              </w:rPr>
            </w:pPr>
            <w:r w:rsidRPr="004E36F4">
              <w:rPr>
                <w:rFonts w:asciiTheme="minorHAnsi" w:hAnsiTheme="minorHAnsi" w:cstheme="minorHAnsi"/>
                <w:b/>
                <w:sz w:val="22"/>
                <w:szCs w:val="22"/>
              </w:rPr>
              <w:t xml:space="preserve">Pogodba št. </w:t>
            </w:r>
          </w:p>
        </w:tc>
        <w:tc>
          <w:tcPr>
            <w:tcW w:w="2609" w:type="dxa"/>
            <w:shd w:val="clear" w:color="auto" w:fill="F2F2F2"/>
            <w:vAlign w:val="center"/>
          </w:tcPr>
          <w:p w:rsidR="00813956" w:rsidRPr="004E36F4" w:rsidRDefault="00813956" w:rsidP="00B12222">
            <w:pPr>
              <w:spacing w:before="120"/>
              <w:jc w:val="center"/>
              <w:rPr>
                <w:rFonts w:asciiTheme="minorHAnsi" w:hAnsiTheme="minorHAnsi" w:cstheme="minorHAnsi"/>
                <w:b/>
                <w:sz w:val="22"/>
                <w:szCs w:val="22"/>
              </w:rPr>
            </w:pPr>
            <w:r w:rsidRPr="004E36F4">
              <w:rPr>
                <w:rFonts w:asciiTheme="minorHAnsi" w:hAnsiTheme="minorHAnsi" w:cstheme="minorHAnsi"/>
                <w:b/>
                <w:sz w:val="22"/>
                <w:szCs w:val="22"/>
              </w:rPr>
              <w:t>Vrsta storitve</w:t>
            </w:r>
          </w:p>
        </w:tc>
        <w:tc>
          <w:tcPr>
            <w:tcW w:w="1984" w:type="dxa"/>
            <w:shd w:val="clear" w:color="auto" w:fill="F2F2F2"/>
            <w:vAlign w:val="center"/>
          </w:tcPr>
          <w:p w:rsidR="00813956" w:rsidRPr="004E36F4" w:rsidRDefault="00813956" w:rsidP="00B12222">
            <w:pPr>
              <w:spacing w:before="120"/>
              <w:jc w:val="center"/>
              <w:rPr>
                <w:rFonts w:asciiTheme="minorHAnsi" w:hAnsiTheme="minorHAnsi" w:cstheme="minorHAnsi"/>
                <w:b/>
                <w:sz w:val="22"/>
                <w:szCs w:val="22"/>
              </w:rPr>
            </w:pPr>
            <w:r w:rsidRPr="004E36F4">
              <w:rPr>
                <w:rFonts w:asciiTheme="minorHAnsi" w:hAnsiTheme="minorHAnsi" w:cstheme="minorHAnsi"/>
                <w:b/>
                <w:sz w:val="22"/>
                <w:szCs w:val="22"/>
              </w:rPr>
              <w:t>Veljavnost pogodbe</w:t>
            </w:r>
          </w:p>
        </w:tc>
        <w:tc>
          <w:tcPr>
            <w:tcW w:w="2552" w:type="dxa"/>
            <w:shd w:val="clear" w:color="auto" w:fill="F2F2F2"/>
            <w:vAlign w:val="center"/>
          </w:tcPr>
          <w:p w:rsidR="00813956" w:rsidRPr="004E36F4" w:rsidRDefault="00813956" w:rsidP="00B12222">
            <w:pPr>
              <w:spacing w:before="120"/>
              <w:jc w:val="center"/>
              <w:rPr>
                <w:rFonts w:asciiTheme="minorHAnsi" w:hAnsiTheme="minorHAnsi" w:cstheme="minorHAnsi"/>
                <w:b/>
                <w:sz w:val="22"/>
                <w:szCs w:val="22"/>
              </w:rPr>
            </w:pPr>
            <w:r w:rsidRPr="004E36F4">
              <w:rPr>
                <w:rFonts w:asciiTheme="minorHAnsi" w:hAnsiTheme="minorHAnsi" w:cstheme="minorHAnsi"/>
                <w:b/>
                <w:sz w:val="22"/>
                <w:szCs w:val="22"/>
              </w:rPr>
              <w:t xml:space="preserve">Vrednost pogodbe </w:t>
            </w:r>
          </w:p>
        </w:tc>
      </w:tr>
      <w:tr w:rsidR="00813956" w:rsidRPr="004E36F4" w:rsidTr="00B12222">
        <w:trPr>
          <w:trHeight w:val="457"/>
        </w:trPr>
        <w:tc>
          <w:tcPr>
            <w:tcW w:w="472" w:type="dxa"/>
            <w:shd w:val="clear" w:color="auto" w:fill="F2F2F2"/>
            <w:vAlign w:val="center"/>
          </w:tcPr>
          <w:p w:rsidR="00813956" w:rsidRPr="004E36F4" w:rsidRDefault="00813956" w:rsidP="00B12222">
            <w:pPr>
              <w:autoSpaceDE w:val="0"/>
              <w:autoSpaceDN w:val="0"/>
              <w:adjustRightInd w:val="0"/>
              <w:jc w:val="center"/>
              <w:rPr>
                <w:rFonts w:asciiTheme="minorHAnsi" w:hAnsiTheme="minorHAnsi" w:cstheme="minorHAnsi"/>
                <w:b/>
                <w:color w:val="000000"/>
                <w:sz w:val="22"/>
                <w:szCs w:val="22"/>
              </w:rPr>
            </w:pPr>
            <w:r w:rsidRPr="004E36F4">
              <w:rPr>
                <w:rFonts w:asciiTheme="minorHAnsi" w:hAnsiTheme="minorHAnsi" w:cstheme="minorHAnsi"/>
                <w:b/>
                <w:color w:val="000000"/>
                <w:sz w:val="22"/>
                <w:szCs w:val="22"/>
              </w:rPr>
              <w:t>1.</w:t>
            </w:r>
          </w:p>
        </w:tc>
        <w:tc>
          <w:tcPr>
            <w:tcW w:w="1734" w:type="dxa"/>
            <w:shd w:val="clear" w:color="auto" w:fill="auto"/>
            <w:vAlign w:val="center"/>
          </w:tcPr>
          <w:p w:rsidR="00813956" w:rsidRPr="004E36F4" w:rsidRDefault="00813956" w:rsidP="00B12222">
            <w:pPr>
              <w:autoSpaceDE w:val="0"/>
              <w:autoSpaceDN w:val="0"/>
              <w:adjustRightInd w:val="0"/>
              <w:spacing w:before="120" w:after="120"/>
              <w:rPr>
                <w:rFonts w:asciiTheme="minorHAnsi" w:hAnsiTheme="minorHAnsi" w:cstheme="minorHAnsi"/>
                <w:color w:val="000000"/>
                <w:sz w:val="22"/>
                <w:szCs w:val="22"/>
              </w:rPr>
            </w:pPr>
          </w:p>
          <w:p w:rsidR="00813956" w:rsidRPr="004E36F4" w:rsidRDefault="00813956" w:rsidP="00B12222">
            <w:pPr>
              <w:autoSpaceDE w:val="0"/>
              <w:autoSpaceDN w:val="0"/>
              <w:adjustRightInd w:val="0"/>
              <w:spacing w:before="120" w:after="120"/>
              <w:rPr>
                <w:rFonts w:asciiTheme="minorHAnsi" w:hAnsiTheme="minorHAnsi" w:cstheme="minorHAnsi"/>
                <w:color w:val="000000"/>
                <w:sz w:val="22"/>
                <w:szCs w:val="22"/>
              </w:rPr>
            </w:pPr>
          </w:p>
          <w:p w:rsidR="00813956" w:rsidRPr="004E36F4" w:rsidRDefault="00813956" w:rsidP="00B12222">
            <w:pPr>
              <w:autoSpaceDE w:val="0"/>
              <w:autoSpaceDN w:val="0"/>
              <w:adjustRightInd w:val="0"/>
              <w:spacing w:before="120" w:after="120"/>
              <w:rPr>
                <w:rFonts w:asciiTheme="minorHAnsi" w:hAnsiTheme="minorHAnsi" w:cstheme="minorHAnsi"/>
                <w:color w:val="000000"/>
                <w:sz w:val="22"/>
                <w:szCs w:val="22"/>
              </w:rPr>
            </w:pPr>
          </w:p>
        </w:tc>
        <w:tc>
          <w:tcPr>
            <w:tcW w:w="2609" w:type="dxa"/>
          </w:tcPr>
          <w:p w:rsidR="00813956" w:rsidRPr="004E36F4" w:rsidRDefault="00813956" w:rsidP="00B12222">
            <w:pPr>
              <w:autoSpaceDE w:val="0"/>
              <w:autoSpaceDN w:val="0"/>
              <w:adjustRightInd w:val="0"/>
              <w:spacing w:before="120" w:after="120"/>
              <w:ind w:left="-108" w:firstLine="108"/>
              <w:jc w:val="both"/>
              <w:rPr>
                <w:rFonts w:asciiTheme="minorHAnsi" w:hAnsiTheme="minorHAnsi" w:cstheme="minorHAnsi"/>
                <w:color w:val="000000"/>
                <w:sz w:val="22"/>
                <w:szCs w:val="22"/>
              </w:rPr>
            </w:pPr>
          </w:p>
        </w:tc>
        <w:tc>
          <w:tcPr>
            <w:tcW w:w="1984" w:type="dxa"/>
          </w:tcPr>
          <w:p w:rsidR="00813956" w:rsidRPr="004E36F4" w:rsidRDefault="00813956" w:rsidP="00B12222">
            <w:pPr>
              <w:autoSpaceDE w:val="0"/>
              <w:autoSpaceDN w:val="0"/>
              <w:adjustRightInd w:val="0"/>
              <w:spacing w:before="120" w:after="120"/>
              <w:jc w:val="both"/>
              <w:rPr>
                <w:rFonts w:asciiTheme="minorHAnsi" w:hAnsiTheme="minorHAnsi" w:cstheme="minorHAnsi"/>
                <w:color w:val="000000"/>
                <w:sz w:val="22"/>
                <w:szCs w:val="22"/>
              </w:rPr>
            </w:pPr>
          </w:p>
        </w:tc>
        <w:tc>
          <w:tcPr>
            <w:tcW w:w="2552" w:type="dxa"/>
            <w:shd w:val="clear" w:color="auto" w:fill="auto"/>
          </w:tcPr>
          <w:p w:rsidR="00813956" w:rsidRPr="004E36F4" w:rsidRDefault="00813956" w:rsidP="00B12222">
            <w:pPr>
              <w:autoSpaceDE w:val="0"/>
              <w:autoSpaceDN w:val="0"/>
              <w:adjustRightInd w:val="0"/>
              <w:spacing w:before="120" w:after="120"/>
              <w:jc w:val="both"/>
              <w:rPr>
                <w:rFonts w:asciiTheme="minorHAnsi" w:hAnsiTheme="minorHAnsi" w:cstheme="minorHAnsi"/>
                <w:color w:val="000000"/>
                <w:sz w:val="22"/>
                <w:szCs w:val="22"/>
              </w:rPr>
            </w:pPr>
          </w:p>
        </w:tc>
      </w:tr>
    </w:tbl>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 xml:space="preserve">Kontaktna oseba za preverjanje reference je: _____________________________________, </w:t>
      </w: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 xml:space="preserve">tel.: _________________ in e-mail _____________________________________________. </w:t>
      </w: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 xml:space="preserve">Dela je navedena družba opravila strokovno in kvalitetno v skladu s predpisi stroke in v pogodbeno dogovorjenem roku. </w:t>
      </w: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jc w:val="both"/>
        <w:rPr>
          <w:rFonts w:asciiTheme="minorHAnsi" w:eastAsia="Calibri" w:hAnsiTheme="minorHAnsi" w:cstheme="minorHAnsi"/>
          <w:color w:val="000000"/>
          <w:sz w:val="22"/>
          <w:szCs w:val="22"/>
        </w:rPr>
      </w:pPr>
      <w:r w:rsidRPr="004E36F4">
        <w:rPr>
          <w:rFonts w:asciiTheme="minorHAnsi" w:hAnsiTheme="minorHAnsi" w:cstheme="minorHAnsi"/>
          <w:sz w:val="22"/>
          <w:szCs w:val="22"/>
        </w:rPr>
        <w:t>Potrjevalec reference se strinja, da ima naročnik Elektro Gorenjska, d.</w:t>
      </w:r>
      <w:r>
        <w:rPr>
          <w:rFonts w:asciiTheme="minorHAnsi" w:hAnsiTheme="minorHAnsi" w:cstheme="minorHAnsi"/>
          <w:sz w:val="22"/>
          <w:szCs w:val="22"/>
        </w:rPr>
        <w:t xml:space="preserve"> </w:t>
      </w:r>
      <w:r w:rsidRPr="004E36F4">
        <w:rPr>
          <w:rFonts w:asciiTheme="minorHAnsi" w:hAnsiTheme="minorHAnsi" w:cstheme="minorHAnsi"/>
          <w:sz w:val="22"/>
          <w:szCs w:val="22"/>
        </w:rPr>
        <w:t>d. pravico, da preveri to referenco in opravi ogled.</w:t>
      </w:r>
    </w:p>
    <w:p w:rsidR="00813956" w:rsidRPr="004E36F4" w:rsidRDefault="00813956" w:rsidP="00813956">
      <w:pPr>
        <w:autoSpaceDE w:val="0"/>
        <w:autoSpaceDN w:val="0"/>
        <w:adjustRightInd w:val="0"/>
        <w:ind w:left="5664"/>
        <w:rPr>
          <w:rFonts w:asciiTheme="minorHAnsi" w:hAnsiTheme="minorHAnsi" w:cstheme="minorHAnsi"/>
          <w:sz w:val="22"/>
          <w:szCs w:val="22"/>
        </w:rPr>
      </w:pPr>
    </w:p>
    <w:p w:rsidR="00813956" w:rsidRPr="004E36F4" w:rsidRDefault="00813956" w:rsidP="00813956">
      <w:pPr>
        <w:autoSpaceDE w:val="0"/>
        <w:autoSpaceDN w:val="0"/>
        <w:adjustRightInd w:val="0"/>
        <w:ind w:left="5664"/>
        <w:rPr>
          <w:rFonts w:asciiTheme="minorHAnsi" w:eastAsia="Calibri" w:hAnsiTheme="minorHAnsi" w:cstheme="minorHAnsi"/>
          <w:color w:val="000000"/>
          <w:sz w:val="22"/>
          <w:szCs w:val="22"/>
        </w:rPr>
      </w:pPr>
      <w:r w:rsidRPr="004E36F4">
        <w:rPr>
          <w:rFonts w:asciiTheme="minorHAnsi" w:hAnsiTheme="minorHAnsi" w:cstheme="minorHAnsi"/>
          <w:sz w:val="22"/>
          <w:szCs w:val="22"/>
        </w:rPr>
        <w:t>Ime, priimek in podpis odgovorne osebe potrjevalca reference:</w:t>
      </w: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r w:rsidRPr="004E36F4">
        <w:rPr>
          <w:rFonts w:asciiTheme="minorHAnsi" w:eastAsia="Calibri" w:hAnsiTheme="minorHAnsi" w:cstheme="minorHAnsi"/>
          <w:color w:val="000000"/>
          <w:sz w:val="22"/>
          <w:szCs w:val="22"/>
        </w:rPr>
        <w:t xml:space="preserve">___________________                     žig                </w:t>
      </w:r>
      <w:r w:rsidRPr="004E36F4">
        <w:rPr>
          <w:rFonts w:asciiTheme="minorHAnsi" w:eastAsia="Calibri" w:hAnsiTheme="minorHAnsi" w:cstheme="minorHAnsi"/>
          <w:color w:val="000000"/>
          <w:sz w:val="22"/>
          <w:szCs w:val="22"/>
        </w:rPr>
        <w:tab/>
      </w:r>
      <w:r w:rsidRPr="004E36F4">
        <w:rPr>
          <w:rFonts w:asciiTheme="minorHAnsi" w:eastAsia="Calibri" w:hAnsiTheme="minorHAnsi" w:cstheme="minorHAnsi"/>
          <w:color w:val="000000"/>
          <w:sz w:val="22"/>
          <w:szCs w:val="22"/>
        </w:rPr>
        <w:tab/>
        <w:t>_________________________________</w:t>
      </w:r>
    </w:p>
    <w:p w:rsidR="00813956" w:rsidRPr="004E36F4" w:rsidRDefault="00813956" w:rsidP="00813956">
      <w:pPr>
        <w:autoSpaceDE w:val="0"/>
        <w:autoSpaceDN w:val="0"/>
        <w:adjustRightInd w:val="0"/>
        <w:rPr>
          <w:rFonts w:asciiTheme="minorHAnsi" w:eastAsia="Calibri" w:hAnsiTheme="minorHAnsi" w:cstheme="minorHAnsi"/>
          <w:i/>
          <w:color w:val="000000"/>
          <w:sz w:val="22"/>
          <w:szCs w:val="22"/>
        </w:rPr>
      </w:pPr>
      <w:r w:rsidRPr="004E36F4">
        <w:rPr>
          <w:rFonts w:asciiTheme="minorHAnsi" w:eastAsia="Calibri" w:hAnsiTheme="minorHAnsi" w:cstheme="minorHAnsi"/>
          <w:i/>
          <w:color w:val="000000"/>
          <w:sz w:val="22"/>
          <w:szCs w:val="22"/>
        </w:rPr>
        <w:t xml:space="preserve">       (Kraj in datum)                                                           </w:t>
      </w:r>
      <w:r w:rsidRPr="004E36F4">
        <w:rPr>
          <w:rFonts w:asciiTheme="minorHAnsi" w:eastAsia="Calibri" w:hAnsiTheme="minorHAnsi" w:cstheme="minorHAnsi"/>
          <w:i/>
          <w:color w:val="000000"/>
          <w:sz w:val="22"/>
          <w:szCs w:val="22"/>
        </w:rPr>
        <w:tab/>
        <w:t xml:space="preserve">    (podpis potrjevalca reference)</w:t>
      </w:r>
    </w:p>
    <w:p w:rsidR="00813956" w:rsidRPr="004E36F4" w:rsidRDefault="00813956" w:rsidP="00813956">
      <w:pPr>
        <w:autoSpaceDE w:val="0"/>
        <w:autoSpaceDN w:val="0"/>
        <w:adjustRightInd w:val="0"/>
        <w:rPr>
          <w:rFonts w:asciiTheme="minorHAnsi" w:eastAsia="Calibri" w:hAnsiTheme="minorHAnsi" w:cstheme="minorHAnsi"/>
          <w:color w:val="000000"/>
          <w:sz w:val="22"/>
          <w:szCs w:val="22"/>
        </w:rPr>
      </w:pPr>
    </w:p>
    <w:p w:rsidR="00813956" w:rsidRPr="00234446" w:rsidRDefault="00813956" w:rsidP="00813956">
      <w:pPr>
        <w:autoSpaceDE w:val="0"/>
        <w:autoSpaceDN w:val="0"/>
        <w:adjustRightInd w:val="0"/>
        <w:jc w:val="both"/>
        <w:rPr>
          <w:rFonts w:asciiTheme="minorHAnsi" w:eastAsia="Calibri" w:hAnsiTheme="minorHAnsi" w:cstheme="minorHAnsi"/>
          <w:b/>
          <w:color w:val="000000"/>
          <w:sz w:val="21"/>
          <w:szCs w:val="21"/>
        </w:rPr>
      </w:pPr>
    </w:p>
    <w:p w:rsidR="00813956" w:rsidRPr="004E36F4" w:rsidRDefault="00813956" w:rsidP="00813956">
      <w:pPr>
        <w:autoSpaceDE w:val="0"/>
        <w:autoSpaceDN w:val="0"/>
        <w:adjustRightInd w:val="0"/>
        <w:jc w:val="both"/>
        <w:rPr>
          <w:rFonts w:asciiTheme="minorHAnsi" w:eastAsia="Calibri" w:hAnsiTheme="minorHAnsi" w:cstheme="minorHAnsi"/>
          <w:b/>
          <w:color w:val="000000"/>
          <w:sz w:val="18"/>
          <w:szCs w:val="18"/>
        </w:rPr>
      </w:pPr>
      <w:r w:rsidRPr="004E36F4">
        <w:rPr>
          <w:rFonts w:asciiTheme="minorHAnsi" w:eastAsia="Calibri" w:hAnsiTheme="minorHAnsi" w:cstheme="minorHAnsi"/>
          <w:b/>
          <w:color w:val="000000"/>
          <w:sz w:val="18"/>
          <w:szCs w:val="18"/>
        </w:rPr>
        <w:t xml:space="preserve">Opomba: </w:t>
      </w:r>
    </w:p>
    <w:p w:rsidR="00813956" w:rsidRPr="004E36F4" w:rsidRDefault="00813956" w:rsidP="00813956">
      <w:pPr>
        <w:numPr>
          <w:ilvl w:val="0"/>
          <w:numId w:val="1"/>
        </w:numPr>
        <w:autoSpaceDE w:val="0"/>
        <w:autoSpaceDN w:val="0"/>
        <w:adjustRightInd w:val="0"/>
        <w:spacing w:after="43"/>
        <w:jc w:val="both"/>
        <w:rPr>
          <w:rFonts w:asciiTheme="minorHAnsi" w:hAnsiTheme="minorHAnsi" w:cstheme="minorHAnsi"/>
          <w:b/>
          <w:sz w:val="18"/>
          <w:szCs w:val="18"/>
        </w:rPr>
      </w:pPr>
      <w:r>
        <w:rPr>
          <w:rFonts w:asciiTheme="minorHAnsi" w:eastAsia="Calibri" w:hAnsiTheme="minorHAnsi" w:cstheme="minorHAnsi"/>
          <w:b/>
          <w:color w:val="000000"/>
          <w:sz w:val="18"/>
          <w:szCs w:val="18"/>
        </w:rPr>
        <w:t xml:space="preserve">- </w:t>
      </w:r>
      <w:r w:rsidRPr="004E36F4">
        <w:rPr>
          <w:rFonts w:asciiTheme="minorHAnsi" w:eastAsia="Calibri" w:hAnsiTheme="minorHAnsi" w:cstheme="minorHAnsi"/>
          <w:b/>
          <w:color w:val="000000"/>
          <w:sz w:val="18"/>
          <w:szCs w:val="18"/>
        </w:rPr>
        <w:t xml:space="preserve">ponudniki lahko predložijo dokazilo o zahtevanih referencah tudi v drugačni obliki, vendar </w:t>
      </w:r>
      <w:r w:rsidRPr="004E36F4">
        <w:rPr>
          <w:rFonts w:asciiTheme="minorHAnsi" w:eastAsia="Calibri" w:hAnsiTheme="minorHAnsi" w:cstheme="minorHAnsi"/>
          <w:b/>
          <w:bCs/>
          <w:color w:val="000000"/>
          <w:sz w:val="18"/>
          <w:szCs w:val="18"/>
        </w:rPr>
        <w:t>morajo biti na potrdilu navedeni vsi zgoraj zahtevani podatki</w:t>
      </w:r>
    </w:p>
    <w:p w:rsidR="00813956" w:rsidRPr="004E36F4" w:rsidRDefault="00813956" w:rsidP="00813956">
      <w:pPr>
        <w:numPr>
          <w:ilvl w:val="0"/>
          <w:numId w:val="1"/>
        </w:numPr>
        <w:autoSpaceDE w:val="0"/>
        <w:autoSpaceDN w:val="0"/>
        <w:adjustRightInd w:val="0"/>
        <w:spacing w:after="43"/>
        <w:jc w:val="both"/>
        <w:rPr>
          <w:rFonts w:asciiTheme="minorHAnsi" w:hAnsiTheme="minorHAnsi" w:cstheme="minorHAnsi"/>
          <w:b/>
          <w:sz w:val="18"/>
          <w:szCs w:val="18"/>
        </w:rPr>
      </w:pPr>
      <w:r>
        <w:rPr>
          <w:rFonts w:asciiTheme="minorHAnsi" w:eastAsia="Calibri" w:hAnsiTheme="minorHAnsi" w:cstheme="minorHAnsi"/>
          <w:b/>
          <w:color w:val="000000"/>
          <w:sz w:val="18"/>
          <w:szCs w:val="18"/>
        </w:rPr>
        <w:t xml:space="preserve">- </w:t>
      </w:r>
      <w:r w:rsidRPr="004E36F4">
        <w:rPr>
          <w:rFonts w:asciiTheme="minorHAnsi" w:eastAsia="Calibri" w:hAnsiTheme="minorHAnsi" w:cstheme="minorHAnsi"/>
          <w:b/>
          <w:color w:val="000000"/>
          <w:sz w:val="18"/>
          <w:szCs w:val="18"/>
        </w:rPr>
        <w:t>ponudnik lahko ta obrazec kopira in izpolnjen predloži v številu zahtevanih izvodov oz. predloži izjave z navedeno vsebino (velja tako za ponudnike oz. za vse partnerje v skupnem nastopu, kot za podizvajalce)</w:t>
      </w:r>
    </w:p>
    <w:p w:rsidR="00705931" w:rsidRDefault="00705931" w:rsidP="00813956">
      <w:pPr>
        <w:jc w:val="right"/>
        <w:rPr>
          <w:rFonts w:asciiTheme="minorHAnsi" w:hAnsiTheme="minorHAnsi" w:cstheme="minorHAnsi"/>
          <w:b/>
          <w:bCs/>
          <w:sz w:val="22"/>
          <w:szCs w:val="22"/>
        </w:rPr>
      </w:pPr>
    </w:p>
    <w:p w:rsidR="00705931" w:rsidRDefault="00705931" w:rsidP="00813956">
      <w:pPr>
        <w:jc w:val="right"/>
        <w:rPr>
          <w:rFonts w:asciiTheme="minorHAnsi" w:hAnsiTheme="minorHAnsi" w:cstheme="minorHAnsi"/>
          <w:b/>
          <w:bCs/>
          <w:sz w:val="22"/>
          <w:szCs w:val="22"/>
        </w:rPr>
      </w:pPr>
    </w:p>
    <w:p w:rsidR="00813956" w:rsidRPr="005A6BC9" w:rsidRDefault="00813956" w:rsidP="00813956">
      <w:pPr>
        <w:jc w:val="right"/>
        <w:rPr>
          <w:rFonts w:asciiTheme="minorHAnsi" w:hAnsiTheme="minorHAnsi" w:cstheme="minorHAnsi"/>
          <w:b/>
          <w:bCs/>
          <w:sz w:val="22"/>
          <w:szCs w:val="22"/>
        </w:rPr>
      </w:pPr>
      <w:r w:rsidRPr="005A6BC9">
        <w:rPr>
          <w:rFonts w:asciiTheme="minorHAnsi" w:hAnsiTheme="minorHAnsi" w:cstheme="minorHAnsi"/>
          <w:b/>
          <w:bCs/>
          <w:sz w:val="22"/>
          <w:szCs w:val="22"/>
        </w:rPr>
        <w:lastRenderedPageBreak/>
        <w:t>PRILOGA D/</w:t>
      </w:r>
      <w:r>
        <w:rPr>
          <w:rFonts w:asciiTheme="minorHAnsi" w:hAnsiTheme="minorHAnsi" w:cstheme="minorHAnsi"/>
          <w:b/>
          <w:bCs/>
          <w:sz w:val="22"/>
          <w:szCs w:val="22"/>
        </w:rPr>
        <w:t>4</w:t>
      </w:r>
    </w:p>
    <w:p w:rsidR="00813956" w:rsidRPr="005A6BC9" w:rsidRDefault="00813956" w:rsidP="00813956">
      <w:pPr>
        <w:rPr>
          <w:rFonts w:asciiTheme="minorHAnsi" w:hAnsiTheme="minorHAnsi" w:cstheme="minorHAnsi"/>
          <w:b/>
          <w:sz w:val="22"/>
          <w:szCs w:val="22"/>
        </w:rPr>
      </w:pPr>
      <w:r>
        <w:rPr>
          <w:rFonts w:asciiTheme="minorHAnsi" w:hAnsiTheme="minorHAnsi" w:cstheme="minorHAnsi"/>
          <w:b/>
          <w:sz w:val="22"/>
          <w:szCs w:val="22"/>
        </w:rPr>
        <w:t>OSNUTEK</w:t>
      </w:r>
      <w:r w:rsidRPr="005A6BC9">
        <w:rPr>
          <w:rFonts w:asciiTheme="minorHAnsi" w:hAnsiTheme="minorHAnsi" w:cstheme="minorHAnsi"/>
          <w:b/>
          <w:sz w:val="22"/>
          <w:szCs w:val="22"/>
        </w:rPr>
        <w:t xml:space="preserve"> POGODBE</w:t>
      </w:r>
    </w:p>
    <w:p w:rsidR="00813956" w:rsidRPr="005A6BC9" w:rsidRDefault="00813956" w:rsidP="00813956">
      <w:pPr>
        <w:tabs>
          <w:tab w:val="left" w:pos="540"/>
        </w:tabs>
        <w:jc w:val="both"/>
        <w:rPr>
          <w:rFonts w:asciiTheme="minorHAnsi" w:hAnsiTheme="minorHAnsi" w:cstheme="minorHAnsi"/>
          <w:b/>
          <w:sz w:val="22"/>
          <w:szCs w:val="22"/>
        </w:rPr>
      </w:pPr>
    </w:p>
    <w:p w:rsidR="00813956" w:rsidRPr="005A6BC9" w:rsidRDefault="00813956" w:rsidP="00813956">
      <w:pPr>
        <w:tabs>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 xml:space="preserve">Naročnik: </w:t>
      </w:r>
    </w:p>
    <w:p w:rsidR="00813956" w:rsidRPr="005A6BC9" w:rsidRDefault="00813956" w:rsidP="00813956">
      <w:pPr>
        <w:tabs>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ELEKTRO GORENJSKA, podjetje za distribuc</w:t>
      </w:r>
      <w:r>
        <w:rPr>
          <w:rFonts w:asciiTheme="minorHAnsi" w:hAnsiTheme="minorHAnsi" w:cstheme="minorHAnsi"/>
          <w:b/>
          <w:sz w:val="22"/>
          <w:szCs w:val="22"/>
        </w:rPr>
        <w:t xml:space="preserve">ijo električne energije, </w:t>
      </w:r>
      <w:proofErr w:type="spellStart"/>
      <w:r>
        <w:rPr>
          <w:rFonts w:asciiTheme="minorHAnsi" w:hAnsiTheme="minorHAnsi" w:cstheme="minorHAnsi"/>
          <w:b/>
          <w:sz w:val="22"/>
          <w:szCs w:val="22"/>
        </w:rPr>
        <w:t>d.</w:t>
      </w:r>
      <w:r w:rsidRPr="005A6BC9">
        <w:rPr>
          <w:rFonts w:asciiTheme="minorHAnsi" w:hAnsiTheme="minorHAnsi" w:cstheme="minorHAnsi"/>
          <w:b/>
          <w:sz w:val="22"/>
          <w:szCs w:val="22"/>
        </w:rPr>
        <w:t>d</w:t>
      </w:r>
      <w:proofErr w:type="spellEnd"/>
      <w:r w:rsidRPr="005A6BC9">
        <w:rPr>
          <w:rFonts w:asciiTheme="minorHAnsi" w:hAnsiTheme="minorHAnsi" w:cstheme="minorHAnsi"/>
          <w:b/>
          <w:sz w:val="22"/>
          <w:szCs w:val="22"/>
        </w:rPr>
        <w:t xml:space="preserve">., Ulica Mirka </w:t>
      </w:r>
      <w:proofErr w:type="spellStart"/>
      <w:r w:rsidRPr="005A6BC9">
        <w:rPr>
          <w:rFonts w:asciiTheme="minorHAnsi" w:hAnsiTheme="minorHAnsi" w:cstheme="minorHAnsi"/>
          <w:b/>
          <w:sz w:val="22"/>
          <w:szCs w:val="22"/>
        </w:rPr>
        <w:t>Vadnova</w:t>
      </w:r>
      <w:proofErr w:type="spellEnd"/>
      <w:r w:rsidRPr="005A6BC9">
        <w:rPr>
          <w:rFonts w:asciiTheme="minorHAnsi" w:hAnsiTheme="minorHAnsi" w:cstheme="minorHAnsi"/>
          <w:b/>
          <w:sz w:val="22"/>
          <w:szCs w:val="22"/>
        </w:rPr>
        <w:t xml:space="preserve"> 3/a, 4000 Kranj, ki ga zastopa predsednik uprave </w:t>
      </w:r>
      <w:r>
        <w:rPr>
          <w:rFonts w:asciiTheme="minorHAnsi" w:hAnsiTheme="minorHAnsi" w:cstheme="minorHAnsi"/>
          <w:b/>
          <w:sz w:val="22"/>
          <w:szCs w:val="22"/>
        </w:rPr>
        <w:t>dr. Ivan Šmon, MBA</w:t>
      </w:r>
      <w:r w:rsidRPr="005A6BC9">
        <w:rPr>
          <w:rFonts w:asciiTheme="minorHAnsi" w:hAnsiTheme="minorHAnsi" w:cstheme="minorHAnsi"/>
          <w:b/>
          <w:sz w:val="22"/>
          <w:szCs w:val="22"/>
        </w:rPr>
        <w:t xml:space="preserve"> </w:t>
      </w: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identifikacijska št.: SI 20389264</w:t>
      </w: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matična številka: 5175348000</w:t>
      </w:r>
    </w:p>
    <w:p w:rsidR="00813956" w:rsidRPr="005A6BC9" w:rsidRDefault="00813956" w:rsidP="00813956">
      <w:pPr>
        <w:tabs>
          <w:tab w:val="left" w:pos="426"/>
          <w:tab w:val="left" w:pos="540"/>
        </w:tabs>
        <w:jc w:val="both"/>
        <w:rPr>
          <w:rFonts w:asciiTheme="minorHAnsi" w:hAnsiTheme="minorHAnsi" w:cstheme="minorHAnsi"/>
          <w:b/>
          <w:sz w:val="22"/>
          <w:szCs w:val="22"/>
        </w:rPr>
      </w:pP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in</w:t>
      </w:r>
    </w:p>
    <w:p w:rsidR="00813956" w:rsidRPr="005A6BC9" w:rsidRDefault="00813956" w:rsidP="00813956">
      <w:pPr>
        <w:tabs>
          <w:tab w:val="left" w:pos="426"/>
          <w:tab w:val="left" w:pos="540"/>
        </w:tabs>
        <w:jc w:val="both"/>
        <w:rPr>
          <w:rFonts w:asciiTheme="minorHAnsi" w:hAnsiTheme="minorHAnsi" w:cstheme="minorHAnsi"/>
          <w:b/>
          <w:sz w:val="22"/>
          <w:szCs w:val="22"/>
        </w:rPr>
      </w:pP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Izvajalec:</w:t>
      </w: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_____________________________, ki ga zastopa _______________</w:t>
      </w: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identifikacijska št.: SI ______________</w:t>
      </w: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matična številka: ________________</w:t>
      </w:r>
    </w:p>
    <w:p w:rsidR="00813956" w:rsidRPr="005A6BC9" w:rsidRDefault="00813956" w:rsidP="00813956">
      <w:pPr>
        <w:tabs>
          <w:tab w:val="left" w:pos="426"/>
          <w:tab w:val="left" w:pos="540"/>
        </w:tabs>
        <w:jc w:val="both"/>
        <w:rPr>
          <w:rFonts w:asciiTheme="minorHAnsi" w:hAnsiTheme="minorHAnsi" w:cstheme="minorHAnsi"/>
          <w:b/>
          <w:sz w:val="22"/>
          <w:szCs w:val="22"/>
        </w:rPr>
      </w:pPr>
    </w:p>
    <w:p w:rsidR="00813956" w:rsidRPr="005A6BC9" w:rsidRDefault="00813956" w:rsidP="00813956">
      <w:pPr>
        <w:tabs>
          <w:tab w:val="left" w:pos="426"/>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 xml:space="preserve">sklepata </w:t>
      </w:r>
    </w:p>
    <w:p w:rsidR="00813956" w:rsidRPr="005A6BC9" w:rsidRDefault="00813956" w:rsidP="00813956">
      <w:pPr>
        <w:tabs>
          <w:tab w:val="left" w:pos="426"/>
          <w:tab w:val="left" w:pos="540"/>
        </w:tabs>
        <w:jc w:val="both"/>
        <w:rPr>
          <w:rFonts w:asciiTheme="minorHAnsi" w:hAnsiTheme="minorHAnsi" w:cstheme="minorHAnsi"/>
          <w:sz w:val="22"/>
          <w:szCs w:val="22"/>
        </w:rPr>
      </w:pPr>
    </w:p>
    <w:p w:rsidR="00813956" w:rsidRPr="005A6BC9" w:rsidRDefault="00813956" w:rsidP="00813956">
      <w:pPr>
        <w:tabs>
          <w:tab w:val="left" w:pos="426"/>
          <w:tab w:val="left" w:pos="540"/>
        </w:tabs>
        <w:jc w:val="center"/>
        <w:rPr>
          <w:rFonts w:asciiTheme="minorHAnsi" w:hAnsiTheme="minorHAnsi" w:cstheme="minorHAnsi"/>
          <w:b/>
          <w:sz w:val="22"/>
          <w:szCs w:val="22"/>
        </w:rPr>
      </w:pPr>
      <w:r w:rsidRPr="005A6BC9">
        <w:rPr>
          <w:rFonts w:asciiTheme="minorHAnsi" w:hAnsiTheme="minorHAnsi" w:cstheme="minorHAnsi"/>
          <w:b/>
          <w:sz w:val="22"/>
          <w:szCs w:val="22"/>
        </w:rPr>
        <w:t>POGODBO št. NMV1</w:t>
      </w:r>
      <w:r>
        <w:rPr>
          <w:rFonts w:asciiTheme="minorHAnsi" w:hAnsiTheme="minorHAnsi" w:cstheme="minorHAnsi"/>
          <w:b/>
          <w:sz w:val="22"/>
          <w:szCs w:val="22"/>
        </w:rPr>
        <w:t>8</w:t>
      </w:r>
      <w:r w:rsidRPr="005A6BC9">
        <w:rPr>
          <w:rFonts w:asciiTheme="minorHAnsi" w:hAnsiTheme="minorHAnsi" w:cstheme="minorHAnsi"/>
          <w:b/>
          <w:sz w:val="22"/>
          <w:szCs w:val="22"/>
        </w:rPr>
        <w:t>-0</w:t>
      </w:r>
      <w:r>
        <w:rPr>
          <w:rFonts w:asciiTheme="minorHAnsi" w:hAnsiTheme="minorHAnsi" w:cstheme="minorHAnsi"/>
          <w:b/>
          <w:sz w:val="22"/>
          <w:szCs w:val="22"/>
        </w:rPr>
        <w:t>14</w:t>
      </w:r>
    </w:p>
    <w:p w:rsidR="00813956" w:rsidRPr="005A6BC9" w:rsidRDefault="00813956" w:rsidP="00813956">
      <w:pPr>
        <w:tabs>
          <w:tab w:val="left" w:pos="426"/>
          <w:tab w:val="left" w:pos="540"/>
        </w:tabs>
        <w:jc w:val="center"/>
        <w:rPr>
          <w:rFonts w:asciiTheme="minorHAnsi" w:hAnsiTheme="minorHAnsi" w:cstheme="minorHAnsi"/>
          <w:b/>
          <w:sz w:val="22"/>
          <w:szCs w:val="22"/>
        </w:rPr>
      </w:pPr>
    </w:p>
    <w:p w:rsidR="00813956" w:rsidRPr="005A6BC9" w:rsidRDefault="00813956" w:rsidP="00813956">
      <w:pPr>
        <w:jc w:val="center"/>
        <w:rPr>
          <w:rFonts w:asciiTheme="minorHAnsi" w:hAnsiTheme="minorHAnsi" w:cstheme="minorHAnsi"/>
          <w:b/>
          <w:sz w:val="22"/>
          <w:szCs w:val="22"/>
        </w:rPr>
      </w:pPr>
      <w:r w:rsidRPr="005A6BC9">
        <w:rPr>
          <w:rFonts w:asciiTheme="minorHAnsi" w:hAnsiTheme="minorHAnsi" w:cstheme="minorHAnsi"/>
          <w:b/>
          <w:sz w:val="22"/>
          <w:szCs w:val="22"/>
        </w:rPr>
        <w:t>IZVAJANJE STORITEV VAROVANJA</w:t>
      </w:r>
    </w:p>
    <w:p w:rsidR="00813956" w:rsidRPr="005A6BC9" w:rsidRDefault="00813956" w:rsidP="00813956">
      <w:pPr>
        <w:ind w:left="3828" w:hanging="3828"/>
        <w:jc w:val="both"/>
        <w:rPr>
          <w:rFonts w:asciiTheme="minorHAnsi" w:hAnsiTheme="minorHAnsi" w:cstheme="minorHAnsi"/>
          <w:b/>
          <w:sz w:val="22"/>
          <w:szCs w:val="22"/>
        </w:rPr>
      </w:pPr>
    </w:p>
    <w:p w:rsidR="00813956" w:rsidRPr="005A6BC9" w:rsidRDefault="00813956" w:rsidP="00813956">
      <w:pPr>
        <w:ind w:left="3828" w:hanging="3828"/>
        <w:jc w:val="both"/>
        <w:rPr>
          <w:rFonts w:asciiTheme="minorHAnsi" w:hAnsiTheme="minorHAnsi" w:cstheme="minorHAnsi"/>
          <w:b/>
          <w:sz w:val="22"/>
          <w:szCs w:val="22"/>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 xml:space="preserve">UVODNE UGOTOVITVE </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pStyle w:val="Telobesedila"/>
        <w:tabs>
          <w:tab w:val="left" w:pos="540"/>
        </w:tabs>
        <w:rPr>
          <w:rFonts w:asciiTheme="minorHAnsi" w:hAnsiTheme="minorHAnsi" w:cs="Arial"/>
          <w:sz w:val="22"/>
          <w:szCs w:val="22"/>
          <w:lang w:val="sl-SI"/>
        </w:rPr>
      </w:pPr>
      <w:r w:rsidRPr="005A6BC9">
        <w:rPr>
          <w:rFonts w:asciiTheme="minorHAnsi" w:hAnsiTheme="minorHAnsi" w:cstheme="minorHAnsi"/>
          <w:lang w:val="sl-SI"/>
        </w:rPr>
        <w:tab/>
        <w:t xml:space="preserve"> </w:t>
      </w:r>
      <w:r w:rsidRPr="005A6BC9">
        <w:rPr>
          <w:rFonts w:asciiTheme="minorHAnsi" w:hAnsiTheme="minorHAnsi" w:cs="Arial"/>
          <w:sz w:val="22"/>
          <w:szCs w:val="22"/>
          <w:lang w:val="sl-SI"/>
        </w:rPr>
        <w:t>Naročnik je za storitev varovanja izvedel javno naročilo, ki ga je dne _______ objavil na slovenskem portalu za javna naročila pod št. objave _____.</w:t>
      </w:r>
    </w:p>
    <w:p w:rsidR="00813956" w:rsidRPr="005A6BC9" w:rsidRDefault="00813956" w:rsidP="00813956">
      <w:pPr>
        <w:jc w:val="both"/>
        <w:rPr>
          <w:rFonts w:asciiTheme="minorHAnsi" w:hAnsiTheme="minorHAnsi" w:cstheme="minorHAnsi"/>
          <w:sz w:val="22"/>
          <w:szCs w:val="22"/>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 xml:space="preserve">PREDMET POGODBE </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tabs>
          <w:tab w:val="left" w:pos="360"/>
        </w:tabs>
        <w:jc w:val="both"/>
        <w:rPr>
          <w:rFonts w:asciiTheme="minorHAnsi" w:hAnsiTheme="minorHAnsi" w:cstheme="minorHAnsi"/>
          <w:sz w:val="22"/>
          <w:szCs w:val="22"/>
        </w:rPr>
      </w:pPr>
      <w:r w:rsidRPr="005A6BC9">
        <w:rPr>
          <w:rFonts w:asciiTheme="minorHAnsi" w:hAnsiTheme="minorHAnsi" w:cstheme="minorHAnsi"/>
          <w:sz w:val="22"/>
          <w:szCs w:val="22"/>
        </w:rPr>
        <w:tab/>
      </w:r>
      <w:r w:rsidRPr="005A6BC9">
        <w:rPr>
          <w:rFonts w:asciiTheme="minorHAnsi" w:hAnsiTheme="minorHAnsi" w:cstheme="minorHAnsi"/>
          <w:sz w:val="22"/>
          <w:szCs w:val="22"/>
        </w:rPr>
        <w:tab/>
        <w:t>Predmet te pogodbe je izvajanje storitev varovanj</w:t>
      </w:r>
      <w:r>
        <w:rPr>
          <w:rFonts w:asciiTheme="minorHAnsi" w:hAnsiTheme="minorHAnsi" w:cstheme="minorHAnsi"/>
          <w:sz w:val="22"/>
          <w:szCs w:val="22"/>
        </w:rPr>
        <w:t>a</w:t>
      </w:r>
      <w:r w:rsidRPr="005A6BC9">
        <w:rPr>
          <w:rFonts w:asciiTheme="minorHAnsi" w:hAnsiTheme="minorHAnsi" w:cstheme="minorHAnsi"/>
          <w:sz w:val="22"/>
          <w:szCs w:val="22"/>
        </w:rPr>
        <w:t>, kot to izhaja iz  dokumentacije št. NMV</w:t>
      </w:r>
      <w:r w:rsidRPr="005A6BC9">
        <w:rPr>
          <w:rFonts w:asciiTheme="minorHAnsi" w:hAnsiTheme="minorHAnsi" w:cstheme="minorHAnsi"/>
          <w:snapToGrid w:val="0"/>
          <w:sz w:val="22"/>
          <w:szCs w:val="22"/>
        </w:rPr>
        <w:t>1</w:t>
      </w:r>
      <w:r>
        <w:rPr>
          <w:rFonts w:asciiTheme="minorHAnsi" w:hAnsiTheme="minorHAnsi" w:cstheme="minorHAnsi"/>
          <w:snapToGrid w:val="0"/>
          <w:sz w:val="22"/>
          <w:szCs w:val="22"/>
        </w:rPr>
        <w:t>8</w:t>
      </w:r>
      <w:r w:rsidRPr="005A6BC9">
        <w:rPr>
          <w:rFonts w:asciiTheme="minorHAnsi" w:hAnsiTheme="minorHAnsi" w:cstheme="minorHAnsi"/>
          <w:snapToGrid w:val="0"/>
          <w:sz w:val="22"/>
          <w:szCs w:val="22"/>
        </w:rPr>
        <w:t>-0</w:t>
      </w:r>
      <w:r>
        <w:rPr>
          <w:rFonts w:asciiTheme="minorHAnsi" w:hAnsiTheme="minorHAnsi" w:cstheme="minorHAnsi"/>
          <w:snapToGrid w:val="0"/>
          <w:sz w:val="22"/>
          <w:szCs w:val="22"/>
        </w:rPr>
        <w:t>14</w:t>
      </w:r>
      <w:r w:rsidRPr="005A6BC9">
        <w:rPr>
          <w:rFonts w:asciiTheme="minorHAnsi" w:hAnsiTheme="minorHAnsi" w:cstheme="minorHAnsi"/>
          <w:snapToGrid w:val="0"/>
          <w:sz w:val="22"/>
          <w:szCs w:val="22"/>
        </w:rPr>
        <w:t xml:space="preserve"> </w:t>
      </w:r>
      <w:r w:rsidRPr="005A6BC9">
        <w:rPr>
          <w:rFonts w:asciiTheme="minorHAnsi" w:hAnsiTheme="minorHAnsi" w:cstheme="minorHAnsi"/>
          <w:sz w:val="22"/>
          <w:szCs w:val="22"/>
        </w:rPr>
        <w:t xml:space="preserve">z dne ___________, ponudbe izvajalca št. _____________, z dne ___________, in ponudbenega predračuna z dne ______. Ponudba izvajalca in ponudbeni predračun sta prilogi te pogodbe. </w:t>
      </w:r>
    </w:p>
    <w:p w:rsidR="00813956" w:rsidRPr="005A6BC9" w:rsidRDefault="00813956" w:rsidP="00813956">
      <w:pPr>
        <w:autoSpaceDE w:val="0"/>
        <w:autoSpaceDN w:val="0"/>
        <w:adjustRightInd w:val="0"/>
        <w:spacing w:before="1"/>
        <w:ind w:firstLine="708"/>
        <w:jc w:val="both"/>
        <w:rPr>
          <w:rFonts w:asciiTheme="minorHAnsi" w:hAnsiTheme="minorHAnsi" w:cstheme="minorHAnsi"/>
          <w:sz w:val="22"/>
          <w:szCs w:val="22"/>
        </w:rPr>
      </w:pPr>
      <w:r w:rsidRPr="005A6BC9">
        <w:rPr>
          <w:rFonts w:asciiTheme="minorHAnsi" w:hAnsiTheme="minorHAnsi" w:cstheme="minorHAnsi"/>
          <w:sz w:val="22"/>
          <w:szCs w:val="22"/>
        </w:rPr>
        <w:t>Vsebina in obseg varovanja, obveznosti izvajalca in zahteve naročnika so razvidne iz poglavja VI. Tehnična specifikacija, ki je priloga te pogodbe.</w:t>
      </w:r>
      <w:r w:rsidRPr="00A519E3">
        <w:rPr>
          <w:rFonts w:asciiTheme="minorHAnsi" w:hAnsiTheme="minorHAnsi" w:cstheme="minorHAnsi"/>
          <w:sz w:val="22"/>
          <w:szCs w:val="22"/>
        </w:rPr>
        <w:t xml:space="preserve"> </w:t>
      </w:r>
      <w:r>
        <w:rPr>
          <w:rFonts w:asciiTheme="minorHAnsi" w:hAnsiTheme="minorHAnsi" w:cstheme="minorHAnsi"/>
          <w:sz w:val="22"/>
          <w:szCs w:val="22"/>
        </w:rPr>
        <w:t>Naročnik ima pravico, da obseg varovanja, določen v tehnični specifikaciji in ponudbenem predračunu, povečuje ali zmanjšuje, odvisno od njegovih potreb</w:t>
      </w:r>
      <w:r w:rsidRPr="00E52EF0">
        <w:rPr>
          <w:rFonts w:asciiTheme="minorHAnsi" w:hAnsiTheme="minorHAnsi" w:cstheme="minorHAnsi"/>
          <w:sz w:val="22"/>
          <w:szCs w:val="22"/>
        </w:rPr>
        <w:t>, kar bosta pogodbeni stranki urejali z aneksi k tej pogodbi</w:t>
      </w:r>
      <w:r>
        <w:rPr>
          <w:rFonts w:asciiTheme="minorHAnsi" w:hAnsiTheme="minorHAnsi" w:cstheme="minorHAnsi"/>
          <w:sz w:val="22"/>
          <w:szCs w:val="22"/>
        </w:rPr>
        <w:t>.</w:t>
      </w:r>
      <w:r w:rsidRPr="004B3E36">
        <w:t xml:space="preserve"> </w:t>
      </w:r>
      <w:r w:rsidRPr="004B3E36">
        <w:rPr>
          <w:rFonts w:asciiTheme="minorHAnsi" w:hAnsiTheme="minorHAnsi" w:cstheme="minorHAnsi"/>
          <w:sz w:val="22"/>
          <w:szCs w:val="22"/>
        </w:rPr>
        <w:t>Naročnik ne prevzema nobene odgovornosti, če bodo realizirane količine manjše od navedenih količin v specifikaciji del</w:t>
      </w:r>
      <w:r>
        <w:rPr>
          <w:rFonts w:asciiTheme="minorHAnsi" w:hAnsiTheme="minorHAnsi" w:cstheme="minorHAnsi"/>
          <w:sz w:val="22"/>
          <w:szCs w:val="22"/>
        </w:rPr>
        <w:t xml:space="preserve"> in ponudbenem predračunu</w:t>
      </w:r>
      <w:r w:rsidRPr="004B3E36">
        <w:rPr>
          <w:rFonts w:asciiTheme="minorHAnsi" w:hAnsiTheme="minorHAnsi" w:cstheme="minorHAnsi"/>
          <w:sz w:val="22"/>
          <w:szCs w:val="22"/>
        </w:rPr>
        <w:t>.</w:t>
      </w:r>
    </w:p>
    <w:p w:rsidR="00813956" w:rsidRDefault="00813956" w:rsidP="00813956">
      <w:pPr>
        <w:autoSpaceDE w:val="0"/>
        <w:autoSpaceDN w:val="0"/>
        <w:adjustRightInd w:val="0"/>
        <w:spacing w:before="1"/>
        <w:ind w:firstLine="708"/>
        <w:jc w:val="both"/>
        <w:rPr>
          <w:rFonts w:asciiTheme="minorHAnsi" w:hAnsiTheme="minorHAnsi" w:cstheme="minorHAnsi"/>
          <w:sz w:val="22"/>
          <w:szCs w:val="22"/>
        </w:rPr>
      </w:pPr>
      <w:r w:rsidRPr="005A6BC9">
        <w:rPr>
          <w:rFonts w:asciiTheme="minorHAnsi" w:hAnsiTheme="minorHAnsi" w:cstheme="minorHAnsi"/>
          <w:sz w:val="22"/>
          <w:szCs w:val="22"/>
        </w:rPr>
        <w:t>Če se bodo v obdobju veljavnosti te pogodbe pojavile dodatne naloge v okviru izvajanja storitev po tej pogodbi (npr. da se obseg varovanja poveča), je izvajalec dolžan izvesti tudi te storitve, kar bosta pogodbeni stranki urejali z aneksi k tej pogodbi.</w:t>
      </w:r>
      <w:r>
        <w:rPr>
          <w:rFonts w:asciiTheme="minorHAnsi" w:hAnsiTheme="minorHAnsi" w:cstheme="minorHAnsi"/>
          <w:sz w:val="22"/>
          <w:szCs w:val="22"/>
        </w:rPr>
        <w:t xml:space="preserve"> </w:t>
      </w:r>
    </w:p>
    <w:p w:rsidR="00813956" w:rsidRPr="00B3584E" w:rsidRDefault="00813956" w:rsidP="00813956">
      <w:pPr>
        <w:autoSpaceDE w:val="0"/>
        <w:autoSpaceDN w:val="0"/>
        <w:adjustRightInd w:val="0"/>
        <w:ind w:right="79" w:firstLine="708"/>
        <w:jc w:val="both"/>
        <w:rPr>
          <w:rFonts w:asciiTheme="minorHAnsi" w:hAnsiTheme="minorHAnsi" w:cstheme="minorHAnsi"/>
          <w:sz w:val="22"/>
          <w:szCs w:val="22"/>
        </w:rPr>
      </w:pPr>
      <w:r w:rsidRPr="00B3584E">
        <w:rPr>
          <w:rFonts w:asciiTheme="minorHAnsi" w:hAnsiTheme="minorHAnsi" w:cstheme="minorHAnsi"/>
          <w:sz w:val="22"/>
          <w:szCs w:val="22"/>
        </w:rPr>
        <w:t>Naročnik ima pravico, da pogodbeno storitev naroči pri drugem izvajalcu v primeru, da mu izvajalec po tej pogodbi v zahtevanem roku ne more zagotoviti izvedbe vnaprej naročene koli</w:t>
      </w:r>
      <w:r>
        <w:rPr>
          <w:rFonts w:asciiTheme="minorHAnsi" w:hAnsiTheme="minorHAnsi" w:cstheme="minorHAnsi"/>
          <w:sz w:val="22"/>
          <w:szCs w:val="22"/>
        </w:rPr>
        <w:t>čine in kvalitete zahtevanih storitev (npr. zagotoviti dodatne varnostnike)</w:t>
      </w:r>
      <w:r w:rsidRPr="00B3584E">
        <w:rPr>
          <w:rFonts w:asciiTheme="minorHAnsi" w:hAnsiTheme="minorHAnsi" w:cstheme="minorHAnsi"/>
          <w:sz w:val="22"/>
          <w:szCs w:val="22"/>
        </w:rPr>
        <w:t>. V tem primeru je izvajalec naročniku dolžan povrniti vse morebitne stroške in škodo, ki jo ima naročnik zaradi naročila storitve pri drugem izvajalcu.</w:t>
      </w:r>
    </w:p>
    <w:p w:rsidR="00813956" w:rsidRDefault="00813956" w:rsidP="00813956">
      <w:pPr>
        <w:autoSpaceDE w:val="0"/>
        <w:autoSpaceDN w:val="0"/>
        <w:adjustRightInd w:val="0"/>
        <w:ind w:right="79"/>
        <w:jc w:val="both"/>
        <w:rPr>
          <w:rFonts w:asciiTheme="minorHAnsi" w:hAnsiTheme="minorHAnsi" w:cstheme="minorHAnsi"/>
          <w:b/>
          <w:sz w:val="22"/>
          <w:szCs w:val="22"/>
        </w:rPr>
      </w:pPr>
    </w:p>
    <w:p w:rsidR="00813956" w:rsidRPr="005A6BC9" w:rsidRDefault="00813956" w:rsidP="00813956">
      <w:pPr>
        <w:tabs>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POGODBENA VREDNOST</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lastRenderedPageBreak/>
        <w:t>člen</w:t>
      </w:r>
    </w:p>
    <w:p w:rsidR="00813956" w:rsidRPr="005A6BC9" w:rsidRDefault="00813956" w:rsidP="00813956">
      <w:pPr>
        <w:autoSpaceDE w:val="0"/>
        <w:autoSpaceDN w:val="0"/>
        <w:adjustRightInd w:val="0"/>
        <w:ind w:right="-20" w:firstLine="708"/>
        <w:jc w:val="both"/>
        <w:rPr>
          <w:rFonts w:asciiTheme="minorHAnsi" w:hAnsiTheme="minorHAnsi" w:cstheme="minorHAnsi"/>
          <w:sz w:val="22"/>
          <w:szCs w:val="22"/>
        </w:rPr>
      </w:pPr>
      <w:r w:rsidRPr="005A6BC9">
        <w:rPr>
          <w:rFonts w:asciiTheme="minorHAnsi" w:hAnsiTheme="minorHAnsi" w:cstheme="minorHAnsi"/>
          <w:sz w:val="22"/>
          <w:szCs w:val="22"/>
        </w:rPr>
        <w:t xml:space="preserve">Cene storitev te pogodbe so razvidne iz ponudbenega predračuna izvajalca, št. </w:t>
      </w:r>
      <w:r>
        <w:rPr>
          <w:rFonts w:asciiTheme="minorHAnsi" w:hAnsiTheme="minorHAnsi" w:cstheme="minorHAnsi"/>
          <w:sz w:val="22"/>
          <w:szCs w:val="22"/>
        </w:rPr>
        <w:t>_</w:t>
      </w:r>
      <w:r w:rsidRPr="005A6BC9">
        <w:rPr>
          <w:rFonts w:asciiTheme="minorHAnsi" w:hAnsiTheme="minorHAnsi" w:cstheme="minorHAnsi"/>
          <w:sz w:val="22"/>
          <w:szCs w:val="22"/>
        </w:rPr>
        <w:t xml:space="preserve">_ z dne  </w:t>
      </w:r>
      <w:r>
        <w:rPr>
          <w:rFonts w:asciiTheme="minorHAnsi" w:hAnsiTheme="minorHAnsi" w:cstheme="minorHAnsi"/>
          <w:sz w:val="22"/>
          <w:szCs w:val="22"/>
        </w:rPr>
        <w:t>___</w:t>
      </w:r>
      <w:r w:rsidRPr="005A6BC9">
        <w:rPr>
          <w:rFonts w:asciiTheme="minorHAnsi" w:hAnsiTheme="minorHAnsi" w:cstheme="minorHAnsi"/>
          <w:sz w:val="22"/>
          <w:szCs w:val="22"/>
        </w:rPr>
        <w:t>.</w:t>
      </w:r>
    </w:p>
    <w:p w:rsidR="00813956" w:rsidRPr="005A6BC9" w:rsidRDefault="00813956" w:rsidP="00813956">
      <w:pPr>
        <w:tabs>
          <w:tab w:val="left" w:pos="540"/>
        </w:tabs>
        <w:ind w:firstLine="709"/>
        <w:jc w:val="both"/>
        <w:rPr>
          <w:rFonts w:asciiTheme="minorHAnsi" w:hAnsiTheme="minorHAnsi" w:cstheme="minorHAnsi"/>
          <w:sz w:val="22"/>
          <w:szCs w:val="22"/>
        </w:rPr>
      </w:pPr>
      <w:r w:rsidRPr="005A6BC9">
        <w:rPr>
          <w:rFonts w:asciiTheme="minorHAnsi" w:hAnsiTheme="minorHAnsi" w:cstheme="minorHAnsi"/>
          <w:sz w:val="22"/>
          <w:szCs w:val="22"/>
        </w:rPr>
        <w:t>Cene/enoto, navedene v ponudbenem predračunu, so fiksne ves čas veljavnosti te pogodbe in so določene tako, da vsebujejo vse stroške (material, prevoz,</w:t>
      </w:r>
      <w:r>
        <w:rPr>
          <w:rFonts w:asciiTheme="minorHAnsi" w:hAnsiTheme="minorHAnsi" w:cstheme="minorHAnsi"/>
          <w:sz w:val="22"/>
          <w:szCs w:val="22"/>
        </w:rPr>
        <w:t xml:space="preserve"> stroške plač, nadomestil</w:t>
      </w:r>
      <w:r w:rsidRPr="005A6BC9">
        <w:rPr>
          <w:rFonts w:asciiTheme="minorHAnsi" w:hAnsiTheme="minorHAnsi" w:cstheme="minorHAnsi"/>
          <w:sz w:val="22"/>
          <w:szCs w:val="22"/>
        </w:rPr>
        <w:t xml:space="preserve"> idr.), razen DDV. DDV se obračuna po veljavni zakonodaji.</w:t>
      </w:r>
    </w:p>
    <w:p w:rsidR="00813956" w:rsidRPr="005A6BC9" w:rsidRDefault="00813956" w:rsidP="00813956">
      <w:pPr>
        <w:tabs>
          <w:tab w:val="left" w:pos="540"/>
        </w:tabs>
        <w:ind w:firstLine="709"/>
        <w:jc w:val="both"/>
        <w:rPr>
          <w:rFonts w:asciiTheme="minorHAnsi" w:hAnsiTheme="minorHAnsi" w:cstheme="minorHAnsi"/>
          <w:bCs/>
          <w:sz w:val="22"/>
          <w:szCs w:val="22"/>
        </w:rPr>
      </w:pPr>
      <w:r w:rsidRPr="005A6BC9">
        <w:rPr>
          <w:rFonts w:asciiTheme="minorHAnsi" w:hAnsiTheme="minorHAnsi" w:cstheme="minorHAnsi"/>
          <w:bCs/>
          <w:sz w:val="22"/>
          <w:szCs w:val="22"/>
        </w:rPr>
        <w:t xml:space="preserve">Vse stroške oziroma plačila, ki jih pogodbena cena iz prvega odstavka tega člena ne vključuje, vendar so – posredno ali neposredno – potrebni za izpolnitev obveznosti izvajalca po tej pogodbi, je dolžan plačati izvajalec oziroma bremenijo izključno izvajalca. </w:t>
      </w:r>
    </w:p>
    <w:p w:rsidR="00813956" w:rsidRPr="005A6BC9" w:rsidRDefault="00813956" w:rsidP="00813956">
      <w:pPr>
        <w:ind w:firstLine="709"/>
        <w:jc w:val="both"/>
        <w:rPr>
          <w:rFonts w:asciiTheme="minorHAnsi" w:hAnsiTheme="minorHAnsi" w:cstheme="minorHAnsi"/>
          <w:sz w:val="22"/>
          <w:lang w:eastAsia="en-US"/>
        </w:rPr>
      </w:pPr>
      <w:r w:rsidRPr="005A6BC9">
        <w:rPr>
          <w:rFonts w:asciiTheme="minorHAnsi" w:hAnsiTheme="minorHAnsi" w:cstheme="minorHAnsi"/>
          <w:sz w:val="22"/>
          <w:lang w:eastAsia="en-US"/>
        </w:rPr>
        <w:t xml:space="preserve">Izvajalec ne more uveljaviti naknadnih stroškov ali podražitev iz naslova nepopolne ali neustrezne dokumentacije za tiste dele predmeta pogodbe, ki morebiti v dokumentaciji niso bili ustrezno opredeljeni, pa bi jih, glede na predmet javnega naročila in na celotno dokumentacijo, izvajalec kot strokovnjak na svojem področju, lahko predvidel. </w:t>
      </w:r>
    </w:p>
    <w:p w:rsidR="00813956" w:rsidRPr="005A6BC9" w:rsidRDefault="00813956" w:rsidP="00813956">
      <w:pPr>
        <w:tabs>
          <w:tab w:val="left" w:pos="540"/>
        </w:tabs>
        <w:ind w:firstLine="709"/>
        <w:jc w:val="both"/>
        <w:rPr>
          <w:rFonts w:asciiTheme="minorHAnsi" w:hAnsiTheme="minorHAnsi" w:cstheme="minorHAnsi"/>
          <w:sz w:val="22"/>
          <w:szCs w:val="22"/>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PLAČILNI POGOJI</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Naročnik se obvezuje poravnati pravilno izstavljene rač</w:t>
      </w:r>
      <w:r>
        <w:rPr>
          <w:rFonts w:asciiTheme="minorHAnsi" w:hAnsiTheme="minorHAnsi" w:cstheme="minorHAnsi"/>
          <w:sz w:val="22"/>
          <w:szCs w:val="22"/>
        </w:rPr>
        <w:t>une izvajalca v roku 30 dni od datuma izstavitve</w:t>
      </w:r>
      <w:r w:rsidRPr="005A6BC9">
        <w:rPr>
          <w:rFonts w:asciiTheme="minorHAnsi" w:hAnsiTheme="minorHAnsi" w:cstheme="minorHAnsi"/>
          <w:sz w:val="22"/>
          <w:szCs w:val="22"/>
        </w:rPr>
        <w:t xml:space="preserve"> računa. V primeru zamude pri plačilu ima izvajalec pravico obračunati zakonite zamudne obresti. </w:t>
      </w:r>
    </w:p>
    <w:p w:rsidR="00813956" w:rsidRPr="005A6BC9" w:rsidRDefault="00813956" w:rsidP="00813956">
      <w:pPr>
        <w:ind w:firstLine="708"/>
        <w:jc w:val="both"/>
        <w:rPr>
          <w:rFonts w:asciiTheme="minorHAnsi" w:hAnsiTheme="minorHAnsi"/>
          <w:sz w:val="22"/>
        </w:rPr>
      </w:pPr>
      <w:r w:rsidRPr="005A6BC9">
        <w:rPr>
          <w:rFonts w:asciiTheme="minorHAnsi" w:hAnsiTheme="minorHAnsi"/>
          <w:sz w:val="22"/>
        </w:rPr>
        <w:t>Naročnik je dolžan račun pregledati. Če se naročnik ne bo v celoti ali delno strinjal z izstavljenim računom, ga mora v roku 8 dni po prejemu pisno in z obrazložitvijo v celoti ali delno zavrniti,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I. odstavku tega člena.</w:t>
      </w:r>
    </w:p>
    <w:p w:rsidR="00813956" w:rsidRPr="005A6BC9" w:rsidRDefault="00813956" w:rsidP="00813956">
      <w:pPr>
        <w:jc w:val="both"/>
        <w:rPr>
          <w:rFonts w:asciiTheme="minorHAnsi" w:hAnsiTheme="minorHAnsi" w:cstheme="minorHAnsi"/>
          <w:sz w:val="22"/>
          <w:szCs w:val="22"/>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OBVEZNOSTI IZVAJALCA</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Izvajalec se obvezuje, da bo:</w:t>
      </w:r>
    </w:p>
    <w:p w:rsidR="00813956" w:rsidRPr="005A6BC9" w:rsidRDefault="00813956" w:rsidP="00813956">
      <w:pPr>
        <w:pStyle w:val="Brezrazmikov"/>
        <w:numPr>
          <w:ilvl w:val="0"/>
          <w:numId w:val="10"/>
        </w:numPr>
        <w:jc w:val="both"/>
      </w:pPr>
      <w:r w:rsidRPr="005A6BC9">
        <w:t>storitve, določene v  tej  pogodbi,  izvajal  vestno,  odgovorno  in  strokovno  ter  skladno  z zakonskimi predpisi in pravili stroke ter navedenimi zahtevami naročnika v tehnični specifikaciji,</w:t>
      </w:r>
    </w:p>
    <w:p w:rsidR="00813956" w:rsidRPr="00F326ED" w:rsidRDefault="00813956" w:rsidP="00813956">
      <w:pPr>
        <w:pStyle w:val="Brezrazmikov"/>
        <w:numPr>
          <w:ilvl w:val="0"/>
          <w:numId w:val="10"/>
        </w:numPr>
        <w:jc w:val="both"/>
      </w:pPr>
      <w:r w:rsidRPr="00F326ED">
        <w:t>storitve (predvsem storitve fizičnega varovanja in receptorska dela) opravljal z najmanj štirimi (4) delavci (dva redna in dva namestnika), za katere bo zagotavljal kontinuiteto prisotnosti. Vse osebe morajo znati govoriti in pisati v slovenskem jeziku. V primeru zamenjave osebe mora izvajalec najmanj tri delovne dneve pred predvideno zamenjavo o tem obvestiti naročnika. Naročnik ima pravico, da osebe, ki bodo pri njem opravljale dela, spozna, se z njimi pogovori, in ima tudi pravico, da zavrne predlagano spremembo</w:t>
      </w:r>
      <w:r>
        <w:t xml:space="preserve"> oziroma sam predlaga spremembo varnostnikov</w:t>
      </w:r>
      <w:r w:rsidRPr="00F326ED">
        <w:t xml:space="preserve">. Seznam delavcev (ime in priimek varnostnikov, s katerima bo redno opravljal storitve varovanja, in njunih namestnikov), ki bodo opravljali storitve po tej pogodbi, je priloga pogodbe. </w:t>
      </w:r>
    </w:p>
    <w:p w:rsidR="00813956" w:rsidRPr="005A6BC9" w:rsidRDefault="00813956" w:rsidP="00813956">
      <w:pPr>
        <w:pStyle w:val="Brezrazmikov"/>
        <w:numPr>
          <w:ilvl w:val="0"/>
          <w:numId w:val="10"/>
        </w:numPr>
        <w:jc w:val="both"/>
      </w:pPr>
      <w:r w:rsidRPr="005A6BC9">
        <w:t>organiziral in izvajal nadzor nad izvajanjem storitev po tej pogodbi, ter da bo vse ugotovljene nepravilnosti odpravil takoj, ko bo to mogoče,</w:t>
      </w:r>
    </w:p>
    <w:p w:rsidR="00813956" w:rsidRPr="005A6BC9" w:rsidRDefault="00813956" w:rsidP="00813956">
      <w:pPr>
        <w:pStyle w:val="Brezrazmikov"/>
        <w:numPr>
          <w:ilvl w:val="0"/>
          <w:numId w:val="10"/>
        </w:numPr>
        <w:jc w:val="both"/>
      </w:pPr>
      <w:r w:rsidRPr="005A6BC9">
        <w:t>naročniku omogočil nadzor nad opravljanjem storitev,</w:t>
      </w:r>
    </w:p>
    <w:p w:rsidR="00813956" w:rsidRPr="005A6BC9" w:rsidRDefault="00813956" w:rsidP="00813956">
      <w:pPr>
        <w:pStyle w:val="Brezrazmikov"/>
        <w:numPr>
          <w:ilvl w:val="0"/>
          <w:numId w:val="10"/>
        </w:numPr>
      </w:pPr>
      <w:r w:rsidRPr="005A6BC9">
        <w:t>o vseh nepravilnostih in izrednih dogodkih, ki negativno vplivajo na varnostno situacijo, takoj obveščal naročnika.</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 xml:space="preserve">Izvajalec je dolžan zavarovati svojo odgovornost za škodo, ki bi utegnila nastati naročniku in tretjim osebam v zvezi z opravljanjem njegove dejavnosti. </w:t>
      </w:r>
    </w:p>
    <w:p w:rsidR="00813956" w:rsidRDefault="00813956" w:rsidP="00813956">
      <w:pPr>
        <w:autoSpaceDE w:val="0"/>
        <w:autoSpaceDN w:val="0"/>
        <w:adjustRightInd w:val="0"/>
        <w:spacing w:before="7"/>
        <w:ind w:left="118" w:right="-20"/>
        <w:jc w:val="both"/>
        <w:rPr>
          <w:rFonts w:asciiTheme="minorHAnsi" w:hAnsiTheme="minorHAnsi" w:cstheme="minorHAnsi"/>
          <w:sz w:val="22"/>
          <w:szCs w:val="22"/>
        </w:rPr>
      </w:pPr>
    </w:p>
    <w:p w:rsidR="00813956" w:rsidRPr="00405652"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405652">
        <w:rPr>
          <w:rFonts w:asciiTheme="minorHAnsi" w:hAnsiTheme="minorHAnsi" w:cstheme="minorHAnsi"/>
          <w:b/>
          <w:lang w:val="sl-SI"/>
        </w:rPr>
        <w:lastRenderedPageBreak/>
        <w:t xml:space="preserve">člen </w:t>
      </w:r>
    </w:p>
    <w:p w:rsidR="00813956" w:rsidRPr="0054071B" w:rsidRDefault="00813956" w:rsidP="00813956">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2"/>
          <w:szCs w:val="22"/>
        </w:rPr>
      </w:pPr>
      <w:r w:rsidRPr="00D861F9">
        <w:rPr>
          <w:rFonts w:asciiTheme="minorHAnsi" w:hAnsiTheme="minorHAnsi" w:cstheme="minorHAnsi"/>
          <w:bCs/>
          <w:sz w:val="22"/>
          <w:szCs w:val="22"/>
        </w:rPr>
        <w:tab/>
      </w:r>
      <w:r w:rsidRPr="0054071B">
        <w:rPr>
          <w:rFonts w:asciiTheme="minorHAnsi" w:hAnsiTheme="minorHAnsi" w:cstheme="minorHAnsi"/>
          <w:bCs/>
          <w:sz w:val="22"/>
          <w:szCs w:val="22"/>
        </w:rPr>
        <w:t xml:space="preserve">Pri izvajanju </w:t>
      </w:r>
      <w:r w:rsidRPr="0054071B">
        <w:rPr>
          <w:rFonts w:asciiTheme="minorHAnsi" w:hAnsiTheme="minorHAnsi" w:cstheme="minorHAnsi"/>
          <w:bCs/>
          <w:sz w:val="22"/>
          <w:szCs w:val="22"/>
          <w:lang w:val="sl-SI"/>
        </w:rPr>
        <w:t xml:space="preserve">te </w:t>
      </w:r>
      <w:r w:rsidRPr="0054071B">
        <w:rPr>
          <w:rFonts w:asciiTheme="minorHAnsi" w:hAnsiTheme="minorHAnsi" w:cstheme="minorHAnsi"/>
          <w:bCs/>
          <w:sz w:val="22"/>
          <w:szCs w:val="22"/>
        </w:rPr>
        <w:t xml:space="preserve">pogodbe </w:t>
      </w:r>
      <w:r w:rsidRPr="0054071B">
        <w:rPr>
          <w:rFonts w:asciiTheme="minorHAnsi" w:hAnsiTheme="minorHAnsi" w:cstheme="minorHAnsi"/>
          <w:bCs/>
          <w:sz w:val="22"/>
          <w:szCs w:val="22"/>
          <w:lang w:val="sl-SI"/>
        </w:rPr>
        <w:t xml:space="preserve">ima </w:t>
      </w:r>
      <w:r w:rsidRPr="0054071B">
        <w:rPr>
          <w:rFonts w:asciiTheme="minorHAnsi" w:hAnsiTheme="minorHAnsi" w:cstheme="minorHAnsi"/>
          <w:bCs/>
          <w:sz w:val="22"/>
          <w:szCs w:val="22"/>
        </w:rPr>
        <w:t xml:space="preserve">naročnik </w:t>
      </w:r>
      <w:r w:rsidRPr="0054071B">
        <w:rPr>
          <w:rFonts w:asciiTheme="minorHAnsi" w:hAnsiTheme="minorHAnsi" w:cstheme="minorHAnsi"/>
          <w:bCs/>
          <w:sz w:val="22"/>
          <w:szCs w:val="22"/>
          <w:lang w:val="sl-SI"/>
        </w:rPr>
        <w:t xml:space="preserve">pravico, da </w:t>
      </w:r>
      <w:r w:rsidRPr="0054071B">
        <w:rPr>
          <w:rFonts w:asciiTheme="minorHAnsi" w:hAnsiTheme="minorHAnsi" w:cstheme="minorHAnsi"/>
          <w:bCs/>
          <w:sz w:val="22"/>
          <w:szCs w:val="22"/>
        </w:rPr>
        <w:t xml:space="preserve">periodično, po izteku vsakih šest mesecev od sklenitve pogodbe preveri, ali </w:t>
      </w:r>
      <w:r w:rsidRPr="0054071B">
        <w:rPr>
          <w:rFonts w:asciiTheme="minorHAnsi" w:hAnsiTheme="minorHAnsi" w:cstheme="minorHAnsi"/>
          <w:bCs/>
          <w:sz w:val="22"/>
          <w:szCs w:val="22"/>
          <w:lang w:val="sl-SI"/>
        </w:rPr>
        <w:t xml:space="preserve">je </w:t>
      </w:r>
      <w:r w:rsidRPr="0054071B">
        <w:rPr>
          <w:rFonts w:asciiTheme="minorHAnsi" w:hAnsiTheme="minorHAnsi" w:cstheme="minorHAnsi"/>
          <w:bCs/>
          <w:sz w:val="22"/>
          <w:szCs w:val="22"/>
        </w:rPr>
        <w:t xml:space="preserve">na dan tega preverjanja </w:t>
      </w:r>
      <w:r w:rsidRPr="0054071B">
        <w:rPr>
          <w:rFonts w:asciiTheme="minorHAnsi" w:hAnsiTheme="minorHAnsi" w:cstheme="minorHAnsi"/>
          <w:bCs/>
          <w:sz w:val="22"/>
          <w:szCs w:val="22"/>
          <w:lang w:val="sl-SI"/>
        </w:rPr>
        <w:t xml:space="preserve">za izvajalca in njegovega podizvajalca </w:t>
      </w:r>
      <w:bookmarkStart w:id="0" w:name="_Hlk509831509"/>
      <w:r w:rsidRPr="0054071B">
        <w:rPr>
          <w:rFonts w:asciiTheme="minorHAnsi" w:hAnsiTheme="minorHAnsi" w:cstheme="minorHAnsi"/>
          <w:bCs/>
          <w:sz w:val="22"/>
          <w:szCs w:val="22"/>
        </w:rPr>
        <w:t>izpoln</w:t>
      </w:r>
      <w:r w:rsidRPr="0054071B">
        <w:rPr>
          <w:rFonts w:asciiTheme="minorHAnsi" w:hAnsiTheme="minorHAnsi" w:cstheme="minorHAnsi"/>
          <w:bCs/>
          <w:sz w:val="22"/>
          <w:szCs w:val="22"/>
          <w:lang w:val="sl-SI"/>
        </w:rPr>
        <w:t xml:space="preserve">jen </w:t>
      </w:r>
      <w:bookmarkStart w:id="1" w:name="_Hlk513633711"/>
      <w:r w:rsidRPr="0054071B">
        <w:rPr>
          <w:rFonts w:asciiTheme="minorHAnsi" w:hAnsiTheme="minorHAnsi" w:cstheme="minorHAnsi"/>
          <w:bCs/>
          <w:sz w:val="22"/>
          <w:szCs w:val="22"/>
          <w:lang w:val="sl-SI"/>
        </w:rPr>
        <w:t xml:space="preserve">eden </w:t>
      </w:r>
      <w:r w:rsidRPr="0054071B">
        <w:rPr>
          <w:rFonts w:asciiTheme="minorHAnsi" w:hAnsiTheme="minorHAnsi" w:cstheme="minorHAnsi"/>
          <w:bCs/>
          <w:sz w:val="22"/>
          <w:szCs w:val="22"/>
        </w:rPr>
        <w:t xml:space="preserve">ali več </w:t>
      </w:r>
      <w:r w:rsidRPr="0054071B">
        <w:rPr>
          <w:rFonts w:asciiTheme="minorHAnsi" w:hAnsiTheme="minorHAnsi" w:cstheme="minorHAnsi"/>
          <w:bCs/>
          <w:sz w:val="22"/>
          <w:szCs w:val="22"/>
          <w:lang w:val="sl-SI"/>
        </w:rPr>
        <w:t>razlogov za izključitev</w:t>
      </w:r>
      <w:bookmarkEnd w:id="0"/>
      <w:r w:rsidRPr="0054071B">
        <w:rPr>
          <w:rFonts w:asciiTheme="minorHAnsi" w:hAnsiTheme="minorHAnsi" w:cstheme="minorHAnsi"/>
          <w:bCs/>
          <w:sz w:val="22"/>
          <w:szCs w:val="22"/>
          <w:lang w:val="sl-SI"/>
        </w:rPr>
        <w:t>, navedenih v podtočki 3.1. (b, c in d), točke 19 dokumentacije v zvezi z oddajo javnega naročila</w:t>
      </w:r>
      <w:bookmarkEnd w:id="1"/>
      <w:r w:rsidRPr="0054071B">
        <w:rPr>
          <w:rFonts w:asciiTheme="minorHAnsi" w:hAnsiTheme="minorHAnsi" w:cstheme="minorHAnsi"/>
          <w:bCs/>
          <w:sz w:val="22"/>
          <w:szCs w:val="22"/>
          <w:lang w:val="sl-SI"/>
        </w:rPr>
        <w:t>.</w:t>
      </w:r>
    </w:p>
    <w:p w:rsidR="00813956" w:rsidRPr="00D861F9" w:rsidRDefault="00813956" w:rsidP="00813956">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2"/>
          <w:szCs w:val="22"/>
        </w:rPr>
      </w:pPr>
      <w:r w:rsidRPr="0054071B">
        <w:rPr>
          <w:rFonts w:asciiTheme="minorHAnsi" w:hAnsiTheme="minorHAnsi" w:cstheme="minorHAnsi"/>
          <w:bCs/>
          <w:sz w:val="22"/>
          <w:szCs w:val="22"/>
        </w:rPr>
        <w:tab/>
        <w:t>Preverjanje iz prejšnjega odstavka naročnik izvede s pridobitvijo podatkov iz uradnih evidenc.</w:t>
      </w:r>
    </w:p>
    <w:p w:rsidR="00813956" w:rsidRPr="005A6BC9" w:rsidRDefault="00813956" w:rsidP="00813956">
      <w:pPr>
        <w:autoSpaceDE w:val="0"/>
        <w:autoSpaceDN w:val="0"/>
        <w:adjustRightInd w:val="0"/>
        <w:spacing w:before="7"/>
        <w:ind w:left="118" w:right="-20"/>
        <w:jc w:val="both"/>
        <w:rPr>
          <w:rFonts w:asciiTheme="minorHAnsi" w:hAnsiTheme="minorHAnsi" w:cstheme="minorHAnsi"/>
          <w:sz w:val="22"/>
          <w:szCs w:val="22"/>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OBVEZNOSTI NAROČNIKA</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Naročnik se obvezuje, da bo:</w:t>
      </w:r>
    </w:p>
    <w:p w:rsidR="00813956" w:rsidRPr="005A6BC9" w:rsidRDefault="00813956" w:rsidP="00813956">
      <w:pPr>
        <w:pStyle w:val="Brezrazmikov"/>
        <w:numPr>
          <w:ilvl w:val="0"/>
          <w:numId w:val="9"/>
        </w:numPr>
        <w:jc w:val="both"/>
      </w:pPr>
      <w:r w:rsidRPr="005A6BC9">
        <w:t xml:space="preserve">izvajalca seznanil z vsemi potrebnimi informacijami za strokovno izvajanje storitev po tej pogodbi, </w:t>
      </w:r>
    </w:p>
    <w:p w:rsidR="00813956" w:rsidRPr="005A6BC9" w:rsidRDefault="00813956" w:rsidP="00813956">
      <w:pPr>
        <w:pStyle w:val="Brezrazmikov"/>
        <w:numPr>
          <w:ilvl w:val="0"/>
          <w:numId w:val="9"/>
        </w:numPr>
        <w:jc w:val="both"/>
      </w:pPr>
      <w:r w:rsidRPr="005A6BC9">
        <w:t>izvajalcu zagotovil seznam in telefonske številke zaposlenih,</w:t>
      </w:r>
    </w:p>
    <w:p w:rsidR="00813956" w:rsidRPr="005A6BC9" w:rsidRDefault="00813956" w:rsidP="00813956">
      <w:pPr>
        <w:pStyle w:val="Brezrazmikov"/>
        <w:numPr>
          <w:ilvl w:val="0"/>
          <w:numId w:val="9"/>
        </w:numPr>
        <w:jc w:val="both"/>
      </w:pPr>
      <w:r w:rsidRPr="005A6BC9">
        <w:t xml:space="preserve">skupaj z izvajalcem ob začetku izvajanja pogodbenih obveznosti opravil: </w:t>
      </w:r>
    </w:p>
    <w:p w:rsidR="00813956" w:rsidRPr="005A6BC9" w:rsidRDefault="00813956" w:rsidP="00813956">
      <w:pPr>
        <w:pStyle w:val="Brezrazmikov"/>
        <w:numPr>
          <w:ilvl w:val="1"/>
          <w:numId w:val="9"/>
        </w:numPr>
        <w:jc w:val="both"/>
      </w:pPr>
      <w:r w:rsidRPr="005A6BC9">
        <w:t>ogled prostorov v varovanih objektih in okolico varovanih objektov,</w:t>
      </w:r>
    </w:p>
    <w:p w:rsidR="00813956" w:rsidRPr="005A6BC9" w:rsidRDefault="00813956" w:rsidP="00813956">
      <w:pPr>
        <w:pStyle w:val="Brezrazmikov"/>
        <w:numPr>
          <w:ilvl w:val="1"/>
          <w:numId w:val="9"/>
        </w:numPr>
        <w:jc w:val="both"/>
      </w:pPr>
      <w:r w:rsidRPr="005A6BC9">
        <w:t>pregled alarmov, tehničnih pripomočkov in gasilnih aparatov,</w:t>
      </w:r>
    </w:p>
    <w:p w:rsidR="00813956" w:rsidRPr="005A6BC9" w:rsidRDefault="00813956" w:rsidP="00813956">
      <w:pPr>
        <w:pStyle w:val="Brezrazmikov"/>
        <w:numPr>
          <w:ilvl w:val="0"/>
          <w:numId w:val="9"/>
        </w:numPr>
        <w:jc w:val="both"/>
      </w:pPr>
      <w:r w:rsidRPr="005A6BC9">
        <w:t xml:space="preserve">izvajalcu izročil ključe varovanih objektov, </w:t>
      </w:r>
    </w:p>
    <w:p w:rsidR="00813956" w:rsidRPr="005A6BC9" w:rsidRDefault="00813956" w:rsidP="00813956">
      <w:pPr>
        <w:pStyle w:val="Brezrazmikov"/>
        <w:numPr>
          <w:ilvl w:val="0"/>
          <w:numId w:val="9"/>
        </w:numPr>
        <w:jc w:val="both"/>
      </w:pPr>
      <w:r w:rsidRPr="005A6BC9">
        <w:t xml:space="preserve">izvajalca seznanil s posebnostmi varovanih objektov, </w:t>
      </w:r>
    </w:p>
    <w:p w:rsidR="00813956" w:rsidRPr="005A6BC9" w:rsidRDefault="00813956" w:rsidP="00813956">
      <w:pPr>
        <w:pStyle w:val="Brezrazmikov"/>
        <w:numPr>
          <w:ilvl w:val="0"/>
          <w:numId w:val="9"/>
        </w:numPr>
        <w:jc w:val="both"/>
      </w:pPr>
      <w:r w:rsidRPr="005A6BC9">
        <w:t>vsako dodatno ali interventno varovanje izven obsega in lokacije (potreba po dodatnem varnostniku in podobno) naročil izvajalcu pisno (dodatne storitve iz te pogodbe se smatrajo kot storitve, naročene v času daljšem od 24 ur pred izvedbo in se obračunavajo po cenah določenih v ponudbi izvajalca, interventna dela pa se smatrajo kot naročena v času krajšem od 24 ur pred izvedbo, in se obračunajo po cenah, določenih v ponudbi izvajalca). Pisno naročilo mora vsebovati opis oz. vrsto storitve ki se naroča, obseg naročenih del (datum začetka in zaključka del, število varnostnikov, vrsto alarmno varnostne tehnike, ipd.), lokacijo, na kateri se bodo naročena dela izvajala, ter kontaktno osebo, ki je s strani naročnika pooblaščena za koordinacijo del,</w:t>
      </w:r>
    </w:p>
    <w:p w:rsidR="00813956" w:rsidRPr="005A6BC9" w:rsidRDefault="00813956" w:rsidP="00813956">
      <w:pPr>
        <w:pStyle w:val="Brezrazmikov"/>
        <w:numPr>
          <w:ilvl w:val="0"/>
          <w:numId w:val="9"/>
        </w:numPr>
        <w:jc w:val="both"/>
      </w:pPr>
      <w:r w:rsidRPr="005A6BC9">
        <w:t>redno sporočal kontaktni osebi izvajalca vse spremembe operativnih podatkov, ki so vezani na izvajanje storitev po tej pogodbi (npr. zamenjava kontaktne osebe, zamenjava ključavnic, posegi v električno in telefonsko napeljavo ipd.),</w:t>
      </w:r>
    </w:p>
    <w:p w:rsidR="00813956" w:rsidRPr="005A6BC9" w:rsidRDefault="00813956" w:rsidP="00813956">
      <w:pPr>
        <w:pStyle w:val="Brezrazmikov"/>
        <w:numPr>
          <w:ilvl w:val="0"/>
          <w:numId w:val="9"/>
        </w:numPr>
        <w:jc w:val="both"/>
      </w:pPr>
      <w:r w:rsidRPr="005A6BC9">
        <w:t>delavcem izvajalca zagotovil ustrezne pogoje za izvajanje pogodbenih obveznosti (prostor, logistična podpora, ipd.).</w:t>
      </w:r>
    </w:p>
    <w:p w:rsidR="00813956" w:rsidRPr="005A6BC9" w:rsidRDefault="00813956" w:rsidP="00813956">
      <w:pPr>
        <w:autoSpaceDE w:val="0"/>
        <w:autoSpaceDN w:val="0"/>
        <w:adjustRightInd w:val="0"/>
        <w:ind w:right="83"/>
        <w:jc w:val="both"/>
        <w:rPr>
          <w:rFonts w:asciiTheme="minorHAnsi" w:hAnsiTheme="minorHAnsi" w:cstheme="minorHAnsi"/>
          <w:sz w:val="22"/>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 xml:space="preserve">VARNOST PRI DELU </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pStyle w:val="Telobesedila2"/>
        <w:tabs>
          <w:tab w:val="left" w:pos="360"/>
        </w:tabs>
        <w:rPr>
          <w:rFonts w:asciiTheme="minorHAnsi" w:hAnsiTheme="minorHAnsi" w:cstheme="minorHAnsi"/>
          <w:b w:val="0"/>
          <w:sz w:val="22"/>
          <w:szCs w:val="22"/>
          <w:lang w:val="sl-SI"/>
        </w:rPr>
      </w:pPr>
      <w:r w:rsidRPr="005A6BC9">
        <w:rPr>
          <w:rFonts w:asciiTheme="minorHAnsi" w:hAnsiTheme="minorHAnsi" w:cstheme="minorHAnsi"/>
          <w:sz w:val="22"/>
          <w:szCs w:val="22"/>
          <w:lang w:val="sl-SI"/>
        </w:rPr>
        <w:tab/>
      </w:r>
      <w:r w:rsidRPr="005A6BC9">
        <w:rPr>
          <w:rFonts w:asciiTheme="minorHAnsi" w:hAnsiTheme="minorHAnsi" w:cstheme="minorHAnsi"/>
          <w:sz w:val="22"/>
          <w:szCs w:val="22"/>
          <w:lang w:val="sl-SI"/>
        </w:rPr>
        <w:tab/>
      </w:r>
      <w:r w:rsidRPr="005A6BC9">
        <w:rPr>
          <w:rFonts w:asciiTheme="minorHAnsi" w:hAnsiTheme="minorHAnsi" w:cstheme="minorHAnsi"/>
          <w:b w:val="0"/>
          <w:sz w:val="22"/>
          <w:szCs w:val="22"/>
          <w:lang w:val="sl-SI"/>
        </w:rPr>
        <w:t xml:space="preserve">Izvajalec je dolžan sam poskrbeti za varnost in zdravje pri delu svojih zaposlenih. Naročnik ne prevzema nobene odgovornosti in obveznosti v zvezi s poškodbo ali nadomestilom zaradi nesreče ali poškodbe delavcev oziroma varnostnikov, zaposlenih pri izvajalcu. </w:t>
      </w:r>
    </w:p>
    <w:p w:rsidR="00813956" w:rsidRPr="005A6BC9" w:rsidRDefault="00813956" w:rsidP="00813956">
      <w:pPr>
        <w:pStyle w:val="Telobesedila2"/>
        <w:tabs>
          <w:tab w:val="left" w:pos="360"/>
        </w:tabs>
        <w:rPr>
          <w:rFonts w:asciiTheme="minorHAnsi" w:hAnsiTheme="minorHAnsi" w:cstheme="minorHAnsi"/>
          <w:b w:val="0"/>
          <w:sz w:val="22"/>
          <w:szCs w:val="22"/>
          <w:lang w:val="sl-SI"/>
        </w:rPr>
      </w:pPr>
    </w:p>
    <w:p w:rsidR="00813956" w:rsidRPr="005A6BC9" w:rsidRDefault="00813956" w:rsidP="00813956">
      <w:pPr>
        <w:pStyle w:val="Telobesedila2"/>
        <w:tabs>
          <w:tab w:val="left" w:pos="360"/>
        </w:tabs>
        <w:rPr>
          <w:rFonts w:asciiTheme="minorHAnsi" w:hAnsiTheme="minorHAnsi" w:cstheme="minorHAnsi"/>
          <w:b w:val="0"/>
          <w:sz w:val="22"/>
          <w:szCs w:val="22"/>
          <w:lang w:val="sl-SI"/>
        </w:rPr>
      </w:pPr>
      <w:r w:rsidRPr="005A6BC9">
        <w:rPr>
          <w:rFonts w:asciiTheme="minorHAnsi" w:hAnsiTheme="minorHAnsi" w:cstheme="minorHAnsi"/>
          <w:sz w:val="22"/>
          <w:szCs w:val="22"/>
          <w:lang w:val="sl-SI"/>
        </w:rPr>
        <w:t>PODIZVAJALCI</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ind w:firstLine="708"/>
        <w:jc w:val="both"/>
        <w:rPr>
          <w:rFonts w:asciiTheme="minorHAnsi" w:hAnsiTheme="minorHAnsi" w:cs="Arial"/>
          <w:color w:val="000000"/>
          <w:sz w:val="22"/>
          <w:szCs w:val="22"/>
        </w:rPr>
      </w:pPr>
      <w:r w:rsidRPr="005A6BC9">
        <w:rPr>
          <w:rFonts w:asciiTheme="minorHAnsi" w:hAnsiTheme="minorHAnsi" w:cs="Arial"/>
          <w:color w:val="000000"/>
          <w:sz w:val="22"/>
          <w:szCs w:val="22"/>
        </w:rPr>
        <w:t xml:space="preserve">Izvajalec pri izvedbi del, ki so predmet te pogodbe, vključuje podizvajalce (kot so navedeni v »Prilogi – podizvajalec« te pogodbe). </w:t>
      </w:r>
    </w:p>
    <w:p w:rsidR="00813956" w:rsidRPr="005A6BC9" w:rsidRDefault="00813956" w:rsidP="00813956">
      <w:pPr>
        <w:ind w:firstLine="708"/>
        <w:jc w:val="both"/>
        <w:rPr>
          <w:rFonts w:asciiTheme="minorHAnsi" w:hAnsiTheme="minorHAnsi" w:cs="Arial"/>
          <w:color w:val="000000"/>
          <w:sz w:val="22"/>
          <w:szCs w:val="22"/>
        </w:rPr>
      </w:pPr>
      <w:r w:rsidRPr="005A6BC9">
        <w:rPr>
          <w:rFonts w:asciiTheme="minorHAnsi" w:hAnsiTheme="minorHAnsi" w:cs="Arial"/>
          <w:color w:val="000000"/>
          <w:sz w:val="22"/>
          <w:szCs w:val="22"/>
        </w:rPr>
        <w:t xml:space="preserve">Izvajalec vedno in v vsakem primeru nosi polno odgovornost za celotni ponujeni obseg del, ki ga prevzame po pogodbi. </w:t>
      </w:r>
      <w:r w:rsidRPr="005A6BC9">
        <w:rPr>
          <w:rFonts w:asciiTheme="minorHAnsi" w:hAnsiTheme="minorHAnsi" w:cs="Arial"/>
          <w:sz w:val="22"/>
          <w:szCs w:val="22"/>
        </w:rPr>
        <w:t>Izvajalec mora imeti poravnane vse zapadle obveznosti do svojih podizvajalcev.</w:t>
      </w:r>
    </w:p>
    <w:p w:rsidR="00813956" w:rsidRPr="005A6BC9" w:rsidRDefault="00813956" w:rsidP="00813956">
      <w:pPr>
        <w:pStyle w:val="Brezrazmikov"/>
        <w:ind w:firstLine="708"/>
        <w:jc w:val="both"/>
      </w:pPr>
      <w:r w:rsidRPr="005A6BC9">
        <w:lastRenderedPageBreak/>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813956" w:rsidRPr="005A6BC9" w:rsidRDefault="00813956" w:rsidP="00813956">
      <w:pPr>
        <w:pStyle w:val="Brezrazmikov"/>
        <w:numPr>
          <w:ilvl w:val="0"/>
          <w:numId w:val="6"/>
        </w:numPr>
        <w:jc w:val="both"/>
      </w:pPr>
      <w:r w:rsidRPr="005A6BC9">
        <w:t>kontaktne podatke in zakonite zastopnike predlaganih podizvajalcev,</w:t>
      </w:r>
    </w:p>
    <w:p w:rsidR="00813956" w:rsidRPr="005A6BC9" w:rsidRDefault="00813956" w:rsidP="00813956">
      <w:pPr>
        <w:pStyle w:val="Brezrazmikov"/>
        <w:numPr>
          <w:ilvl w:val="0"/>
          <w:numId w:val="6"/>
        </w:numPr>
        <w:jc w:val="both"/>
      </w:pPr>
      <w:r w:rsidRPr="005A6BC9">
        <w:t>izpolnjene ESPD teh podizvajalcev v skladu z 79. členom ZJN-3,</w:t>
      </w:r>
    </w:p>
    <w:p w:rsidR="00813956" w:rsidRPr="005A6BC9" w:rsidRDefault="00813956" w:rsidP="00813956">
      <w:pPr>
        <w:pStyle w:val="Brezrazmikov"/>
        <w:numPr>
          <w:ilvl w:val="0"/>
          <w:numId w:val="6"/>
        </w:numPr>
        <w:jc w:val="both"/>
      </w:pPr>
      <w:r w:rsidRPr="005A6BC9">
        <w:t>zahtevo podizvajalca za neposredno plačilo, če podizvajalec to zahteva, in</w:t>
      </w:r>
    </w:p>
    <w:p w:rsidR="00813956" w:rsidRPr="005A6BC9" w:rsidRDefault="00813956" w:rsidP="00813956">
      <w:pPr>
        <w:pStyle w:val="Brezrazmikov"/>
        <w:numPr>
          <w:ilvl w:val="0"/>
          <w:numId w:val="6"/>
        </w:numPr>
        <w:jc w:val="both"/>
      </w:pPr>
      <w:r w:rsidRPr="005A6BC9">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813956" w:rsidRPr="005A6BC9" w:rsidRDefault="00813956" w:rsidP="00813956">
      <w:pPr>
        <w:pStyle w:val="Brezrazmikov"/>
        <w:ind w:firstLine="708"/>
        <w:jc w:val="both"/>
      </w:pPr>
      <w:r w:rsidRPr="005A6BC9">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5A6BC9">
        <w:rPr>
          <w:rFonts w:asciiTheme="minorHAnsi" w:hAnsiTheme="minorHAnsi" w:cs="Arial"/>
        </w:rPr>
        <w:t>– podizvajalec«</w:t>
      </w:r>
      <w:r w:rsidRPr="005A6BC9">
        <w:t xml:space="preserve"> s strani obeh pogodbenih strank se šteje za aneks k tej pogodbi.</w:t>
      </w:r>
    </w:p>
    <w:p w:rsidR="00813956" w:rsidRPr="005A6BC9" w:rsidRDefault="00813956" w:rsidP="00813956">
      <w:pPr>
        <w:ind w:firstLine="708"/>
        <w:jc w:val="both"/>
        <w:rPr>
          <w:rFonts w:asciiTheme="minorHAnsi" w:hAnsiTheme="minorHAnsi" w:cs="Arial"/>
          <w:color w:val="000000"/>
          <w:sz w:val="22"/>
          <w:szCs w:val="22"/>
        </w:rPr>
      </w:pPr>
      <w:r w:rsidRPr="005A6BC9">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813956" w:rsidRPr="005A6BC9" w:rsidRDefault="00813956" w:rsidP="00813956">
      <w:pPr>
        <w:keepNext/>
        <w:keepLines/>
        <w:widowControl w:val="0"/>
        <w:tabs>
          <w:tab w:val="left" w:pos="426"/>
        </w:tabs>
        <w:overflowPunct w:val="0"/>
        <w:autoSpaceDE w:val="0"/>
        <w:autoSpaceDN w:val="0"/>
        <w:adjustRightInd w:val="0"/>
        <w:jc w:val="both"/>
        <w:textAlignment w:val="baseline"/>
        <w:rPr>
          <w:rFonts w:asciiTheme="minorHAnsi" w:hAnsiTheme="minorHAnsi" w:cstheme="minorHAnsi"/>
          <w:color w:val="000000" w:themeColor="text1"/>
          <w:sz w:val="22"/>
          <w:szCs w:val="22"/>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FINANČNO ZAVAROVANJE</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pStyle w:val="Telobesedila"/>
        <w:tabs>
          <w:tab w:val="left" w:pos="426"/>
        </w:tabs>
        <w:rPr>
          <w:rFonts w:asciiTheme="minorHAnsi" w:hAnsiTheme="minorHAnsi" w:cstheme="minorHAnsi"/>
          <w:sz w:val="22"/>
          <w:szCs w:val="22"/>
          <w:lang w:val="sl-SI"/>
        </w:rPr>
      </w:pPr>
      <w:r w:rsidRPr="005A6BC9">
        <w:rPr>
          <w:rFonts w:asciiTheme="minorHAnsi" w:hAnsiTheme="minorHAnsi" w:cstheme="minorHAnsi"/>
          <w:b/>
          <w:sz w:val="22"/>
          <w:szCs w:val="22"/>
          <w:lang w:val="sl-SI"/>
        </w:rPr>
        <w:tab/>
      </w:r>
      <w:r w:rsidRPr="005A6BC9">
        <w:rPr>
          <w:rFonts w:asciiTheme="minorHAnsi" w:hAnsiTheme="minorHAnsi" w:cstheme="minorHAnsi"/>
          <w:b/>
          <w:sz w:val="22"/>
          <w:szCs w:val="22"/>
          <w:lang w:val="sl-SI"/>
        </w:rPr>
        <w:tab/>
      </w:r>
      <w:r w:rsidRPr="005A6BC9">
        <w:rPr>
          <w:rFonts w:asciiTheme="minorHAnsi" w:hAnsiTheme="minorHAnsi" w:cstheme="minorHAnsi"/>
          <w:sz w:val="22"/>
          <w:szCs w:val="22"/>
          <w:lang w:val="sl-SI"/>
        </w:rPr>
        <w:t xml:space="preserve">Izvajalec mora kot garancijo za dobro izvedbo pogodbenih del pred podpisom pogodbe predložiti podpisano bianco menico, skupaj s pooblastilom za izpolnitev </w:t>
      </w:r>
      <w:r w:rsidRPr="00C26B33">
        <w:rPr>
          <w:rFonts w:asciiTheme="minorHAnsi" w:hAnsiTheme="minorHAnsi" w:cstheme="minorHAnsi"/>
          <w:sz w:val="22"/>
          <w:szCs w:val="22"/>
          <w:lang w:val="sl-SI"/>
        </w:rPr>
        <w:t>do višine 4.000,00 EUR</w:t>
      </w:r>
      <w:r w:rsidRPr="005A6BC9">
        <w:rPr>
          <w:rFonts w:asciiTheme="minorHAnsi" w:hAnsiTheme="minorHAnsi" w:cstheme="minorHAnsi"/>
          <w:sz w:val="22"/>
          <w:szCs w:val="22"/>
          <w:lang w:val="sl-SI"/>
        </w:rPr>
        <w:t xml:space="preserve">. Zavarovanje se v originalu hrani pri naročniku, po izteku pogodbe pa se na njegovo zahtevo vrne </w:t>
      </w:r>
      <w:r>
        <w:rPr>
          <w:rFonts w:asciiTheme="minorHAnsi" w:hAnsiTheme="minorHAnsi" w:cstheme="minorHAnsi"/>
          <w:sz w:val="22"/>
          <w:szCs w:val="22"/>
          <w:lang w:val="sl-SI"/>
        </w:rPr>
        <w:t>izvajalcu</w:t>
      </w:r>
      <w:r w:rsidRPr="005A6BC9">
        <w:rPr>
          <w:rFonts w:asciiTheme="minorHAnsi" w:hAnsiTheme="minorHAnsi" w:cstheme="minorHAnsi"/>
          <w:sz w:val="22"/>
          <w:szCs w:val="22"/>
          <w:lang w:val="sl-SI"/>
        </w:rPr>
        <w:t>.</w:t>
      </w:r>
    </w:p>
    <w:p w:rsidR="00813956" w:rsidRPr="005A6BC9" w:rsidRDefault="00813956" w:rsidP="00813956">
      <w:pPr>
        <w:pStyle w:val="Telobesedila"/>
        <w:tabs>
          <w:tab w:val="left" w:pos="426"/>
        </w:tabs>
        <w:rPr>
          <w:rFonts w:asciiTheme="minorHAnsi" w:hAnsiTheme="minorHAnsi" w:cstheme="minorHAnsi"/>
          <w:sz w:val="22"/>
          <w:szCs w:val="22"/>
          <w:lang w:val="sl-SI"/>
        </w:rPr>
      </w:pPr>
      <w:r w:rsidRPr="005A6BC9">
        <w:rPr>
          <w:rFonts w:asciiTheme="minorHAnsi" w:hAnsiTheme="minorHAnsi" w:cstheme="minorHAnsi"/>
          <w:sz w:val="22"/>
          <w:szCs w:val="22"/>
          <w:lang w:val="sl-SI"/>
        </w:rPr>
        <w:tab/>
      </w:r>
      <w:r w:rsidRPr="005A6BC9">
        <w:rPr>
          <w:rFonts w:asciiTheme="minorHAnsi" w:hAnsiTheme="minorHAnsi" w:cstheme="minorHAnsi"/>
          <w:sz w:val="22"/>
          <w:szCs w:val="22"/>
          <w:lang w:val="sl-SI"/>
        </w:rPr>
        <w:tab/>
        <w:t>Unovčenje finančnega zavarovanja izvajalca ne odvezuje obveznosti odprave napak pri izpolnitvi pogodbenih obveznosti.</w:t>
      </w:r>
    </w:p>
    <w:p w:rsidR="00813956" w:rsidRPr="005A6BC9" w:rsidRDefault="00813956" w:rsidP="00813956">
      <w:pPr>
        <w:pStyle w:val="Telobesedila"/>
        <w:tabs>
          <w:tab w:val="left" w:pos="426"/>
        </w:tabs>
        <w:rPr>
          <w:rFonts w:asciiTheme="minorHAnsi" w:hAnsiTheme="minorHAnsi" w:cstheme="minorHAnsi"/>
          <w:sz w:val="22"/>
          <w:szCs w:val="22"/>
          <w:lang w:val="sl-SI"/>
        </w:rPr>
      </w:pPr>
      <w:r w:rsidRPr="005A6BC9">
        <w:rPr>
          <w:rFonts w:asciiTheme="minorHAnsi" w:hAnsiTheme="minorHAnsi" w:cstheme="minorHAnsi"/>
          <w:sz w:val="22"/>
          <w:szCs w:val="22"/>
          <w:lang w:val="sl-SI"/>
        </w:rPr>
        <w:tab/>
      </w:r>
      <w:r w:rsidRPr="005A6BC9">
        <w:rPr>
          <w:rFonts w:asciiTheme="minorHAnsi" w:hAnsiTheme="minorHAnsi" w:cstheme="minorHAnsi"/>
          <w:sz w:val="22"/>
          <w:szCs w:val="22"/>
          <w:lang w:val="sl-SI"/>
        </w:rPr>
        <w:tab/>
        <w:t xml:space="preserve">Naročnik ima pravico unovčiti garancijo za dobro izvedbo pogodbenih obveznosti v višini njene vrednosti, če </w:t>
      </w:r>
      <w:r>
        <w:rPr>
          <w:rFonts w:asciiTheme="minorHAnsi" w:hAnsiTheme="minorHAnsi" w:cstheme="minorHAnsi"/>
          <w:sz w:val="22"/>
          <w:szCs w:val="22"/>
          <w:lang w:val="sl-SI"/>
        </w:rPr>
        <w:t>izvajalec</w:t>
      </w:r>
      <w:r w:rsidRPr="005A6BC9">
        <w:rPr>
          <w:rFonts w:asciiTheme="minorHAnsi" w:hAnsiTheme="minorHAnsi" w:cstheme="minorHAnsi"/>
          <w:sz w:val="22"/>
          <w:szCs w:val="22"/>
          <w:lang w:val="sl-SI"/>
        </w:rPr>
        <w:t xml:space="preserve"> pogodbenih obveznosti ne bo izpolnjeval v skladu z določili te pogodbe. </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 xml:space="preserve">Unovčeno finančno zavarovanje mora </w:t>
      </w:r>
      <w:r>
        <w:rPr>
          <w:rFonts w:asciiTheme="minorHAnsi" w:hAnsiTheme="minorHAnsi" w:cstheme="minorHAnsi"/>
          <w:sz w:val="22"/>
          <w:szCs w:val="22"/>
        </w:rPr>
        <w:t>izvajalec</w:t>
      </w:r>
      <w:r w:rsidRPr="005A6BC9">
        <w:rPr>
          <w:rFonts w:asciiTheme="minorHAnsi" w:hAnsiTheme="minorHAnsi" w:cstheme="minorHAnsi"/>
          <w:sz w:val="22"/>
          <w:szCs w:val="22"/>
        </w:rPr>
        <w:t xml:space="preserve"> takoj nadomestiti z novim.</w:t>
      </w:r>
    </w:p>
    <w:p w:rsidR="00813956" w:rsidRPr="005A6BC9" w:rsidRDefault="00813956" w:rsidP="00813956">
      <w:pPr>
        <w:jc w:val="both"/>
        <w:rPr>
          <w:rFonts w:asciiTheme="minorHAnsi" w:hAnsiTheme="minorHAnsi" w:cstheme="minorHAnsi"/>
          <w:b/>
          <w:sz w:val="22"/>
          <w:szCs w:val="22"/>
        </w:rPr>
      </w:pP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Izvajalec lahko, kot finančno zavarovanje, v enakem znesku in za enako obdobje, kot je navedeno v prejšnjem členu te pogodbe, na poslovni račun naročnika nakaže brezobrestni depozit, za kar kot dokazilo predloži potrdilo o vplačilu depozita. Depozit se ponudniku po preteku časa finančnega zavarovanja v celoti vrne.</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V primeru, da se izvajalec odloči za to možnost zavarovanja, mora na plačilnem nalogu v rubriki "namen nakazila" oziroma na potrdilu o vplačilu depozita navesti naslednje podatke:</w:t>
      </w:r>
    </w:p>
    <w:p w:rsidR="00813956" w:rsidRPr="005A6BC9" w:rsidRDefault="00813956" w:rsidP="00813956">
      <w:pPr>
        <w:pStyle w:val="Brezrazmikov"/>
        <w:numPr>
          <w:ilvl w:val="0"/>
          <w:numId w:val="2"/>
        </w:numPr>
        <w:jc w:val="both"/>
        <w:rPr>
          <w:rFonts w:asciiTheme="minorHAnsi" w:hAnsiTheme="minorHAnsi" w:cstheme="minorHAnsi"/>
        </w:rPr>
      </w:pPr>
      <w:r w:rsidRPr="005A6BC9">
        <w:rPr>
          <w:rFonts w:asciiTheme="minorHAnsi" w:hAnsiTheme="minorHAnsi" w:cstheme="minorHAnsi"/>
        </w:rPr>
        <w:t>vrsto zavarovanja (depozit za zavarovanje dobre izvedbe del),</w:t>
      </w:r>
    </w:p>
    <w:p w:rsidR="00813956" w:rsidRPr="005A6BC9" w:rsidRDefault="00813956" w:rsidP="00813956">
      <w:pPr>
        <w:pStyle w:val="Brezrazmikov"/>
        <w:numPr>
          <w:ilvl w:val="0"/>
          <w:numId w:val="2"/>
        </w:numPr>
        <w:jc w:val="both"/>
        <w:rPr>
          <w:rFonts w:asciiTheme="minorHAnsi" w:hAnsiTheme="minorHAnsi" w:cstheme="minorHAnsi"/>
        </w:rPr>
      </w:pPr>
      <w:r w:rsidRPr="005A6BC9">
        <w:rPr>
          <w:rFonts w:asciiTheme="minorHAnsi" w:hAnsiTheme="minorHAnsi" w:cstheme="minorHAnsi"/>
        </w:rPr>
        <w:t>številko pogodbe.</w:t>
      </w:r>
    </w:p>
    <w:p w:rsidR="00813956" w:rsidRPr="005A6BC9" w:rsidRDefault="00813956" w:rsidP="00813956">
      <w:pPr>
        <w:pStyle w:val="Brezrazmikov"/>
        <w:jc w:val="both"/>
        <w:rPr>
          <w:rFonts w:asciiTheme="minorHAnsi" w:hAnsiTheme="minorHAnsi" w:cstheme="minorHAnsi"/>
        </w:rPr>
      </w:pPr>
    </w:p>
    <w:p w:rsidR="00813956" w:rsidRPr="005A6BC9" w:rsidRDefault="00813956" w:rsidP="00813956">
      <w:pPr>
        <w:pStyle w:val="Brezrazmikov"/>
        <w:jc w:val="both"/>
        <w:rPr>
          <w:rFonts w:asciiTheme="minorHAnsi" w:hAnsiTheme="minorHAnsi" w:cstheme="minorHAnsi"/>
          <w:b/>
        </w:rPr>
      </w:pPr>
      <w:r w:rsidRPr="005A6BC9">
        <w:rPr>
          <w:rFonts w:asciiTheme="minorHAnsi" w:hAnsiTheme="minorHAnsi" w:cstheme="minorHAnsi"/>
          <w:b/>
        </w:rPr>
        <w:t xml:space="preserve">POGODBENA KAZEN IN ODŠKODNINA </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theme="minorHAnsi"/>
        </w:rPr>
        <w:t xml:space="preserve">Če je izvajalec po svoji krivdi v zamudi z izpolnitvijo pogodbenih obveznosti, ima naročnik pravico zahtevati od izvajalca pogodbeno kazen v višini 5 ‰ od pogodbene cene zamujene storitve za vsak dan zamude, vendar največ 10 % pogodbene vrednosti. </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theme="minorHAnsi"/>
        </w:rPr>
        <w:t>V primeru, da naročnik ugotovi, da izvajalec delo izvaja brez ustrezne licence ali z delavcem, ki ni ustrezno usposobljen, ima pravico zahtevati od izvajalca pogodbeno kazen v višini 1.000,00 EUR.</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theme="minorHAnsi"/>
        </w:rPr>
        <w:lastRenderedPageBreak/>
        <w:t>V primeru, da izvajalec naročniku ob zaključku pogodbe ne vrne vseh ključev oziroma še pred zaključkom pogodbe zahteva izročitev dodatnih ključev, ker jih je izgubil, uničil ipd., ima naročnik pravico od izvajalca, poleg stroška za izdelavo novega ključa, zahtevati tudi pogodbeno kazen v višini 500</w:t>
      </w:r>
      <w:r>
        <w:rPr>
          <w:rFonts w:asciiTheme="minorHAnsi" w:hAnsiTheme="minorHAnsi" w:cstheme="minorHAnsi"/>
        </w:rPr>
        <w:t>,00</w:t>
      </w:r>
      <w:r w:rsidRPr="005A6BC9">
        <w:rPr>
          <w:rFonts w:asciiTheme="minorHAnsi" w:hAnsiTheme="minorHAnsi" w:cstheme="minorHAnsi"/>
        </w:rPr>
        <w:t xml:space="preserve"> EUR/ključ. </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Arial"/>
        </w:rPr>
        <w:t xml:space="preserve">Če bo naročnik ugotovil, da pri izvedbi del po tej pogodbi izvajalčevi kadri ne znajo govoriti in pisati v slovenskem jeziku, ima naročnik pravico, da za vsak dan </w:t>
      </w:r>
      <w:proofErr w:type="spellStart"/>
      <w:r w:rsidRPr="005A6BC9">
        <w:rPr>
          <w:rFonts w:asciiTheme="minorHAnsi" w:hAnsiTheme="minorHAnsi" w:cs="Arial"/>
        </w:rPr>
        <w:t>nezagotavljanja</w:t>
      </w:r>
      <w:proofErr w:type="spellEnd"/>
      <w:r w:rsidRPr="005A6BC9">
        <w:rPr>
          <w:rFonts w:asciiTheme="minorHAnsi" w:hAnsiTheme="minorHAnsi" w:cs="Arial"/>
        </w:rPr>
        <w:t xml:space="preserve"> ustreznih kadrov izvajalcu obračuna pogodbeno kazen v višini 300</w:t>
      </w:r>
      <w:r>
        <w:rPr>
          <w:rFonts w:asciiTheme="minorHAnsi" w:hAnsiTheme="minorHAnsi" w:cs="Arial"/>
        </w:rPr>
        <w:t>,00</w:t>
      </w:r>
      <w:r w:rsidRPr="005A6BC9">
        <w:rPr>
          <w:rFonts w:asciiTheme="minorHAnsi" w:hAnsiTheme="minorHAnsi" w:cs="Arial"/>
        </w:rPr>
        <w:t xml:space="preserve"> EUR.</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theme="minorHAnsi"/>
        </w:rPr>
        <w:t xml:space="preserve">Pogodbeni stranki soglašata, da je naročnik, če je sprejel izpolnitev obveznosti, ki je bila izvedena z zamudo, s tem hkrati tudi sporočil izvajalcu, da si pridržuje pravico do pogodbene kazni, vse do plačila računa, izstavljenega za mesec, ko je kršitev nastala. </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theme="minorHAnsi"/>
        </w:rPr>
        <w:t xml:space="preserve">Če je škoda, ki je naročniku nastala, večja od pogodbene kazni, ima pravico zahtevati razliko do popolne odškodnine, upoštevajoč omejitev v naslednjem odstavku. </w:t>
      </w:r>
    </w:p>
    <w:p w:rsidR="00813956" w:rsidRPr="005A6BC9" w:rsidRDefault="00813956" w:rsidP="00813956">
      <w:pPr>
        <w:pStyle w:val="Brezrazmikov"/>
        <w:ind w:firstLine="708"/>
        <w:jc w:val="both"/>
        <w:rPr>
          <w:rFonts w:asciiTheme="minorHAnsi" w:hAnsiTheme="minorHAnsi" w:cstheme="minorHAnsi"/>
        </w:rPr>
      </w:pP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 xml:space="preserve">člen </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theme="minorHAnsi"/>
        </w:rPr>
        <w:t xml:space="preserve">Izvajalec je odškodninsko odgovoren za škodo, ki jo povzroči med izvrševanjem pogodbenih obveznosti in za vso škodo, ki bi nastala naročniku, v skladu s splošnimi načeli odškodninske odgovornosti. </w:t>
      </w:r>
    </w:p>
    <w:p w:rsidR="00813956" w:rsidRPr="005A6BC9" w:rsidRDefault="00813956" w:rsidP="00813956">
      <w:pPr>
        <w:pStyle w:val="Telobesedila"/>
        <w:tabs>
          <w:tab w:val="left" w:pos="426"/>
        </w:tabs>
        <w:ind w:firstLine="357"/>
        <w:rPr>
          <w:rFonts w:asciiTheme="minorHAnsi" w:hAnsiTheme="minorHAnsi" w:cstheme="minorHAnsi"/>
          <w:sz w:val="22"/>
          <w:szCs w:val="22"/>
          <w:lang w:val="sl-SI"/>
        </w:rPr>
      </w:pPr>
      <w:r w:rsidRPr="005A6BC9">
        <w:rPr>
          <w:rFonts w:asciiTheme="minorHAnsi" w:hAnsiTheme="minorHAnsi" w:cstheme="minorHAnsi"/>
          <w:sz w:val="22"/>
          <w:szCs w:val="22"/>
          <w:lang w:val="sl-SI"/>
        </w:rPr>
        <w:tab/>
      </w:r>
      <w:r w:rsidRPr="005A6BC9">
        <w:rPr>
          <w:rFonts w:asciiTheme="minorHAnsi" w:hAnsiTheme="minorHAnsi" w:cstheme="minorHAnsi"/>
          <w:sz w:val="22"/>
          <w:szCs w:val="22"/>
          <w:lang w:val="sl-SI"/>
        </w:rPr>
        <w:tab/>
        <w:t>Izvajalec ne odgovarja za škodo, ki jo naročniku n</w:t>
      </w:r>
      <w:r>
        <w:rPr>
          <w:rFonts w:asciiTheme="minorHAnsi" w:hAnsiTheme="minorHAnsi" w:cstheme="minorHAnsi"/>
          <w:sz w:val="22"/>
          <w:szCs w:val="22"/>
          <w:lang w:val="sl-SI"/>
        </w:rPr>
        <w:t>e</w:t>
      </w:r>
      <w:r w:rsidRPr="005A6BC9">
        <w:rPr>
          <w:rFonts w:asciiTheme="minorHAnsi" w:hAnsiTheme="minorHAnsi" w:cstheme="minorHAnsi"/>
          <w:sz w:val="22"/>
          <w:szCs w:val="22"/>
          <w:lang w:val="sl-SI"/>
        </w:rPr>
        <w:t>posredno ali posredno povzroči tretja oseba s kaznivim dejanjem.</w:t>
      </w:r>
    </w:p>
    <w:p w:rsidR="00813956" w:rsidRPr="005A6BC9" w:rsidRDefault="00813956" w:rsidP="00813956">
      <w:pPr>
        <w:pStyle w:val="Brezrazmikov"/>
        <w:ind w:firstLine="708"/>
        <w:jc w:val="both"/>
        <w:rPr>
          <w:rFonts w:asciiTheme="minorHAnsi" w:hAnsiTheme="minorHAnsi" w:cstheme="minorHAnsi"/>
        </w:rPr>
      </w:pPr>
      <w:r w:rsidRPr="005A6BC9">
        <w:rPr>
          <w:rFonts w:asciiTheme="minorHAnsi" w:hAnsiTheme="minorHAnsi" w:cstheme="minorHAnsi"/>
        </w:rPr>
        <w:t>Pogodbeni stranki se dogovorita, da je izvajalec odgovoren tudi za posredno škodo, ki bi naročniku nastala zaradi kršitve pogodbenih obveznosti, vendar le v primeru, če je bila škoda povzročena naklepno ali iz hude malomarnosti. Izvajalec za posredno škodo, ki jo utrpi naročnik, odgovarja do višine pogodbene vrednosti.</w:t>
      </w:r>
    </w:p>
    <w:p w:rsidR="00813956" w:rsidRPr="005A6BC9" w:rsidRDefault="00813956" w:rsidP="00813956">
      <w:pPr>
        <w:pStyle w:val="Brezrazmikov"/>
        <w:jc w:val="both"/>
        <w:rPr>
          <w:rFonts w:asciiTheme="minorHAnsi" w:hAnsiTheme="minorHAnsi" w:cstheme="minorHAnsi"/>
        </w:rPr>
      </w:pPr>
    </w:p>
    <w:p w:rsidR="00813956" w:rsidRPr="005A6BC9" w:rsidRDefault="00813956" w:rsidP="00813956">
      <w:pPr>
        <w:autoSpaceDE w:val="0"/>
        <w:autoSpaceDN w:val="0"/>
        <w:adjustRightInd w:val="0"/>
        <w:ind w:right="-20"/>
        <w:jc w:val="both"/>
        <w:rPr>
          <w:rFonts w:asciiTheme="minorHAnsi" w:hAnsiTheme="minorHAnsi" w:cstheme="minorHAnsi"/>
          <w:b/>
          <w:sz w:val="22"/>
          <w:szCs w:val="22"/>
        </w:rPr>
      </w:pPr>
      <w:r w:rsidRPr="005A6BC9">
        <w:rPr>
          <w:rFonts w:asciiTheme="minorHAnsi" w:hAnsiTheme="minorHAnsi" w:cstheme="minorHAnsi"/>
          <w:b/>
          <w:sz w:val="22"/>
          <w:szCs w:val="22"/>
        </w:rPr>
        <w:t>KONTAKTNE OSEBE</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autoSpaceDE w:val="0"/>
        <w:autoSpaceDN w:val="0"/>
        <w:adjustRightInd w:val="0"/>
        <w:ind w:right="-20" w:firstLine="708"/>
        <w:jc w:val="both"/>
        <w:rPr>
          <w:rFonts w:asciiTheme="minorHAnsi" w:hAnsiTheme="minorHAnsi" w:cstheme="minorHAnsi"/>
          <w:sz w:val="22"/>
          <w:szCs w:val="22"/>
        </w:rPr>
      </w:pPr>
      <w:r w:rsidRPr="005A6BC9">
        <w:rPr>
          <w:rFonts w:asciiTheme="minorHAnsi" w:hAnsiTheme="minorHAnsi" w:cstheme="minorHAnsi"/>
          <w:sz w:val="22"/>
          <w:szCs w:val="22"/>
        </w:rPr>
        <w:t>Naročnikov predstavnik za izvedbo pogodbenih del je __________ tel.: ___________, e-pošta: ____________.</w:t>
      </w:r>
      <w:r>
        <w:rPr>
          <w:rFonts w:asciiTheme="minorHAnsi" w:hAnsiTheme="minorHAnsi" w:cstheme="minorHAnsi"/>
          <w:sz w:val="22"/>
          <w:szCs w:val="22"/>
        </w:rPr>
        <w:t xml:space="preserve"> </w:t>
      </w:r>
      <w:r w:rsidRPr="005A6BC9">
        <w:rPr>
          <w:rFonts w:asciiTheme="minorHAnsi" w:hAnsiTheme="minorHAnsi" w:cstheme="minorHAnsi"/>
          <w:sz w:val="22"/>
          <w:szCs w:val="22"/>
        </w:rPr>
        <w:t xml:space="preserve">Naročnikov predstavnik zastopa naročnika v vseh vprašanjih, ki se nanašajo na izvedbo del po tej pogodbi in sodeluje z izvajalcem ves čas trajanja pogodbe ter mu nudi vse potrebne podatke, ki jih je na podlagi obveznosti iz te pogodbe dolžan dajati. </w:t>
      </w:r>
    </w:p>
    <w:p w:rsidR="00813956" w:rsidRPr="005A6BC9" w:rsidRDefault="00813956" w:rsidP="00813956">
      <w:pPr>
        <w:autoSpaceDE w:val="0"/>
        <w:autoSpaceDN w:val="0"/>
        <w:adjustRightInd w:val="0"/>
        <w:ind w:right="-20" w:firstLine="708"/>
        <w:jc w:val="both"/>
        <w:rPr>
          <w:rFonts w:asciiTheme="minorHAnsi" w:hAnsiTheme="minorHAnsi" w:cstheme="minorHAnsi"/>
          <w:sz w:val="22"/>
          <w:szCs w:val="22"/>
        </w:rPr>
      </w:pPr>
      <w:r w:rsidRPr="005A6BC9">
        <w:rPr>
          <w:rFonts w:asciiTheme="minorHAnsi" w:hAnsiTheme="minorHAnsi" w:cstheme="minorHAnsi"/>
          <w:sz w:val="22"/>
          <w:szCs w:val="22"/>
        </w:rPr>
        <w:t>Izvajalčev predstavnik za izvedbo pogodbenih del je ___________ tel.: _____________, e-pošta: ________________.</w:t>
      </w:r>
    </w:p>
    <w:p w:rsidR="00813956" w:rsidRPr="005A6BC9" w:rsidRDefault="00813956" w:rsidP="00813956">
      <w:pPr>
        <w:autoSpaceDE w:val="0"/>
        <w:autoSpaceDN w:val="0"/>
        <w:adjustRightInd w:val="0"/>
        <w:ind w:right="-20" w:firstLine="708"/>
        <w:jc w:val="both"/>
        <w:rPr>
          <w:rFonts w:asciiTheme="minorHAnsi" w:hAnsiTheme="minorHAnsi" w:cstheme="minorHAnsi"/>
          <w:sz w:val="22"/>
          <w:szCs w:val="22"/>
        </w:rPr>
      </w:pPr>
      <w:r w:rsidRPr="005A6BC9">
        <w:rPr>
          <w:rFonts w:asciiTheme="minorHAnsi" w:hAnsiTheme="minorHAnsi" w:cstheme="minorHAnsi"/>
          <w:sz w:val="22"/>
          <w:szCs w:val="22"/>
        </w:rPr>
        <w:t>Varnostno nadzorni center tel.:_____________________________</w:t>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p>
    <w:p w:rsidR="00813956" w:rsidRPr="005A6BC9" w:rsidRDefault="00813956" w:rsidP="00813956">
      <w:pPr>
        <w:autoSpaceDE w:val="0"/>
        <w:autoSpaceDN w:val="0"/>
        <w:adjustRightInd w:val="0"/>
        <w:ind w:right="-20" w:firstLine="708"/>
        <w:jc w:val="both"/>
        <w:rPr>
          <w:rFonts w:asciiTheme="minorHAnsi" w:hAnsiTheme="minorHAnsi" w:cstheme="minorHAnsi"/>
          <w:sz w:val="22"/>
          <w:szCs w:val="22"/>
        </w:rPr>
      </w:pPr>
      <w:r w:rsidRPr="005A6BC9">
        <w:rPr>
          <w:rFonts w:asciiTheme="minorHAnsi" w:hAnsiTheme="minorHAnsi" w:cstheme="minorHAnsi"/>
          <w:sz w:val="22"/>
          <w:szCs w:val="22"/>
        </w:rPr>
        <w:t>Izvajalčev predstavnik je pooblaščen, da zastopa izvajalca v vseh vprašanjih, ki se nanašajo na izvedbo del po tej pogodbi in je dolžan neposredno sodelovati z naročnikovimi predstavniki ves čas trajanja pogodbe.</w:t>
      </w:r>
    </w:p>
    <w:p w:rsidR="00813956" w:rsidRPr="005A6BC9" w:rsidRDefault="00813956" w:rsidP="00813956">
      <w:pPr>
        <w:ind w:firstLine="708"/>
        <w:jc w:val="both"/>
        <w:rPr>
          <w:rFonts w:asciiTheme="minorHAnsi" w:hAnsiTheme="minorHAnsi" w:cstheme="minorHAnsi"/>
          <w:sz w:val="22"/>
          <w:szCs w:val="22"/>
        </w:rPr>
      </w:pPr>
      <w:r w:rsidRPr="005A6BC9">
        <w:rPr>
          <w:rFonts w:asciiTheme="minorHAnsi" w:hAnsiTheme="minorHAnsi" w:cstheme="minorHAnsi"/>
          <w:sz w:val="22"/>
          <w:szCs w:val="22"/>
        </w:rPr>
        <w:t xml:space="preserve">Pogodbeni stranki sta dolžni obvestiti nasprotno stranko o zamenjavi predstavnikov v roku 5 dni po zamenjavi. </w:t>
      </w:r>
    </w:p>
    <w:p w:rsidR="00813956" w:rsidRPr="005A6BC9" w:rsidRDefault="00813956" w:rsidP="00813956">
      <w:pPr>
        <w:pStyle w:val="Brezrazmikov"/>
        <w:jc w:val="both"/>
        <w:rPr>
          <w:rFonts w:asciiTheme="minorHAnsi" w:hAnsiTheme="minorHAnsi" w:cstheme="minorHAnsi"/>
        </w:rPr>
      </w:pPr>
    </w:p>
    <w:p w:rsidR="00813956" w:rsidRPr="00E94963" w:rsidRDefault="00813956" w:rsidP="00813956">
      <w:pPr>
        <w:tabs>
          <w:tab w:val="left" w:pos="540"/>
        </w:tabs>
        <w:jc w:val="both"/>
        <w:rPr>
          <w:rFonts w:asciiTheme="minorHAnsi" w:hAnsiTheme="minorHAnsi" w:cs="Arial"/>
          <w:b/>
          <w:sz w:val="22"/>
          <w:szCs w:val="22"/>
        </w:rPr>
      </w:pPr>
      <w:r w:rsidRPr="00E94963">
        <w:rPr>
          <w:rFonts w:asciiTheme="minorHAnsi" w:hAnsiTheme="minorHAnsi" w:cs="Arial"/>
          <w:b/>
          <w:sz w:val="22"/>
          <w:szCs w:val="22"/>
        </w:rPr>
        <w:t>POSLOVNA SKRIVNOST IN VARSTVO OSEBNIH PODATKOV</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Default="00813956" w:rsidP="00813956">
      <w:pPr>
        <w:tabs>
          <w:tab w:val="left" w:pos="540"/>
        </w:tabs>
        <w:jc w:val="both"/>
        <w:rPr>
          <w:rFonts w:asciiTheme="minorHAnsi" w:hAnsiTheme="minorHAnsi" w:cs="Arial"/>
          <w:sz w:val="22"/>
          <w:szCs w:val="22"/>
        </w:rPr>
      </w:pPr>
      <w:r w:rsidRPr="005A6BC9">
        <w:rPr>
          <w:rFonts w:asciiTheme="minorHAnsi" w:hAnsiTheme="minorHAnsi" w:cs="Arial"/>
          <w:sz w:val="22"/>
          <w:szCs w:val="22"/>
        </w:rPr>
        <w:tab/>
      </w:r>
      <w:r w:rsidRPr="005A6BC9">
        <w:rPr>
          <w:rFonts w:asciiTheme="minorHAnsi" w:hAnsiTheme="minorHAnsi" w:cs="Arial"/>
          <w:sz w:val="22"/>
          <w:szCs w:val="22"/>
        </w:rPr>
        <w:tab/>
      </w:r>
      <w:r w:rsidRPr="006062F8">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813956" w:rsidRDefault="00813956" w:rsidP="00813956">
      <w:pPr>
        <w:tabs>
          <w:tab w:val="left" w:pos="540"/>
        </w:tabs>
        <w:jc w:val="both"/>
        <w:rPr>
          <w:rFonts w:asciiTheme="minorHAnsi" w:hAnsiTheme="minorHAnsi" w:cs="Arial"/>
          <w:sz w:val="22"/>
          <w:szCs w:val="22"/>
        </w:rPr>
      </w:pPr>
    </w:p>
    <w:p w:rsidR="00813956" w:rsidRPr="00C64F2C"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C64F2C">
        <w:rPr>
          <w:rFonts w:asciiTheme="minorHAnsi" w:hAnsiTheme="minorHAnsi" w:cstheme="minorHAnsi"/>
          <w:b/>
          <w:lang w:val="sl-SI"/>
        </w:rPr>
        <w:t>člen</w:t>
      </w:r>
    </w:p>
    <w:p w:rsidR="00813956" w:rsidRPr="008466AA" w:rsidRDefault="00813956" w:rsidP="00813956">
      <w:pPr>
        <w:tabs>
          <w:tab w:val="left" w:pos="540"/>
        </w:tabs>
        <w:jc w:val="both"/>
        <w:rPr>
          <w:rFonts w:asciiTheme="minorHAnsi" w:hAnsiTheme="minorHAnsi" w:cs="Arial"/>
          <w:sz w:val="22"/>
          <w:szCs w:val="22"/>
        </w:rPr>
      </w:pPr>
      <w:r>
        <w:rPr>
          <w:rFonts w:asciiTheme="minorHAnsi" w:hAnsiTheme="minorHAnsi" w:cs="Arial"/>
          <w:sz w:val="22"/>
          <w:szCs w:val="22"/>
        </w:rPr>
        <w:lastRenderedPageBreak/>
        <w:tab/>
      </w:r>
      <w:r>
        <w:rPr>
          <w:rFonts w:asciiTheme="minorHAnsi" w:hAnsiTheme="minorHAnsi" w:cs="Arial"/>
          <w:sz w:val="22"/>
          <w:szCs w:val="22"/>
        </w:rPr>
        <w:tab/>
      </w:r>
      <w:r w:rsidRPr="008466AA">
        <w:rPr>
          <w:rFonts w:asciiTheme="minorHAnsi" w:hAnsiTheme="minorHAnsi" w:cs="Arial"/>
          <w:sz w:val="22"/>
          <w:szCs w:val="22"/>
        </w:rPr>
        <w:t xml:space="preserve">Ker se naročnik šteje za upravljavca zbirk osebnih podatkov v smislu določb predpisov o varstvu osebnih podatkov, izvajalec pa za obdelovalca, stranki s to pogodbo urejata tudi medsebojno razmerje glede obveznosti po Splošni uredbi EU o varstvu osebnih podatkov (GDPR) in Zakonu o varstvu osebnih podatkov (ZVOP-1), v zvezi s pogodbeno obdelavo osebnih podatkov. </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 xml:space="preserve">Sestavni del te pogodbe so tudi Splošni pogoji Elektra Gorenjska, </w:t>
      </w:r>
      <w:proofErr w:type="spellStart"/>
      <w:r w:rsidRPr="008466AA">
        <w:rPr>
          <w:rFonts w:asciiTheme="minorHAnsi" w:hAnsiTheme="minorHAnsi" w:cs="Arial"/>
          <w:sz w:val="22"/>
          <w:szCs w:val="22"/>
        </w:rPr>
        <w:t>d.d</w:t>
      </w:r>
      <w:proofErr w:type="spellEnd"/>
      <w:r w:rsidRPr="008466AA">
        <w:rPr>
          <w:rFonts w:asciiTheme="minorHAnsi" w:hAnsiTheme="minorHAnsi" w:cs="Arial"/>
          <w:sz w:val="22"/>
          <w:szCs w:val="22"/>
        </w:rPr>
        <w:t xml:space="preserve">. o obdelavi osebnih podatkov (v nadaljevanju: Splošni pogoji), ki so objavljeni </w:t>
      </w:r>
      <w:r>
        <w:rPr>
          <w:rFonts w:asciiTheme="minorHAnsi" w:hAnsiTheme="minorHAnsi" w:cs="Arial"/>
          <w:sz w:val="22"/>
          <w:szCs w:val="22"/>
        </w:rPr>
        <w:t xml:space="preserve">(vključno z vsemi spremembami) </w:t>
      </w:r>
      <w:r w:rsidRPr="008466AA">
        <w:rPr>
          <w:rFonts w:asciiTheme="minorHAnsi" w:hAnsiTheme="minorHAnsi" w:cs="Arial"/>
          <w:sz w:val="22"/>
          <w:szCs w:val="22"/>
        </w:rPr>
        <w:t>na spletni strani naročnika (</w:t>
      </w:r>
      <w:hyperlink r:id="rId7" w:history="1">
        <w:r w:rsidRPr="008466AA">
          <w:rPr>
            <w:rStyle w:val="Hiperpovezava"/>
            <w:rFonts w:asciiTheme="minorHAnsi" w:hAnsiTheme="minorHAnsi" w:cs="Arial"/>
            <w:sz w:val="22"/>
            <w:szCs w:val="22"/>
          </w:rPr>
          <w:t>http://www.elektro-gorenjska.si/o-podjetju/varstvo-osebnih-podatkov-gdpr</w:t>
        </w:r>
      </w:hyperlink>
      <w:r w:rsidRPr="008466AA">
        <w:rPr>
          <w:rFonts w:asciiTheme="minorHAnsi" w:hAnsiTheme="minorHAnsi" w:cs="Arial"/>
          <w:sz w:val="22"/>
          <w:szCs w:val="22"/>
        </w:rPr>
        <w:t>), in so enako pravno zavezujoči kot pogodba.</w:t>
      </w:r>
    </w:p>
    <w:p w:rsidR="00813956" w:rsidRPr="008466AA" w:rsidRDefault="00813956" w:rsidP="00813956">
      <w:pPr>
        <w:pStyle w:val="Brezrazmikov"/>
        <w:spacing w:line="276" w:lineRule="auto"/>
        <w:jc w:val="center"/>
        <w:rPr>
          <w:rFonts w:asciiTheme="minorHAnsi" w:hAnsiTheme="minorHAnsi" w:cstheme="minorHAnsi"/>
          <w:b/>
          <w:highlight w:val="yellow"/>
        </w:rPr>
      </w:pPr>
    </w:p>
    <w:p w:rsidR="00813956" w:rsidRPr="008466AA"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8466AA">
        <w:rPr>
          <w:rFonts w:asciiTheme="minorHAnsi" w:hAnsiTheme="minorHAnsi" w:cstheme="minorHAnsi"/>
          <w:b/>
          <w:lang w:val="sl-SI"/>
        </w:rPr>
        <w:t>člen</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Naročnik izvajalcu z namenom izvajanja pogodbene izroča naslednje osebne podatke: ime in priimek delavcev, evidenčne številke, telefonske številke, ime in priimek poslovnih partnerjev/obiskovalcev, številka in vrsta osebnega dokumenta.</w:t>
      </w:r>
    </w:p>
    <w:p w:rsidR="00813956" w:rsidRPr="008466AA" w:rsidRDefault="00813956" w:rsidP="00813956">
      <w:pPr>
        <w:tabs>
          <w:tab w:val="left" w:pos="540"/>
        </w:tabs>
        <w:jc w:val="both"/>
        <w:rPr>
          <w:rFonts w:asciiTheme="minorHAnsi" w:hAnsiTheme="minorHAnsi" w:cstheme="minorHAnsi"/>
          <w:i/>
          <w:sz w:val="22"/>
          <w:szCs w:val="22"/>
        </w:rPr>
      </w:pPr>
      <w:r w:rsidRPr="008466AA">
        <w:rPr>
          <w:rFonts w:asciiTheme="minorHAnsi" w:hAnsiTheme="minorHAnsi" w:cstheme="minorHAnsi"/>
          <w:sz w:val="22"/>
          <w:szCs w:val="22"/>
        </w:rPr>
        <w:tab/>
      </w:r>
      <w:r w:rsidRPr="008466AA">
        <w:rPr>
          <w:rFonts w:asciiTheme="minorHAnsi" w:hAnsiTheme="minorHAnsi" w:cstheme="minorHAnsi"/>
          <w:sz w:val="22"/>
          <w:szCs w:val="22"/>
        </w:rPr>
        <w:tab/>
        <w:t xml:space="preserve">Osebni podatki iz prejšnjega odstavka so </w:t>
      </w:r>
      <w:r w:rsidRPr="0054071B">
        <w:rPr>
          <w:rFonts w:asciiTheme="minorHAnsi" w:hAnsiTheme="minorHAnsi" w:cstheme="minorHAnsi"/>
          <w:sz w:val="22"/>
          <w:szCs w:val="22"/>
        </w:rPr>
        <w:t xml:space="preserve">del Evidence o zaposlenih delavcih </w:t>
      </w:r>
      <w:r w:rsidRPr="00F80346">
        <w:rPr>
          <w:rFonts w:asciiTheme="minorHAnsi" w:hAnsiTheme="minorHAnsi" w:cstheme="minorHAnsi"/>
          <w:sz w:val="22"/>
          <w:szCs w:val="22"/>
        </w:rPr>
        <w:t>in Evidence o vstopih v poslovne prostore in videonadzoru.</w:t>
      </w:r>
    </w:p>
    <w:p w:rsidR="00813956" w:rsidRPr="009F7FB6" w:rsidRDefault="00813956" w:rsidP="00813956">
      <w:pPr>
        <w:pStyle w:val="Brezrazmikov"/>
        <w:spacing w:line="276" w:lineRule="auto"/>
        <w:rPr>
          <w:rFonts w:asciiTheme="minorHAnsi" w:hAnsiTheme="minorHAnsi" w:cstheme="minorHAnsi"/>
          <w:highlight w:val="yellow"/>
        </w:rPr>
      </w:pPr>
    </w:p>
    <w:p w:rsidR="00813956" w:rsidRPr="008466AA"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8466AA">
        <w:rPr>
          <w:rFonts w:asciiTheme="minorHAnsi" w:hAnsiTheme="minorHAnsi" w:cstheme="minorHAnsi"/>
          <w:b/>
          <w:lang w:val="sl-SI"/>
        </w:rPr>
        <w:t>člen</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Izvajalec bo za naročnika izvajal zgolj naslednja opravila, ki se tičejo obdelave osebnih podatkov: preverjanje prisotnosti zaposlenega</w:t>
      </w:r>
      <w:r w:rsidRPr="0054071B">
        <w:rPr>
          <w:rFonts w:asciiTheme="minorHAnsi" w:hAnsiTheme="minorHAnsi" w:cs="Arial"/>
          <w:sz w:val="22"/>
          <w:szCs w:val="22"/>
        </w:rPr>
        <w:t>,</w:t>
      </w:r>
      <w:r w:rsidRPr="008466AA">
        <w:rPr>
          <w:rFonts w:asciiTheme="minorHAnsi" w:hAnsiTheme="minorHAnsi" w:cs="Arial"/>
          <w:sz w:val="22"/>
          <w:szCs w:val="22"/>
        </w:rPr>
        <w:t xml:space="preserve"> identifikacija zunanjih obiskovalcev.</w:t>
      </w:r>
    </w:p>
    <w:p w:rsidR="00813956" w:rsidRPr="008466AA" w:rsidRDefault="00813956" w:rsidP="00813956">
      <w:pPr>
        <w:pStyle w:val="Brezrazmikov"/>
        <w:spacing w:line="276" w:lineRule="auto"/>
        <w:rPr>
          <w:rFonts w:asciiTheme="minorHAnsi" w:hAnsiTheme="minorHAnsi" w:cstheme="minorHAnsi"/>
        </w:rPr>
      </w:pPr>
    </w:p>
    <w:p w:rsidR="00813956" w:rsidRPr="008466AA"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8466AA">
        <w:rPr>
          <w:rFonts w:asciiTheme="minorHAnsi" w:hAnsiTheme="minorHAnsi" w:cstheme="minorHAnsi"/>
          <w:b/>
          <w:lang w:val="sl-SI"/>
        </w:rPr>
        <w:t>člen</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Izvajalec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Na zahtevo naročnika mora izvajalec naročnikove dokumente in vsebine, ki jih je ta kakorkoli prejel, učinkovito izbrisati.</w:t>
      </w:r>
    </w:p>
    <w:p w:rsidR="00813956" w:rsidRPr="008466AA" w:rsidRDefault="00813956" w:rsidP="00813956">
      <w:pPr>
        <w:pStyle w:val="Brezrazmikov"/>
        <w:spacing w:line="276" w:lineRule="auto"/>
        <w:jc w:val="both"/>
        <w:rPr>
          <w:rFonts w:asciiTheme="minorHAnsi" w:hAnsiTheme="minorHAnsi" w:cstheme="minorHAnsi"/>
        </w:rPr>
      </w:pPr>
    </w:p>
    <w:p w:rsidR="00813956" w:rsidRPr="008466AA"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8466AA">
        <w:rPr>
          <w:rFonts w:asciiTheme="minorHAnsi" w:hAnsiTheme="minorHAnsi" w:cstheme="minorHAnsi"/>
          <w:b/>
          <w:lang w:val="sl-SI"/>
        </w:rPr>
        <w:t>člen</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Pogodbeni stranki soglašata, da bosta skladno s predpisi o varstvu osebnih podatkov zagotavljali pogoje in ukrepe za zagotovitev varstva osebnih podatkov in preprečevali morebitne zlorabe, skladno in v smislu z določili navedenih predpisov.</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Izvajalec in vsi njegovi morebitni podizvajalci (</w:t>
      </w:r>
      <w:proofErr w:type="spellStart"/>
      <w:r w:rsidRPr="008466AA">
        <w:rPr>
          <w:rFonts w:asciiTheme="minorHAnsi" w:hAnsiTheme="minorHAnsi" w:cs="Arial"/>
          <w:sz w:val="22"/>
          <w:szCs w:val="22"/>
        </w:rPr>
        <w:t>podobdelovalci</w:t>
      </w:r>
      <w:proofErr w:type="spellEnd"/>
      <w:r w:rsidRPr="008466AA">
        <w:rPr>
          <w:rFonts w:asciiTheme="minorHAnsi" w:hAnsiTheme="minorHAnsi" w:cs="Arial"/>
          <w:sz w:val="22"/>
          <w:szCs w:val="22"/>
        </w:rPr>
        <w:t>) bodo pogodbeno obdelovali osebne podatke v imenu in za račun naročnika skladno z veljavnimi predpisi, mednarodnimi in evropskimi standardi ter drugimi pravili stroke, to pogodbo in navodili naročnika.</w:t>
      </w:r>
    </w:p>
    <w:p w:rsidR="00813956" w:rsidRPr="008466AA" w:rsidRDefault="00813956" w:rsidP="00813956">
      <w:pPr>
        <w:tabs>
          <w:tab w:val="left" w:pos="540"/>
        </w:tabs>
        <w:jc w:val="both"/>
        <w:rPr>
          <w:rFonts w:asciiTheme="minorHAnsi" w:hAnsiTheme="minorHAnsi" w:cs="Arial"/>
          <w:sz w:val="22"/>
          <w:szCs w:val="22"/>
        </w:rPr>
      </w:pPr>
      <w:r w:rsidRPr="008466AA">
        <w:rPr>
          <w:rFonts w:asciiTheme="minorHAnsi" w:hAnsiTheme="minorHAnsi" w:cs="Arial"/>
          <w:sz w:val="22"/>
          <w:szCs w:val="22"/>
        </w:rPr>
        <w:tab/>
      </w:r>
      <w:r w:rsidRPr="008466AA">
        <w:rPr>
          <w:rFonts w:asciiTheme="minorHAnsi" w:hAnsiTheme="minorHAnsi" w:cs="Arial"/>
          <w:sz w:val="22"/>
          <w:szCs w:val="22"/>
        </w:rPr>
        <w:tab/>
        <w:t>Izvajalec in vsi njegovi podizvajalci so se dolžni seznaniti in se ravnati po internih aktih naročnika glede varstva podatkov in informacijske varnosti. Naročnik mora izvajalca obvestiti o spremembi, dopolnitvi oziroma razveljavitvi svojih internih aktov s tega področja (npr. z obvestilom na njegovi spletni strani), izvajalec pa svoje podizvajalce.</w:t>
      </w:r>
    </w:p>
    <w:p w:rsidR="00813956" w:rsidRPr="009F7FB6" w:rsidRDefault="00813956" w:rsidP="00813956">
      <w:pPr>
        <w:tabs>
          <w:tab w:val="left" w:pos="540"/>
        </w:tabs>
        <w:jc w:val="both"/>
        <w:rPr>
          <w:rFonts w:asciiTheme="minorHAnsi" w:hAnsiTheme="minorHAnsi" w:cs="Arial"/>
          <w:sz w:val="22"/>
          <w:szCs w:val="22"/>
          <w:highlight w:val="yellow"/>
        </w:rPr>
      </w:pPr>
      <w:r w:rsidRPr="008466AA">
        <w:rPr>
          <w:rFonts w:asciiTheme="minorHAnsi" w:hAnsiTheme="minorHAnsi" w:cs="Arial"/>
          <w:sz w:val="22"/>
          <w:szCs w:val="22"/>
        </w:rPr>
        <w:tab/>
      </w:r>
      <w:r w:rsidRPr="008466AA">
        <w:rPr>
          <w:rFonts w:asciiTheme="minorHAnsi" w:hAnsiTheme="minorHAnsi" w:cs="Arial"/>
          <w:sz w:val="22"/>
          <w:szCs w:val="22"/>
        </w:rPr>
        <w:tab/>
        <w:t>Pogodbeni stranki sta za vsako storitev po tej pogodbi dogovorili tehnični in poslovni opis storitev ter merila glede zahtevane ravni storitve, ki so v prilogi oz. v skladu z vsakokrat veljavnimi Splošnimi pogoji naročnika.</w:t>
      </w:r>
    </w:p>
    <w:p w:rsidR="00813956" w:rsidRPr="009F7FB6" w:rsidRDefault="00813956" w:rsidP="00813956">
      <w:pPr>
        <w:pStyle w:val="Brezrazmikov"/>
        <w:spacing w:line="276" w:lineRule="auto"/>
        <w:jc w:val="both"/>
        <w:rPr>
          <w:rFonts w:asciiTheme="minorHAnsi" w:hAnsiTheme="minorHAnsi" w:cstheme="minorHAnsi"/>
          <w:highlight w:val="yellow"/>
        </w:rPr>
      </w:pPr>
    </w:p>
    <w:p w:rsidR="00813956" w:rsidRPr="005A6BC9" w:rsidRDefault="00813956" w:rsidP="00813956">
      <w:pPr>
        <w:tabs>
          <w:tab w:val="left" w:pos="540"/>
        </w:tabs>
        <w:jc w:val="both"/>
        <w:rPr>
          <w:rFonts w:asciiTheme="minorHAnsi" w:hAnsiTheme="minorHAnsi" w:cstheme="minorHAnsi"/>
          <w:b/>
          <w:sz w:val="22"/>
          <w:szCs w:val="22"/>
        </w:rPr>
      </w:pPr>
      <w:r w:rsidRPr="005A6BC9">
        <w:rPr>
          <w:rFonts w:asciiTheme="minorHAnsi" w:hAnsiTheme="minorHAnsi" w:cstheme="minorHAnsi"/>
          <w:b/>
          <w:sz w:val="22"/>
          <w:szCs w:val="22"/>
        </w:rPr>
        <w:t>PROTIKORUPCIJSKA KLAVZULA</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pStyle w:val="Telobesedila"/>
        <w:tabs>
          <w:tab w:val="left" w:pos="426"/>
        </w:tabs>
        <w:rPr>
          <w:rFonts w:asciiTheme="minorHAnsi" w:hAnsiTheme="minorHAnsi"/>
          <w:sz w:val="22"/>
          <w:szCs w:val="22"/>
          <w:lang w:val="sl-SI"/>
        </w:rPr>
      </w:pPr>
      <w:r w:rsidRPr="005A6BC9">
        <w:rPr>
          <w:sz w:val="22"/>
          <w:szCs w:val="22"/>
          <w:lang w:val="sl-SI"/>
        </w:rPr>
        <w:lastRenderedPageBreak/>
        <w:tab/>
      </w:r>
      <w:r w:rsidRPr="005A6BC9">
        <w:rPr>
          <w:sz w:val="22"/>
          <w:szCs w:val="22"/>
          <w:lang w:val="sl-SI"/>
        </w:rPr>
        <w:tab/>
      </w:r>
      <w:r w:rsidRPr="005A6BC9">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813956" w:rsidRPr="005A6BC9" w:rsidRDefault="00813956" w:rsidP="00813956">
      <w:pPr>
        <w:jc w:val="both"/>
        <w:rPr>
          <w:rFonts w:asciiTheme="minorHAnsi" w:hAnsiTheme="minorHAnsi" w:cstheme="minorHAnsi"/>
          <w:sz w:val="22"/>
          <w:szCs w:val="22"/>
        </w:rPr>
      </w:pPr>
      <w:r w:rsidRPr="005A6BC9">
        <w:rPr>
          <w:rFonts w:asciiTheme="minorHAnsi" w:hAnsiTheme="minorHAnsi" w:cstheme="minorHAnsi"/>
          <w:sz w:val="22"/>
          <w:szCs w:val="22"/>
        </w:rPr>
        <w:t xml:space="preserve"> </w:t>
      </w: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 xml:space="preserve">VIŠJA SILA </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tabs>
          <w:tab w:val="left" w:pos="540"/>
        </w:tabs>
        <w:jc w:val="both"/>
        <w:rPr>
          <w:rFonts w:asciiTheme="minorHAnsi" w:hAnsiTheme="minorHAnsi" w:cs="Arial"/>
          <w:b/>
          <w:sz w:val="22"/>
          <w:szCs w:val="22"/>
        </w:rPr>
      </w:pPr>
      <w:r w:rsidRPr="005A6BC9">
        <w:rPr>
          <w:rFonts w:asciiTheme="minorHAnsi" w:hAnsiTheme="minorHAnsi" w:cs="Arial"/>
          <w:sz w:val="22"/>
          <w:szCs w:val="22"/>
        </w:rPr>
        <w:tab/>
      </w:r>
      <w:r w:rsidRPr="005A6BC9">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813956" w:rsidRPr="005A6BC9" w:rsidRDefault="00813956" w:rsidP="00813956">
      <w:pPr>
        <w:tabs>
          <w:tab w:val="left" w:pos="540"/>
        </w:tabs>
        <w:jc w:val="both"/>
        <w:rPr>
          <w:rFonts w:asciiTheme="minorHAnsi" w:hAnsiTheme="minorHAnsi" w:cs="Arial"/>
          <w:sz w:val="22"/>
          <w:szCs w:val="22"/>
        </w:rPr>
      </w:pPr>
      <w:r w:rsidRPr="005A6BC9">
        <w:rPr>
          <w:rFonts w:asciiTheme="minorHAnsi" w:hAnsiTheme="minorHAnsi" w:cs="Arial"/>
          <w:sz w:val="22"/>
          <w:szCs w:val="22"/>
        </w:rPr>
        <w:tab/>
      </w:r>
      <w:r w:rsidRPr="005A6BC9">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813956" w:rsidRPr="005A6BC9" w:rsidRDefault="00813956" w:rsidP="00813956">
      <w:pPr>
        <w:tabs>
          <w:tab w:val="left" w:pos="540"/>
        </w:tabs>
        <w:jc w:val="both"/>
        <w:rPr>
          <w:rFonts w:asciiTheme="minorHAnsi" w:hAnsiTheme="minorHAnsi" w:cs="Arial"/>
          <w:sz w:val="22"/>
          <w:szCs w:val="22"/>
        </w:rPr>
      </w:pPr>
      <w:r w:rsidRPr="005A6BC9">
        <w:rPr>
          <w:rFonts w:asciiTheme="minorHAnsi" w:hAnsiTheme="minorHAnsi" w:cs="Arial"/>
          <w:sz w:val="22"/>
          <w:szCs w:val="22"/>
        </w:rPr>
        <w:tab/>
      </w:r>
      <w:r w:rsidRPr="005A6BC9">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813956" w:rsidRPr="005A6BC9" w:rsidRDefault="00813956" w:rsidP="00813956">
      <w:pPr>
        <w:jc w:val="both"/>
        <w:rPr>
          <w:rFonts w:asciiTheme="minorHAnsi" w:hAnsiTheme="minorHAnsi" w:cstheme="minorHAnsi"/>
          <w:sz w:val="22"/>
          <w:szCs w:val="22"/>
        </w:rPr>
      </w:pPr>
    </w:p>
    <w:p w:rsidR="00813956" w:rsidRPr="005A6BC9" w:rsidRDefault="00813956" w:rsidP="00813956">
      <w:pPr>
        <w:pStyle w:val="Telobesedila"/>
        <w:tabs>
          <w:tab w:val="left" w:pos="426"/>
        </w:tabs>
        <w:rPr>
          <w:rFonts w:asciiTheme="minorHAnsi" w:hAnsiTheme="minorHAnsi" w:cstheme="minorHAnsi"/>
          <w:b/>
          <w:bCs/>
          <w:sz w:val="22"/>
          <w:szCs w:val="22"/>
          <w:lang w:val="sl-SI"/>
        </w:rPr>
      </w:pPr>
      <w:r w:rsidRPr="005A6BC9">
        <w:rPr>
          <w:rFonts w:asciiTheme="minorHAnsi" w:hAnsiTheme="minorHAnsi" w:cstheme="minorHAnsi"/>
          <w:b/>
          <w:bCs/>
          <w:sz w:val="22"/>
          <w:szCs w:val="22"/>
          <w:lang w:val="sl-SI"/>
        </w:rPr>
        <w:t>IZJAVA O LASTNIŠTVU</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ind w:firstLine="708"/>
        <w:jc w:val="both"/>
        <w:rPr>
          <w:rFonts w:asciiTheme="minorHAnsi" w:hAnsiTheme="minorHAnsi" w:cs="Arial"/>
          <w:sz w:val="22"/>
        </w:rPr>
      </w:pPr>
      <w:r w:rsidRPr="005A6BC9">
        <w:rPr>
          <w:rFonts w:asciiTheme="minorHAnsi" w:hAnsiTheme="minorHAnsi" w:cs="Arial"/>
          <w:sz w:val="22"/>
        </w:rPr>
        <w:t>Izvajalec se obvezuje, da bo kadarkoli v času veljavnosti te pogodbe oziroma kadarkoli v času izvajanja te pogodbe, v roku osmih dni od prejema poziva naročniku posredoval podatke o:</w:t>
      </w:r>
    </w:p>
    <w:p w:rsidR="00813956" w:rsidRPr="005A6BC9" w:rsidRDefault="00813956" w:rsidP="00813956">
      <w:pPr>
        <w:pStyle w:val="Odstavekseznama"/>
        <w:numPr>
          <w:ilvl w:val="0"/>
          <w:numId w:val="4"/>
        </w:numPr>
        <w:spacing w:after="0" w:line="240" w:lineRule="auto"/>
        <w:contextualSpacing w:val="0"/>
        <w:jc w:val="both"/>
        <w:rPr>
          <w:rFonts w:asciiTheme="minorHAnsi" w:hAnsiTheme="minorHAnsi" w:cs="Arial"/>
          <w:lang w:val="sl-SI"/>
        </w:rPr>
      </w:pPr>
      <w:r w:rsidRPr="005A6BC9">
        <w:rPr>
          <w:rFonts w:asciiTheme="minorHAnsi" w:hAnsiTheme="minorHAnsi" w:cs="Arial"/>
          <w:lang w:val="sl-SI"/>
        </w:rPr>
        <w:t xml:space="preserve">svojih ustanoviteljih, družbenikih, vključno s tihimi družbeniki, delničarjih, </w:t>
      </w:r>
      <w:proofErr w:type="spellStart"/>
      <w:r w:rsidRPr="005A6BC9">
        <w:rPr>
          <w:rFonts w:asciiTheme="minorHAnsi" w:hAnsiTheme="minorHAnsi" w:cs="Arial"/>
          <w:lang w:val="sl-SI"/>
        </w:rPr>
        <w:t>komanditistih</w:t>
      </w:r>
      <w:proofErr w:type="spellEnd"/>
      <w:r w:rsidRPr="005A6BC9">
        <w:rPr>
          <w:rFonts w:asciiTheme="minorHAnsi" w:hAnsiTheme="minorHAnsi" w:cs="Arial"/>
          <w:lang w:val="sl-SI"/>
        </w:rPr>
        <w:t xml:space="preserve"> ali drugih lastnikih in podatke o lastniških deležih navedenih oseb,</w:t>
      </w:r>
    </w:p>
    <w:p w:rsidR="00813956" w:rsidRPr="005A6BC9" w:rsidRDefault="00813956" w:rsidP="00813956">
      <w:pPr>
        <w:pStyle w:val="Odstavekseznama"/>
        <w:numPr>
          <w:ilvl w:val="0"/>
          <w:numId w:val="4"/>
        </w:numPr>
        <w:spacing w:after="0" w:line="240" w:lineRule="auto"/>
        <w:contextualSpacing w:val="0"/>
        <w:jc w:val="both"/>
        <w:rPr>
          <w:rFonts w:asciiTheme="minorHAnsi" w:hAnsiTheme="minorHAnsi" w:cs="Arial"/>
          <w:lang w:val="sl-SI"/>
        </w:rPr>
      </w:pPr>
      <w:r w:rsidRPr="005A6BC9">
        <w:rPr>
          <w:rFonts w:asciiTheme="minorHAnsi" w:hAnsiTheme="minorHAnsi" w:cs="Arial"/>
          <w:lang w:val="sl-SI"/>
        </w:rPr>
        <w:t>gospodarskih subjektih, za katere se glede na določbe zakona, ki ureja gospodarske družbe, šteje da so z njim povezane družbe,</w:t>
      </w:r>
    </w:p>
    <w:p w:rsidR="00813956" w:rsidRPr="005A6BC9" w:rsidRDefault="00813956" w:rsidP="00813956">
      <w:pPr>
        <w:ind w:right="2"/>
        <w:jc w:val="both"/>
        <w:rPr>
          <w:rFonts w:asciiTheme="minorHAnsi" w:hAnsiTheme="minorHAnsi"/>
          <w:sz w:val="22"/>
        </w:rPr>
      </w:pPr>
      <w:r w:rsidRPr="005A6BC9">
        <w:rPr>
          <w:rFonts w:asciiTheme="minorHAnsi" w:hAnsiTheme="minorHAnsi" w:cs="Arial"/>
          <w:sz w:val="22"/>
        </w:rPr>
        <w:t>ki jih je naročnik, v skladu z določili VI. odstavka 14. člena Zakona o integriteti in preprečevanju korupcije (Ur. l. RS, št. 69/2011-UPB2 s spremembami), dolžan predložiti Komisiji za preprečevanje korupcije, če ta to zahteva.</w:t>
      </w:r>
      <w:r w:rsidRPr="005A6BC9">
        <w:rPr>
          <w:rFonts w:asciiTheme="minorHAnsi" w:hAnsiTheme="minorHAnsi"/>
          <w:sz w:val="22"/>
        </w:rPr>
        <w:t xml:space="preserve"> </w:t>
      </w:r>
    </w:p>
    <w:p w:rsidR="00813956" w:rsidRPr="005A6BC9" w:rsidRDefault="00813956" w:rsidP="00813956">
      <w:pPr>
        <w:ind w:firstLine="708"/>
        <w:jc w:val="both"/>
        <w:rPr>
          <w:rFonts w:asciiTheme="minorHAnsi" w:hAnsiTheme="minorHAnsi"/>
          <w:sz w:val="22"/>
        </w:rPr>
      </w:pPr>
      <w:r w:rsidRPr="005A6BC9">
        <w:rPr>
          <w:rFonts w:asciiTheme="minorHAnsi" w:hAnsiTheme="minorHAnsi" w:cs="Arial"/>
          <w:sz w:val="22"/>
        </w:rPr>
        <w:t>Tako izjavo mora naročniku predložiti tudi podizvajalec, o čemer mora izvajalec seznaniti vsakega podizvajalca.</w:t>
      </w:r>
    </w:p>
    <w:p w:rsidR="00813956" w:rsidRPr="005A6BC9" w:rsidRDefault="00813956" w:rsidP="00813956">
      <w:pPr>
        <w:jc w:val="both"/>
        <w:rPr>
          <w:rFonts w:asciiTheme="minorHAnsi" w:hAnsiTheme="minorHAnsi" w:cstheme="minorHAnsi"/>
          <w:sz w:val="22"/>
          <w:szCs w:val="22"/>
        </w:rPr>
      </w:pPr>
    </w:p>
    <w:p w:rsidR="00813956" w:rsidRPr="005A6BC9" w:rsidRDefault="00813956" w:rsidP="00813956">
      <w:pPr>
        <w:pStyle w:val="Telobesedila"/>
        <w:tabs>
          <w:tab w:val="left" w:pos="426"/>
        </w:tabs>
        <w:rPr>
          <w:rFonts w:asciiTheme="minorHAnsi" w:hAnsiTheme="minorHAnsi" w:cstheme="minorHAnsi"/>
          <w:b/>
          <w:bCs/>
          <w:sz w:val="22"/>
          <w:szCs w:val="22"/>
          <w:lang w:val="sl-SI"/>
        </w:rPr>
      </w:pPr>
      <w:r w:rsidRPr="005A6BC9">
        <w:rPr>
          <w:rFonts w:asciiTheme="minorHAnsi" w:hAnsiTheme="minorHAnsi" w:cstheme="minorHAnsi"/>
          <w:b/>
          <w:bCs/>
          <w:sz w:val="22"/>
          <w:szCs w:val="22"/>
          <w:lang w:val="sl-SI"/>
        </w:rPr>
        <w:t>REŠEVANJE SPOROV</w:t>
      </w:r>
      <w:r>
        <w:rPr>
          <w:rFonts w:asciiTheme="minorHAnsi" w:hAnsiTheme="minorHAnsi" w:cstheme="minorHAnsi"/>
          <w:b/>
          <w:bCs/>
          <w:sz w:val="22"/>
          <w:szCs w:val="22"/>
          <w:lang w:val="sl-SI"/>
        </w:rPr>
        <w:t xml:space="preserve"> IN ODSTOP OD POGODBE</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pStyle w:val="Telobesedila"/>
        <w:tabs>
          <w:tab w:val="left" w:pos="426"/>
        </w:tabs>
        <w:rPr>
          <w:rFonts w:asciiTheme="minorHAnsi" w:hAnsiTheme="minorHAnsi"/>
          <w:sz w:val="22"/>
          <w:szCs w:val="22"/>
          <w:lang w:val="sl-SI"/>
        </w:rPr>
      </w:pPr>
      <w:r w:rsidRPr="005A6BC9">
        <w:rPr>
          <w:rFonts w:asciiTheme="minorHAnsi" w:hAnsiTheme="minorHAnsi"/>
          <w:sz w:val="22"/>
          <w:szCs w:val="22"/>
          <w:lang w:val="sl-SI"/>
        </w:rPr>
        <w:tab/>
      </w:r>
      <w:r w:rsidRPr="005A6BC9">
        <w:rPr>
          <w:rFonts w:asciiTheme="minorHAnsi" w:hAnsiTheme="minorHAnsi"/>
          <w:sz w:val="22"/>
          <w:szCs w:val="22"/>
          <w:lang w:val="sl-SI"/>
        </w:rPr>
        <w:tab/>
        <w:t>Vse morebitne spore, nastale na osnovi te pogodbe, rešujeta pogodbeni stranki sporazumno in v duhu dobrih poslovnih običajev. V primeru, da sporazum ni mogoč, spor rešuje pristojno sodišče po sedežu naročnika.</w:t>
      </w:r>
    </w:p>
    <w:p w:rsidR="00813956" w:rsidRPr="005A6BC9" w:rsidRDefault="00813956" w:rsidP="00813956">
      <w:pPr>
        <w:pStyle w:val="Telobesedila"/>
        <w:tabs>
          <w:tab w:val="left" w:pos="426"/>
        </w:tabs>
        <w:rPr>
          <w:rFonts w:asciiTheme="minorHAnsi" w:hAnsiTheme="minorHAnsi"/>
          <w:sz w:val="22"/>
          <w:szCs w:val="22"/>
          <w:lang w:val="sl-SI"/>
        </w:rPr>
      </w:pPr>
      <w:r w:rsidRPr="005A6BC9">
        <w:rPr>
          <w:rFonts w:asciiTheme="minorHAnsi" w:hAnsiTheme="minorHAnsi"/>
          <w:sz w:val="22"/>
          <w:szCs w:val="22"/>
          <w:lang w:val="sl-SI"/>
        </w:rPr>
        <w:tab/>
      </w:r>
      <w:r w:rsidRPr="005A6BC9">
        <w:rPr>
          <w:rFonts w:asciiTheme="minorHAnsi" w:hAnsiTheme="minorHAnsi"/>
          <w:sz w:val="22"/>
          <w:szCs w:val="22"/>
          <w:lang w:val="sl-SI"/>
        </w:rPr>
        <w:tab/>
        <w:t>Pri tolmačenju določil te pogodbe in reševanju morebitnih sporov se uporablja slovensko pravo, predvsem Obligacijski zakonik (Ur. l. RS, št. 97/2007 (UPB1) s spremembami), poleg te pogodbe in zakonodaje pa se upošteva še:</w:t>
      </w:r>
    </w:p>
    <w:p w:rsidR="00813956" w:rsidRPr="005A6BC9" w:rsidRDefault="00813956" w:rsidP="00813956">
      <w:pPr>
        <w:pStyle w:val="Telobesedila"/>
        <w:numPr>
          <w:ilvl w:val="0"/>
          <w:numId w:val="2"/>
        </w:numPr>
        <w:tabs>
          <w:tab w:val="left" w:pos="426"/>
        </w:tabs>
        <w:rPr>
          <w:rFonts w:asciiTheme="minorHAnsi" w:hAnsiTheme="minorHAnsi" w:cstheme="minorHAnsi"/>
          <w:sz w:val="22"/>
          <w:szCs w:val="22"/>
          <w:lang w:val="sl-SI"/>
        </w:rPr>
      </w:pPr>
      <w:r w:rsidRPr="005A6BC9">
        <w:rPr>
          <w:rFonts w:asciiTheme="minorHAnsi" w:hAnsiTheme="minorHAnsi" w:cstheme="minorHAnsi"/>
          <w:sz w:val="22"/>
          <w:szCs w:val="22"/>
          <w:lang w:val="sl-SI"/>
        </w:rPr>
        <w:t xml:space="preserve">dokumentacijo, št. </w:t>
      </w:r>
      <w:r>
        <w:rPr>
          <w:rFonts w:asciiTheme="minorHAnsi" w:hAnsiTheme="minorHAnsi" w:cstheme="minorHAnsi"/>
          <w:sz w:val="22"/>
          <w:szCs w:val="22"/>
          <w:lang w:val="sl-SI"/>
        </w:rPr>
        <w:t>NMV</w:t>
      </w:r>
      <w:r w:rsidRPr="005A6BC9">
        <w:rPr>
          <w:rFonts w:asciiTheme="minorHAnsi" w:hAnsiTheme="minorHAnsi" w:cstheme="minorHAnsi"/>
          <w:snapToGrid w:val="0"/>
          <w:sz w:val="22"/>
          <w:lang w:val="sl-SI"/>
        </w:rPr>
        <w:t>1</w:t>
      </w:r>
      <w:r>
        <w:rPr>
          <w:rFonts w:asciiTheme="minorHAnsi" w:hAnsiTheme="minorHAnsi" w:cstheme="minorHAnsi"/>
          <w:snapToGrid w:val="0"/>
          <w:sz w:val="22"/>
          <w:lang w:val="sl-SI"/>
        </w:rPr>
        <w:t>8</w:t>
      </w:r>
      <w:r w:rsidRPr="005A6BC9">
        <w:rPr>
          <w:rFonts w:asciiTheme="minorHAnsi" w:hAnsiTheme="minorHAnsi" w:cstheme="minorHAnsi"/>
          <w:snapToGrid w:val="0"/>
          <w:sz w:val="22"/>
          <w:lang w:val="sl-SI"/>
        </w:rPr>
        <w:t>-0</w:t>
      </w:r>
      <w:r>
        <w:rPr>
          <w:rFonts w:asciiTheme="minorHAnsi" w:hAnsiTheme="minorHAnsi" w:cstheme="minorHAnsi"/>
          <w:snapToGrid w:val="0"/>
          <w:sz w:val="22"/>
          <w:lang w:val="sl-SI"/>
        </w:rPr>
        <w:t>14</w:t>
      </w:r>
      <w:r w:rsidRPr="005A6BC9">
        <w:rPr>
          <w:rFonts w:asciiTheme="minorHAnsi" w:hAnsiTheme="minorHAnsi" w:cstheme="minorHAnsi"/>
          <w:snapToGrid w:val="0"/>
          <w:sz w:val="22"/>
          <w:lang w:val="sl-SI"/>
        </w:rPr>
        <w:t xml:space="preserve"> </w:t>
      </w:r>
      <w:r w:rsidRPr="005A6BC9">
        <w:rPr>
          <w:rFonts w:asciiTheme="minorHAnsi" w:hAnsiTheme="minorHAnsi" w:cstheme="minorHAnsi"/>
          <w:sz w:val="22"/>
          <w:szCs w:val="22"/>
          <w:lang w:val="sl-SI"/>
        </w:rPr>
        <w:t>z dne _______________,</w:t>
      </w:r>
    </w:p>
    <w:p w:rsidR="00813956" w:rsidRPr="005A6BC9" w:rsidRDefault="00813956" w:rsidP="00813956">
      <w:pPr>
        <w:pStyle w:val="Telobesedila"/>
        <w:numPr>
          <w:ilvl w:val="0"/>
          <w:numId w:val="2"/>
        </w:numPr>
        <w:tabs>
          <w:tab w:val="left" w:pos="426"/>
        </w:tabs>
        <w:rPr>
          <w:rFonts w:asciiTheme="minorHAnsi" w:hAnsiTheme="minorHAnsi" w:cstheme="minorHAnsi"/>
          <w:sz w:val="22"/>
          <w:szCs w:val="22"/>
          <w:lang w:val="sl-SI"/>
        </w:rPr>
      </w:pPr>
      <w:r w:rsidRPr="005A6BC9">
        <w:rPr>
          <w:rFonts w:asciiTheme="minorHAnsi" w:hAnsiTheme="minorHAnsi" w:cstheme="minorHAnsi"/>
          <w:sz w:val="22"/>
          <w:szCs w:val="22"/>
          <w:lang w:val="sl-SI"/>
        </w:rPr>
        <w:t xml:space="preserve">ponudbeno dokumentacijo, št. _________ z dne ____________, </w:t>
      </w:r>
    </w:p>
    <w:p w:rsidR="00813956" w:rsidRPr="005A6BC9" w:rsidRDefault="00813956" w:rsidP="00813956">
      <w:pPr>
        <w:pStyle w:val="Telobesedila"/>
        <w:numPr>
          <w:ilvl w:val="0"/>
          <w:numId w:val="2"/>
        </w:numPr>
        <w:tabs>
          <w:tab w:val="left" w:pos="426"/>
        </w:tabs>
        <w:rPr>
          <w:rFonts w:asciiTheme="minorHAnsi" w:hAnsiTheme="minorHAnsi" w:cstheme="minorHAnsi"/>
          <w:sz w:val="22"/>
          <w:szCs w:val="22"/>
          <w:lang w:val="sl-SI"/>
        </w:rPr>
      </w:pPr>
      <w:r>
        <w:rPr>
          <w:rFonts w:asciiTheme="minorHAnsi" w:hAnsiTheme="minorHAnsi" w:cstheme="minorHAnsi"/>
          <w:sz w:val="22"/>
          <w:szCs w:val="22"/>
          <w:lang w:val="sl-SI"/>
        </w:rPr>
        <w:t>odločitev</w:t>
      </w:r>
      <w:r w:rsidRPr="005A6BC9">
        <w:rPr>
          <w:rFonts w:asciiTheme="minorHAnsi" w:hAnsiTheme="minorHAnsi" w:cstheme="minorHAnsi"/>
          <w:sz w:val="22"/>
          <w:szCs w:val="22"/>
          <w:lang w:val="sl-SI"/>
        </w:rPr>
        <w:t xml:space="preserve"> o oddaji javnega naročila z dne _________, </w:t>
      </w:r>
    </w:p>
    <w:p w:rsidR="00813956" w:rsidRPr="005A6BC9" w:rsidRDefault="00813956" w:rsidP="00813956">
      <w:pPr>
        <w:pStyle w:val="Telobesedila"/>
        <w:numPr>
          <w:ilvl w:val="0"/>
          <w:numId w:val="2"/>
        </w:numPr>
        <w:tabs>
          <w:tab w:val="left" w:pos="426"/>
        </w:tabs>
        <w:rPr>
          <w:rFonts w:asciiTheme="minorHAnsi" w:hAnsiTheme="minorHAnsi" w:cstheme="minorHAnsi"/>
          <w:sz w:val="22"/>
          <w:szCs w:val="22"/>
          <w:lang w:val="sl-SI"/>
        </w:rPr>
      </w:pPr>
      <w:r w:rsidRPr="005A6BC9">
        <w:rPr>
          <w:rFonts w:asciiTheme="minorHAnsi" w:hAnsiTheme="minorHAnsi" w:cstheme="minorHAnsi"/>
          <w:sz w:val="22"/>
          <w:szCs w:val="22"/>
          <w:lang w:val="sl-SI"/>
        </w:rPr>
        <w:t xml:space="preserve">drugo dokumentacijo v zvezi s to pogodbo. </w:t>
      </w:r>
    </w:p>
    <w:p w:rsidR="00813956" w:rsidRPr="00CD429C" w:rsidRDefault="00813956" w:rsidP="00813956">
      <w:pPr>
        <w:tabs>
          <w:tab w:val="left" w:pos="360"/>
        </w:tabs>
        <w:ind w:right="22"/>
        <w:jc w:val="both"/>
        <w:rPr>
          <w:rFonts w:asciiTheme="minorHAnsi" w:hAnsiTheme="minorHAnsi" w:cstheme="minorHAnsi"/>
          <w:sz w:val="22"/>
        </w:rPr>
      </w:pPr>
      <w:r w:rsidRPr="00CD429C">
        <w:rPr>
          <w:rFonts w:asciiTheme="minorHAnsi" w:hAnsiTheme="minorHAnsi" w:cstheme="minorHAnsi"/>
          <w:sz w:val="22"/>
        </w:rPr>
        <w:t>Naročnik ima pravico, da od pogodbe predčasno odstopi brez odpovednega roka:</w:t>
      </w:r>
    </w:p>
    <w:p w:rsidR="00813956" w:rsidRDefault="00813956" w:rsidP="00813956">
      <w:pPr>
        <w:pStyle w:val="Brezrazmikov"/>
        <w:numPr>
          <w:ilvl w:val="0"/>
          <w:numId w:val="13"/>
        </w:numPr>
        <w:jc w:val="both"/>
      </w:pPr>
      <w:r w:rsidRPr="00CD429C">
        <w:lastRenderedPageBreak/>
        <w:t xml:space="preserve">če izvajalec svojih obveznosti ne opravlja skladno s pogodbo, zaradi česar je prejel že najmanj dve opozorili, </w:t>
      </w:r>
    </w:p>
    <w:p w:rsidR="00813956" w:rsidRPr="00CD429C" w:rsidRDefault="00813956" w:rsidP="00813956">
      <w:pPr>
        <w:pStyle w:val="Brezrazmikov"/>
        <w:numPr>
          <w:ilvl w:val="0"/>
          <w:numId w:val="13"/>
        </w:numPr>
        <w:jc w:val="both"/>
      </w:pPr>
      <w:r>
        <w:t xml:space="preserve">če bo naročnik ugotovil, </w:t>
      </w:r>
      <w:r w:rsidRPr="007F00B8">
        <w:t xml:space="preserve">da izvajalec ne izpolnjuje več pogojev po veljavni zakonodaji (npr. nima več veljavne licence za opravljanje storitev varovanja, ki so predmet te pogodbe), </w:t>
      </w:r>
      <w:r>
        <w:t xml:space="preserve">ali </w:t>
      </w:r>
      <w:r w:rsidRPr="007F00B8">
        <w:t xml:space="preserve">da izvajalec opravlja storitve z varnostnikom, ki zahtev veljavne zakonodaje ne izpolnjuje, in ga izvajalec o tem ni obvestil, </w:t>
      </w:r>
    </w:p>
    <w:p w:rsidR="00813956" w:rsidRPr="00CD429C" w:rsidRDefault="00813956" w:rsidP="00813956">
      <w:pPr>
        <w:pStyle w:val="Brezrazmikov"/>
        <w:numPr>
          <w:ilvl w:val="0"/>
          <w:numId w:val="13"/>
        </w:numPr>
        <w:jc w:val="both"/>
      </w:pPr>
      <w:r w:rsidRPr="00CD429C">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813956" w:rsidRPr="00CD429C" w:rsidRDefault="00813956" w:rsidP="00813956">
      <w:pPr>
        <w:pStyle w:val="Brezrazmikov"/>
        <w:numPr>
          <w:ilvl w:val="0"/>
          <w:numId w:val="13"/>
        </w:numPr>
        <w:jc w:val="both"/>
      </w:pPr>
      <w:r w:rsidRPr="00CD429C">
        <w:t>če nima več zagotovljenih sredstev za naročene pogodbene storitve,</w:t>
      </w:r>
    </w:p>
    <w:p w:rsidR="00813956" w:rsidRPr="00CD429C" w:rsidRDefault="00813956" w:rsidP="00813956">
      <w:pPr>
        <w:pStyle w:val="Brezrazmikov"/>
        <w:numPr>
          <w:ilvl w:val="0"/>
          <w:numId w:val="13"/>
        </w:numPr>
        <w:jc w:val="both"/>
      </w:pPr>
      <w:r w:rsidRPr="00CD429C">
        <w:t>če bo seznanjen, da je pristojni državni organ ali sodišče s pravnomočno odločitvijo pri izvajanju te pogodbe ugotovilo kršitev delovne, okoljske ali socialne zakonodaje s strani izvajalca ali njegovega podizvajalca.</w:t>
      </w:r>
    </w:p>
    <w:p w:rsidR="00813956" w:rsidRPr="00CD429C" w:rsidRDefault="00813956" w:rsidP="00813956">
      <w:pPr>
        <w:pStyle w:val="Brezrazmikov"/>
        <w:ind w:firstLine="708"/>
        <w:jc w:val="both"/>
        <w:rPr>
          <w:rFonts w:asciiTheme="minorHAnsi" w:hAnsiTheme="minorHAnsi"/>
        </w:rPr>
      </w:pPr>
      <w:r w:rsidRPr="00CD429C">
        <w:rPr>
          <w:rFonts w:asciiTheme="minorHAnsi" w:hAnsiTheme="minorHAnsi"/>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CD429C">
        <w:rPr>
          <w:rFonts w:asciiTheme="minorHAnsi" w:hAnsiTheme="minorHAnsi"/>
        </w:rPr>
        <w:tab/>
      </w:r>
    </w:p>
    <w:p w:rsidR="00813956" w:rsidRPr="00434141" w:rsidRDefault="00813956" w:rsidP="00813956">
      <w:pPr>
        <w:pStyle w:val="Brezrazmikov"/>
        <w:ind w:firstLine="708"/>
        <w:jc w:val="both"/>
      </w:pPr>
      <w:r w:rsidRPr="00CD429C">
        <w:t>Izvajalec v zgoraj navedenih primerih ni upravičen od naročnika zahtevati kakršne koli povrnitve škode ali vračila kakršnih koli drugih stroškov v zvezi s tem.</w:t>
      </w:r>
      <w:r w:rsidRPr="00434141">
        <w:t xml:space="preserve"> </w:t>
      </w:r>
      <w:r w:rsidRPr="00434141">
        <w:rPr>
          <w:iCs/>
        </w:rPr>
        <w:t xml:space="preserve"> </w:t>
      </w:r>
    </w:p>
    <w:p w:rsidR="00813956" w:rsidRDefault="00813956" w:rsidP="00813956">
      <w:pPr>
        <w:autoSpaceDE w:val="0"/>
        <w:autoSpaceDN w:val="0"/>
        <w:adjustRightInd w:val="0"/>
        <w:jc w:val="both"/>
        <w:rPr>
          <w:rFonts w:asciiTheme="minorHAnsi" w:hAnsiTheme="minorHAnsi" w:cstheme="minorHAnsi"/>
        </w:rPr>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 xml:space="preserve">PRILOGE IN SESTAVNI DELI POGODBE </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tabs>
          <w:tab w:val="left" w:pos="540"/>
        </w:tabs>
        <w:ind w:right="22"/>
        <w:jc w:val="both"/>
        <w:rPr>
          <w:rFonts w:asciiTheme="minorHAnsi" w:hAnsiTheme="minorHAnsi" w:cstheme="minorHAnsi"/>
          <w:sz w:val="22"/>
          <w:szCs w:val="22"/>
        </w:rPr>
      </w:pPr>
      <w:r w:rsidRPr="005A6BC9">
        <w:rPr>
          <w:rFonts w:asciiTheme="minorHAnsi" w:hAnsiTheme="minorHAnsi" w:cstheme="minorHAnsi"/>
          <w:sz w:val="22"/>
          <w:szCs w:val="22"/>
        </w:rPr>
        <w:tab/>
      </w:r>
      <w:r w:rsidRPr="005A6BC9">
        <w:rPr>
          <w:rFonts w:asciiTheme="minorHAnsi" w:hAnsiTheme="minorHAnsi" w:cstheme="minorHAnsi"/>
          <w:sz w:val="22"/>
          <w:szCs w:val="22"/>
        </w:rPr>
        <w:tab/>
        <w:t xml:space="preserve">Priloge k tej pogodbi so: </w:t>
      </w:r>
    </w:p>
    <w:p w:rsidR="00813956" w:rsidRPr="005A6BC9" w:rsidRDefault="00813956" w:rsidP="00813956">
      <w:pPr>
        <w:pStyle w:val="Brezrazmikov"/>
        <w:numPr>
          <w:ilvl w:val="0"/>
          <w:numId w:val="12"/>
        </w:numPr>
      </w:pPr>
      <w:r w:rsidRPr="005A6BC9">
        <w:t>ponudba s ponudbenim predračunom št. _______, z dne _______,</w:t>
      </w:r>
    </w:p>
    <w:p w:rsidR="00813956" w:rsidRPr="005A6BC9" w:rsidRDefault="00813956" w:rsidP="00813956">
      <w:pPr>
        <w:pStyle w:val="Brezrazmikov"/>
        <w:numPr>
          <w:ilvl w:val="0"/>
          <w:numId w:val="12"/>
        </w:numPr>
      </w:pPr>
      <w:r w:rsidRPr="005A6BC9">
        <w:t>tehnična specifikacija z dne ______,</w:t>
      </w:r>
    </w:p>
    <w:p w:rsidR="00813956" w:rsidRPr="005A6BC9" w:rsidRDefault="00813956" w:rsidP="00813956">
      <w:pPr>
        <w:pStyle w:val="Brezrazmikov"/>
        <w:numPr>
          <w:ilvl w:val="0"/>
          <w:numId w:val="12"/>
        </w:numPr>
      </w:pPr>
      <w:r w:rsidRPr="005A6BC9">
        <w:t>seznam delavcev.</w:t>
      </w:r>
    </w:p>
    <w:p w:rsidR="00813956" w:rsidRPr="005A6BC9" w:rsidRDefault="00813956" w:rsidP="00813956">
      <w:pPr>
        <w:tabs>
          <w:tab w:val="left" w:pos="540"/>
        </w:tabs>
        <w:ind w:right="22"/>
        <w:jc w:val="both"/>
        <w:rPr>
          <w:rFonts w:asciiTheme="minorHAnsi" w:hAnsiTheme="minorHAnsi" w:cstheme="minorHAnsi"/>
          <w:sz w:val="22"/>
          <w:szCs w:val="22"/>
        </w:rPr>
      </w:pPr>
      <w:r w:rsidRPr="005A6BC9">
        <w:rPr>
          <w:rFonts w:asciiTheme="minorHAnsi" w:hAnsiTheme="minorHAnsi" w:cstheme="minorHAnsi"/>
          <w:sz w:val="22"/>
          <w:szCs w:val="22"/>
        </w:rPr>
        <w:tab/>
      </w:r>
      <w:r w:rsidRPr="005A6BC9">
        <w:rPr>
          <w:rFonts w:asciiTheme="minorHAnsi" w:hAnsiTheme="minorHAnsi" w:cstheme="minorHAnsi"/>
          <w:sz w:val="22"/>
          <w:szCs w:val="22"/>
        </w:rPr>
        <w:tab/>
        <w:t>Sestavni deli te pogodbe so tudi:</w:t>
      </w:r>
    </w:p>
    <w:p w:rsidR="00813956" w:rsidRPr="005A6BC9" w:rsidRDefault="00813956" w:rsidP="00813956">
      <w:pPr>
        <w:pStyle w:val="Brezrazmikov"/>
        <w:numPr>
          <w:ilvl w:val="0"/>
          <w:numId w:val="11"/>
        </w:numPr>
      </w:pPr>
      <w:r w:rsidRPr="005A6BC9">
        <w:t xml:space="preserve">dokumentacija v zvezi z oddajo javnega naročila, št. </w:t>
      </w:r>
      <w:r>
        <w:t>NMV</w:t>
      </w:r>
      <w:r w:rsidRPr="005A6BC9">
        <w:t>1</w:t>
      </w:r>
      <w:r>
        <w:t>8</w:t>
      </w:r>
      <w:r w:rsidRPr="005A6BC9">
        <w:t>-0</w:t>
      </w:r>
      <w:r>
        <w:t>14</w:t>
      </w:r>
      <w:r w:rsidRPr="005A6BC9">
        <w:t>, z dne ____________,</w:t>
      </w:r>
    </w:p>
    <w:p w:rsidR="00813956" w:rsidRDefault="00813956" w:rsidP="00813956">
      <w:pPr>
        <w:pStyle w:val="Brezrazmikov"/>
        <w:numPr>
          <w:ilvl w:val="0"/>
          <w:numId w:val="11"/>
        </w:numPr>
      </w:pPr>
      <w:r w:rsidRPr="005A6BC9">
        <w:t>ponudbena dokumentacija ponudnika – izvajalca, š</w:t>
      </w:r>
      <w:r>
        <w:t>t. ___________, z dne _________,</w:t>
      </w:r>
    </w:p>
    <w:p w:rsidR="00813956" w:rsidRPr="005A6BC9" w:rsidRDefault="00813956" w:rsidP="00813956">
      <w:pPr>
        <w:pStyle w:val="Brezrazmikov"/>
        <w:numPr>
          <w:ilvl w:val="0"/>
          <w:numId w:val="11"/>
        </w:numPr>
        <w:jc w:val="both"/>
      </w:pPr>
      <w:r w:rsidRPr="008466AA">
        <w:rPr>
          <w:rFonts w:asciiTheme="minorHAnsi" w:hAnsiTheme="minorHAnsi" w:cs="Arial"/>
        </w:rPr>
        <w:t xml:space="preserve">Splošni pogoji Elektra Gorenjska, </w:t>
      </w:r>
      <w:proofErr w:type="spellStart"/>
      <w:r w:rsidRPr="008466AA">
        <w:rPr>
          <w:rFonts w:asciiTheme="minorHAnsi" w:hAnsiTheme="minorHAnsi" w:cs="Arial"/>
        </w:rPr>
        <w:t>d.d</w:t>
      </w:r>
      <w:proofErr w:type="spellEnd"/>
      <w:r w:rsidRPr="008466AA">
        <w:rPr>
          <w:rFonts w:asciiTheme="minorHAnsi" w:hAnsiTheme="minorHAnsi" w:cs="Arial"/>
        </w:rPr>
        <w:t>. o obdelavi osebnih podatkov, objavljeni na spletni strani naročnika (</w:t>
      </w:r>
      <w:hyperlink r:id="rId8" w:history="1">
        <w:r w:rsidRPr="008466AA">
          <w:rPr>
            <w:rStyle w:val="Hiperpovezava"/>
            <w:rFonts w:asciiTheme="minorHAnsi" w:hAnsiTheme="minorHAnsi" w:cs="Arial"/>
          </w:rPr>
          <w:t>http://www.elektro-gorenjska.si/o-podjetju/varstvo-osebnih-podatkov-gdpr</w:t>
        </w:r>
      </w:hyperlink>
      <w:r w:rsidRPr="008466AA">
        <w:rPr>
          <w:rStyle w:val="Hiperpovezava"/>
          <w:rFonts w:asciiTheme="minorHAnsi" w:hAnsiTheme="minorHAnsi" w:cs="Arial"/>
        </w:rPr>
        <w:t>).</w:t>
      </w:r>
    </w:p>
    <w:p w:rsidR="00813956" w:rsidRPr="005A6BC9" w:rsidRDefault="00813956" w:rsidP="00813956">
      <w:pPr>
        <w:pStyle w:val="Brezrazmikov"/>
        <w:ind w:left="720"/>
      </w:pPr>
    </w:p>
    <w:p w:rsidR="00813956" w:rsidRPr="005A6BC9" w:rsidRDefault="00813956" w:rsidP="00813956">
      <w:pPr>
        <w:jc w:val="both"/>
        <w:rPr>
          <w:rFonts w:asciiTheme="minorHAnsi" w:hAnsiTheme="minorHAnsi" w:cstheme="minorHAnsi"/>
          <w:b/>
          <w:sz w:val="22"/>
          <w:szCs w:val="22"/>
        </w:rPr>
      </w:pPr>
      <w:r w:rsidRPr="005A6BC9">
        <w:rPr>
          <w:rFonts w:asciiTheme="minorHAnsi" w:hAnsiTheme="minorHAnsi" w:cstheme="minorHAnsi"/>
          <w:b/>
          <w:sz w:val="22"/>
          <w:szCs w:val="22"/>
        </w:rPr>
        <w:t xml:space="preserve">KONČNE DOLOČBE </w:t>
      </w:r>
    </w:p>
    <w:p w:rsidR="00813956" w:rsidRPr="005A6BC9" w:rsidRDefault="00813956" w:rsidP="00813956">
      <w:pPr>
        <w:pStyle w:val="Odstavekseznama"/>
        <w:numPr>
          <w:ilvl w:val="0"/>
          <w:numId w:val="8"/>
        </w:numPr>
        <w:autoSpaceDE w:val="0"/>
        <w:autoSpaceDN w:val="0"/>
        <w:adjustRightInd w:val="0"/>
        <w:jc w:val="both"/>
        <w:rPr>
          <w:rFonts w:asciiTheme="minorHAnsi" w:hAnsiTheme="minorHAnsi" w:cstheme="minorHAnsi"/>
          <w:b/>
          <w:lang w:val="sl-SI"/>
        </w:rPr>
      </w:pPr>
      <w:r w:rsidRPr="005A6BC9">
        <w:rPr>
          <w:rFonts w:asciiTheme="minorHAnsi" w:hAnsiTheme="minorHAnsi" w:cstheme="minorHAnsi"/>
          <w:b/>
          <w:lang w:val="sl-SI"/>
        </w:rPr>
        <w:t>člen</w:t>
      </w:r>
    </w:p>
    <w:p w:rsidR="00813956" w:rsidRPr="005A6BC9" w:rsidRDefault="00813956" w:rsidP="00813956">
      <w:pPr>
        <w:tabs>
          <w:tab w:val="left" w:pos="540"/>
        </w:tabs>
        <w:ind w:firstLine="709"/>
        <w:jc w:val="both"/>
        <w:rPr>
          <w:rFonts w:asciiTheme="minorHAnsi" w:hAnsiTheme="minorHAnsi" w:cstheme="minorHAnsi"/>
          <w:sz w:val="22"/>
          <w:szCs w:val="22"/>
        </w:rPr>
      </w:pPr>
      <w:r w:rsidRPr="005A6BC9">
        <w:rPr>
          <w:rFonts w:asciiTheme="minorHAnsi" w:hAnsiTheme="minorHAnsi" w:cstheme="minorHAnsi"/>
          <w:sz w:val="22"/>
          <w:szCs w:val="22"/>
        </w:rPr>
        <w:t>Za vsa vprašanja, ki jih ta pogodba ne ureja, se uporablja obligacijsko pravo.</w:t>
      </w:r>
    </w:p>
    <w:p w:rsidR="00813956" w:rsidRPr="005A6BC9" w:rsidRDefault="00813956" w:rsidP="00813956">
      <w:pPr>
        <w:tabs>
          <w:tab w:val="left" w:pos="360"/>
        </w:tabs>
        <w:ind w:right="22" w:firstLine="709"/>
        <w:jc w:val="both"/>
        <w:rPr>
          <w:rFonts w:asciiTheme="minorHAnsi" w:hAnsiTheme="minorHAnsi" w:cstheme="minorHAnsi"/>
          <w:sz w:val="22"/>
          <w:szCs w:val="22"/>
        </w:rPr>
      </w:pPr>
      <w:r w:rsidRPr="005A6BC9">
        <w:rPr>
          <w:rFonts w:asciiTheme="minorHAnsi" w:hAnsiTheme="minorHAnsi" w:cstheme="minorHAnsi"/>
          <w:sz w:val="22"/>
          <w:szCs w:val="22"/>
        </w:rPr>
        <w:t>Pogodba postane veljavna z dnem obojestranskega podpisa obeh pogodbenih strank in podanega soglasja nadzornega sveta (če je potrebno) ter ko izvajalec predloži:</w:t>
      </w:r>
    </w:p>
    <w:p w:rsidR="00813956" w:rsidRPr="005A6BC9" w:rsidRDefault="00813956" w:rsidP="00813956">
      <w:pPr>
        <w:numPr>
          <w:ilvl w:val="0"/>
          <w:numId w:val="3"/>
        </w:numPr>
        <w:tabs>
          <w:tab w:val="left" w:pos="360"/>
        </w:tabs>
        <w:ind w:right="22" w:firstLine="709"/>
        <w:jc w:val="both"/>
        <w:rPr>
          <w:rFonts w:asciiTheme="minorHAnsi" w:hAnsiTheme="minorHAnsi" w:cstheme="minorHAnsi"/>
          <w:sz w:val="22"/>
          <w:szCs w:val="22"/>
        </w:rPr>
      </w:pPr>
      <w:r w:rsidRPr="005A6BC9">
        <w:rPr>
          <w:rFonts w:asciiTheme="minorHAnsi" w:hAnsiTheme="minorHAnsi" w:cstheme="minorHAnsi"/>
          <w:sz w:val="22"/>
          <w:szCs w:val="22"/>
        </w:rPr>
        <w:t xml:space="preserve">finančno zavarovanje za dobro izvedbo pogodbenih obveznosti, </w:t>
      </w:r>
    </w:p>
    <w:p w:rsidR="00813956" w:rsidRPr="005A6BC9" w:rsidRDefault="00813956" w:rsidP="00813956">
      <w:pPr>
        <w:pStyle w:val="Telobesedila"/>
        <w:numPr>
          <w:ilvl w:val="0"/>
          <w:numId w:val="3"/>
        </w:numPr>
        <w:tabs>
          <w:tab w:val="left" w:pos="540"/>
        </w:tabs>
        <w:ind w:firstLine="709"/>
        <w:rPr>
          <w:rFonts w:asciiTheme="minorHAnsi" w:hAnsiTheme="minorHAnsi" w:cstheme="minorHAnsi"/>
          <w:sz w:val="22"/>
          <w:szCs w:val="22"/>
          <w:lang w:val="sl-SI"/>
        </w:rPr>
      </w:pPr>
      <w:r w:rsidRPr="005A6BC9">
        <w:rPr>
          <w:rFonts w:asciiTheme="minorHAnsi" w:hAnsiTheme="minorHAnsi" w:cstheme="minorHAnsi"/>
          <w:sz w:val="22"/>
          <w:szCs w:val="22"/>
          <w:lang w:val="sl-SI"/>
        </w:rPr>
        <w:t>izjavo v skladu s VI. odstavkom 14. člena Zakona o integriteti in preprečevanju korupcije (</w:t>
      </w:r>
      <w:proofErr w:type="spellStart"/>
      <w:r w:rsidRPr="005A6BC9">
        <w:rPr>
          <w:rFonts w:asciiTheme="minorHAnsi" w:hAnsiTheme="minorHAnsi" w:cstheme="minorHAnsi"/>
          <w:sz w:val="22"/>
          <w:szCs w:val="22"/>
          <w:lang w:val="sl-SI"/>
        </w:rPr>
        <w:t>ZIntPK</w:t>
      </w:r>
      <w:proofErr w:type="spellEnd"/>
      <w:r w:rsidRPr="005A6BC9">
        <w:rPr>
          <w:rFonts w:asciiTheme="minorHAnsi" w:hAnsiTheme="minorHAnsi" w:cstheme="minorHAnsi"/>
          <w:sz w:val="22"/>
          <w:szCs w:val="22"/>
          <w:lang w:val="sl-SI"/>
        </w:rPr>
        <w:t>) – za vse skupne ponudnike in podizvajalce;</w:t>
      </w:r>
    </w:p>
    <w:p w:rsidR="00813956" w:rsidRDefault="00813956" w:rsidP="00813956">
      <w:pPr>
        <w:ind w:firstLine="568"/>
        <w:jc w:val="both"/>
        <w:rPr>
          <w:rFonts w:asciiTheme="minorHAnsi" w:hAnsiTheme="minorHAnsi" w:cs="Arial"/>
          <w:sz w:val="22"/>
          <w:szCs w:val="22"/>
        </w:rPr>
      </w:pPr>
      <w:r w:rsidRPr="000A1F12">
        <w:rPr>
          <w:rFonts w:asciiTheme="minorHAnsi" w:hAnsiTheme="minorHAnsi" w:cstheme="minorHAnsi"/>
          <w:sz w:val="22"/>
          <w:szCs w:val="22"/>
        </w:rPr>
        <w:t xml:space="preserve">Pogodba se sklepa za </w:t>
      </w:r>
      <w:r w:rsidRPr="000A1F12">
        <w:rPr>
          <w:rFonts w:asciiTheme="minorHAnsi" w:hAnsiTheme="minorHAnsi" w:cs="Arial"/>
          <w:sz w:val="22"/>
          <w:szCs w:val="22"/>
        </w:rPr>
        <w:t xml:space="preserve">določen čas od 1. 9. 2018 (oziroma od podpisa, če bo ta kasnejši) do </w:t>
      </w:r>
      <w:r>
        <w:rPr>
          <w:rFonts w:asciiTheme="minorHAnsi" w:hAnsiTheme="minorHAnsi" w:cs="Arial"/>
          <w:sz w:val="22"/>
          <w:szCs w:val="22"/>
        </w:rPr>
        <w:br/>
      </w:r>
      <w:r w:rsidRPr="000A1F12">
        <w:rPr>
          <w:rFonts w:asciiTheme="minorHAnsi" w:hAnsiTheme="minorHAnsi" w:cs="Arial"/>
          <w:sz w:val="22"/>
          <w:szCs w:val="22"/>
        </w:rPr>
        <w:t>31. 8. 2021.</w:t>
      </w:r>
    </w:p>
    <w:p w:rsidR="00813956" w:rsidRPr="00D861F9" w:rsidRDefault="00813956" w:rsidP="00813956">
      <w:pPr>
        <w:tabs>
          <w:tab w:val="left" w:pos="360"/>
        </w:tabs>
        <w:ind w:right="22"/>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E1EDE">
        <w:rPr>
          <w:rFonts w:asciiTheme="minorHAnsi" w:hAnsiTheme="minorHAnsi" w:cstheme="minorHAnsi"/>
          <w:sz w:val="22"/>
          <w:szCs w:val="22"/>
        </w:rPr>
        <w:t xml:space="preserve">Ta pogodba je sklenjena pod razveznim pogojem, ki se uresniči v primeru, da naročnik pri preverjanju v skladu s 6. členom te pogodbe ugotovi, da je izpolnjen eden ali več razlogov za izključitev, </w:t>
      </w:r>
      <w:r w:rsidRPr="005E1EDE">
        <w:rPr>
          <w:rFonts w:asciiTheme="minorHAnsi" w:hAnsiTheme="minorHAnsi" w:cstheme="minorHAnsi"/>
          <w:sz w:val="22"/>
          <w:szCs w:val="22"/>
        </w:rPr>
        <w:lastRenderedPageBreak/>
        <w:t>navedenih v 6. členu te pogodbe,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bo nov postopek oddaje javnega naročila začel nemudoma, vendar najkasneje v 30 dneh od seznanitve s kršitvijo. Če naročnik v tem roku ne začne novega postopka javnega naročila, se šteje, da je pogodba razvezana trideseti dan od seznanitve s kršitvijo.</w:t>
      </w:r>
    </w:p>
    <w:p w:rsidR="00813956" w:rsidRPr="005A6BC9" w:rsidRDefault="00813956" w:rsidP="00813956">
      <w:pPr>
        <w:tabs>
          <w:tab w:val="left" w:pos="360"/>
        </w:tabs>
        <w:ind w:right="22"/>
        <w:jc w:val="both"/>
        <w:rPr>
          <w:rFonts w:asciiTheme="minorHAnsi" w:hAnsiTheme="minorHAnsi" w:cs="Arial"/>
          <w:sz w:val="22"/>
          <w:szCs w:val="22"/>
        </w:rPr>
      </w:pPr>
      <w:r>
        <w:rPr>
          <w:rFonts w:asciiTheme="minorHAnsi" w:hAnsiTheme="minorHAnsi" w:cstheme="minorHAnsi"/>
          <w:sz w:val="22"/>
        </w:rPr>
        <w:tab/>
        <w:t xml:space="preserve">     </w:t>
      </w:r>
      <w:r w:rsidRPr="00D2155D">
        <w:rPr>
          <w:rFonts w:asciiTheme="minorHAnsi" w:hAnsiTheme="minorHAnsi" w:cs="Arial"/>
          <w:sz w:val="22"/>
          <w:szCs w:val="22"/>
        </w:rPr>
        <w:t>Pogodba je napisana v dveh (2) enakih izvodih, od katerih prejme vsaka stranka en (1) izvod.</w:t>
      </w:r>
    </w:p>
    <w:p w:rsidR="00813956" w:rsidRPr="005A6BC9" w:rsidRDefault="00813956" w:rsidP="00813956">
      <w:pPr>
        <w:tabs>
          <w:tab w:val="left" w:pos="540"/>
        </w:tabs>
        <w:jc w:val="both"/>
        <w:rPr>
          <w:rFonts w:cs="Arial"/>
          <w:sz w:val="22"/>
          <w:szCs w:val="22"/>
        </w:rPr>
      </w:pPr>
    </w:p>
    <w:p w:rsidR="00813956" w:rsidRDefault="00813956" w:rsidP="00813956">
      <w:pPr>
        <w:jc w:val="both"/>
        <w:rPr>
          <w:rFonts w:asciiTheme="minorHAnsi" w:hAnsiTheme="minorHAnsi" w:cstheme="minorHAnsi"/>
          <w:sz w:val="22"/>
          <w:szCs w:val="22"/>
        </w:rPr>
      </w:pPr>
    </w:p>
    <w:p w:rsidR="00813956" w:rsidRPr="005A6BC9" w:rsidRDefault="00813956" w:rsidP="00813956">
      <w:pPr>
        <w:jc w:val="both"/>
        <w:rPr>
          <w:rFonts w:asciiTheme="minorHAnsi" w:hAnsiTheme="minorHAnsi" w:cstheme="minorHAnsi"/>
          <w:sz w:val="22"/>
          <w:szCs w:val="22"/>
        </w:rPr>
      </w:pPr>
    </w:p>
    <w:p w:rsidR="00813956" w:rsidRPr="005A6BC9" w:rsidRDefault="00813956" w:rsidP="00813956">
      <w:pPr>
        <w:tabs>
          <w:tab w:val="left" w:pos="540"/>
        </w:tabs>
        <w:jc w:val="both"/>
        <w:rPr>
          <w:rFonts w:asciiTheme="minorHAnsi" w:hAnsiTheme="minorHAnsi" w:cstheme="minorHAnsi"/>
          <w:sz w:val="22"/>
          <w:szCs w:val="22"/>
        </w:rPr>
      </w:pPr>
      <w:r w:rsidRPr="005A6BC9">
        <w:rPr>
          <w:rFonts w:asciiTheme="minorHAnsi" w:hAnsiTheme="minorHAnsi" w:cstheme="minorHAnsi"/>
          <w:sz w:val="22"/>
          <w:szCs w:val="22"/>
        </w:rPr>
        <w:t>____________, dne _____________</w:t>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t>Kranj, dne ____________</w:t>
      </w:r>
    </w:p>
    <w:p w:rsidR="00813956" w:rsidRPr="005A6BC9" w:rsidRDefault="00813956" w:rsidP="00813956">
      <w:pPr>
        <w:tabs>
          <w:tab w:val="left" w:pos="540"/>
        </w:tabs>
        <w:jc w:val="both"/>
        <w:rPr>
          <w:rFonts w:asciiTheme="minorHAnsi" w:hAnsiTheme="minorHAnsi" w:cstheme="minorHAnsi"/>
          <w:sz w:val="16"/>
          <w:szCs w:val="16"/>
        </w:rPr>
      </w:pPr>
      <w:r w:rsidRPr="005A6BC9">
        <w:rPr>
          <w:rFonts w:asciiTheme="minorHAnsi" w:hAnsiTheme="minorHAnsi" w:cstheme="minorHAnsi"/>
          <w:sz w:val="16"/>
          <w:szCs w:val="16"/>
        </w:rPr>
        <w:t>(kraj)</w:t>
      </w:r>
    </w:p>
    <w:p w:rsidR="00813956" w:rsidRPr="005A6BC9" w:rsidRDefault="00813956" w:rsidP="00813956">
      <w:pPr>
        <w:tabs>
          <w:tab w:val="left" w:pos="540"/>
        </w:tabs>
        <w:jc w:val="both"/>
        <w:rPr>
          <w:rFonts w:asciiTheme="minorHAnsi" w:hAnsiTheme="minorHAnsi" w:cstheme="minorHAnsi"/>
          <w:sz w:val="22"/>
          <w:szCs w:val="22"/>
        </w:rPr>
      </w:pPr>
    </w:p>
    <w:p w:rsidR="00813956" w:rsidRPr="005A6BC9" w:rsidRDefault="00813956" w:rsidP="00813956">
      <w:pPr>
        <w:tabs>
          <w:tab w:val="left" w:pos="540"/>
        </w:tabs>
        <w:jc w:val="both"/>
        <w:rPr>
          <w:rFonts w:asciiTheme="minorHAnsi" w:hAnsiTheme="minorHAnsi" w:cstheme="minorHAnsi"/>
          <w:sz w:val="22"/>
          <w:szCs w:val="22"/>
        </w:rPr>
      </w:pPr>
    </w:p>
    <w:p w:rsidR="00813956" w:rsidRPr="005A6BC9" w:rsidRDefault="00813956" w:rsidP="00813956">
      <w:pPr>
        <w:tabs>
          <w:tab w:val="left" w:pos="540"/>
        </w:tabs>
        <w:jc w:val="both"/>
        <w:rPr>
          <w:rFonts w:asciiTheme="minorHAnsi" w:hAnsiTheme="minorHAnsi" w:cstheme="minorHAnsi"/>
          <w:sz w:val="22"/>
          <w:szCs w:val="22"/>
        </w:rPr>
      </w:pPr>
      <w:r w:rsidRPr="005A6BC9">
        <w:rPr>
          <w:rFonts w:asciiTheme="minorHAnsi" w:hAnsiTheme="minorHAnsi" w:cstheme="minorHAnsi"/>
          <w:sz w:val="22"/>
          <w:szCs w:val="22"/>
        </w:rPr>
        <w:t>Izvajalec:</w:t>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t>Naročnik:</w:t>
      </w:r>
    </w:p>
    <w:p w:rsidR="00813956" w:rsidRPr="005A6BC9" w:rsidRDefault="00813956" w:rsidP="00813956">
      <w:pPr>
        <w:tabs>
          <w:tab w:val="left" w:pos="540"/>
        </w:tabs>
        <w:jc w:val="both"/>
        <w:rPr>
          <w:rFonts w:asciiTheme="minorHAnsi" w:hAnsiTheme="minorHAnsi" w:cstheme="minorHAnsi"/>
          <w:sz w:val="22"/>
          <w:szCs w:val="22"/>
        </w:rPr>
      </w:pPr>
      <w:r w:rsidRPr="005A6BC9">
        <w:rPr>
          <w:rFonts w:asciiTheme="minorHAnsi" w:hAnsiTheme="minorHAnsi" w:cstheme="minorHAnsi"/>
          <w:sz w:val="22"/>
          <w:szCs w:val="22"/>
        </w:rPr>
        <w:t>________________</w:t>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t xml:space="preserve">Elektro Gorenjska, </w:t>
      </w:r>
      <w:proofErr w:type="spellStart"/>
      <w:r w:rsidRPr="005A6BC9">
        <w:rPr>
          <w:rFonts w:asciiTheme="minorHAnsi" w:hAnsiTheme="minorHAnsi" w:cstheme="minorHAnsi"/>
          <w:sz w:val="22"/>
          <w:szCs w:val="22"/>
        </w:rPr>
        <w:t>d.d</w:t>
      </w:r>
      <w:proofErr w:type="spellEnd"/>
      <w:r w:rsidRPr="005A6BC9">
        <w:rPr>
          <w:rFonts w:asciiTheme="minorHAnsi" w:hAnsiTheme="minorHAnsi" w:cstheme="minorHAnsi"/>
          <w:sz w:val="22"/>
          <w:szCs w:val="22"/>
        </w:rPr>
        <w:t>.</w:t>
      </w:r>
    </w:p>
    <w:p w:rsidR="00813956" w:rsidRPr="005A6BC9" w:rsidRDefault="00813956" w:rsidP="00813956">
      <w:pPr>
        <w:tabs>
          <w:tab w:val="left" w:pos="540"/>
        </w:tabs>
        <w:jc w:val="both"/>
        <w:rPr>
          <w:rFonts w:asciiTheme="minorHAnsi" w:hAnsiTheme="minorHAnsi" w:cstheme="minorHAnsi"/>
          <w:sz w:val="22"/>
          <w:szCs w:val="22"/>
        </w:rPr>
      </w:pPr>
      <w:r w:rsidRPr="005A6BC9">
        <w:rPr>
          <w:rFonts w:asciiTheme="minorHAnsi" w:hAnsiTheme="minorHAnsi" w:cstheme="minorHAnsi"/>
          <w:sz w:val="22"/>
          <w:szCs w:val="22"/>
        </w:rPr>
        <w:t>________________</w:t>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t>Predsednik uprave:</w:t>
      </w:r>
    </w:p>
    <w:p w:rsidR="00813956" w:rsidRPr="005A6BC9" w:rsidRDefault="00813956" w:rsidP="00813956">
      <w:pPr>
        <w:tabs>
          <w:tab w:val="left" w:pos="540"/>
        </w:tabs>
        <w:jc w:val="both"/>
        <w:rPr>
          <w:rFonts w:asciiTheme="minorHAnsi" w:hAnsiTheme="minorHAnsi" w:cstheme="minorHAnsi"/>
          <w:sz w:val="22"/>
          <w:szCs w:val="22"/>
        </w:rPr>
      </w:pPr>
      <w:r w:rsidRPr="005A6BC9">
        <w:rPr>
          <w:rFonts w:asciiTheme="minorHAnsi" w:hAnsiTheme="minorHAnsi" w:cstheme="minorHAnsi"/>
          <w:sz w:val="22"/>
          <w:szCs w:val="22"/>
        </w:rPr>
        <w:t>________________</w:t>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sidRPr="005A6BC9">
        <w:rPr>
          <w:rFonts w:asciiTheme="minorHAnsi" w:hAnsiTheme="minorHAnsi" w:cstheme="minorHAnsi"/>
          <w:sz w:val="22"/>
          <w:szCs w:val="22"/>
        </w:rPr>
        <w:tab/>
      </w:r>
      <w:r>
        <w:rPr>
          <w:rFonts w:asciiTheme="minorHAnsi" w:hAnsiTheme="minorHAnsi" w:cstheme="minorHAnsi"/>
          <w:sz w:val="22"/>
          <w:szCs w:val="22"/>
        </w:rPr>
        <w:t>dr. Ivan Šmon, MBA</w:t>
      </w:r>
    </w:p>
    <w:p w:rsidR="00813956" w:rsidRPr="005A6BC9" w:rsidRDefault="00813956" w:rsidP="00813956">
      <w:pPr>
        <w:tabs>
          <w:tab w:val="left" w:pos="540"/>
        </w:tabs>
        <w:jc w:val="both"/>
        <w:rPr>
          <w:rFonts w:asciiTheme="minorHAnsi" w:hAnsiTheme="minorHAnsi" w:cstheme="minorHAnsi"/>
          <w:b/>
          <w:sz w:val="18"/>
          <w:szCs w:val="22"/>
        </w:rPr>
      </w:pPr>
    </w:p>
    <w:p w:rsidR="00813956" w:rsidRPr="005A6BC9" w:rsidRDefault="00813956" w:rsidP="00813956">
      <w:pPr>
        <w:tabs>
          <w:tab w:val="left" w:pos="540"/>
        </w:tabs>
        <w:jc w:val="both"/>
        <w:rPr>
          <w:rFonts w:asciiTheme="minorHAnsi" w:hAnsiTheme="minorHAnsi" w:cstheme="minorHAnsi"/>
          <w:b/>
          <w:sz w:val="18"/>
          <w:szCs w:val="22"/>
        </w:rPr>
      </w:pPr>
    </w:p>
    <w:p w:rsidR="00813956" w:rsidRDefault="00813956" w:rsidP="00813956">
      <w:pPr>
        <w:tabs>
          <w:tab w:val="left" w:pos="540"/>
        </w:tabs>
        <w:jc w:val="both"/>
        <w:rPr>
          <w:rFonts w:asciiTheme="minorHAnsi" w:hAnsiTheme="minorHAnsi" w:cstheme="minorHAnsi"/>
          <w:b/>
          <w:sz w:val="18"/>
          <w:szCs w:val="22"/>
        </w:rPr>
      </w:pPr>
    </w:p>
    <w:p w:rsidR="00813956" w:rsidRDefault="00813956" w:rsidP="00813956">
      <w:pPr>
        <w:tabs>
          <w:tab w:val="left" w:pos="540"/>
        </w:tabs>
        <w:jc w:val="both"/>
        <w:rPr>
          <w:rFonts w:asciiTheme="minorHAnsi" w:hAnsiTheme="minorHAnsi" w:cstheme="minorHAnsi"/>
          <w:b/>
          <w:sz w:val="18"/>
          <w:szCs w:val="22"/>
        </w:rPr>
      </w:pPr>
    </w:p>
    <w:p w:rsidR="00813956" w:rsidRPr="005A6BC9" w:rsidRDefault="00813956" w:rsidP="00813956">
      <w:pPr>
        <w:tabs>
          <w:tab w:val="left" w:pos="540"/>
        </w:tabs>
        <w:jc w:val="both"/>
        <w:rPr>
          <w:rFonts w:asciiTheme="minorHAnsi" w:hAnsiTheme="minorHAnsi" w:cstheme="minorHAnsi"/>
          <w:b/>
          <w:sz w:val="18"/>
          <w:szCs w:val="22"/>
        </w:rPr>
      </w:pPr>
      <w:r w:rsidRPr="005A6BC9">
        <w:rPr>
          <w:rFonts w:asciiTheme="minorHAnsi" w:hAnsiTheme="minorHAnsi" w:cstheme="minorHAnsi"/>
          <w:b/>
          <w:sz w:val="18"/>
          <w:szCs w:val="22"/>
        </w:rPr>
        <w:t>Opomba: V primeru skupne ponudbe bo pogodba ustrezno prilagojena.</w:t>
      </w:r>
    </w:p>
    <w:p w:rsidR="00813956" w:rsidRPr="005A6BC9" w:rsidRDefault="00813956" w:rsidP="00813956">
      <w:pPr>
        <w:jc w:val="both"/>
        <w:rPr>
          <w:b/>
          <w:sz w:val="22"/>
        </w:rPr>
      </w:pPr>
    </w:p>
    <w:p w:rsidR="00813956" w:rsidRPr="005A6BC9" w:rsidRDefault="00813956" w:rsidP="00813956">
      <w:pPr>
        <w:jc w:val="both"/>
        <w:rPr>
          <w:b/>
          <w:sz w:val="22"/>
        </w:rPr>
      </w:pPr>
    </w:p>
    <w:p w:rsidR="00813956" w:rsidRPr="005A6BC9" w:rsidRDefault="00813956" w:rsidP="00813956">
      <w:pPr>
        <w:jc w:val="both"/>
        <w:rPr>
          <w:b/>
          <w:sz w:val="22"/>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813956" w:rsidRDefault="00813956"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705931" w:rsidRDefault="00705931" w:rsidP="00813956">
      <w:pPr>
        <w:jc w:val="right"/>
        <w:rPr>
          <w:rFonts w:asciiTheme="minorHAnsi" w:hAnsiTheme="minorHAnsi" w:cs="Arial"/>
          <w:b/>
          <w:sz w:val="21"/>
          <w:szCs w:val="21"/>
        </w:rPr>
      </w:pPr>
    </w:p>
    <w:p w:rsidR="00813956" w:rsidRPr="001058C3" w:rsidRDefault="00813956" w:rsidP="00813956">
      <w:pPr>
        <w:jc w:val="right"/>
        <w:rPr>
          <w:rFonts w:asciiTheme="minorHAnsi" w:hAnsiTheme="minorHAnsi" w:cs="Arial"/>
          <w:b/>
          <w:sz w:val="21"/>
          <w:szCs w:val="21"/>
        </w:rPr>
      </w:pPr>
      <w:r w:rsidRPr="001058C3">
        <w:rPr>
          <w:rFonts w:asciiTheme="minorHAnsi" w:hAnsiTheme="minorHAnsi" w:cs="Arial"/>
          <w:b/>
          <w:sz w:val="21"/>
          <w:szCs w:val="21"/>
        </w:rPr>
        <w:lastRenderedPageBreak/>
        <w:t xml:space="preserve">Priloga </w:t>
      </w:r>
      <w:r w:rsidRPr="001058C3">
        <w:rPr>
          <w:rFonts w:asciiTheme="minorHAnsi" w:hAnsiTheme="minorHAnsi" w:cs="Arial"/>
          <w:b/>
          <w:sz w:val="21"/>
        </w:rPr>
        <w:t>– podizvajalec</w:t>
      </w:r>
    </w:p>
    <w:p w:rsidR="00813956" w:rsidRPr="001058C3" w:rsidRDefault="00813956" w:rsidP="00813956">
      <w:pPr>
        <w:jc w:val="both"/>
        <w:rPr>
          <w:rFonts w:asciiTheme="minorHAnsi" w:hAnsiTheme="minorHAnsi" w:cs="Arial"/>
          <w:b/>
          <w:sz w:val="21"/>
          <w:szCs w:val="21"/>
        </w:rPr>
      </w:pPr>
      <w:r w:rsidRPr="001058C3">
        <w:rPr>
          <w:rFonts w:asciiTheme="minorHAnsi" w:hAnsiTheme="minorHAnsi" w:cs="Arial"/>
          <w:b/>
          <w:sz w:val="21"/>
          <w:szCs w:val="21"/>
        </w:rPr>
        <w:t xml:space="preserve">Javno naročilo: </w:t>
      </w:r>
      <w:r w:rsidRPr="001058C3">
        <w:rPr>
          <w:rFonts w:asciiTheme="minorHAnsi" w:hAnsiTheme="minorHAnsi" w:cs="Arial"/>
          <w:sz w:val="21"/>
          <w:szCs w:val="22"/>
        </w:rPr>
        <w:t>Izvajanje storitev varovanja</w:t>
      </w:r>
      <w:r w:rsidRPr="001058C3">
        <w:rPr>
          <w:rFonts w:asciiTheme="minorHAnsi" w:hAnsiTheme="minorHAnsi" w:cs="Arial"/>
          <w:sz w:val="21"/>
          <w:szCs w:val="21"/>
        </w:rPr>
        <w:t>, št. NMV18-014</w:t>
      </w:r>
      <w:r w:rsidRPr="001058C3">
        <w:rPr>
          <w:rStyle w:val="Sprotnaopomba-sklic"/>
          <w:rFonts w:asciiTheme="minorHAnsi" w:hAnsiTheme="minorHAnsi" w:cs="Arial"/>
          <w:sz w:val="21"/>
          <w:szCs w:val="21"/>
        </w:rPr>
        <w:footnoteReference w:id="1"/>
      </w:r>
    </w:p>
    <w:p w:rsidR="00813956" w:rsidRPr="001058C3" w:rsidRDefault="00813956" w:rsidP="00813956">
      <w:pPr>
        <w:jc w:val="both"/>
        <w:rPr>
          <w:rFonts w:asciiTheme="minorHAnsi" w:hAnsiTheme="minorHAnsi" w:cs="Arial"/>
          <w:b/>
          <w:sz w:val="21"/>
          <w:szCs w:val="21"/>
        </w:rPr>
      </w:pPr>
    </w:p>
    <w:p w:rsidR="00813956" w:rsidRPr="001058C3" w:rsidRDefault="00813956" w:rsidP="00813956">
      <w:pPr>
        <w:jc w:val="both"/>
        <w:rPr>
          <w:rFonts w:asciiTheme="minorHAnsi" w:hAnsiTheme="minorHAnsi" w:cs="Arial"/>
          <w:b/>
          <w:sz w:val="21"/>
          <w:szCs w:val="21"/>
        </w:rPr>
      </w:pPr>
      <w:r w:rsidRPr="001058C3">
        <w:rPr>
          <w:rFonts w:asciiTheme="minorHAnsi" w:hAnsiTheme="minorHAnsi" w:cs="Arial"/>
          <w:b/>
          <w:sz w:val="21"/>
          <w:szCs w:val="21"/>
        </w:rPr>
        <w:t xml:space="preserve">PODIZVAJALEC: </w:t>
      </w:r>
      <w:r w:rsidRPr="001058C3">
        <w:rPr>
          <w:rFonts w:asciiTheme="minorHAnsi" w:hAnsiTheme="minorHAnsi" w:cs="Arial"/>
          <w:b/>
          <w:sz w:val="21"/>
          <w:szCs w:val="21"/>
        </w:rPr>
        <w:tab/>
      </w:r>
      <w:r w:rsidRPr="001058C3">
        <w:rPr>
          <w:rFonts w:asciiTheme="minorHAnsi" w:hAnsiTheme="minorHAnsi" w:cs="Arial"/>
          <w:b/>
          <w:sz w:val="21"/>
          <w:szCs w:val="21"/>
        </w:rPr>
        <w:tab/>
        <w:t>1. podizvajalec ob oddaji ponudbe</w:t>
      </w:r>
      <w:r w:rsidRPr="001058C3">
        <w:rPr>
          <w:rFonts w:asciiTheme="minorHAnsi" w:hAnsiTheme="minorHAnsi" w:cs="Arial"/>
          <w:b/>
          <w:sz w:val="21"/>
          <w:szCs w:val="21"/>
        </w:rPr>
        <w:tab/>
      </w:r>
    </w:p>
    <w:p w:rsidR="00813956" w:rsidRPr="001058C3" w:rsidRDefault="00813956" w:rsidP="00813956">
      <w:pPr>
        <w:ind w:left="1416" w:firstLine="708"/>
        <w:jc w:val="both"/>
        <w:rPr>
          <w:rFonts w:asciiTheme="minorHAnsi" w:hAnsiTheme="minorHAnsi" w:cs="Arial"/>
          <w:b/>
          <w:sz w:val="21"/>
          <w:szCs w:val="21"/>
        </w:rPr>
      </w:pPr>
      <w:r w:rsidRPr="001058C3">
        <w:rPr>
          <w:rFonts w:asciiTheme="minorHAnsi" w:hAnsiTheme="minorHAnsi" w:cs="Arial"/>
          <w:b/>
          <w:sz w:val="21"/>
          <w:szCs w:val="21"/>
        </w:rPr>
        <w:t>2. zamenjava podizvajalca (v času izvajanja pogodbe)</w:t>
      </w:r>
    </w:p>
    <w:p w:rsidR="00813956" w:rsidRPr="001058C3" w:rsidRDefault="00813956" w:rsidP="00813956">
      <w:pPr>
        <w:ind w:left="1416" w:firstLine="708"/>
        <w:jc w:val="both"/>
        <w:rPr>
          <w:rFonts w:asciiTheme="minorHAnsi" w:hAnsiTheme="minorHAnsi" w:cs="Arial"/>
          <w:b/>
          <w:sz w:val="21"/>
          <w:szCs w:val="21"/>
        </w:rPr>
      </w:pPr>
      <w:r w:rsidRPr="001058C3">
        <w:rPr>
          <w:rFonts w:asciiTheme="minorHAnsi" w:hAnsiTheme="minorHAnsi" w:cs="Arial"/>
          <w:b/>
          <w:sz w:val="21"/>
          <w:szCs w:val="21"/>
        </w:rPr>
        <w:t>3. nov podizvajalec (v času izvajanja pogodbe)</w:t>
      </w:r>
    </w:p>
    <w:p w:rsidR="00813956" w:rsidRPr="001058C3" w:rsidRDefault="00813956" w:rsidP="00813956">
      <w:pPr>
        <w:ind w:left="2124"/>
        <w:jc w:val="both"/>
        <w:rPr>
          <w:rFonts w:asciiTheme="minorHAnsi" w:hAnsiTheme="minorHAnsi" w:cs="Arial"/>
          <w:i/>
          <w:sz w:val="21"/>
          <w:szCs w:val="21"/>
        </w:rPr>
      </w:pPr>
      <w:r w:rsidRPr="001058C3">
        <w:rPr>
          <w:rFonts w:asciiTheme="minorHAnsi" w:hAnsiTheme="minorHAnsi" w:cs="Arial"/>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813956" w:rsidRPr="001058C3" w:rsidTr="00B12222">
        <w:tc>
          <w:tcPr>
            <w:tcW w:w="3367" w:type="dxa"/>
          </w:tcPr>
          <w:p w:rsidR="00813956" w:rsidRPr="001058C3" w:rsidRDefault="00813956" w:rsidP="00B12222">
            <w:pPr>
              <w:rPr>
                <w:rFonts w:ascii="Calibri" w:hAnsi="Calibri" w:cs="Arial"/>
                <w:sz w:val="21"/>
                <w:szCs w:val="21"/>
              </w:rPr>
            </w:pPr>
          </w:p>
          <w:p w:rsidR="00813956" w:rsidRPr="001058C3" w:rsidRDefault="00813956" w:rsidP="00B12222">
            <w:pPr>
              <w:rPr>
                <w:rFonts w:ascii="Calibri" w:hAnsi="Calibri" w:cs="Arial"/>
                <w:sz w:val="21"/>
                <w:szCs w:val="21"/>
              </w:rPr>
            </w:pPr>
            <w:r w:rsidRPr="001058C3">
              <w:rPr>
                <w:rFonts w:ascii="Calibri" w:hAnsi="Calibri" w:cs="Arial"/>
                <w:sz w:val="21"/>
                <w:szCs w:val="21"/>
              </w:rPr>
              <w:t>Naziv podizvajalca:</w:t>
            </w:r>
          </w:p>
        </w:tc>
        <w:tc>
          <w:tcPr>
            <w:tcW w:w="5813" w:type="dxa"/>
          </w:tcPr>
          <w:p w:rsidR="00813956" w:rsidRPr="001058C3" w:rsidRDefault="00813956" w:rsidP="00B12222">
            <w:pPr>
              <w:rPr>
                <w:rFonts w:ascii="Calibri" w:hAnsi="Calibri" w:cs="Arial"/>
                <w:sz w:val="21"/>
                <w:szCs w:val="21"/>
              </w:rPr>
            </w:pPr>
          </w:p>
        </w:tc>
      </w:tr>
      <w:tr w:rsidR="00813956" w:rsidRPr="001058C3" w:rsidTr="00B12222">
        <w:tc>
          <w:tcPr>
            <w:tcW w:w="3367" w:type="dxa"/>
          </w:tcPr>
          <w:p w:rsidR="00813956" w:rsidRPr="001058C3" w:rsidRDefault="00813956" w:rsidP="00B12222">
            <w:pPr>
              <w:rPr>
                <w:rFonts w:ascii="Calibri" w:hAnsi="Calibri" w:cs="Arial"/>
                <w:sz w:val="21"/>
                <w:szCs w:val="21"/>
              </w:rPr>
            </w:pPr>
          </w:p>
          <w:p w:rsidR="00813956" w:rsidRPr="001058C3" w:rsidRDefault="00813956" w:rsidP="00B12222">
            <w:pPr>
              <w:rPr>
                <w:rFonts w:ascii="Calibri" w:hAnsi="Calibri" w:cs="Arial"/>
                <w:sz w:val="21"/>
                <w:szCs w:val="21"/>
              </w:rPr>
            </w:pPr>
            <w:r w:rsidRPr="001058C3">
              <w:rPr>
                <w:rFonts w:ascii="Calibri" w:hAnsi="Calibri" w:cs="Arial"/>
                <w:sz w:val="21"/>
                <w:szCs w:val="21"/>
              </w:rPr>
              <w:t>Naslov podizvajalca:</w:t>
            </w:r>
          </w:p>
        </w:tc>
        <w:tc>
          <w:tcPr>
            <w:tcW w:w="5813" w:type="dxa"/>
            <w:tcBorders>
              <w:top w:val="single" w:sz="6" w:space="0" w:color="auto"/>
            </w:tcBorders>
          </w:tcPr>
          <w:p w:rsidR="00813956" w:rsidRPr="001058C3" w:rsidRDefault="00813956" w:rsidP="00B12222">
            <w:pPr>
              <w:rPr>
                <w:rFonts w:ascii="Calibri" w:hAnsi="Calibri" w:cs="Arial"/>
                <w:sz w:val="21"/>
                <w:szCs w:val="21"/>
              </w:rPr>
            </w:pPr>
          </w:p>
        </w:tc>
      </w:tr>
      <w:tr w:rsidR="00813956" w:rsidRPr="001058C3" w:rsidTr="00B12222">
        <w:tc>
          <w:tcPr>
            <w:tcW w:w="3367" w:type="dxa"/>
          </w:tcPr>
          <w:p w:rsidR="00813956" w:rsidRPr="001058C3" w:rsidRDefault="00813956" w:rsidP="00B12222">
            <w:pPr>
              <w:rPr>
                <w:rFonts w:ascii="Calibri" w:hAnsi="Calibri" w:cs="Arial"/>
                <w:sz w:val="21"/>
                <w:szCs w:val="21"/>
              </w:rPr>
            </w:pPr>
          </w:p>
          <w:p w:rsidR="00813956" w:rsidRPr="001058C3" w:rsidRDefault="00813956" w:rsidP="00B12222">
            <w:pPr>
              <w:rPr>
                <w:rFonts w:ascii="Calibri" w:hAnsi="Calibri" w:cs="Arial"/>
                <w:sz w:val="21"/>
                <w:szCs w:val="21"/>
              </w:rPr>
            </w:pPr>
            <w:r w:rsidRPr="001058C3">
              <w:rPr>
                <w:rFonts w:ascii="Calibri" w:hAnsi="Calibri" w:cs="Arial"/>
                <w:sz w:val="21"/>
                <w:szCs w:val="21"/>
              </w:rPr>
              <w:t>Zakoniti zastopnik podizvajalca:</w:t>
            </w:r>
          </w:p>
        </w:tc>
        <w:tc>
          <w:tcPr>
            <w:tcW w:w="5813" w:type="dxa"/>
            <w:tcBorders>
              <w:top w:val="single" w:sz="6" w:space="0" w:color="auto"/>
            </w:tcBorders>
          </w:tcPr>
          <w:p w:rsidR="00813956" w:rsidRPr="001058C3" w:rsidRDefault="00813956" w:rsidP="00B12222">
            <w:pPr>
              <w:rPr>
                <w:rFonts w:ascii="Calibri" w:hAnsi="Calibri" w:cs="Arial"/>
                <w:sz w:val="21"/>
                <w:szCs w:val="21"/>
              </w:rPr>
            </w:pPr>
          </w:p>
        </w:tc>
      </w:tr>
      <w:tr w:rsidR="00813956" w:rsidRPr="001058C3" w:rsidTr="00B12222">
        <w:tc>
          <w:tcPr>
            <w:tcW w:w="3367" w:type="dxa"/>
          </w:tcPr>
          <w:p w:rsidR="00813956" w:rsidRPr="001058C3" w:rsidRDefault="00813956" w:rsidP="00B12222">
            <w:pPr>
              <w:rPr>
                <w:rFonts w:ascii="Calibri" w:hAnsi="Calibri" w:cs="Arial"/>
                <w:sz w:val="21"/>
                <w:szCs w:val="21"/>
              </w:rPr>
            </w:pPr>
          </w:p>
          <w:p w:rsidR="00813956" w:rsidRPr="001058C3" w:rsidRDefault="00813956" w:rsidP="00B12222">
            <w:pPr>
              <w:rPr>
                <w:rFonts w:ascii="Calibri" w:hAnsi="Calibri" w:cs="Arial"/>
                <w:sz w:val="21"/>
                <w:szCs w:val="21"/>
              </w:rPr>
            </w:pPr>
            <w:r w:rsidRPr="001058C3">
              <w:rPr>
                <w:rFonts w:ascii="Calibri" w:hAnsi="Calibri" w:cs="Arial"/>
                <w:sz w:val="21"/>
                <w:szCs w:val="21"/>
              </w:rPr>
              <w:t>Elektronski naslov in telefon:</w:t>
            </w:r>
          </w:p>
        </w:tc>
        <w:tc>
          <w:tcPr>
            <w:tcW w:w="5813" w:type="dxa"/>
            <w:tcBorders>
              <w:top w:val="single" w:sz="6" w:space="0" w:color="auto"/>
              <w:bottom w:val="single" w:sz="6" w:space="0" w:color="auto"/>
            </w:tcBorders>
          </w:tcPr>
          <w:p w:rsidR="00813956" w:rsidRPr="001058C3" w:rsidRDefault="00813956" w:rsidP="00B12222">
            <w:pPr>
              <w:rPr>
                <w:rFonts w:ascii="Calibri" w:hAnsi="Calibri" w:cs="Arial"/>
                <w:sz w:val="21"/>
                <w:szCs w:val="21"/>
              </w:rPr>
            </w:pPr>
          </w:p>
        </w:tc>
      </w:tr>
      <w:tr w:rsidR="00813956" w:rsidRPr="001058C3" w:rsidTr="00B12222">
        <w:tc>
          <w:tcPr>
            <w:tcW w:w="3367" w:type="dxa"/>
          </w:tcPr>
          <w:p w:rsidR="00813956" w:rsidRPr="001058C3" w:rsidRDefault="00813956" w:rsidP="00B12222">
            <w:pPr>
              <w:rPr>
                <w:rFonts w:ascii="Calibri" w:hAnsi="Calibri" w:cs="Arial"/>
                <w:sz w:val="21"/>
                <w:szCs w:val="21"/>
              </w:rPr>
            </w:pPr>
          </w:p>
          <w:p w:rsidR="00813956" w:rsidRPr="001058C3" w:rsidRDefault="00813956" w:rsidP="00B12222">
            <w:pPr>
              <w:rPr>
                <w:rFonts w:ascii="Calibri" w:hAnsi="Calibri" w:cs="Arial"/>
                <w:sz w:val="21"/>
                <w:szCs w:val="21"/>
              </w:rPr>
            </w:pPr>
            <w:r w:rsidRPr="001058C3">
              <w:rPr>
                <w:rFonts w:ascii="Calibri" w:hAnsi="Calibri" w:cs="Arial"/>
                <w:sz w:val="21"/>
                <w:szCs w:val="21"/>
              </w:rPr>
              <w:t>ID in matična številka podizvajalca:</w:t>
            </w:r>
          </w:p>
        </w:tc>
        <w:tc>
          <w:tcPr>
            <w:tcW w:w="5813" w:type="dxa"/>
            <w:tcBorders>
              <w:top w:val="single" w:sz="6" w:space="0" w:color="auto"/>
              <w:bottom w:val="single" w:sz="4" w:space="0" w:color="auto"/>
            </w:tcBorders>
          </w:tcPr>
          <w:p w:rsidR="00813956" w:rsidRPr="001058C3" w:rsidRDefault="00813956" w:rsidP="00B12222">
            <w:pPr>
              <w:tabs>
                <w:tab w:val="center" w:pos="4320"/>
                <w:tab w:val="right" w:pos="8640"/>
              </w:tabs>
              <w:rPr>
                <w:rFonts w:ascii="Calibri" w:hAnsi="Calibri" w:cs="Arial"/>
                <w:sz w:val="21"/>
                <w:szCs w:val="21"/>
              </w:rPr>
            </w:pPr>
          </w:p>
          <w:p w:rsidR="00813956" w:rsidRPr="001058C3" w:rsidRDefault="00813956" w:rsidP="00B12222">
            <w:pPr>
              <w:tabs>
                <w:tab w:val="center" w:pos="4320"/>
                <w:tab w:val="right" w:pos="8640"/>
              </w:tabs>
              <w:rPr>
                <w:rFonts w:ascii="Calibri" w:hAnsi="Calibri" w:cs="Arial"/>
                <w:sz w:val="21"/>
                <w:szCs w:val="21"/>
              </w:rPr>
            </w:pPr>
          </w:p>
        </w:tc>
      </w:tr>
    </w:tbl>
    <w:p w:rsidR="00813956" w:rsidRPr="001058C3" w:rsidRDefault="00813956" w:rsidP="00813956">
      <w:pPr>
        <w:jc w:val="both"/>
        <w:rPr>
          <w:rFonts w:asciiTheme="minorHAnsi" w:hAnsiTheme="minorHAnsi" w:cs="Arial"/>
          <w:sz w:val="21"/>
          <w:szCs w:val="21"/>
        </w:rPr>
      </w:pPr>
    </w:p>
    <w:p w:rsidR="00813956" w:rsidRPr="001058C3" w:rsidRDefault="00813956" w:rsidP="00813956">
      <w:pPr>
        <w:jc w:val="both"/>
        <w:rPr>
          <w:rFonts w:asciiTheme="minorHAnsi" w:hAnsiTheme="minorHAnsi" w:cs="Arial"/>
          <w:sz w:val="21"/>
          <w:szCs w:val="21"/>
        </w:rPr>
      </w:pPr>
      <w:r w:rsidRPr="001058C3">
        <w:rPr>
          <w:rFonts w:asciiTheme="minorHAnsi" w:hAnsiTheme="minorHAnsi" w:cs="Arial"/>
          <w:sz w:val="21"/>
          <w:szCs w:val="21"/>
        </w:rPr>
        <w:t xml:space="preserve">Pri izvedbi predmeta javnega naročila bomo izvajali naslednja dela: </w:t>
      </w:r>
    </w:p>
    <w:p w:rsidR="00813956" w:rsidRPr="001058C3" w:rsidRDefault="00813956" w:rsidP="00813956">
      <w:pPr>
        <w:jc w:val="both"/>
        <w:rPr>
          <w:rFonts w:asciiTheme="minorHAnsi" w:hAnsiTheme="minorHAnsi" w:cs="Arial"/>
          <w:b/>
          <w:bCs/>
          <w:i/>
          <w:iCs/>
          <w:sz w:val="21"/>
          <w:szCs w:val="21"/>
        </w:rPr>
      </w:pPr>
      <w:r w:rsidRPr="001058C3">
        <w:rPr>
          <w:rFonts w:asciiTheme="minorHAnsi" w:hAnsiTheme="minorHAnsi" w:cs="Arial"/>
          <w:sz w:val="21"/>
          <w:szCs w:val="21"/>
        </w:rPr>
        <w:t xml:space="preserve">__________________________________________________________________________________ </w:t>
      </w:r>
    </w:p>
    <w:p w:rsidR="00813956" w:rsidRPr="001058C3" w:rsidRDefault="00813956" w:rsidP="00813956">
      <w:pPr>
        <w:jc w:val="both"/>
        <w:rPr>
          <w:rFonts w:asciiTheme="minorHAnsi" w:hAnsiTheme="minorHAnsi" w:cs="Arial"/>
          <w:bCs/>
          <w:i/>
          <w:iCs/>
          <w:sz w:val="21"/>
          <w:szCs w:val="21"/>
        </w:rPr>
      </w:pPr>
      <w:r w:rsidRPr="001058C3">
        <w:rPr>
          <w:rFonts w:asciiTheme="minorHAnsi" w:hAnsiTheme="minorHAnsi" w:cs="Arial"/>
          <w:bCs/>
          <w:i/>
          <w:iCs/>
          <w:sz w:val="21"/>
          <w:szCs w:val="21"/>
        </w:rPr>
        <w:t xml:space="preserve">(navesti dela, ki jih bo izvajal podizvajalec, količino in vrednost del) </w:t>
      </w:r>
    </w:p>
    <w:p w:rsidR="00813956" w:rsidRPr="001058C3" w:rsidRDefault="00813956" w:rsidP="00813956">
      <w:pPr>
        <w:jc w:val="both"/>
        <w:rPr>
          <w:rFonts w:asciiTheme="minorHAnsi" w:hAnsiTheme="minorHAnsi" w:cs="Arial"/>
          <w:sz w:val="21"/>
          <w:szCs w:val="21"/>
        </w:rPr>
      </w:pPr>
    </w:p>
    <w:p w:rsidR="00813956" w:rsidRPr="001058C3" w:rsidRDefault="00813956" w:rsidP="00813956">
      <w:pPr>
        <w:jc w:val="both"/>
        <w:rPr>
          <w:rFonts w:asciiTheme="minorHAnsi" w:hAnsiTheme="minorHAnsi" w:cs="Arial"/>
          <w:b/>
          <w:sz w:val="21"/>
          <w:szCs w:val="21"/>
        </w:rPr>
      </w:pPr>
      <w:r w:rsidRPr="001058C3">
        <w:rPr>
          <w:rFonts w:asciiTheme="minorHAnsi" w:hAnsiTheme="minorHAnsi" w:cs="Arial"/>
          <w:b/>
          <w:sz w:val="21"/>
          <w:szCs w:val="21"/>
        </w:rPr>
        <w:t xml:space="preserve">Zahtevamo neposredno plačilo (na podlagi V. odstavka 94. člena ZJN-3): </w:t>
      </w:r>
      <w:r w:rsidRPr="001058C3">
        <w:rPr>
          <w:rFonts w:asciiTheme="minorHAnsi" w:hAnsiTheme="minorHAnsi" w:cs="Arial"/>
          <w:b/>
          <w:sz w:val="21"/>
          <w:szCs w:val="21"/>
        </w:rPr>
        <w:tab/>
      </w:r>
      <w:r w:rsidRPr="001058C3">
        <w:rPr>
          <w:rFonts w:asciiTheme="minorHAnsi" w:hAnsiTheme="minorHAnsi" w:cs="Arial"/>
          <w:b/>
          <w:sz w:val="21"/>
          <w:szCs w:val="21"/>
        </w:rPr>
        <w:tab/>
        <w:t xml:space="preserve">DA </w:t>
      </w:r>
      <w:r w:rsidRPr="001058C3">
        <w:rPr>
          <w:rFonts w:asciiTheme="minorHAnsi" w:hAnsiTheme="minorHAnsi" w:cs="Arial"/>
          <w:b/>
          <w:sz w:val="21"/>
          <w:szCs w:val="21"/>
        </w:rPr>
        <w:tab/>
      </w:r>
      <w:r w:rsidRPr="001058C3">
        <w:rPr>
          <w:rFonts w:asciiTheme="minorHAnsi" w:hAnsiTheme="minorHAnsi" w:cs="Arial"/>
          <w:b/>
          <w:sz w:val="21"/>
          <w:szCs w:val="21"/>
        </w:rPr>
        <w:tab/>
        <w:t xml:space="preserve">NE </w:t>
      </w:r>
    </w:p>
    <w:p w:rsidR="00813956" w:rsidRPr="001058C3" w:rsidRDefault="00813956" w:rsidP="00813956">
      <w:pPr>
        <w:jc w:val="both"/>
        <w:rPr>
          <w:rFonts w:asciiTheme="minorHAnsi" w:hAnsiTheme="minorHAnsi" w:cs="Arial"/>
          <w:sz w:val="21"/>
          <w:szCs w:val="21"/>
        </w:rPr>
      </w:pP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r>
      <w:r w:rsidRPr="001058C3">
        <w:rPr>
          <w:rFonts w:asciiTheme="minorHAnsi" w:hAnsiTheme="minorHAnsi" w:cs="Arial"/>
          <w:sz w:val="21"/>
          <w:szCs w:val="21"/>
        </w:rPr>
        <w:tab/>
        <w:t>(ustrezno obkrožite)</w:t>
      </w:r>
    </w:p>
    <w:p w:rsidR="00813956" w:rsidRPr="001058C3" w:rsidRDefault="00813956" w:rsidP="00813956">
      <w:pPr>
        <w:jc w:val="both"/>
        <w:rPr>
          <w:rFonts w:asciiTheme="minorHAnsi" w:hAnsiTheme="minorHAnsi" w:cs="Arial"/>
          <w:b/>
          <w:sz w:val="21"/>
          <w:szCs w:val="21"/>
        </w:rPr>
      </w:pPr>
      <w:r w:rsidRPr="001058C3">
        <w:rPr>
          <w:rFonts w:asciiTheme="minorHAnsi" w:hAnsiTheme="minorHAnsi" w:cs="Arial"/>
          <w:b/>
          <w:sz w:val="21"/>
          <w:szCs w:val="21"/>
        </w:rPr>
        <w:t>Izjave podizvajalca:</w:t>
      </w:r>
    </w:p>
    <w:p w:rsidR="00813956" w:rsidRPr="001058C3" w:rsidRDefault="00813956" w:rsidP="00813956">
      <w:pPr>
        <w:jc w:val="both"/>
        <w:rPr>
          <w:rFonts w:asciiTheme="minorHAnsi" w:hAnsiTheme="minorHAnsi" w:cs="Arial"/>
          <w:sz w:val="21"/>
          <w:szCs w:val="21"/>
        </w:rPr>
      </w:pPr>
      <w:r w:rsidRPr="001058C3">
        <w:rPr>
          <w:rFonts w:asciiTheme="minorHAnsi" w:hAnsiTheme="minorHAnsi" w:cs="Arial"/>
          <w:sz w:val="21"/>
          <w:szCs w:val="21"/>
          <w:u w:val="single"/>
        </w:rPr>
        <w:t>Če je obkroženo DA</w:t>
      </w:r>
      <w:r w:rsidRPr="001058C3">
        <w:rPr>
          <w:rFonts w:asciiTheme="minorHAnsi" w:hAnsiTheme="minorHAnsi" w:cs="Arial"/>
          <w:sz w:val="21"/>
          <w:szCs w:val="21"/>
        </w:rPr>
        <w:t xml:space="preserve"> – Ker zahtevamo neposredno plačilo, </w:t>
      </w:r>
      <w:r w:rsidRPr="001058C3">
        <w:rPr>
          <w:rFonts w:asciiTheme="minorHAnsi" w:hAnsiTheme="minorHAnsi" w:cs="Arial"/>
          <w:sz w:val="21"/>
          <w:szCs w:val="21"/>
          <w:u w:val="single"/>
        </w:rPr>
        <w:t>soglašamo,</w:t>
      </w:r>
      <w:r w:rsidRPr="001058C3">
        <w:rPr>
          <w:rFonts w:asciiTheme="minorHAnsi" w:hAnsiTheme="minorHAnsi" w:cs="Arial"/>
          <w:sz w:val="21"/>
          <w:szCs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813956" w:rsidRPr="001058C3" w:rsidRDefault="00813956" w:rsidP="00813956">
      <w:pPr>
        <w:jc w:val="both"/>
        <w:rPr>
          <w:rFonts w:asciiTheme="minorHAnsi" w:hAnsiTheme="minorHAnsi"/>
          <w:sz w:val="21"/>
          <w:szCs w:val="21"/>
        </w:rPr>
      </w:pPr>
    </w:p>
    <w:p w:rsidR="00813956" w:rsidRPr="001058C3" w:rsidRDefault="00813956" w:rsidP="00813956">
      <w:pPr>
        <w:pStyle w:val="Telobesedila"/>
        <w:rPr>
          <w:rFonts w:asciiTheme="minorHAnsi" w:hAnsiTheme="minorHAnsi"/>
          <w:sz w:val="21"/>
          <w:szCs w:val="21"/>
          <w:lang w:val="sl-SI"/>
        </w:rPr>
      </w:pPr>
      <w:r w:rsidRPr="001058C3">
        <w:rPr>
          <w:rFonts w:asciiTheme="minorHAnsi" w:hAnsiTheme="minorHAnsi" w:cs="Arial"/>
          <w:sz w:val="21"/>
          <w:szCs w:val="21"/>
          <w:u w:val="single"/>
        </w:rPr>
        <w:t xml:space="preserve">Če je obkroženo </w:t>
      </w:r>
      <w:r w:rsidRPr="001058C3">
        <w:rPr>
          <w:rFonts w:asciiTheme="minorHAnsi" w:hAnsiTheme="minorHAnsi" w:cs="Arial"/>
          <w:sz w:val="21"/>
          <w:szCs w:val="21"/>
          <w:u w:val="single"/>
          <w:lang w:val="sl-SI"/>
        </w:rPr>
        <w:t>NE</w:t>
      </w:r>
      <w:r w:rsidRPr="001058C3">
        <w:rPr>
          <w:rFonts w:asciiTheme="minorHAnsi" w:hAnsiTheme="minorHAnsi"/>
          <w:sz w:val="21"/>
          <w:szCs w:val="21"/>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813956" w:rsidRPr="001058C3" w:rsidRDefault="00813956" w:rsidP="00813956">
      <w:pPr>
        <w:jc w:val="both"/>
        <w:rPr>
          <w:rFonts w:asciiTheme="minorHAnsi" w:hAnsiTheme="minorHAnsi"/>
          <w:sz w:val="21"/>
          <w:szCs w:val="21"/>
        </w:rPr>
      </w:pPr>
    </w:p>
    <w:p w:rsidR="00813956" w:rsidRPr="001058C3" w:rsidRDefault="00813956" w:rsidP="00813956">
      <w:pPr>
        <w:rPr>
          <w:rFonts w:asciiTheme="minorHAnsi" w:hAnsiTheme="minorHAnsi" w:cs="Arial"/>
          <w:sz w:val="21"/>
          <w:szCs w:val="21"/>
        </w:rPr>
      </w:pPr>
      <w:r w:rsidRPr="001058C3">
        <w:rPr>
          <w:rFonts w:asciiTheme="minorHAnsi" w:hAnsiTheme="minorHAnsi" w:cs="Arial"/>
          <w:sz w:val="21"/>
          <w:szCs w:val="21"/>
        </w:rPr>
        <w:t xml:space="preserve">Izjavljamo tudi: </w:t>
      </w:r>
    </w:p>
    <w:p w:rsidR="00813956" w:rsidRPr="001058C3" w:rsidRDefault="00813956" w:rsidP="00813956">
      <w:pPr>
        <w:pStyle w:val="Brezrazmikov"/>
        <w:numPr>
          <w:ilvl w:val="0"/>
          <w:numId w:val="5"/>
        </w:numPr>
        <w:jc w:val="both"/>
        <w:rPr>
          <w:rFonts w:asciiTheme="minorHAnsi" w:hAnsiTheme="minorHAnsi" w:cs="Arial"/>
          <w:sz w:val="21"/>
          <w:szCs w:val="21"/>
        </w:rPr>
      </w:pPr>
      <w:r w:rsidRPr="001058C3">
        <w:rPr>
          <w:rFonts w:asciiTheme="minorHAnsi" w:hAnsiTheme="minorHAnsi" w:cs="Arial"/>
          <w:sz w:val="21"/>
          <w:szCs w:val="21"/>
        </w:rPr>
        <w:t>da nam je izvajalec pravočasno in pravilno poravnal svoje zapadle poslovne obveznosti,</w:t>
      </w:r>
    </w:p>
    <w:p w:rsidR="00813956" w:rsidRPr="001058C3" w:rsidRDefault="00813956" w:rsidP="00813956">
      <w:pPr>
        <w:pStyle w:val="Brezrazmikov"/>
        <w:numPr>
          <w:ilvl w:val="0"/>
          <w:numId w:val="5"/>
        </w:numPr>
        <w:jc w:val="both"/>
        <w:rPr>
          <w:rFonts w:asciiTheme="minorHAnsi" w:hAnsiTheme="minorHAnsi" w:cs="Arial"/>
          <w:sz w:val="21"/>
          <w:szCs w:val="21"/>
        </w:rPr>
      </w:pPr>
      <w:r w:rsidRPr="001058C3">
        <w:rPr>
          <w:rFonts w:asciiTheme="minorHAnsi" w:hAnsiTheme="minorHAnsi" w:cs="Arial"/>
          <w:sz w:val="21"/>
          <w:szCs w:val="21"/>
        </w:rPr>
        <w:t>da bomo predložili izpolnjen, podpisan in žigosan (če uporabljamo žig) obrazec ESPD,</w:t>
      </w:r>
    </w:p>
    <w:p w:rsidR="00813956" w:rsidRPr="001058C3" w:rsidRDefault="00813956" w:rsidP="00813956">
      <w:pPr>
        <w:pStyle w:val="Brezrazmikov"/>
        <w:numPr>
          <w:ilvl w:val="0"/>
          <w:numId w:val="5"/>
        </w:numPr>
        <w:jc w:val="both"/>
        <w:rPr>
          <w:rFonts w:asciiTheme="minorHAnsi" w:hAnsiTheme="minorHAnsi" w:cs="Arial"/>
          <w:sz w:val="21"/>
          <w:szCs w:val="21"/>
        </w:rPr>
      </w:pPr>
      <w:r w:rsidRPr="001058C3">
        <w:rPr>
          <w:rFonts w:asciiTheme="minorHAnsi" w:hAnsiTheme="minorHAnsi" w:cs="Arial"/>
          <w:sz w:val="21"/>
          <w:szCs w:val="21"/>
        </w:rPr>
        <w:t xml:space="preserve">da bomo pred sklenitvijo pogodbe v skladu s VI. odstavkom 14. člena </w:t>
      </w:r>
      <w:proofErr w:type="spellStart"/>
      <w:r w:rsidRPr="001058C3">
        <w:rPr>
          <w:rFonts w:asciiTheme="minorHAnsi" w:hAnsiTheme="minorHAnsi" w:cs="Arial"/>
          <w:sz w:val="21"/>
          <w:szCs w:val="21"/>
        </w:rPr>
        <w:t>ZIntPK</w:t>
      </w:r>
      <w:proofErr w:type="spellEnd"/>
      <w:r w:rsidRPr="001058C3">
        <w:rPr>
          <w:rFonts w:asciiTheme="minorHAnsi" w:hAnsiTheme="minorHAnsi" w:cs="Arial"/>
          <w:sz w:val="21"/>
          <w:szCs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813956" w:rsidRPr="001058C3" w:rsidTr="00B12222">
        <w:trPr>
          <w:cantSplit/>
        </w:trPr>
        <w:tc>
          <w:tcPr>
            <w:tcW w:w="4361" w:type="dxa"/>
            <w:hideMark/>
          </w:tcPr>
          <w:p w:rsidR="00813956" w:rsidRPr="001058C3" w:rsidRDefault="00813956" w:rsidP="00B12222">
            <w:pPr>
              <w:rPr>
                <w:rFonts w:asciiTheme="minorHAnsi" w:hAnsiTheme="minorHAnsi" w:cs="Arial"/>
                <w:sz w:val="21"/>
                <w:szCs w:val="21"/>
              </w:rPr>
            </w:pPr>
            <w:r w:rsidRPr="001058C3">
              <w:rPr>
                <w:rFonts w:asciiTheme="minorHAnsi" w:hAnsiTheme="minorHAnsi" w:cs="Arial"/>
                <w:sz w:val="21"/>
                <w:szCs w:val="21"/>
              </w:rPr>
              <w:t>Kraj in datum:</w:t>
            </w:r>
          </w:p>
        </w:tc>
        <w:tc>
          <w:tcPr>
            <w:tcW w:w="4361" w:type="dxa"/>
          </w:tcPr>
          <w:p w:rsidR="00813956" w:rsidRPr="001058C3" w:rsidRDefault="00813956" w:rsidP="00B12222">
            <w:pPr>
              <w:rPr>
                <w:rFonts w:asciiTheme="minorHAnsi" w:hAnsiTheme="minorHAnsi" w:cs="Arial"/>
                <w:sz w:val="21"/>
                <w:szCs w:val="21"/>
              </w:rPr>
            </w:pPr>
            <w:r w:rsidRPr="001058C3">
              <w:rPr>
                <w:rFonts w:asciiTheme="minorHAnsi" w:hAnsiTheme="minorHAnsi" w:cs="Arial"/>
                <w:sz w:val="21"/>
                <w:szCs w:val="21"/>
              </w:rPr>
              <w:t>Podizvajalec:</w:t>
            </w:r>
          </w:p>
          <w:p w:rsidR="00813956" w:rsidRPr="001058C3" w:rsidRDefault="00813956" w:rsidP="00B12222">
            <w:pPr>
              <w:rPr>
                <w:rFonts w:asciiTheme="minorHAnsi" w:hAnsiTheme="minorHAnsi" w:cs="Arial"/>
                <w:sz w:val="21"/>
                <w:szCs w:val="21"/>
              </w:rPr>
            </w:pPr>
            <w:r w:rsidRPr="001058C3">
              <w:rPr>
                <w:rFonts w:asciiTheme="minorHAnsi" w:hAnsiTheme="minorHAnsi" w:cs="Arial"/>
                <w:sz w:val="21"/>
                <w:szCs w:val="21"/>
              </w:rPr>
              <w:t>Žig in podpis:</w:t>
            </w:r>
          </w:p>
        </w:tc>
      </w:tr>
    </w:tbl>
    <w:p w:rsidR="00705931" w:rsidRDefault="00705931" w:rsidP="00813956">
      <w:pPr>
        <w:jc w:val="both"/>
        <w:rPr>
          <w:rFonts w:asciiTheme="minorHAnsi" w:hAnsiTheme="minorHAnsi" w:cs="Arial"/>
          <w:b/>
          <w:color w:val="000000"/>
          <w:sz w:val="21"/>
          <w:szCs w:val="21"/>
        </w:rPr>
      </w:pPr>
    </w:p>
    <w:p w:rsidR="00705931" w:rsidRDefault="00705931" w:rsidP="00813956">
      <w:pPr>
        <w:jc w:val="both"/>
        <w:rPr>
          <w:rFonts w:asciiTheme="minorHAnsi" w:hAnsiTheme="minorHAnsi" w:cs="Arial"/>
          <w:b/>
          <w:color w:val="000000"/>
          <w:sz w:val="21"/>
          <w:szCs w:val="21"/>
        </w:rPr>
      </w:pPr>
    </w:p>
    <w:p w:rsidR="00813956" w:rsidRPr="001058C3" w:rsidRDefault="00813956" w:rsidP="00813956">
      <w:pPr>
        <w:jc w:val="both"/>
        <w:rPr>
          <w:rFonts w:asciiTheme="minorHAnsi" w:hAnsiTheme="minorHAnsi" w:cs="Arial"/>
          <w:b/>
          <w:color w:val="000000"/>
          <w:sz w:val="21"/>
          <w:szCs w:val="21"/>
        </w:rPr>
      </w:pPr>
      <w:bookmarkStart w:id="2" w:name="_GoBack"/>
      <w:bookmarkEnd w:id="2"/>
      <w:r w:rsidRPr="001058C3">
        <w:rPr>
          <w:rFonts w:asciiTheme="minorHAnsi" w:hAnsiTheme="minorHAnsi" w:cs="Arial"/>
          <w:b/>
          <w:color w:val="000000"/>
          <w:sz w:val="21"/>
          <w:szCs w:val="21"/>
        </w:rPr>
        <w:lastRenderedPageBreak/>
        <w:t xml:space="preserve">GLAVNI IZVAJALEC: </w:t>
      </w:r>
    </w:p>
    <w:p w:rsidR="00813956" w:rsidRPr="001058C3" w:rsidRDefault="00813956" w:rsidP="00813956">
      <w:pPr>
        <w:jc w:val="both"/>
        <w:rPr>
          <w:rFonts w:asciiTheme="minorHAnsi" w:hAnsiTheme="minorHAnsi" w:cs="Arial"/>
          <w:color w:val="000000"/>
          <w:sz w:val="21"/>
          <w:szCs w:val="21"/>
        </w:rPr>
      </w:pPr>
    </w:p>
    <w:p w:rsidR="00813956" w:rsidRPr="001058C3" w:rsidRDefault="00813956" w:rsidP="00813956">
      <w:pPr>
        <w:jc w:val="both"/>
        <w:rPr>
          <w:rFonts w:asciiTheme="minorHAnsi" w:hAnsiTheme="minorHAnsi" w:cs="Arial"/>
          <w:b/>
          <w:color w:val="000000"/>
          <w:sz w:val="21"/>
          <w:szCs w:val="21"/>
        </w:rPr>
      </w:pPr>
      <w:r w:rsidRPr="001058C3">
        <w:rPr>
          <w:rFonts w:asciiTheme="minorHAnsi" w:hAnsiTheme="minorHAnsi" w:cs="Arial"/>
          <w:b/>
          <w:color w:val="000000"/>
          <w:sz w:val="21"/>
          <w:szCs w:val="21"/>
        </w:rPr>
        <w:t>Izjave glavnega izvajalca:</w:t>
      </w:r>
    </w:p>
    <w:p w:rsidR="00813956" w:rsidRPr="001058C3" w:rsidRDefault="00813956" w:rsidP="00813956">
      <w:pPr>
        <w:jc w:val="both"/>
        <w:rPr>
          <w:rFonts w:asciiTheme="minorHAnsi" w:hAnsiTheme="minorHAnsi" w:cs="Arial"/>
          <w:color w:val="000000"/>
          <w:sz w:val="21"/>
          <w:szCs w:val="21"/>
        </w:rPr>
      </w:pPr>
      <w:r w:rsidRPr="001058C3">
        <w:rPr>
          <w:rFonts w:asciiTheme="minorHAnsi" w:hAnsiTheme="minorHAnsi" w:cs="Arial"/>
          <w:color w:val="000000"/>
          <w:sz w:val="21"/>
          <w:szCs w:val="21"/>
          <w:u w:val="single"/>
        </w:rPr>
        <w:t>Če podizvajalec zahteva neposredno plačilo:</w:t>
      </w:r>
      <w:r w:rsidRPr="001058C3">
        <w:rPr>
          <w:rFonts w:asciiTheme="minorHAnsi" w:hAnsiTheme="minorHAnsi" w:cs="Arial"/>
          <w:color w:val="000000"/>
          <w:sz w:val="21"/>
          <w:szCs w:val="21"/>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813956" w:rsidRPr="001058C3" w:rsidRDefault="00813956" w:rsidP="00813956">
      <w:pPr>
        <w:jc w:val="both"/>
        <w:rPr>
          <w:rFonts w:asciiTheme="minorHAnsi" w:hAnsiTheme="minorHAnsi" w:cs="Arial"/>
          <w:color w:val="000000"/>
          <w:sz w:val="21"/>
          <w:szCs w:val="21"/>
          <w:u w:val="single"/>
        </w:rPr>
      </w:pPr>
    </w:p>
    <w:p w:rsidR="00813956" w:rsidRPr="001058C3" w:rsidRDefault="00813956" w:rsidP="00813956">
      <w:pPr>
        <w:jc w:val="both"/>
        <w:rPr>
          <w:rFonts w:asciiTheme="minorHAnsi" w:hAnsiTheme="minorHAnsi" w:cs="Arial"/>
          <w:color w:val="000000"/>
          <w:sz w:val="21"/>
          <w:szCs w:val="21"/>
        </w:rPr>
      </w:pPr>
      <w:r w:rsidRPr="001058C3">
        <w:rPr>
          <w:rFonts w:asciiTheme="minorHAnsi" w:hAnsiTheme="minorHAnsi" w:cs="Arial"/>
          <w:color w:val="000000"/>
          <w:sz w:val="21"/>
          <w:szCs w:val="21"/>
          <w:u w:val="single"/>
        </w:rPr>
        <w:t>Če podizvajalec ne zahteva neposrednega plačila:</w:t>
      </w:r>
      <w:r w:rsidRPr="001058C3">
        <w:rPr>
          <w:rFonts w:asciiTheme="minorHAnsi" w:hAnsiTheme="minorHAnsi" w:cs="Arial"/>
          <w:color w:val="000000"/>
          <w:sz w:val="21"/>
          <w:szCs w:val="21"/>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1058C3">
        <w:rPr>
          <w:rFonts w:asciiTheme="minorHAnsi" w:hAnsiTheme="minorHAnsi" w:cs="Arial"/>
          <w:color w:val="000000"/>
          <w:sz w:val="21"/>
          <w:szCs w:val="21"/>
        </w:rPr>
        <w:t>neposredovanje</w:t>
      </w:r>
      <w:proofErr w:type="spellEnd"/>
      <w:r w:rsidRPr="001058C3">
        <w:rPr>
          <w:rFonts w:asciiTheme="minorHAnsi" w:hAnsiTheme="minorHAnsi" w:cs="Arial"/>
          <w:color w:val="000000"/>
          <w:sz w:val="21"/>
          <w:szCs w:val="21"/>
        </w:rPr>
        <w:t xml:space="preserve"> izjave o poplačilu prekršek na podlagi druge točke I. odstavka 112. člena ZJN-3.</w:t>
      </w:r>
    </w:p>
    <w:p w:rsidR="00813956" w:rsidRPr="001058C3" w:rsidRDefault="00813956" w:rsidP="00813956">
      <w:pPr>
        <w:jc w:val="both"/>
        <w:rPr>
          <w:rFonts w:asciiTheme="minorHAnsi" w:hAnsiTheme="minorHAnsi" w:cs="Arial"/>
          <w:color w:val="000000"/>
          <w:sz w:val="21"/>
          <w:szCs w:val="21"/>
        </w:rPr>
      </w:pPr>
    </w:p>
    <w:p w:rsidR="00813956" w:rsidRPr="001058C3" w:rsidRDefault="00813956" w:rsidP="00813956">
      <w:pPr>
        <w:pStyle w:val="Brezrazmikov"/>
        <w:jc w:val="both"/>
        <w:rPr>
          <w:sz w:val="21"/>
          <w:szCs w:val="21"/>
        </w:rPr>
      </w:pPr>
      <w:r w:rsidRPr="001058C3">
        <w:rPr>
          <w:sz w:val="21"/>
          <w:szCs w:val="21"/>
          <w:u w:val="single"/>
        </w:rPr>
        <w:t>Če se podizvajalec zamenja z drugim in je izvajalec izpolnjevanje kakšnega pogoja v javnem naročilu dokazoval z zamenjanim podizvajalcem:</w:t>
      </w:r>
      <w:r w:rsidRPr="001058C3">
        <w:rPr>
          <w:sz w:val="21"/>
          <w:szCs w:val="21"/>
        </w:rPr>
        <w:t xml:space="preserve"> Prilagamo tudi dokazilo, da novi podizvajalec izpolnjuje pogoj, katerega smo v postopku javnega naročila izpolnjevali skupaj z zamenjanim podizvajalcem. </w:t>
      </w:r>
    </w:p>
    <w:p w:rsidR="00813956" w:rsidRPr="001058C3" w:rsidRDefault="00813956" w:rsidP="00813956">
      <w:pPr>
        <w:jc w:val="both"/>
        <w:rPr>
          <w:rFonts w:asciiTheme="minorHAnsi" w:hAnsiTheme="minorHAnsi" w:cs="Arial"/>
          <w:color w:val="000000"/>
          <w:sz w:val="21"/>
          <w:szCs w:val="21"/>
        </w:rPr>
      </w:pPr>
    </w:p>
    <w:p w:rsidR="00813956" w:rsidRPr="001058C3" w:rsidRDefault="00813956" w:rsidP="00813956">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813956" w:rsidRPr="001058C3" w:rsidTr="00B12222">
        <w:trPr>
          <w:cantSplit/>
        </w:trPr>
        <w:tc>
          <w:tcPr>
            <w:tcW w:w="4361" w:type="dxa"/>
          </w:tcPr>
          <w:p w:rsidR="00813956" w:rsidRPr="001058C3" w:rsidRDefault="00813956" w:rsidP="00B12222">
            <w:pPr>
              <w:jc w:val="both"/>
              <w:rPr>
                <w:rFonts w:asciiTheme="minorHAnsi" w:hAnsiTheme="minorHAnsi" w:cs="Arial"/>
                <w:bCs/>
                <w:sz w:val="21"/>
                <w:szCs w:val="21"/>
              </w:rPr>
            </w:pPr>
            <w:r w:rsidRPr="001058C3">
              <w:rPr>
                <w:rFonts w:asciiTheme="minorHAnsi" w:hAnsiTheme="minorHAnsi" w:cs="Arial"/>
                <w:bCs/>
                <w:sz w:val="21"/>
                <w:szCs w:val="21"/>
              </w:rPr>
              <w:t>Kraj in datum:</w:t>
            </w:r>
          </w:p>
        </w:tc>
        <w:tc>
          <w:tcPr>
            <w:tcW w:w="4361" w:type="dxa"/>
          </w:tcPr>
          <w:p w:rsidR="00813956" w:rsidRPr="001058C3" w:rsidRDefault="00813956" w:rsidP="00B12222">
            <w:pPr>
              <w:jc w:val="both"/>
              <w:rPr>
                <w:rFonts w:asciiTheme="minorHAnsi" w:hAnsiTheme="minorHAnsi" w:cs="Arial"/>
                <w:bCs/>
                <w:sz w:val="21"/>
                <w:szCs w:val="21"/>
              </w:rPr>
            </w:pPr>
            <w:r w:rsidRPr="001058C3">
              <w:rPr>
                <w:rFonts w:asciiTheme="minorHAnsi" w:hAnsiTheme="minorHAnsi" w:cs="Arial"/>
                <w:bCs/>
                <w:sz w:val="21"/>
                <w:szCs w:val="21"/>
              </w:rPr>
              <w:t>Ponudnik:</w:t>
            </w:r>
          </w:p>
          <w:p w:rsidR="00813956" w:rsidRPr="001058C3" w:rsidRDefault="00813956" w:rsidP="00B12222">
            <w:pPr>
              <w:jc w:val="both"/>
              <w:rPr>
                <w:rFonts w:asciiTheme="minorHAnsi" w:hAnsiTheme="minorHAnsi" w:cs="Arial"/>
                <w:bCs/>
                <w:sz w:val="21"/>
                <w:szCs w:val="21"/>
              </w:rPr>
            </w:pPr>
          </w:p>
        </w:tc>
      </w:tr>
      <w:tr w:rsidR="00813956" w:rsidRPr="001058C3" w:rsidTr="00B12222">
        <w:trPr>
          <w:cantSplit/>
        </w:trPr>
        <w:tc>
          <w:tcPr>
            <w:tcW w:w="4361" w:type="dxa"/>
          </w:tcPr>
          <w:p w:rsidR="00813956" w:rsidRPr="001058C3" w:rsidRDefault="00813956" w:rsidP="00B12222">
            <w:pPr>
              <w:jc w:val="both"/>
              <w:rPr>
                <w:rFonts w:asciiTheme="minorHAnsi" w:hAnsiTheme="minorHAnsi" w:cs="Arial"/>
                <w:bCs/>
                <w:sz w:val="21"/>
                <w:szCs w:val="21"/>
              </w:rPr>
            </w:pPr>
          </w:p>
        </w:tc>
        <w:tc>
          <w:tcPr>
            <w:tcW w:w="4361" w:type="dxa"/>
          </w:tcPr>
          <w:p w:rsidR="00813956" w:rsidRPr="001058C3" w:rsidRDefault="00813956" w:rsidP="00B12222">
            <w:pPr>
              <w:jc w:val="both"/>
              <w:rPr>
                <w:rFonts w:asciiTheme="minorHAnsi" w:hAnsiTheme="minorHAnsi" w:cs="Arial"/>
                <w:bCs/>
                <w:sz w:val="21"/>
                <w:szCs w:val="21"/>
              </w:rPr>
            </w:pPr>
          </w:p>
          <w:p w:rsidR="00813956" w:rsidRPr="001058C3" w:rsidRDefault="00813956" w:rsidP="00B12222">
            <w:pPr>
              <w:jc w:val="both"/>
              <w:rPr>
                <w:rFonts w:asciiTheme="minorHAnsi" w:hAnsiTheme="minorHAnsi" w:cs="Arial"/>
                <w:bCs/>
                <w:sz w:val="21"/>
                <w:szCs w:val="21"/>
              </w:rPr>
            </w:pPr>
            <w:r w:rsidRPr="001058C3">
              <w:rPr>
                <w:rFonts w:asciiTheme="minorHAnsi" w:hAnsiTheme="minorHAnsi" w:cs="Arial"/>
                <w:bCs/>
                <w:sz w:val="21"/>
                <w:szCs w:val="21"/>
              </w:rPr>
              <w:t>Žig in podpis:</w:t>
            </w:r>
          </w:p>
        </w:tc>
      </w:tr>
    </w:tbl>
    <w:p w:rsidR="00813956" w:rsidRPr="001058C3" w:rsidRDefault="00813956" w:rsidP="00813956">
      <w:pPr>
        <w:ind w:firstLine="330"/>
        <w:jc w:val="both"/>
        <w:rPr>
          <w:rFonts w:asciiTheme="minorHAnsi" w:hAnsiTheme="minorHAnsi" w:cs="Arial"/>
          <w:color w:val="000000"/>
          <w:sz w:val="21"/>
          <w:szCs w:val="21"/>
        </w:rPr>
      </w:pPr>
    </w:p>
    <w:p w:rsidR="00813956" w:rsidRPr="001058C3" w:rsidRDefault="00813956" w:rsidP="00813956">
      <w:pPr>
        <w:ind w:firstLine="330"/>
        <w:jc w:val="both"/>
        <w:rPr>
          <w:rFonts w:asciiTheme="minorHAnsi" w:hAnsiTheme="minorHAnsi" w:cs="Arial"/>
          <w:color w:val="000000"/>
          <w:sz w:val="21"/>
          <w:szCs w:val="21"/>
        </w:rPr>
      </w:pPr>
    </w:p>
    <w:p w:rsidR="00813956" w:rsidRPr="001058C3" w:rsidRDefault="00813956" w:rsidP="00813956">
      <w:pPr>
        <w:jc w:val="both"/>
        <w:rPr>
          <w:rFonts w:asciiTheme="minorHAnsi" w:hAnsiTheme="minorHAnsi" w:cs="Arial"/>
          <w:b/>
          <w:color w:val="000000"/>
          <w:sz w:val="21"/>
          <w:szCs w:val="21"/>
        </w:rPr>
      </w:pPr>
      <w:r w:rsidRPr="001058C3">
        <w:rPr>
          <w:rFonts w:asciiTheme="minorHAnsi" w:hAnsiTheme="minorHAnsi" w:cs="Arial"/>
          <w:b/>
          <w:color w:val="000000"/>
          <w:sz w:val="21"/>
          <w:szCs w:val="21"/>
        </w:rPr>
        <w:t xml:space="preserve">NAROČNIK </w:t>
      </w:r>
      <w:r w:rsidRPr="001058C3">
        <w:rPr>
          <w:rFonts w:asciiTheme="minorHAnsi" w:hAnsiTheme="minorHAnsi" w:cs="Arial"/>
          <w:i/>
          <w:color w:val="000000"/>
          <w:sz w:val="21"/>
          <w:szCs w:val="21"/>
        </w:rPr>
        <w:t xml:space="preserve">(v primeru </w:t>
      </w:r>
      <w:r w:rsidRPr="001058C3">
        <w:rPr>
          <w:rFonts w:asciiTheme="minorHAnsi" w:hAnsiTheme="minorHAnsi" w:cs="Arial"/>
          <w:i/>
          <w:sz w:val="21"/>
          <w:szCs w:val="21"/>
        </w:rPr>
        <w:t>zamenjave podizvajalca ali angažiranja novega podizvajalca (v času izvajanja pogodbe))</w:t>
      </w:r>
      <w:r w:rsidRPr="001058C3">
        <w:rPr>
          <w:rFonts w:asciiTheme="minorHAnsi" w:hAnsiTheme="minorHAnsi" w:cs="Arial"/>
          <w:i/>
          <w:color w:val="000000"/>
          <w:sz w:val="21"/>
          <w:szCs w:val="21"/>
        </w:rPr>
        <w:t>:</w:t>
      </w:r>
    </w:p>
    <w:p w:rsidR="00813956" w:rsidRPr="001058C3" w:rsidRDefault="00813956" w:rsidP="00813956">
      <w:pPr>
        <w:jc w:val="both"/>
        <w:rPr>
          <w:rFonts w:asciiTheme="minorHAnsi" w:hAnsiTheme="minorHAnsi" w:cs="Arial"/>
          <w:b/>
          <w:color w:val="000000"/>
          <w:sz w:val="21"/>
          <w:szCs w:val="21"/>
        </w:rPr>
      </w:pPr>
    </w:p>
    <w:p w:rsidR="00813956" w:rsidRPr="001058C3" w:rsidRDefault="00813956" w:rsidP="00813956">
      <w:pPr>
        <w:jc w:val="both"/>
        <w:rPr>
          <w:rFonts w:asciiTheme="minorHAnsi" w:hAnsiTheme="minorHAnsi" w:cs="Arial"/>
          <w:color w:val="000000"/>
          <w:sz w:val="21"/>
          <w:szCs w:val="21"/>
        </w:rPr>
      </w:pPr>
      <w:r w:rsidRPr="001058C3">
        <w:rPr>
          <w:rFonts w:asciiTheme="minorHAnsi" w:hAnsiTheme="minorHAnsi" w:cs="Arial"/>
          <w:color w:val="000000"/>
          <w:sz w:val="21"/>
          <w:szCs w:val="21"/>
        </w:rPr>
        <w:t>Naročnik soglašam s spremembo podizvajalca oziroma z novim podizvajalcem.</w:t>
      </w:r>
    </w:p>
    <w:p w:rsidR="00813956" w:rsidRPr="001058C3" w:rsidRDefault="00813956" w:rsidP="00813956">
      <w:pPr>
        <w:ind w:firstLine="330"/>
        <w:jc w:val="both"/>
        <w:rPr>
          <w:rFonts w:asciiTheme="minorHAnsi" w:hAnsiTheme="minorHAnsi" w:cs="Arial"/>
          <w:color w:val="000000"/>
          <w:sz w:val="21"/>
          <w:szCs w:val="21"/>
        </w:rPr>
      </w:pPr>
    </w:p>
    <w:p w:rsidR="00813956" w:rsidRPr="001058C3" w:rsidRDefault="00813956" w:rsidP="00813956">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813956" w:rsidRPr="001058C3" w:rsidTr="00B12222">
        <w:trPr>
          <w:cantSplit/>
        </w:trPr>
        <w:tc>
          <w:tcPr>
            <w:tcW w:w="4361" w:type="dxa"/>
          </w:tcPr>
          <w:p w:rsidR="00813956" w:rsidRPr="001058C3" w:rsidRDefault="00813956" w:rsidP="00B12222">
            <w:pPr>
              <w:jc w:val="both"/>
              <w:rPr>
                <w:rFonts w:asciiTheme="minorHAnsi" w:hAnsiTheme="minorHAnsi" w:cs="Arial"/>
                <w:bCs/>
                <w:sz w:val="21"/>
                <w:szCs w:val="21"/>
              </w:rPr>
            </w:pPr>
            <w:r w:rsidRPr="001058C3">
              <w:rPr>
                <w:rFonts w:asciiTheme="minorHAnsi" w:hAnsiTheme="minorHAnsi" w:cs="Arial"/>
                <w:bCs/>
                <w:sz w:val="21"/>
                <w:szCs w:val="21"/>
              </w:rPr>
              <w:t>Kraj in datum:</w:t>
            </w:r>
          </w:p>
        </w:tc>
        <w:tc>
          <w:tcPr>
            <w:tcW w:w="4361" w:type="dxa"/>
          </w:tcPr>
          <w:p w:rsidR="00813956" w:rsidRPr="001058C3" w:rsidRDefault="00813956" w:rsidP="00B12222">
            <w:pPr>
              <w:jc w:val="both"/>
              <w:rPr>
                <w:rFonts w:asciiTheme="minorHAnsi" w:hAnsiTheme="minorHAnsi" w:cs="Arial"/>
                <w:bCs/>
                <w:sz w:val="21"/>
                <w:szCs w:val="21"/>
              </w:rPr>
            </w:pPr>
            <w:r w:rsidRPr="001058C3">
              <w:rPr>
                <w:rFonts w:asciiTheme="minorHAnsi" w:hAnsiTheme="minorHAnsi" w:cs="Arial"/>
                <w:bCs/>
                <w:sz w:val="21"/>
                <w:szCs w:val="21"/>
              </w:rPr>
              <w:t>Naročnik:</w:t>
            </w:r>
          </w:p>
          <w:p w:rsidR="00813956" w:rsidRPr="001058C3" w:rsidRDefault="00813956" w:rsidP="00B12222">
            <w:pPr>
              <w:jc w:val="both"/>
              <w:rPr>
                <w:rFonts w:asciiTheme="minorHAnsi" w:hAnsiTheme="minorHAnsi" w:cs="Arial"/>
                <w:bCs/>
                <w:sz w:val="21"/>
                <w:szCs w:val="21"/>
              </w:rPr>
            </w:pPr>
          </w:p>
        </w:tc>
      </w:tr>
      <w:tr w:rsidR="00813956" w:rsidRPr="001058C3" w:rsidTr="00B12222">
        <w:trPr>
          <w:cantSplit/>
        </w:trPr>
        <w:tc>
          <w:tcPr>
            <w:tcW w:w="4361" w:type="dxa"/>
          </w:tcPr>
          <w:p w:rsidR="00813956" w:rsidRPr="001058C3" w:rsidRDefault="00813956" w:rsidP="00B12222">
            <w:pPr>
              <w:jc w:val="both"/>
              <w:rPr>
                <w:rFonts w:asciiTheme="minorHAnsi" w:hAnsiTheme="minorHAnsi" w:cs="Arial"/>
                <w:bCs/>
                <w:sz w:val="21"/>
                <w:szCs w:val="21"/>
              </w:rPr>
            </w:pPr>
          </w:p>
        </w:tc>
        <w:tc>
          <w:tcPr>
            <w:tcW w:w="4361" w:type="dxa"/>
          </w:tcPr>
          <w:p w:rsidR="00813956" w:rsidRPr="001058C3" w:rsidRDefault="00813956" w:rsidP="00B12222">
            <w:pPr>
              <w:jc w:val="both"/>
              <w:rPr>
                <w:rFonts w:asciiTheme="minorHAnsi" w:hAnsiTheme="minorHAnsi" w:cs="Arial"/>
                <w:bCs/>
                <w:sz w:val="21"/>
                <w:szCs w:val="21"/>
              </w:rPr>
            </w:pPr>
          </w:p>
          <w:p w:rsidR="00813956" w:rsidRPr="001058C3" w:rsidRDefault="00813956" w:rsidP="00B12222">
            <w:pPr>
              <w:jc w:val="both"/>
              <w:rPr>
                <w:rFonts w:asciiTheme="minorHAnsi" w:hAnsiTheme="minorHAnsi" w:cs="Arial"/>
                <w:bCs/>
                <w:sz w:val="21"/>
                <w:szCs w:val="21"/>
              </w:rPr>
            </w:pPr>
            <w:r w:rsidRPr="001058C3">
              <w:rPr>
                <w:rFonts w:asciiTheme="minorHAnsi" w:hAnsiTheme="minorHAnsi" w:cs="Arial"/>
                <w:bCs/>
                <w:sz w:val="21"/>
                <w:szCs w:val="21"/>
              </w:rPr>
              <w:t>Žig in podpis:</w:t>
            </w:r>
          </w:p>
        </w:tc>
      </w:tr>
    </w:tbl>
    <w:p w:rsidR="00813956" w:rsidRPr="001058C3" w:rsidRDefault="00813956" w:rsidP="00813956">
      <w:pPr>
        <w:jc w:val="both"/>
        <w:rPr>
          <w:rFonts w:asciiTheme="minorHAnsi" w:hAnsiTheme="minorHAnsi" w:cs="Arial"/>
          <w:color w:val="000000"/>
          <w:sz w:val="21"/>
          <w:szCs w:val="21"/>
        </w:rPr>
      </w:pPr>
    </w:p>
    <w:p w:rsidR="00813956" w:rsidRPr="001058C3" w:rsidRDefault="00813956" w:rsidP="00813956">
      <w:pPr>
        <w:jc w:val="both"/>
        <w:rPr>
          <w:rFonts w:asciiTheme="minorHAnsi" w:hAnsiTheme="minorHAnsi" w:cs="Arial"/>
          <w:color w:val="000000"/>
          <w:sz w:val="21"/>
          <w:szCs w:val="21"/>
        </w:rPr>
      </w:pPr>
    </w:p>
    <w:p w:rsidR="00813956" w:rsidRPr="001058C3" w:rsidRDefault="00813956" w:rsidP="00813956">
      <w:pPr>
        <w:jc w:val="both"/>
        <w:rPr>
          <w:rFonts w:asciiTheme="minorHAnsi" w:hAnsiTheme="minorHAnsi" w:cs="Arial"/>
          <w:color w:val="000000"/>
          <w:sz w:val="21"/>
          <w:szCs w:val="21"/>
        </w:rPr>
      </w:pPr>
    </w:p>
    <w:p w:rsidR="00813956" w:rsidRPr="001058C3" w:rsidRDefault="00813956" w:rsidP="00813956">
      <w:pPr>
        <w:jc w:val="both"/>
        <w:rPr>
          <w:rFonts w:asciiTheme="minorHAnsi" w:hAnsiTheme="minorHAnsi" w:cs="Arial"/>
          <w:color w:val="000000"/>
          <w:sz w:val="21"/>
          <w:szCs w:val="21"/>
        </w:rPr>
      </w:pPr>
      <w:r w:rsidRPr="001058C3">
        <w:rPr>
          <w:rFonts w:asciiTheme="minorHAnsi" w:hAnsiTheme="minorHAnsi" w:cs="Arial"/>
          <w:color w:val="000000"/>
          <w:sz w:val="21"/>
          <w:szCs w:val="21"/>
        </w:rPr>
        <w:t>Priloge:</w:t>
      </w:r>
    </w:p>
    <w:p w:rsidR="00813956" w:rsidRPr="001058C3" w:rsidRDefault="00813956" w:rsidP="00813956">
      <w:pPr>
        <w:pStyle w:val="Odstavekseznama"/>
        <w:numPr>
          <w:ilvl w:val="0"/>
          <w:numId w:val="7"/>
        </w:numPr>
        <w:jc w:val="both"/>
        <w:rPr>
          <w:rFonts w:asciiTheme="minorHAnsi" w:hAnsiTheme="minorHAnsi" w:cs="Arial"/>
          <w:color w:val="000000"/>
          <w:sz w:val="21"/>
          <w:szCs w:val="21"/>
        </w:rPr>
      </w:pPr>
      <w:proofErr w:type="spellStart"/>
      <w:r w:rsidRPr="001058C3">
        <w:rPr>
          <w:rFonts w:asciiTheme="minorHAnsi" w:hAnsiTheme="minorHAnsi" w:cs="Arial"/>
          <w:color w:val="000000"/>
          <w:sz w:val="21"/>
          <w:szCs w:val="21"/>
        </w:rPr>
        <w:t>izpolnjen</w:t>
      </w:r>
      <w:proofErr w:type="spellEnd"/>
      <w:r w:rsidRPr="001058C3">
        <w:rPr>
          <w:rFonts w:asciiTheme="minorHAnsi" w:hAnsiTheme="minorHAnsi" w:cs="Arial"/>
          <w:color w:val="000000"/>
          <w:sz w:val="21"/>
          <w:szCs w:val="21"/>
        </w:rPr>
        <w:t xml:space="preserve">, </w:t>
      </w:r>
      <w:proofErr w:type="spellStart"/>
      <w:r w:rsidRPr="001058C3">
        <w:rPr>
          <w:rFonts w:asciiTheme="minorHAnsi" w:hAnsiTheme="minorHAnsi" w:cs="Arial"/>
          <w:color w:val="000000"/>
          <w:sz w:val="21"/>
          <w:szCs w:val="21"/>
        </w:rPr>
        <w:t>podpisan</w:t>
      </w:r>
      <w:proofErr w:type="spellEnd"/>
      <w:r w:rsidRPr="001058C3">
        <w:rPr>
          <w:rFonts w:asciiTheme="minorHAnsi" w:hAnsiTheme="minorHAnsi" w:cs="Arial"/>
          <w:color w:val="000000"/>
          <w:sz w:val="21"/>
          <w:szCs w:val="21"/>
        </w:rPr>
        <w:t xml:space="preserve"> in </w:t>
      </w:r>
      <w:proofErr w:type="spellStart"/>
      <w:r w:rsidRPr="001058C3">
        <w:rPr>
          <w:rFonts w:asciiTheme="minorHAnsi" w:hAnsiTheme="minorHAnsi" w:cs="Arial"/>
          <w:color w:val="000000"/>
          <w:sz w:val="21"/>
          <w:szCs w:val="21"/>
        </w:rPr>
        <w:t>žigosan</w:t>
      </w:r>
      <w:proofErr w:type="spellEnd"/>
      <w:r w:rsidRPr="001058C3">
        <w:rPr>
          <w:rFonts w:asciiTheme="minorHAnsi" w:hAnsiTheme="minorHAnsi" w:cs="Arial"/>
          <w:color w:val="000000"/>
          <w:sz w:val="21"/>
          <w:szCs w:val="21"/>
        </w:rPr>
        <w:t xml:space="preserve"> ESPD</w:t>
      </w:r>
    </w:p>
    <w:p w:rsidR="00813956" w:rsidRPr="001058C3" w:rsidRDefault="00813956" w:rsidP="00813956">
      <w:pPr>
        <w:pStyle w:val="Odstavekseznama"/>
        <w:numPr>
          <w:ilvl w:val="0"/>
          <w:numId w:val="7"/>
        </w:numPr>
        <w:jc w:val="both"/>
        <w:rPr>
          <w:rFonts w:asciiTheme="minorHAnsi" w:hAnsiTheme="minorHAnsi" w:cs="Arial"/>
          <w:color w:val="000000"/>
          <w:sz w:val="21"/>
          <w:szCs w:val="21"/>
        </w:rPr>
      </w:pPr>
      <w:proofErr w:type="spellStart"/>
      <w:r w:rsidRPr="001058C3">
        <w:rPr>
          <w:rFonts w:asciiTheme="minorHAnsi" w:hAnsiTheme="minorHAnsi" w:cs="Arial"/>
          <w:color w:val="000000"/>
          <w:sz w:val="21"/>
          <w:szCs w:val="21"/>
        </w:rPr>
        <w:t>dokazila</w:t>
      </w:r>
      <w:proofErr w:type="spellEnd"/>
      <w:r w:rsidRPr="001058C3">
        <w:rPr>
          <w:rFonts w:asciiTheme="minorHAnsi" w:hAnsiTheme="minorHAnsi" w:cs="Arial"/>
          <w:color w:val="000000"/>
          <w:sz w:val="21"/>
          <w:szCs w:val="21"/>
        </w:rPr>
        <w:t xml:space="preserve"> v </w:t>
      </w:r>
      <w:proofErr w:type="spellStart"/>
      <w:r w:rsidRPr="001058C3">
        <w:rPr>
          <w:rFonts w:asciiTheme="minorHAnsi" w:hAnsiTheme="minorHAnsi" w:cs="Arial"/>
          <w:color w:val="000000"/>
          <w:sz w:val="21"/>
          <w:szCs w:val="21"/>
        </w:rPr>
        <w:t>zvezi</w:t>
      </w:r>
      <w:proofErr w:type="spellEnd"/>
      <w:r w:rsidRPr="001058C3">
        <w:rPr>
          <w:rFonts w:asciiTheme="minorHAnsi" w:hAnsiTheme="minorHAnsi" w:cs="Arial"/>
          <w:color w:val="000000"/>
          <w:sz w:val="21"/>
          <w:szCs w:val="21"/>
        </w:rPr>
        <w:t xml:space="preserve"> z </w:t>
      </w:r>
      <w:proofErr w:type="spellStart"/>
      <w:r w:rsidRPr="001058C3">
        <w:rPr>
          <w:rFonts w:asciiTheme="minorHAnsi" w:hAnsiTheme="minorHAnsi" w:cs="Arial"/>
          <w:color w:val="000000"/>
          <w:sz w:val="21"/>
          <w:szCs w:val="21"/>
        </w:rPr>
        <w:t>izpolnjevanjem</w:t>
      </w:r>
      <w:proofErr w:type="spellEnd"/>
      <w:r w:rsidRPr="001058C3">
        <w:rPr>
          <w:rFonts w:asciiTheme="minorHAnsi" w:hAnsiTheme="minorHAnsi" w:cs="Arial"/>
          <w:color w:val="000000"/>
          <w:sz w:val="21"/>
          <w:szCs w:val="21"/>
        </w:rPr>
        <w:t xml:space="preserve"> </w:t>
      </w:r>
      <w:proofErr w:type="spellStart"/>
      <w:r w:rsidRPr="001058C3">
        <w:rPr>
          <w:rFonts w:asciiTheme="minorHAnsi" w:hAnsiTheme="minorHAnsi" w:cs="Arial"/>
          <w:color w:val="000000"/>
          <w:sz w:val="21"/>
          <w:szCs w:val="21"/>
        </w:rPr>
        <w:t>pogoja</w:t>
      </w:r>
      <w:proofErr w:type="spellEnd"/>
      <w:r w:rsidRPr="001058C3">
        <w:rPr>
          <w:rFonts w:asciiTheme="minorHAnsi" w:hAnsiTheme="minorHAnsi" w:cs="Arial"/>
          <w:color w:val="000000"/>
          <w:sz w:val="21"/>
          <w:szCs w:val="21"/>
        </w:rPr>
        <w:t xml:space="preserve"> (</w:t>
      </w:r>
      <w:proofErr w:type="spellStart"/>
      <w:r w:rsidRPr="001058C3">
        <w:rPr>
          <w:rFonts w:asciiTheme="minorHAnsi" w:hAnsiTheme="minorHAnsi" w:cs="Arial"/>
          <w:color w:val="000000"/>
          <w:sz w:val="21"/>
          <w:szCs w:val="21"/>
        </w:rPr>
        <w:t>če</w:t>
      </w:r>
      <w:proofErr w:type="spellEnd"/>
      <w:r w:rsidRPr="001058C3">
        <w:rPr>
          <w:rFonts w:asciiTheme="minorHAnsi" w:hAnsiTheme="minorHAnsi" w:cs="Arial"/>
          <w:color w:val="000000"/>
          <w:sz w:val="21"/>
          <w:szCs w:val="21"/>
        </w:rPr>
        <w:t xml:space="preserve"> so </w:t>
      </w:r>
      <w:proofErr w:type="spellStart"/>
      <w:r w:rsidRPr="001058C3">
        <w:rPr>
          <w:rFonts w:asciiTheme="minorHAnsi" w:hAnsiTheme="minorHAnsi" w:cs="Arial"/>
          <w:color w:val="000000"/>
          <w:sz w:val="21"/>
          <w:szCs w:val="21"/>
        </w:rPr>
        <w:t>potrebna</w:t>
      </w:r>
      <w:proofErr w:type="spellEnd"/>
      <w:r w:rsidRPr="001058C3">
        <w:rPr>
          <w:rFonts w:asciiTheme="minorHAnsi" w:hAnsiTheme="minorHAnsi" w:cs="Arial"/>
          <w:color w:val="000000"/>
          <w:sz w:val="21"/>
          <w:szCs w:val="21"/>
        </w:rPr>
        <w:t>)</w:t>
      </w:r>
    </w:p>
    <w:p w:rsidR="00813956" w:rsidRPr="00234446" w:rsidRDefault="00813956" w:rsidP="00813956">
      <w:pPr>
        <w:jc w:val="both"/>
        <w:rPr>
          <w:rFonts w:asciiTheme="minorHAnsi" w:hAnsiTheme="minorHAnsi" w:cs="Arial"/>
          <w:color w:val="000000"/>
          <w:sz w:val="21"/>
          <w:szCs w:val="21"/>
        </w:rPr>
      </w:pPr>
    </w:p>
    <w:p w:rsidR="00813956" w:rsidRPr="00234446" w:rsidRDefault="00813956" w:rsidP="00813956">
      <w:pPr>
        <w:jc w:val="both"/>
        <w:rPr>
          <w:rFonts w:asciiTheme="minorHAnsi" w:hAnsiTheme="minorHAnsi" w:cs="Arial"/>
          <w:color w:val="000000"/>
          <w:sz w:val="21"/>
          <w:szCs w:val="21"/>
        </w:rPr>
      </w:pPr>
    </w:p>
    <w:p w:rsidR="00813956" w:rsidRPr="00234446" w:rsidRDefault="00813956" w:rsidP="00813956">
      <w:pPr>
        <w:jc w:val="both"/>
        <w:rPr>
          <w:rFonts w:asciiTheme="minorHAnsi" w:hAnsiTheme="minorHAnsi" w:cs="Arial"/>
          <w:b/>
          <w:color w:val="000000"/>
          <w:sz w:val="21"/>
          <w:szCs w:val="21"/>
        </w:rPr>
      </w:pPr>
      <w:r w:rsidRPr="00234446">
        <w:rPr>
          <w:rFonts w:asciiTheme="minorHAnsi" w:hAnsiTheme="minorHAnsi" w:cs="Arial"/>
          <w:b/>
          <w:color w:val="000000"/>
          <w:sz w:val="21"/>
          <w:szCs w:val="21"/>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813956" w:rsidRPr="00234446" w:rsidRDefault="00813956" w:rsidP="00813956">
      <w:pPr>
        <w:jc w:val="both"/>
        <w:rPr>
          <w:rFonts w:asciiTheme="minorHAnsi" w:hAnsiTheme="minorHAnsi" w:cs="Arial"/>
          <w:b/>
          <w:bCs/>
          <w:sz w:val="21"/>
          <w:szCs w:val="21"/>
        </w:rPr>
      </w:pPr>
      <w:r w:rsidRPr="00234446">
        <w:rPr>
          <w:rFonts w:asciiTheme="minorHAnsi" w:hAnsiTheme="minorHAnsi" w:cs="Arial"/>
          <w:b/>
          <w:bCs/>
          <w:sz w:val="21"/>
          <w:szCs w:val="21"/>
        </w:rPr>
        <w:t>Če ponudnik nastopa z več kot enim podizvajalcem, se ta priloga izpolni za vsakega podizvajalca posebej.</w:t>
      </w:r>
    </w:p>
    <w:p w:rsidR="00813956" w:rsidRPr="00234446" w:rsidRDefault="00813956" w:rsidP="00813956">
      <w:pPr>
        <w:rPr>
          <w:rFonts w:asciiTheme="minorHAnsi" w:hAnsiTheme="minorHAnsi" w:cs="Arial"/>
          <w:b/>
          <w:bCs/>
          <w:sz w:val="21"/>
          <w:szCs w:val="21"/>
        </w:rPr>
      </w:pPr>
    </w:p>
    <w:p w:rsidR="00094B69" w:rsidRDefault="00094B69"/>
    <w:sectPr w:rsidR="00094B69" w:rsidSect="00705931">
      <w:footerReference w:type="default" r:id="rId9"/>
      <w:pgSz w:w="11906" w:h="16838" w:code="9"/>
      <w:pgMar w:top="1417" w:right="1417" w:bottom="1417" w:left="1417"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56" w:rsidRDefault="00813956" w:rsidP="00813956">
      <w:r>
        <w:separator/>
      </w:r>
    </w:p>
  </w:endnote>
  <w:endnote w:type="continuationSeparator" w:id="0">
    <w:p w:rsidR="00813956" w:rsidRDefault="00813956" w:rsidP="0081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31" w:rsidRPr="00BD2A49" w:rsidRDefault="00705931" w:rsidP="00705931">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33</w:t>
    </w:r>
    <w:r w:rsidRPr="00BD2A49">
      <w:rPr>
        <w:rFonts w:asciiTheme="minorHAnsi" w:hAnsiTheme="minorHAnsi"/>
        <w:sz w:val="18"/>
        <w:szCs w:val="12"/>
      </w:rPr>
      <w:fldChar w:fldCharType="end"/>
    </w:r>
  </w:p>
  <w:p w:rsidR="00705931" w:rsidRPr="00BD2A49" w:rsidRDefault="00705931" w:rsidP="0070593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705931" w:rsidRPr="003B2D4D" w:rsidRDefault="00705931" w:rsidP="00705931">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Izvajanje storitev varovanje,</w:t>
    </w:r>
    <w:r w:rsidRPr="000D1933">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NMV18-014</w:t>
    </w:r>
  </w:p>
  <w:p w:rsidR="00705931" w:rsidRDefault="007059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56" w:rsidRDefault="00813956" w:rsidP="00813956">
      <w:r>
        <w:separator/>
      </w:r>
    </w:p>
  </w:footnote>
  <w:footnote w:type="continuationSeparator" w:id="0">
    <w:p w:rsidR="00813956" w:rsidRDefault="00813956" w:rsidP="00813956">
      <w:r>
        <w:continuationSeparator/>
      </w:r>
    </w:p>
  </w:footnote>
  <w:footnote w:id="1">
    <w:p w:rsidR="00813956" w:rsidRPr="00234446" w:rsidRDefault="00813956" w:rsidP="00813956">
      <w:pPr>
        <w:pStyle w:val="Sprotnaopomba-besedilo"/>
        <w:jc w:val="both"/>
        <w:rPr>
          <w:sz w:val="21"/>
          <w:szCs w:val="21"/>
          <w:lang w:val="sl-SI"/>
        </w:rPr>
      </w:pPr>
      <w:r>
        <w:rPr>
          <w:rStyle w:val="Sprotnaopomba-sklic"/>
        </w:rPr>
        <w:footnoteRef/>
      </w:r>
      <w:r>
        <w:t xml:space="preserve"> </w:t>
      </w:r>
      <w:r w:rsidRPr="00F1504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r w:rsidRPr="00234446">
        <w:rPr>
          <w:rFonts w:asciiTheme="minorHAnsi" w:hAnsiTheme="minorHAnsi" w:cstheme="minorHAnsi"/>
          <w:color w:val="000000"/>
          <w:sz w:val="21"/>
          <w:szCs w:val="21"/>
        </w:rPr>
        <w:t>.</w:t>
      </w:r>
    </w:p>
    <w:p w:rsidR="00813956" w:rsidRPr="002B5208" w:rsidRDefault="00813956" w:rsidP="00813956">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B41825"/>
    <w:multiLevelType w:val="hybridMultilevel"/>
    <w:tmpl w:val="CE4A631C"/>
    <w:lvl w:ilvl="0" w:tplc="E66A27E8">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612B4F"/>
    <w:multiLevelType w:val="multilevel"/>
    <w:tmpl w:val="2E2CCC8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5DD3701"/>
    <w:multiLevelType w:val="hybridMultilevel"/>
    <w:tmpl w:val="A0346F6C"/>
    <w:lvl w:ilvl="0" w:tplc="E66A27E8">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DA3619"/>
    <w:multiLevelType w:val="hybridMultilevel"/>
    <w:tmpl w:val="222C750E"/>
    <w:lvl w:ilvl="0" w:tplc="E66A27E8">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E615BF"/>
    <w:multiLevelType w:val="hybridMultilevel"/>
    <w:tmpl w:val="E77C145C"/>
    <w:lvl w:ilvl="0" w:tplc="E66A27E8">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8"/>
  </w:num>
  <w:num w:numId="2">
    <w:abstractNumId w:val="12"/>
  </w:num>
  <w:num w:numId="3">
    <w:abstractNumId w:val="2"/>
  </w:num>
  <w:num w:numId="4">
    <w:abstractNumId w:val="3"/>
  </w:num>
  <w:num w:numId="5">
    <w:abstractNumId w:val="11"/>
  </w:num>
  <w:num w:numId="6">
    <w:abstractNumId w:val="4"/>
  </w:num>
  <w:num w:numId="7">
    <w:abstractNumId w:val="0"/>
  </w:num>
  <w:num w:numId="8">
    <w:abstractNumId w:val="6"/>
  </w:num>
  <w:num w:numId="9">
    <w:abstractNumId w:val="10"/>
  </w:num>
  <w:num w:numId="10">
    <w:abstractNumId w:val="9"/>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56"/>
    <w:rsid w:val="00094B69"/>
    <w:rsid w:val="00262835"/>
    <w:rsid w:val="0037354A"/>
    <w:rsid w:val="00705931"/>
    <w:rsid w:val="00787DE8"/>
    <w:rsid w:val="00813956"/>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AEF6"/>
  <w15:chartTrackingRefBased/>
  <w15:docId w15:val="{6EA61F43-696F-4980-9CF6-C75A7CD7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13956"/>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813956"/>
    <w:pPr>
      <w:jc w:val="both"/>
    </w:pPr>
    <w:rPr>
      <w:b/>
      <w:sz w:val="20"/>
      <w:szCs w:val="20"/>
      <w:lang w:val="x-none"/>
    </w:rPr>
  </w:style>
  <w:style w:type="character" w:customStyle="1" w:styleId="Telobesedila2Znak">
    <w:name w:val="Telo besedila 2 Znak"/>
    <w:basedOn w:val="Privzetapisavaodstavka"/>
    <w:link w:val="Telobesedila2"/>
    <w:rsid w:val="00813956"/>
    <w:rPr>
      <w:rFonts w:ascii="Arial" w:eastAsia="Times New Roman" w:hAnsi="Arial" w:cs="Times New Roman"/>
      <w:b/>
      <w:sz w:val="20"/>
      <w:szCs w:val="20"/>
      <w:lang w:val="x-none" w:eastAsia="sl-SI"/>
    </w:rPr>
  </w:style>
  <w:style w:type="paragraph" w:styleId="Telobesedila">
    <w:name w:val="Body Text"/>
    <w:basedOn w:val="Navaden"/>
    <w:link w:val="TelobesedilaZnak"/>
    <w:rsid w:val="00813956"/>
    <w:pPr>
      <w:jc w:val="both"/>
    </w:pPr>
    <w:rPr>
      <w:sz w:val="20"/>
      <w:szCs w:val="20"/>
      <w:lang w:val="x-none"/>
    </w:rPr>
  </w:style>
  <w:style w:type="character" w:customStyle="1" w:styleId="TelobesedilaZnak">
    <w:name w:val="Telo besedila Znak"/>
    <w:basedOn w:val="Privzetapisavaodstavka"/>
    <w:link w:val="Telobesedila"/>
    <w:rsid w:val="00813956"/>
    <w:rPr>
      <w:rFonts w:ascii="Arial" w:eastAsia="Times New Roman" w:hAnsi="Arial" w:cs="Times New Roman"/>
      <w:sz w:val="20"/>
      <w:szCs w:val="20"/>
      <w:lang w:val="x-none" w:eastAsia="sl-SI"/>
    </w:rPr>
  </w:style>
  <w:style w:type="character" w:styleId="Hiperpovezava">
    <w:name w:val="Hyperlink"/>
    <w:uiPriority w:val="99"/>
    <w:rsid w:val="00813956"/>
    <w:rPr>
      <w:color w:val="0000FF"/>
      <w:u w:val="single"/>
    </w:rPr>
  </w:style>
  <w:style w:type="paragraph" w:styleId="Sprotnaopomba-besedilo">
    <w:name w:val="footnote text"/>
    <w:basedOn w:val="Navaden"/>
    <w:link w:val="Sprotnaopomba-besediloZnak"/>
    <w:rsid w:val="00813956"/>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813956"/>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813956"/>
    <w:rPr>
      <w:vertAlign w:val="superscript"/>
    </w:rPr>
  </w:style>
  <w:style w:type="paragraph" w:styleId="Odstavekseznama">
    <w:name w:val="List Paragraph"/>
    <w:aliases w:val="Literatura - znanstveno"/>
    <w:basedOn w:val="Navaden"/>
    <w:link w:val="OdstavekseznamaZnak"/>
    <w:uiPriority w:val="34"/>
    <w:qFormat/>
    <w:rsid w:val="00813956"/>
    <w:pPr>
      <w:spacing w:after="200" w:line="276" w:lineRule="auto"/>
      <w:ind w:left="720"/>
      <w:contextualSpacing/>
    </w:pPr>
    <w:rPr>
      <w:rFonts w:ascii="Calibri" w:eastAsia="Calibri" w:hAnsi="Calibri"/>
      <w:sz w:val="22"/>
      <w:szCs w:val="22"/>
      <w:lang w:val="en-GB" w:eastAsia="en-US"/>
    </w:rPr>
  </w:style>
  <w:style w:type="paragraph" w:styleId="Brezrazmikov">
    <w:name w:val="No Spacing"/>
    <w:uiPriority w:val="99"/>
    <w:qFormat/>
    <w:rsid w:val="00813956"/>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813956"/>
    <w:rPr>
      <w:rFonts w:ascii="Calibri" w:eastAsia="Calibri" w:hAnsi="Calibri" w:cs="Times New Roman"/>
      <w:lang w:val="en-GB"/>
    </w:rPr>
  </w:style>
  <w:style w:type="paragraph" w:styleId="Glava">
    <w:name w:val="header"/>
    <w:basedOn w:val="Navaden"/>
    <w:link w:val="GlavaZnak"/>
    <w:uiPriority w:val="99"/>
    <w:unhideWhenUsed/>
    <w:rsid w:val="00705931"/>
    <w:pPr>
      <w:tabs>
        <w:tab w:val="center" w:pos="4536"/>
        <w:tab w:val="right" w:pos="9072"/>
      </w:tabs>
    </w:pPr>
  </w:style>
  <w:style w:type="character" w:customStyle="1" w:styleId="GlavaZnak">
    <w:name w:val="Glava Znak"/>
    <w:basedOn w:val="Privzetapisavaodstavka"/>
    <w:link w:val="Glava"/>
    <w:uiPriority w:val="99"/>
    <w:rsid w:val="00705931"/>
    <w:rPr>
      <w:rFonts w:ascii="Arial" w:eastAsia="Times New Roman" w:hAnsi="Arial" w:cs="Times New Roman"/>
      <w:sz w:val="24"/>
      <w:szCs w:val="24"/>
      <w:lang w:eastAsia="sl-SI"/>
    </w:rPr>
  </w:style>
  <w:style w:type="paragraph" w:styleId="Noga">
    <w:name w:val="footer"/>
    <w:basedOn w:val="Navaden"/>
    <w:link w:val="NogaZnak"/>
    <w:unhideWhenUsed/>
    <w:rsid w:val="00705931"/>
    <w:pPr>
      <w:tabs>
        <w:tab w:val="center" w:pos="4536"/>
        <w:tab w:val="right" w:pos="9072"/>
      </w:tabs>
    </w:pPr>
  </w:style>
  <w:style w:type="character" w:customStyle="1" w:styleId="NogaZnak">
    <w:name w:val="Noga Znak"/>
    <w:basedOn w:val="Privzetapisavaodstavka"/>
    <w:link w:val="Noga"/>
    <w:rsid w:val="00705931"/>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gorenjska.si/o-podjetju/varstvo-osebnih-podatkov-gdpr" TargetMode="External"/><Relationship Id="rId3" Type="http://schemas.openxmlformats.org/officeDocument/2006/relationships/settings" Target="settings.xml"/><Relationship Id="rId7" Type="http://schemas.openxmlformats.org/officeDocument/2006/relationships/hyperlink" Target="http://www.elektro-gorenjska.si/o-podjetju/varstvo-osebnih-podatkov-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4613</Words>
  <Characters>26299</Characters>
  <Application>Microsoft Office Word</Application>
  <DocSecurity>0</DocSecurity>
  <Lines>219</Lines>
  <Paragraphs>61</Paragraphs>
  <ScaleCrop>false</ScaleCrop>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2018-07-09T14:38:00Z</dcterms:created>
  <dcterms:modified xsi:type="dcterms:W3CDTF">2018-07-09T14:41:00Z</dcterms:modified>
</cp:coreProperties>
</file>