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30" w:rsidRPr="007D32BB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726530" w:rsidRPr="00F72523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>ONUDBO ZA  1. SKLOP</w:t>
      </w:r>
    </w:p>
    <w:p w:rsidR="00726530" w:rsidRPr="00F72523" w:rsidRDefault="00726530" w:rsidP="00726530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726530" w:rsidRPr="00F72523" w:rsidTr="004F123D">
        <w:trPr>
          <w:trHeight w:val="94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530" w:rsidRPr="004F123D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726530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26530" w:rsidRPr="00F72523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433"/>
      </w:tblGrid>
      <w:tr w:rsidR="00726530" w:rsidRPr="00F72523" w:rsidTr="00A11CF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726530" w:rsidRPr="00F72523" w:rsidTr="00A11CF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A11CF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A11CF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A11CFB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726530" w:rsidRPr="00F72523" w:rsidRDefault="00726530" w:rsidP="0072653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26530" w:rsidRPr="00F72523" w:rsidTr="001B19ED">
        <w:trPr>
          <w:trHeight w:val="691"/>
        </w:trPr>
        <w:tc>
          <w:tcPr>
            <w:tcW w:w="3114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948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. točki  dokumentacije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726530" w:rsidRPr="00F72523" w:rsidTr="00A11CFB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F72523" w:rsidTr="00A11CFB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726530" w:rsidRPr="00424351" w:rsidRDefault="00726530" w:rsidP="00726530"/>
    <w:p w:rsidR="00726530" w:rsidRDefault="00726530" w:rsidP="00726530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726530" w:rsidRDefault="00726530" w:rsidP="00726530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726530" w:rsidRDefault="00726530" w:rsidP="00726530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726530" w:rsidRDefault="00726530" w:rsidP="00726530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726530" w:rsidRPr="002E6084" w:rsidRDefault="00726530" w:rsidP="00726530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Pr="007D32BB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726530" w:rsidRPr="00F72523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726530" w:rsidRPr="00F72523" w:rsidRDefault="00726530" w:rsidP="00726530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726530" w:rsidRPr="00F72523" w:rsidTr="0087467D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726530" w:rsidRPr="00F72523" w:rsidTr="00290AEE">
        <w:trPr>
          <w:trHeight w:val="900"/>
        </w:trPr>
        <w:tc>
          <w:tcPr>
            <w:tcW w:w="5778" w:type="dxa"/>
            <w:shd w:val="clear" w:color="auto" w:fill="F2F2F2"/>
            <w:vAlign w:val="center"/>
          </w:tcPr>
          <w:p w:rsidR="00726530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5659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šest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osebnih vozil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26530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726530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26530" w:rsidRPr="00F72523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433"/>
      </w:tblGrid>
      <w:tr w:rsidR="00726530" w:rsidRPr="00F72523" w:rsidTr="0087467D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726530" w:rsidRPr="00F72523" w:rsidTr="0087467D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87467D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87467D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87467D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726530" w:rsidRPr="00F72523" w:rsidRDefault="00726530" w:rsidP="0072653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726530" w:rsidRPr="00F72523" w:rsidTr="000829AD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. točki dokumentacije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726530" w:rsidRPr="00F72523" w:rsidTr="0087467D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F72523" w:rsidTr="0087467D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726530" w:rsidRPr="00424351" w:rsidRDefault="00726530" w:rsidP="00726530"/>
    <w:p w:rsidR="00726530" w:rsidRDefault="00726530" w:rsidP="00726530">
      <w:pPr>
        <w:rPr>
          <w:rFonts w:asciiTheme="minorHAnsi" w:hAnsiTheme="minorHAnsi"/>
          <w:b/>
          <w:bCs/>
          <w:kern w:val="32"/>
          <w:sz w:val="32"/>
          <w:szCs w:val="32"/>
        </w:rPr>
      </w:pPr>
    </w:p>
    <w:p w:rsidR="00726530" w:rsidRPr="002E6084" w:rsidRDefault="00726530" w:rsidP="00726530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726530" w:rsidRPr="007D32BB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726530" w:rsidRPr="00F72523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726530" w:rsidRPr="00F72523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7511">
        <w:rPr>
          <w:rFonts w:asciiTheme="minorHAnsi" w:hAnsiTheme="minorHAnsi" w:cs="Arial"/>
          <w:b/>
          <w:sz w:val="22"/>
          <w:szCs w:val="22"/>
        </w:rPr>
        <w:t xml:space="preserve">PONUDBO ZA </w:t>
      </w:r>
      <w:bookmarkStart w:id="0" w:name="_GoBack"/>
      <w:bookmarkEnd w:id="0"/>
      <w:r w:rsidRPr="006B7511">
        <w:rPr>
          <w:rFonts w:asciiTheme="minorHAnsi" w:hAnsiTheme="minorHAnsi" w:cs="Arial"/>
          <w:b/>
          <w:sz w:val="22"/>
          <w:szCs w:val="22"/>
        </w:rPr>
        <w:t>3. SKLOP</w:t>
      </w:r>
    </w:p>
    <w:p w:rsidR="00726530" w:rsidRPr="00F72523" w:rsidRDefault="00726530" w:rsidP="00726530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726530" w:rsidRPr="00F72523" w:rsidTr="0087467D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F123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električno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vozilo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726530" w:rsidRPr="00F72523" w:rsidTr="0087467D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Skupaj c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dve električni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vozili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726530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26530" w:rsidRPr="00F72523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726530" w:rsidRPr="00F72523" w:rsidTr="00290AEE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239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dokumentacije)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726530" w:rsidRPr="00F72523" w:rsidTr="0087467D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F72523" w:rsidTr="0087467D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726530" w:rsidRDefault="00726530" w:rsidP="00726530"/>
    <w:p w:rsidR="00726530" w:rsidRDefault="00726530" w:rsidP="00726530"/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726530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28781A" w:rsidRDefault="0028781A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28781A" w:rsidRDefault="0028781A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28781A" w:rsidRDefault="0028781A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</w:p>
    <w:p w:rsidR="0028781A" w:rsidRPr="002E6084" w:rsidRDefault="0028781A" w:rsidP="0028781A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726530" w:rsidRPr="007D32BB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</w:rPr>
        <w:footnoteRef/>
      </w:r>
    </w:p>
    <w:p w:rsidR="00726530" w:rsidRPr="00F72523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726530" w:rsidRPr="00F72523" w:rsidRDefault="00726530" w:rsidP="00726530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300BB1" w:rsidTr="00734A3F">
        <w:tc>
          <w:tcPr>
            <w:tcW w:w="2290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726530" w:rsidRPr="00300BB1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726530" w:rsidRPr="00F72523" w:rsidRDefault="00726530" w:rsidP="00726530">
      <w:pPr>
        <w:rPr>
          <w:rFonts w:asciiTheme="minorHAnsi" w:hAnsiTheme="minorHAnsi" w:cs="Arial"/>
          <w:snapToGrid w:val="0"/>
          <w:sz w:val="22"/>
        </w:rPr>
      </w:pPr>
    </w:p>
    <w:p w:rsidR="00726530" w:rsidRPr="00F72523" w:rsidRDefault="00726530" w:rsidP="007265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726530" w:rsidRPr="00F72523" w:rsidRDefault="00726530" w:rsidP="00726530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726530" w:rsidRPr="00F72523" w:rsidTr="00270952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eno tovorno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vozilo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 platformo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726530" w:rsidRPr="00F72523" w:rsidRDefault="00726530" w:rsidP="00D84D66">
            <w:pPr>
              <w:spacing w:line="360" w:lineRule="auto"/>
              <w:rPr>
                <w:rFonts w:asciiTheme="minorHAnsi" w:hAnsiTheme="minorHAnsi" w:cs="Arial"/>
                <w:sz w:val="16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26530" w:rsidRPr="00F72523" w:rsidRDefault="00726530" w:rsidP="00D84D66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726530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26530" w:rsidRPr="00F72523" w:rsidRDefault="00726530" w:rsidP="00726530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3433"/>
      </w:tblGrid>
      <w:tr w:rsidR="00726530" w:rsidRPr="00F72523" w:rsidTr="00270952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726530" w:rsidRPr="00F72523" w:rsidTr="00270952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________ </w:t>
            </w:r>
            <w:r w:rsidRPr="00F72523">
              <w:rPr>
                <w:rFonts w:asciiTheme="minorHAnsi" w:hAnsiTheme="minorHAnsi" w:cs="Arial"/>
                <w:b/>
                <w:sz w:val="20"/>
              </w:rPr>
              <w:t>g/km</w:t>
            </w:r>
          </w:p>
        </w:tc>
      </w:tr>
      <w:tr w:rsidR="00726530" w:rsidRPr="00F72523" w:rsidTr="00270952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270952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726530" w:rsidRPr="00F72523" w:rsidTr="00270952">
        <w:trPr>
          <w:trHeight w:val="691"/>
        </w:trPr>
        <w:tc>
          <w:tcPr>
            <w:tcW w:w="5778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508" w:type="dxa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726530" w:rsidRPr="00F72523" w:rsidRDefault="00726530" w:rsidP="0072653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726530" w:rsidRPr="00F72523" w:rsidTr="005C260F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726530" w:rsidRPr="00F72523" w:rsidRDefault="00726530" w:rsidP="00D84D66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726530" w:rsidRPr="00F72523" w:rsidRDefault="00726530" w:rsidP="00D84D66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p w:rsidR="00726530" w:rsidRPr="00F72523" w:rsidRDefault="00726530" w:rsidP="00726530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726530" w:rsidRPr="00F72523" w:rsidTr="00270952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26530" w:rsidRPr="00F72523" w:rsidTr="00270952">
        <w:trPr>
          <w:cantSplit/>
        </w:trPr>
        <w:tc>
          <w:tcPr>
            <w:tcW w:w="5778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</w:p>
          <w:p w:rsidR="00726530" w:rsidRPr="00F72523" w:rsidRDefault="00726530" w:rsidP="00D84D66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726530" w:rsidRPr="00424351" w:rsidRDefault="00726530" w:rsidP="00726530"/>
    <w:p w:rsidR="00726530" w:rsidRDefault="00726530" w:rsidP="00726530"/>
    <w:p w:rsidR="00726530" w:rsidRDefault="00726530" w:rsidP="00726530"/>
    <w:p w:rsidR="00726530" w:rsidRDefault="00726530" w:rsidP="00726530"/>
    <w:p w:rsidR="00726530" w:rsidRDefault="00726530" w:rsidP="00726530"/>
    <w:p w:rsidR="00726530" w:rsidRDefault="00726530" w:rsidP="00726530"/>
    <w:p w:rsidR="00726530" w:rsidRPr="002E6084" w:rsidRDefault="00726530" w:rsidP="00726530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094B69" w:rsidRDefault="00094B69"/>
    <w:sectPr w:rsidR="00094B69" w:rsidSect="00C97121">
      <w:foot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1A" w:rsidRDefault="0028781A" w:rsidP="0028781A">
      <w:r>
        <w:separator/>
      </w:r>
    </w:p>
  </w:endnote>
  <w:endnote w:type="continuationSeparator" w:id="0">
    <w:p w:rsidR="0028781A" w:rsidRDefault="0028781A" w:rsidP="0028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1A" w:rsidRPr="00BD2A49" w:rsidRDefault="0028781A" w:rsidP="0028781A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</w:p>
  <w:p w:rsidR="0028781A" w:rsidRPr="00BD2A49" w:rsidRDefault="0028781A" w:rsidP="0028781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28781A" w:rsidRPr="00094CDE" w:rsidRDefault="0028781A" w:rsidP="0028781A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Dobava 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MV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8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10</w:t>
    </w:r>
  </w:p>
  <w:p w:rsidR="0028781A" w:rsidRDefault="002878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1A" w:rsidRDefault="0028781A" w:rsidP="0028781A">
      <w:r>
        <w:separator/>
      </w:r>
    </w:p>
  </w:footnote>
  <w:footnote w:type="continuationSeparator" w:id="0">
    <w:p w:rsidR="0028781A" w:rsidRDefault="0028781A" w:rsidP="0028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30"/>
    <w:rsid w:val="00094B69"/>
    <w:rsid w:val="00262835"/>
    <w:rsid w:val="0028781A"/>
    <w:rsid w:val="0037354A"/>
    <w:rsid w:val="00726530"/>
    <w:rsid w:val="00787DE8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7F9D"/>
  <w15:chartTrackingRefBased/>
  <w15:docId w15:val="{BACF5433-FE05-4BC1-B15F-B9A4086D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65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26530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726530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26530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26530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726530"/>
    <w:rPr>
      <w:vertAlign w:val="superscript"/>
    </w:rPr>
  </w:style>
  <w:style w:type="table" w:styleId="Tabelamrea">
    <w:name w:val="Table Grid"/>
    <w:basedOn w:val="Navadnatabela"/>
    <w:uiPriority w:val="59"/>
    <w:rsid w:val="007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878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781A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2878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8781A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2018-04-25T10:39:00Z</dcterms:created>
  <dcterms:modified xsi:type="dcterms:W3CDTF">2018-04-25T10:41:00Z</dcterms:modified>
</cp:coreProperties>
</file>