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75B" w:rsidRPr="00D97382" w:rsidRDefault="0004175B" w:rsidP="0004175B">
      <w:pPr>
        <w:jc w:val="both"/>
        <w:rPr>
          <w:rFonts w:asciiTheme="minorHAnsi" w:hAnsiTheme="minorHAnsi" w:cstheme="minorHAnsi"/>
          <w:b/>
          <w:sz w:val="22"/>
          <w:vertAlign w:val="superscript"/>
        </w:rPr>
      </w:pPr>
      <w:r w:rsidRPr="00D97382">
        <w:rPr>
          <w:rFonts w:asciiTheme="minorHAnsi" w:hAnsiTheme="minorHAnsi" w:cstheme="minorHAnsi"/>
          <w:b/>
          <w:sz w:val="22"/>
        </w:rPr>
        <w:t>PONUDBENI PREDRAČUN</w:t>
      </w:r>
      <w:r>
        <w:rPr>
          <w:rFonts w:asciiTheme="minorHAnsi" w:hAnsiTheme="minorHAnsi" w:cstheme="minorHAnsi"/>
          <w:b/>
          <w:sz w:val="22"/>
          <w:vertAlign w:val="superscript"/>
        </w:rPr>
        <w:t>2</w:t>
      </w:r>
    </w:p>
    <w:p w:rsidR="0004175B" w:rsidRDefault="0004175B" w:rsidP="0004175B">
      <w:pPr>
        <w:jc w:val="both"/>
        <w:rPr>
          <w:rFonts w:asciiTheme="minorHAnsi" w:hAnsiTheme="minorHAnsi" w:cstheme="minorHAnsi"/>
          <w:b/>
          <w:sz w:val="22"/>
          <w:u w:val="single"/>
        </w:rPr>
      </w:pPr>
    </w:p>
    <w:p w:rsidR="0004175B" w:rsidRPr="00D97382" w:rsidRDefault="0004175B" w:rsidP="0004175B">
      <w:pPr>
        <w:jc w:val="both"/>
        <w:rPr>
          <w:rFonts w:asciiTheme="minorHAnsi" w:hAnsiTheme="minorHAnsi" w:cstheme="minorHAnsi"/>
          <w:b/>
          <w:sz w:val="22"/>
        </w:rPr>
      </w:pPr>
      <w:r w:rsidRPr="00D97382">
        <w:rPr>
          <w:rFonts w:asciiTheme="minorHAnsi" w:hAnsiTheme="minorHAnsi" w:cstheme="minorHAnsi"/>
          <w:b/>
          <w:sz w:val="22"/>
          <w:u w:val="single"/>
        </w:rPr>
        <w:t>SKLOP 2:</w:t>
      </w:r>
      <w:r w:rsidRPr="00D97382">
        <w:rPr>
          <w:rFonts w:asciiTheme="minorHAnsi" w:hAnsiTheme="minorHAnsi" w:cstheme="minorHAnsi"/>
          <w:b/>
          <w:sz w:val="22"/>
        </w:rPr>
        <w:t xml:space="preserve"> Plastične NN kabelske omarice–prostostoječe</w:t>
      </w:r>
    </w:p>
    <w:p w:rsidR="0004175B" w:rsidRDefault="0004175B" w:rsidP="0004175B"/>
    <w:tbl>
      <w:tblPr>
        <w:tblW w:w="112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678"/>
        <w:gridCol w:w="1276"/>
        <w:gridCol w:w="2126"/>
        <w:gridCol w:w="2613"/>
      </w:tblGrid>
      <w:tr w:rsidR="0004175B" w:rsidRPr="00726956" w:rsidTr="00750C83">
        <w:trPr>
          <w:trHeight w:val="56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75B" w:rsidRPr="00726956" w:rsidRDefault="0004175B" w:rsidP="00750C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</w:rPr>
              <w:t>Št.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75B" w:rsidRPr="00726956" w:rsidRDefault="0004175B" w:rsidP="00750C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</w:rPr>
              <w:t>Material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75B" w:rsidRPr="00726956" w:rsidRDefault="0004175B" w:rsidP="00750C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</w:rPr>
              <w:t>Količina</w:t>
            </w:r>
          </w:p>
          <w:p w:rsidR="0004175B" w:rsidRPr="00726956" w:rsidRDefault="0004175B" w:rsidP="00750C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</w:rPr>
              <w:t>(kos)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75B" w:rsidRPr="00726956" w:rsidRDefault="0004175B" w:rsidP="00750C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</w:rPr>
              <w:t>Cena/enoto</w:t>
            </w:r>
          </w:p>
          <w:p w:rsidR="0004175B" w:rsidRPr="00726956" w:rsidRDefault="0004175B" w:rsidP="00750C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</w:rPr>
              <w:t>v EUR brez DDV</w:t>
            </w:r>
          </w:p>
        </w:tc>
        <w:tc>
          <w:tcPr>
            <w:tcW w:w="2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75B" w:rsidRPr="00726956" w:rsidRDefault="0004175B" w:rsidP="00750C83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72695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Vrednost (količina x cena/enoto)</w:t>
            </w:r>
          </w:p>
          <w:p w:rsidR="0004175B" w:rsidRPr="00726956" w:rsidRDefault="0004175B" w:rsidP="00750C8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v EUR brez DDV</w:t>
            </w:r>
          </w:p>
        </w:tc>
      </w:tr>
      <w:tr w:rsidR="0004175B" w:rsidRPr="00726956" w:rsidTr="00750C83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NIZKONAPETOSTNA KABELSKA OMARICA PROSTOSTOJEČA MERILNA – tip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6956">
              <w:rPr>
                <w:rFonts w:asciiTheme="minorHAnsi" w:hAnsiTheme="minorHAnsi" w:cstheme="minorHAnsi"/>
                <w:color w:val="000000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75B" w:rsidRPr="00726956" w:rsidRDefault="0004175B" w:rsidP="00750C8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04175B" w:rsidRPr="00726956" w:rsidTr="00750C83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NIZKONAPETOSTNA KABELSKA OMARICA PROSTOSTOJEČA MERILNA – tip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6956">
              <w:rPr>
                <w:rFonts w:asciiTheme="minorHAnsi" w:hAnsiTheme="minorHAnsi" w:cstheme="minorHAnsi"/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75B" w:rsidRPr="00726956" w:rsidRDefault="0004175B" w:rsidP="00750C8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04175B" w:rsidRPr="00726956" w:rsidTr="00750C83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NIZKONAPETOSTNA KABELSKA OMARICA PROSTOSTOJEČA MERILNA – tip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6956">
              <w:rPr>
                <w:rFonts w:asciiTheme="minorHAnsi" w:hAnsiTheme="minorHAnsi" w:cstheme="minorHAnsi"/>
                <w:color w:val="000000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75B" w:rsidRPr="00726956" w:rsidRDefault="0004175B" w:rsidP="00750C8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04175B" w:rsidRPr="00726956" w:rsidTr="00750C83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NIZKONAPETOSTNA KABELSKA OMARICA PROSTOSTOJEČA RAZDELILNA – tip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6956"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175B" w:rsidRPr="00726956" w:rsidRDefault="0004175B" w:rsidP="00750C8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04175B" w:rsidRPr="00726956" w:rsidTr="00750C83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75B" w:rsidRPr="00726956" w:rsidRDefault="0004175B" w:rsidP="00750C83">
            <w:pPr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NIZKONAPETOSTNA KABELSKA OMARICA PROSTOSTOJEČA RAZDELILNA – tip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6956">
              <w:rPr>
                <w:rFonts w:asciiTheme="minorHAnsi" w:hAnsiTheme="minorHAnsi" w:cstheme="minorHAnsi"/>
                <w:color w:val="000000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04175B" w:rsidRPr="00726956" w:rsidTr="00750C83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75B" w:rsidRPr="00726956" w:rsidRDefault="0004175B" w:rsidP="00750C83">
            <w:pPr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NIZKONAPETOSTNA KABELSKA OMARICA PROSTOSTOJEČA RAZDELILNA – tip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6956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04175B" w:rsidRPr="00726956" w:rsidTr="00750C83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75B" w:rsidRPr="00726956" w:rsidRDefault="0004175B" w:rsidP="00750C83">
            <w:pPr>
              <w:rPr>
                <w:rFonts w:asciiTheme="minorHAnsi" w:hAnsiTheme="minorHAnsi" w:cstheme="minorHAnsi"/>
              </w:rPr>
            </w:pPr>
            <w:r w:rsidRPr="00726956">
              <w:rPr>
                <w:rFonts w:asciiTheme="minorHAnsi" w:hAnsiTheme="minorHAnsi" w:cstheme="minorHAnsi"/>
                <w:color w:val="000000"/>
                <w:sz w:val="22"/>
              </w:rPr>
              <w:t>NIZKONAPETOSTNA KABELSKA OMARICA PROSTOSTOJEČA RAZDELILNA – tip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26956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04175B" w:rsidRPr="00A97F9E" w:rsidTr="00750C83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A97F9E" w:rsidRDefault="0004175B" w:rsidP="00750C83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97F9E">
              <w:rPr>
                <w:rFonts w:asciiTheme="minorHAnsi" w:hAnsiTheme="minorHAnsi" w:cstheme="minorHAnsi"/>
                <w:color w:val="000000"/>
                <w:sz w:val="22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75B" w:rsidRPr="00A97F9E" w:rsidRDefault="0004175B" w:rsidP="00750C8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97F9E">
              <w:rPr>
                <w:rFonts w:asciiTheme="minorHAnsi" w:hAnsiTheme="minorHAnsi" w:cstheme="minorHAnsi"/>
                <w:color w:val="000000"/>
                <w:sz w:val="22"/>
              </w:rPr>
              <w:t>NIZKONAPETOSTNA KABELSKA</w:t>
            </w:r>
            <w:r w:rsidRPr="00A97F9E">
              <w:rPr>
                <w:rFonts w:asciiTheme="minorHAnsi" w:hAnsiTheme="minorHAnsi" w:cstheme="minorHAnsi"/>
                <w:sz w:val="22"/>
                <w:szCs w:val="18"/>
              </w:rPr>
              <w:t xml:space="preserve"> OMARICA PROSTOSTOJEČA MERILNA + RAZDELILNA </w:t>
            </w:r>
            <w:r w:rsidRPr="00A97F9E">
              <w:rPr>
                <w:rFonts w:asciiTheme="minorHAnsi" w:hAnsiTheme="minorHAnsi" w:cstheme="minorHAnsi"/>
                <w:color w:val="000000"/>
                <w:sz w:val="22"/>
              </w:rPr>
              <w:t>– tip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A97F9E" w:rsidRDefault="0004175B" w:rsidP="00750C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97F9E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A97F9E" w:rsidRDefault="0004175B" w:rsidP="00750C8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A97F9E" w:rsidRDefault="0004175B" w:rsidP="00750C83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04175B" w:rsidRPr="00A97F9E" w:rsidTr="00750C83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A97F9E" w:rsidRDefault="0004175B" w:rsidP="00750C83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97F9E">
              <w:rPr>
                <w:rFonts w:asciiTheme="minorHAnsi" w:hAnsiTheme="minorHAnsi" w:cstheme="minorHAnsi"/>
                <w:color w:val="000000"/>
                <w:sz w:val="22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75B" w:rsidRPr="00A97F9E" w:rsidRDefault="0004175B" w:rsidP="00750C8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97F9E">
              <w:rPr>
                <w:rFonts w:asciiTheme="minorHAnsi" w:hAnsiTheme="minorHAnsi" w:cstheme="minorHAnsi"/>
                <w:color w:val="000000"/>
                <w:sz w:val="22"/>
              </w:rPr>
              <w:t>NIZKONAPETOSTNA KABELSKA</w:t>
            </w:r>
            <w:r w:rsidRPr="00A97F9E">
              <w:rPr>
                <w:rFonts w:asciiTheme="minorHAnsi" w:hAnsiTheme="minorHAnsi" w:cstheme="minorHAnsi"/>
                <w:sz w:val="22"/>
                <w:szCs w:val="18"/>
              </w:rPr>
              <w:t xml:space="preserve"> OMARICA PROSTOSTOJEČA MERILNA + RAZDELILNA </w:t>
            </w:r>
            <w:r w:rsidRPr="00A97F9E">
              <w:rPr>
                <w:rFonts w:asciiTheme="minorHAnsi" w:hAnsiTheme="minorHAnsi" w:cstheme="minorHAnsi"/>
                <w:color w:val="000000"/>
                <w:sz w:val="22"/>
              </w:rPr>
              <w:t>– tip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A97F9E" w:rsidRDefault="0004175B" w:rsidP="00750C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97F9E">
              <w:rPr>
                <w:rFonts w:asciiTheme="minorHAnsi" w:hAnsiTheme="minorHAnsi" w:cstheme="minorHAnsi"/>
                <w:color w:val="00000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A97F9E" w:rsidRDefault="0004175B" w:rsidP="00750C8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A97F9E" w:rsidRDefault="0004175B" w:rsidP="00750C83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04175B" w:rsidRPr="00726956" w:rsidTr="00750C83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A97F9E" w:rsidRDefault="0004175B" w:rsidP="00750C83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A97F9E">
              <w:rPr>
                <w:rFonts w:asciiTheme="minorHAnsi" w:hAnsiTheme="minorHAnsi" w:cstheme="minorHAnsi"/>
                <w:color w:val="000000"/>
                <w:sz w:val="22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175B" w:rsidRPr="00A97F9E" w:rsidRDefault="0004175B" w:rsidP="00750C8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97F9E">
              <w:rPr>
                <w:rFonts w:asciiTheme="minorHAnsi" w:hAnsiTheme="minorHAnsi" w:cstheme="minorHAnsi"/>
                <w:color w:val="000000"/>
                <w:sz w:val="22"/>
              </w:rPr>
              <w:t>NIZKONAPETOSTNA KABELSKA</w:t>
            </w:r>
            <w:r w:rsidRPr="00A97F9E">
              <w:rPr>
                <w:rFonts w:asciiTheme="minorHAnsi" w:hAnsiTheme="minorHAnsi" w:cstheme="minorHAnsi"/>
                <w:sz w:val="22"/>
                <w:szCs w:val="18"/>
              </w:rPr>
              <w:t xml:space="preserve"> OMARICA PROSTOSTOJEČA MERILNA + RAZDELILNA </w:t>
            </w:r>
            <w:r w:rsidRPr="00A97F9E">
              <w:rPr>
                <w:rFonts w:asciiTheme="minorHAnsi" w:hAnsiTheme="minorHAnsi" w:cstheme="minorHAnsi"/>
                <w:color w:val="000000"/>
                <w:sz w:val="22"/>
              </w:rPr>
              <w:t>– tip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A97F9E" w:rsidRDefault="0004175B" w:rsidP="00750C8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97F9E">
              <w:rPr>
                <w:rFonts w:asciiTheme="minorHAnsi" w:hAnsiTheme="minorHAnsi" w:cstheme="minorHAnsi"/>
                <w:color w:val="00000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A97F9E" w:rsidRDefault="0004175B" w:rsidP="00750C8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A97F9E" w:rsidRDefault="0004175B" w:rsidP="00750C83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04175B" w:rsidRPr="00726956" w:rsidTr="00750C83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right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726956">
              <w:rPr>
                <w:rFonts w:asciiTheme="minorHAnsi" w:hAnsiTheme="minorHAnsi" w:cstheme="minorHAnsi"/>
                <w:b/>
                <w:color w:val="000000"/>
                <w:sz w:val="22"/>
              </w:rPr>
              <w:t>SKUPAJ:</w:t>
            </w:r>
          </w:p>
        </w:tc>
        <w:tc>
          <w:tcPr>
            <w:tcW w:w="26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175B" w:rsidRPr="00726956" w:rsidRDefault="0004175B" w:rsidP="00750C83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</w:p>
        </w:tc>
      </w:tr>
    </w:tbl>
    <w:p w:rsidR="0004175B" w:rsidRDefault="0004175B" w:rsidP="0004175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0947E4" w:rsidRPr="00282C0A" w:rsidTr="00750C83">
        <w:trPr>
          <w:cantSplit/>
        </w:trPr>
        <w:tc>
          <w:tcPr>
            <w:tcW w:w="4361" w:type="dxa"/>
          </w:tcPr>
          <w:p w:rsidR="000947E4" w:rsidRDefault="000947E4" w:rsidP="00750C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947E4" w:rsidRPr="00282C0A" w:rsidRDefault="000947E4" w:rsidP="00750C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  <w:bookmarkStart w:id="0" w:name="_GoBack"/>
            <w:bookmarkEnd w:id="0"/>
          </w:p>
        </w:tc>
        <w:tc>
          <w:tcPr>
            <w:tcW w:w="4361" w:type="dxa"/>
          </w:tcPr>
          <w:p w:rsidR="000947E4" w:rsidRDefault="000947E4" w:rsidP="00750C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947E4" w:rsidRPr="00282C0A" w:rsidRDefault="000947E4" w:rsidP="00750C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</w:tc>
      </w:tr>
      <w:tr w:rsidR="000947E4" w:rsidRPr="00282C0A" w:rsidTr="00750C83">
        <w:trPr>
          <w:cantSplit/>
        </w:trPr>
        <w:tc>
          <w:tcPr>
            <w:tcW w:w="4361" w:type="dxa"/>
          </w:tcPr>
          <w:p w:rsidR="000947E4" w:rsidRPr="00282C0A" w:rsidRDefault="000947E4" w:rsidP="00750C8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:rsidR="000947E4" w:rsidRPr="00282C0A" w:rsidRDefault="000947E4" w:rsidP="00750C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094B69" w:rsidRDefault="00094B69"/>
    <w:sectPr w:rsidR="00094B69" w:rsidSect="000947E4">
      <w:footerReference w:type="default" r:id="rId6"/>
      <w:pgSz w:w="16838" w:h="11906" w:orient="landscape" w:code="9"/>
      <w:pgMar w:top="851" w:right="1417" w:bottom="1417" w:left="1417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75B" w:rsidRDefault="0004175B" w:rsidP="0004175B">
      <w:r>
        <w:separator/>
      </w:r>
    </w:p>
  </w:endnote>
  <w:endnote w:type="continuationSeparator" w:id="0">
    <w:p w:rsidR="0004175B" w:rsidRDefault="0004175B" w:rsidP="0004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75B" w:rsidRPr="00BD2A49" w:rsidRDefault="0004175B" w:rsidP="0004175B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2</w:t>
    </w:r>
    <w:r>
      <w:rPr>
        <w:rFonts w:asciiTheme="minorHAnsi" w:hAnsiTheme="minorHAnsi"/>
        <w:sz w:val="18"/>
        <w:szCs w:val="12"/>
      </w:rPr>
      <w:t>1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04175B" w:rsidRPr="00BD2A49" w:rsidRDefault="0004175B" w:rsidP="0004175B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04175B" w:rsidRPr="00BD2A49" w:rsidRDefault="0004175B" w:rsidP="0004175B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Dobava elektro opreme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, št.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-00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7</w:t>
    </w:r>
  </w:p>
  <w:p w:rsidR="0004175B" w:rsidRDefault="0004175B" w:rsidP="0004175B">
    <w:pPr>
      <w:pStyle w:val="Noga"/>
    </w:pPr>
  </w:p>
  <w:p w:rsidR="0004175B" w:rsidRDefault="000417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75B" w:rsidRDefault="0004175B" w:rsidP="0004175B">
      <w:r>
        <w:separator/>
      </w:r>
    </w:p>
  </w:footnote>
  <w:footnote w:type="continuationSeparator" w:id="0">
    <w:p w:rsidR="0004175B" w:rsidRDefault="0004175B" w:rsidP="00041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5B"/>
    <w:rsid w:val="0004175B"/>
    <w:rsid w:val="000947E4"/>
    <w:rsid w:val="00094B69"/>
    <w:rsid w:val="00262835"/>
    <w:rsid w:val="0037354A"/>
    <w:rsid w:val="00787DE8"/>
    <w:rsid w:val="008E44E9"/>
    <w:rsid w:val="00A97F9E"/>
    <w:rsid w:val="00C9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4D60C-6791-4B9C-89B0-B7A9C9FC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4175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17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175B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417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175B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867</Characters>
  <Application>Microsoft Office Word</Application>
  <DocSecurity>0</DocSecurity>
  <Lines>7</Lines>
  <Paragraphs>2</Paragraphs>
  <ScaleCrop>false</ScaleCrop>
  <Company>Elektro Gorenjska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3</cp:revision>
  <dcterms:created xsi:type="dcterms:W3CDTF">2019-07-08T09:38:00Z</dcterms:created>
  <dcterms:modified xsi:type="dcterms:W3CDTF">2019-07-08T10:00:00Z</dcterms:modified>
</cp:coreProperties>
</file>