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AEC" w:rsidRPr="00D4609F" w:rsidRDefault="00180AEC" w:rsidP="00180AEC">
      <w:pPr>
        <w:jc w:val="right"/>
        <w:rPr>
          <w:rFonts w:asciiTheme="minorHAnsi" w:hAnsiTheme="minorHAnsi" w:cs="Arial"/>
          <w:b/>
          <w:sz w:val="22"/>
          <w:szCs w:val="22"/>
        </w:rPr>
      </w:pPr>
      <w:r>
        <w:rPr>
          <w:rFonts w:asciiTheme="minorHAnsi" w:hAnsiTheme="minorHAnsi" w:cs="Arial"/>
          <w:b/>
          <w:sz w:val="22"/>
          <w:szCs w:val="22"/>
        </w:rPr>
        <w:t>P</w:t>
      </w:r>
      <w:r w:rsidRPr="00D4609F">
        <w:rPr>
          <w:rFonts w:asciiTheme="minorHAnsi" w:hAnsiTheme="minorHAnsi" w:cs="Arial"/>
          <w:b/>
          <w:sz w:val="22"/>
          <w:szCs w:val="22"/>
        </w:rPr>
        <w:t xml:space="preserve">RILOGA D/1 </w:t>
      </w:r>
    </w:p>
    <w:p w:rsidR="00180AEC" w:rsidRPr="00D4609F" w:rsidRDefault="00180AEC" w:rsidP="00180AEC">
      <w:pPr>
        <w:jc w:val="right"/>
        <w:rPr>
          <w:rFonts w:asciiTheme="minorHAnsi" w:hAnsiTheme="minorHAnsi" w:cs="Arial"/>
          <w:b/>
          <w:sz w:val="22"/>
          <w:szCs w:val="22"/>
        </w:rPr>
      </w:pPr>
    </w:p>
    <w:p w:rsidR="00180AEC" w:rsidRPr="00D4609F" w:rsidRDefault="00180AEC" w:rsidP="00180AEC">
      <w:pPr>
        <w:rPr>
          <w:rFonts w:asciiTheme="minorHAnsi" w:hAnsiTheme="minorHAnsi" w:cs="Arial"/>
          <w:sz w:val="22"/>
          <w:szCs w:val="22"/>
        </w:rPr>
      </w:pPr>
    </w:p>
    <w:p w:rsidR="00180AEC" w:rsidRPr="00D4609F" w:rsidRDefault="00180AEC" w:rsidP="00180AEC">
      <w:pPr>
        <w:jc w:val="center"/>
        <w:rPr>
          <w:rFonts w:asciiTheme="minorHAnsi" w:hAnsiTheme="minorHAnsi" w:cs="Arial"/>
          <w:b/>
          <w:sz w:val="22"/>
          <w:szCs w:val="22"/>
        </w:rPr>
      </w:pPr>
      <w:r w:rsidRPr="00D4609F">
        <w:rPr>
          <w:rFonts w:asciiTheme="minorHAnsi" w:hAnsiTheme="minorHAnsi" w:cs="Arial"/>
          <w:b/>
          <w:sz w:val="22"/>
          <w:szCs w:val="22"/>
        </w:rPr>
        <w:t>Podatki o ponudniku</w:t>
      </w:r>
    </w:p>
    <w:tbl>
      <w:tblPr>
        <w:tblW w:w="0" w:type="auto"/>
        <w:tblLayout w:type="fixed"/>
        <w:tblLook w:val="0000" w:firstRow="0" w:lastRow="0" w:firstColumn="0" w:lastColumn="0" w:noHBand="0" w:noVBand="0"/>
      </w:tblPr>
      <w:tblGrid>
        <w:gridCol w:w="3510"/>
        <w:gridCol w:w="5670"/>
      </w:tblGrid>
      <w:tr w:rsidR="00180AEC" w:rsidRPr="00D4609F" w:rsidTr="00317D5B">
        <w:trPr>
          <w:trHeight w:val="559"/>
        </w:trPr>
        <w:tc>
          <w:tcPr>
            <w:tcW w:w="3510" w:type="dxa"/>
          </w:tcPr>
          <w:p w:rsidR="00180AEC" w:rsidRPr="00D4609F" w:rsidRDefault="00180AEC" w:rsidP="00317D5B">
            <w:pPr>
              <w:rPr>
                <w:rFonts w:asciiTheme="minorHAnsi" w:hAnsiTheme="minorHAnsi" w:cs="Arial"/>
                <w:sz w:val="21"/>
                <w:szCs w:val="22"/>
              </w:rPr>
            </w:pPr>
          </w:p>
          <w:p w:rsidR="00180AEC" w:rsidRPr="00D4609F" w:rsidRDefault="00180AEC" w:rsidP="00317D5B">
            <w:pPr>
              <w:rPr>
                <w:rFonts w:asciiTheme="minorHAnsi" w:hAnsiTheme="minorHAnsi" w:cs="Arial"/>
                <w:sz w:val="21"/>
                <w:szCs w:val="22"/>
              </w:rPr>
            </w:pPr>
          </w:p>
          <w:p w:rsidR="00180AEC" w:rsidRPr="00D4609F" w:rsidRDefault="00180AEC" w:rsidP="00317D5B">
            <w:pPr>
              <w:rPr>
                <w:rFonts w:asciiTheme="minorHAnsi" w:hAnsiTheme="minorHAnsi" w:cs="Arial"/>
                <w:sz w:val="21"/>
                <w:szCs w:val="22"/>
              </w:rPr>
            </w:pPr>
            <w:r w:rsidRPr="00D4609F">
              <w:rPr>
                <w:rFonts w:asciiTheme="minorHAnsi" w:hAnsiTheme="minorHAnsi" w:cs="Arial"/>
                <w:sz w:val="21"/>
                <w:szCs w:val="22"/>
              </w:rPr>
              <w:t>Naziv ponudnika:</w:t>
            </w:r>
          </w:p>
        </w:tc>
        <w:tc>
          <w:tcPr>
            <w:tcW w:w="5670" w:type="dxa"/>
            <w:tcBorders>
              <w:bottom w:val="single" w:sz="4" w:space="0" w:color="auto"/>
            </w:tcBorders>
          </w:tcPr>
          <w:p w:rsidR="00180AEC" w:rsidRPr="00D4609F" w:rsidRDefault="00180AEC" w:rsidP="00317D5B">
            <w:pPr>
              <w:rPr>
                <w:rFonts w:asciiTheme="minorHAnsi" w:hAnsiTheme="minorHAnsi" w:cs="Arial"/>
                <w:sz w:val="21"/>
                <w:szCs w:val="22"/>
              </w:rPr>
            </w:pPr>
          </w:p>
        </w:tc>
      </w:tr>
      <w:tr w:rsidR="00180AEC" w:rsidRPr="00D4609F" w:rsidTr="00317D5B">
        <w:tc>
          <w:tcPr>
            <w:tcW w:w="3510" w:type="dxa"/>
          </w:tcPr>
          <w:p w:rsidR="00180AEC" w:rsidRPr="00D4609F" w:rsidRDefault="00180AEC" w:rsidP="00317D5B">
            <w:pPr>
              <w:rPr>
                <w:rFonts w:asciiTheme="minorHAnsi" w:hAnsiTheme="minorHAnsi" w:cs="Arial"/>
                <w:sz w:val="21"/>
                <w:szCs w:val="22"/>
              </w:rPr>
            </w:pPr>
          </w:p>
          <w:p w:rsidR="00180AEC" w:rsidRPr="00D4609F" w:rsidRDefault="00180AEC" w:rsidP="00317D5B">
            <w:pPr>
              <w:rPr>
                <w:rFonts w:asciiTheme="minorHAnsi" w:hAnsiTheme="minorHAnsi" w:cs="Arial"/>
                <w:sz w:val="21"/>
                <w:szCs w:val="22"/>
              </w:rPr>
            </w:pPr>
          </w:p>
          <w:p w:rsidR="00180AEC" w:rsidRPr="00D4609F" w:rsidRDefault="00180AEC" w:rsidP="00317D5B">
            <w:pPr>
              <w:rPr>
                <w:rFonts w:asciiTheme="minorHAnsi" w:hAnsiTheme="minorHAnsi" w:cs="Arial"/>
                <w:sz w:val="21"/>
                <w:szCs w:val="22"/>
              </w:rPr>
            </w:pPr>
            <w:r w:rsidRPr="00D4609F">
              <w:rPr>
                <w:rFonts w:asciiTheme="minorHAnsi" w:hAnsiTheme="minorHAnsi" w:cs="Arial"/>
                <w:sz w:val="21"/>
                <w:szCs w:val="22"/>
              </w:rPr>
              <w:t>Naslov ponudnika:</w:t>
            </w:r>
          </w:p>
        </w:tc>
        <w:tc>
          <w:tcPr>
            <w:tcW w:w="5670" w:type="dxa"/>
            <w:tcBorders>
              <w:top w:val="single" w:sz="4" w:space="0" w:color="auto"/>
              <w:bottom w:val="single" w:sz="4" w:space="0" w:color="auto"/>
            </w:tcBorders>
          </w:tcPr>
          <w:p w:rsidR="00180AEC" w:rsidRPr="00D4609F" w:rsidRDefault="00180AEC" w:rsidP="00317D5B">
            <w:pPr>
              <w:rPr>
                <w:rFonts w:asciiTheme="minorHAnsi" w:hAnsiTheme="minorHAnsi" w:cs="Arial"/>
                <w:sz w:val="21"/>
                <w:szCs w:val="22"/>
              </w:rPr>
            </w:pPr>
          </w:p>
        </w:tc>
      </w:tr>
      <w:tr w:rsidR="00180AEC" w:rsidRPr="00D4609F" w:rsidTr="00317D5B">
        <w:tc>
          <w:tcPr>
            <w:tcW w:w="3510" w:type="dxa"/>
          </w:tcPr>
          <w:p w:rsidR="00180AEC" w:rsidRPr="00D4609F" w:rsidRDefault="00180AEC" w:rsidP="00317D5B">
            <w:pPr>
              <w:rPr>
                <w:rFonts w:asciiTheme="minorHAnsi" w:hAnsiTheme="minorHAnsi" w:cs="Arial"/>
                <w:sz w:val="21"/>
                <w:szCs w:val="22"/>
              </w:rPr>
            </w:pPr>
          </w:p>
          <w:p w:rsidR="00180AEC" w:rsidRPr="00D4609F" w:rsidRDefault="00180AEC" w:rsidP="00317D5B">
            <w:pPr>
              <w:rPr>
                <w:rFonts w:asciiTheme="minorHAnsi" w:hAnsiTheme="minorHAnsi" w:cs="Arial"/>
                <w:sz w:val="21"/>
                <w:szCs w:val="22"/>
              </w:rPr>
            </w:pPr>
          </w:p>
          <w:p w:rsidR="00180AEC" w:rsidRPr="00D4609F" w:rsidRDefault="00180AEC" w:rsidP="00317D5B">
            <w:pPr>
              <w:rPr>
                <w:rFonts w:asciiTheme="minorHAnsi" w:hAnsiTheme="minorHAnsi" w:cs="Arial"/>
                <w:sz w:val="21"/>
                <w:szCs w:val="22"/>
              </w:rPr>
            </w:pPr>
            <w:r w:rsidRPr="00D4609F">
              <w:rPr>
                <w:rFonts w:asciiTheme="minorHAnsi" w:hAnsiTheme="minorHAnsi" w:cs="Arial"/>
                <w:sz w:val="21"/>
                <w:szCs w:val="22"/>
              </w:rPr>
              <w:t>Kontaktna oseba:</w:t>
            </w:r>
          </w:p>
        </w:tc>
        <w:tc>
          <w:tcPr>
            <w:tcW w:w="5670" w:type="dxa"/>
            <w:tcBorders>
              <w:top w:val="single" w:sz="4" w:space="0" w:color="auto"/>
              <w:bottom w:val="single" w:sz="4" w:space="0" w:color="auto"/>
            </w:tcBorders>
          </w:tcPr>
          <w:p w:rsidR="00180AEC" w:rsidRPr="00D4609F" w:rsidRDefault="00180AEC" w:rsidP="00317D5B">
            <w:pPr>
              <w:rPr>
                <w:rFonts w:asciiTheme="minorHAnsi" w:hAnsiTheme="minorHAnsi" w:cs="Arial"/>
                <w:sz w:val="21"/>
                <w:szCs w:val="22"/>
              </w:rPr>
            </w:pPr>
          </w:p>
        </w:tc>
      </w:tr>
      <w:tr w:rsidR="00180AEC" w:rsidRPr="00D4609F" w:rsidTr="00317D5B">
        <w:tc>
          <w:tcPr>
            <w:tcW w:w="3510" w:type="dxa"/>
          </w:tcPr>
          <w:p w:rsidR="00180AEC" w:rsidRPr="00D4609F" w:rsidRDefault="00180AEC" w:rsidP="00317D5B">
            <w:pPr>
              <w:rPr>
                <w:rFonts w:asciiTheme="minorHAnsi" w:hAnsiTheme="minorHAnsi" w:cs="Arial"/>
                <w:sz w:val="21"/>
                <w:szCs w:val="22"/>
              </w:rPr>
            </w:pPr>
          </w:p>
          <w:p w:rsidR="00180AEC" w:rsidRPr="00D4609F" w:rsidRDefault="00180AEC" w:rsidP="00317D5B">
            <w:pPr>
              <w:rPr>
                <w:rFonts w:asciiTheme="minorHAnsi" w:hAnsiTheme="minorHAnsi" w:cs="Arial"/>
                <w:sz w:val="21"/>
                <w:szCs w:val="22"/>
              </w:rPr>
            </w:pPr>
          </w:p>
          <w:p w:rsidR="00180AEC" w:rsidRPr="00D4609F" w:rsidRDefault="00180AEC" w:rsidP="00317D5B">
            <w:pPr>
              <w:rPr>
                <w:rFonts w:asciiTheme="minorHAnsi" w:hAnsiTheme="minorHAnsi" w:cs="Arial"/>
                <w:sz w:val="21"/>
                <w:szCs w:val="22"/>
              </w:rPr>
            </w:pPr>
            <w:r w:rsidRPr="00D4609F">
              <w:rPr>
                <w:rFonts w:asciiTheme="minorHAnsi" w:hAnsiTheme="minorHAnsi" w:cs="Arial"/>
                <w:sz w:val="21"/>
                <w:szCs w:val="22"/>
              </w:rPr>
              <w:t>Elektronski naslov kontaktne osebe:</w:t>
            </w:r>
          </w:p>
        </w:tc>
        <w:tc>
          <w:tcPr>
            <w:tcW w:w="5670" w:type="dxa"/>
            <w:tcBorders>
              <w:top w:val="single" w:sz="4" w:space="0" w:color="auto"/>
              <w:bottom w:val="single" w:sz="4" w:space="0" w:color="auto"/>
            </w:tcBorders>
          </w:tcPr>
          <w:p w:rsidR="00180AEC" w:rsidRPr="00D4609F" w:rsidRDefault="00180AEC" w:rsidP="00317D5B">
            <w:pPr>
              <w:rPr>
                <w:rFonts w:asciiTheme="minorHAnsi" w:hAnsiTheme="minorHAnsi" w:cs="Arial"/>
                <w:sz w:val="21"/>
                <w:szCs w:val="22"/>
              </w:rPr>
            </w:pPr>
          </w:p>
        </w:tc>
      </w:tr>
      <w:tr w:rsidR="00180AEC" w:rsidRPr="00D4609F" w:rsidTr="00317D5B">
        <w:tc>
          <w:tcPr>
            <w:tcW w:w="3510" w:type="dxa"/>
          </w:tcPr>
          <w:p w:rsidR="00180AEC" w:rsidRPr="00D4609F" w:rsidRDefault="00180AEC" w:rsidP="00317D5B">
            <w:pPr>
              <w:rPr>
                <w:rFonts w:asciiTheme="minorHAnsi" w:hAnsiTheme="minorHAnsi" w:cs="Arial"/>
                <w:sz w:val="21"/>
                <w:szCs w:val="22"/>
              </w:rPr>
            </w:pPr>
          </w:p>
          <w:p w:rsidR="00180AEC" w:rsidRPr="00D4609F" w:rsidRDefault="00180AEC" w:rsidP="00317D5B">
            <w:pPr>
              <w:rPr>
                <w:rFonts w:asciiTheme="minorHAnsi" w:hAnsiTheme="minorHAnsi" w:cs="Arial"/>
                <w:sz w:val="21"/>
                <w:szCs w:val="22"/>
              </w:rPr>
            </w:pPr>
          </w:p>
          <w:p w:rsidR="00180AEC" w:rsidRPr="00D4609F" w:rsidRDefault="00180AEC" w:rsidP="00317D5B">
            <w:pPr>
              <w:rPr>
                <w:rFonts w:asciiTheme="minorHAnsi" w:hAnsiTheme="minorHAnsi" w:cs="Arial"/>
                <w:sz w:val="21"/>
                <w:szCs w:val="22"/>
              </w:rPr>
            </w:pPr>
            <w:r w:rsidRPr="00D4609F">
              <w:rPr>
                <w:rFonts w:asciiTheme="minorHAnsi" w:hAnsiTheme="minorHAnsi" w:cs="Arial"/>
                <w:sz w:val="21"/>
                <w:szCs w:val="22"/>
              </w:rPr>
              <w:t>Telefon:</w:t>
            </w:r>
          </w:p>
        </w:tc>
        <w:tc>
          <w:tcPr>
            <w:tcW w:w="5670" w:type="dxa"/>
            <w:tcBorders>
              <w:top w:val="single" w:sz="4" w:space="0" w:color="auto"/>
              <w:bottom w:val="single" w:sz="4" w:space="0" w:color="auto"/>
            </w:tcBorders>
          </w:tcPr>
          <w:p w:rsidR="00180AEC" w:rsidRPr="00D4609F" w:rsidRDefault="00180AEC" w:rsidP="00317D5B">
            <w:pPr>
              <w:rPr>
                <w:rFonts w:asciiTheme="minorHAnsi" w:hAnsiTheme="minorHAnsi" w:cs="Arial"/>
                <w:sz w:val="21"/>
                <w:szCs w:val="22"/>
              </w:rPr>
            </w:pPr>
          </w:p>
        </w:tc>
      </w:tr>
      <w:tr w:rsidR="00180AEC" w:rsidRPr="00D4609F" w:rsidTr="00317D5B">
        <w:tc>
          <w:tcPr>
            <w:tcW w:w="3510" w:type="dxa"/>
          </w:tcPr>
          <w:p w:rsidR="00180AEC" w:rsidRPr="00D4609F" w:rsidRDefault="00180AEC" w:rsidP="00317D5B">
            <w:pPr>
              <w:rPr>
                <w:rFonts w:asciiTheme="minorHAnsi" w:hAnsiTheme="minorHAnsi" w:cs="Arial"/>
                <w:sz w:val="21"/>
                <w:szCs w:val="22"/>
              </w:rPr>
            </w:pPr>
          </w:p>
          <w:p w:rsidR="00180AEC" w:rsidRPr="00D4609F" w:rsidRDefault="00180AEC" w:rsidP="00317D5B">
            <w:pPr>
              <w:rPr>
                <w:rFonts w:asciiTheme="minorHAnsi" w:hAnsiTheme="minorHAnsi" w:cs="Arial"/>
                <w:sz w:val="21"/>
                <w:szCs w:val="22"/>
              </w:rPr>
            </w:pPr>
          </w:p>
          <w:p w:rsidR="00180AEC" w:rsidRPr="00D4609F" w:rsidRDefault="00180AEC" w:rsidP="00317D5B">
            <w:pPr>
              <w:rPr>
                <w:rFonts w:asciiTheme="minorHAnsi" w:hAnsiTheme="minorHAnsi" w:cs="Arial"/>
                <w:sz w:val="21"/>
                <w:szCs w:val="22"/>
              </w:rPr>
            </w:pPr>
            <w:proofErr w:type="spellStart"/>
            <w:r w:rsidRPr="00D4609F">
              <w:rPr>
                <w:rFonts w:asciiTheme="minorHAnsi" w:hAnsiTheme="minorHAnsi" w:cs="Arial"/>
                <w:sz w:val="21"/>
                <w:szCs w:val="22"/>
              </w:rPr>
              <w:t>Fax</w:t>
            </w:r>
            <w:proofErr w:type="spellEnd"/>
            <w:r w:rsidRPr="00D4609F">
              <w:rPr>
                <w:rFonts w:asciiTheme="minorHAnsi" w:hAnsiTheme="minorHAnsi" w:cs="Arial"/>
                <w:sz w:val="21"/>
                <w:szCs w:val="22"/>
              </w:rPr>
              <w:t>:</w:t>
            </w:r>
          </w:p>
        </w:tc>
        <w:tc>
          <w:tcPr>
            <w:tcW w:w="5670" w:type="dxa"/>
            <w:tcBorders>
              <w:top w:val="single" w:sz="4" w:space="0" w:color="auto"/>
              <w:bottom w:val="single" w:sz="4" w:space="0" w:color="auto"/>
            </w:tcBorders>
          </w:tcPr>
          <w:p w:rsidR="00180AEC" w:rsidRPr="00D4609F" w:rsidRDefault="00180AEC" w:rsidP="00317D5B">
            <w:pPr>
              <w:rPr>
                <w:rFonts w:asciiTheme="minorHAnsi" w:hAnsiTheme="minorHAnsi" w:cs="Arial"/>
                <w:sz w:val="21"/>
                <w:szCs w:val="22"/>
              </w:rPr>
            </w:pPr>
          </w:p>
        </w:tc>
      </w:tr>
      <w:tr w:rsidR="00180AEC" w:rsidRPr="00D4609F" w:rsidTr="00317D5B">
        <w:tc>
          <w:tcPr>
            <w:tcW w:w="3510" w:type="dxa"/>
          </w:tcPr>
          <w:p w:rsidR="00180AEC" w:rsidRPr="00D4609F" w:rsidRDefault="00180AEC" w:rsidP="00317D5B">
            <w:pPr>
              <w:rPr>
                <w:rFonts w:asciiTheme="minorHAnsi" w:hAnsiTheme="minorHAnsi" w:cs="Arial"/>
                <w:sz w:val="21"/>
                <w:szCs w:val="22"/>
              </w:rPr>
            </w:pPr>
          </w:p>
          <w:p w:rsidR="00180AEC" w:rsidRPr="00D4609F" w:rsidRDefault="00180AEC" w:rsidP="00317D5B">
            <w:pPr>
              <w:rPr>
                <w:rFonts w:asciiTheme="minorHAnsi" w:hAnsiTheme="minorHAnsi" w:cs="Arial"/>
                <w:sz w:val="21"/>
                <w:szCs w:val="22"/>
              </w:rPr>
            </w:pPr>
          </w:p>
          <w:p w:rsidR="00180AEC" w:rsidRPr="00D4609F" w:rsidRDefault="00180AEC" w:rsidP="00317D5B">
            <w:pPr>
              <w:rPr>
                <w:rFonts w:asciiTheme="minorHAnsi" w:hAnsiTheme="minorHAnsi" w:cs="Arial"/>
                <w:sz w:val="21"/>
                <w:szCs w:val="22"/>
              </w:rPr>
            </w:pPr>
            <w:r w:rsidRPr="00D4609F">
              <w:rPr>
                <w:rFonts w:asciiTheme="minorHAnsi" w:hAnsiTheme="minorHAnsi" w:cs="Arial"/>
                <w:sz w:val="21"/>
                <w:szCs w:val="22"/>
              </w:rPr>
              <w:t>Identifikacijska številka ponudnika:</w:t>
            </w:r>
          </w:p>
        </w:tc>
        <w:tc>
          <w:tcPr>
            <w:tcW w:w="5670" w:type="dxa"/>
            <w:tcBorders>
              <w:top w:val="single" w:sz="4" w:space="0" w:color="auto"/>
              <w:bottom w:val="single" w:sz="4" w:space="0" w:color="auto"/>
            </w:tcBorders>
          </w:tcPr>
          <w:p w:rsidR="00180AEC" w:rsidRPr="00D4609F" w:rsidRDefault="00180AEC" w:rsidP="00317D5B">
            <w:pPr>
              <w:tabs>
                <w:tab w:val="center" w:pos="4320"/>
                <w:tab w:val="right" w:pos="8640"/>
              </w:tabs>
              <w:rPr>
                <w:rFonts w:asciiTheme="minorHAnsi" w:hAnsiTheme="minorHAnsi" w:cs="Arial"/>
                <w:sz w:val="21"/>
                <w:szCs w:val="22"/>
              </w:rPr>
            </w:pPr>
          </w:p>
        </w:tc>
      </w:tr>
      <w:tr w:rsidR="00180AEC" w:rsidRPr="00D4609F" w:rsidTr="00317D5B">
        <w:tc>
          <w:tcPr>
            <w:tcW w:w="3510" w:type="dxa"/>
          </w:tcPr>
          <w:p w:rsidR="00180AEC" w:rsidRPr="00D4609F" w:rsidRDefault="00180AEC" w:rsidP="00317D5B">
            <w:pPr>
              <w:rPr>
                <w:rFonts w:asciiTheme="minorHAnsi" w:hAnsiTheme="minorHAnsi" w:cs="Arial"/>
                <w:sz w:val="21"/>
                <w:szCs w:val="22"/>
              </w:rPr>
            </w:pPr>
          </w:p>
          <w:p w:rsidR="00180AEC" w:rsidRPr="00D4609F" w:rsidRDefault="00180AEC" w:rsidP="00317D5B">
            <w:pPr>
              <w:rPr>
                <w:rFonts w:asciiTheme="minorHAnsi" w:hAnsiTheme="minorHAnsi" w:cs="Arial"/>
                <w:sz w:val="21"/>
                <w:szCs w:val="22"/>
              </w:rPr>
            </w:pPr>
          </w:p>
          <w:p w:rsidR="00180AEC" w:rsidRPr="00D4609F" w:rsidRDefault="00180AEC" w:rsidP="00317D5B">
            <w:pPr>
              <w:rPr>
                <w:rFonts w:asciiTheme="minorHAnsi" w:hAnsiTheme="minorHAnsi" w:cs="Arial"/>
                <w:sz w:val="21"/>
                <w:szCs w:val="22"/>
              </w:rPr>
            </w:pPr>
            <w:r w:rsidRPr="00D4609F">
              <w:rPr>
                <w:rFonts w:asciiTheme="minorHAnsi" w:hAnsiTheme="minorHAnsi" w:cs="Arial"/>
                <w:sz w:val="21"/>
                <w:szCs w:val="22"/>
              </w:rPr>
              <w:t>Matična številka ponudnika:</w:t>
            </w:r>
          </w:p>
        </w:tc>
        <w:tc>
          <w:tcPr>
            <w:tcW w:w="5670" w:type="dxa"/>
            <w:tcBorders>
              <w:top w:val="single" w:sz="4" w:space="0" w:color="auto"/>
              <w:bottom w:val="single" w:sz="4" w:space="0" w:color="auto"/>
            </w:tcBorders>
          </w:tcPr>
          <w:p w:rsidR="00180AEC" w:rsidRPr="00D4609F" w:rsidRDefault="00180AEC" w:rsidP="00317D5B">
            <w:pPr>
              <w:tabs>
                <w:tab w:val="center" w:pos="4320"/>
                <w:tab w:val="right" w:pos="8640"/>
              </w:tabs>
              <w:rPr>
                <w:rFonts w:asciiTheme="minorHAnsi" w:hAnsiTheme="minorHAnsi" w:cs="Arial"/>
                <w:sz w:val="21"/>
                <w:szCs w:val="22"/>
              </w:rPr>
            </w:pPr>
          </w:p>
        </w:tc>
      </w:tr>
    </w:tbl>
    <w:p w:rsidR="00180AEC" w:rsidRPr="00D4609F" w:rsidRDefault="00180AEC" w:rsidP="00180AEC">
      <w:pPr>
        <w:rPr>
          <w:rFonts w:asciiTheme="minorHAnsi" w:hAnsiTheme="minorHAnsi" w:cs="Arial"/>
          <w:sz w:val="21"/>
          <w:szCs w:val="22"/>
        </w:rPr>
      </w:pPr>
    </w:p>
    <w:p w:rsidR="00180AEC" w:rsidRPr="00D4609F" w:rsidRDefault="00180AEC" w:rsidP="00180AEC">
      <w:pPr>
        <w:rPr>
          <w:rFonts w:asciiTheme="minorHAnsi" w:hAnsiTheme="minorHAnsi" w:cs="Arial"/>
          <w:sz w:val="21"/>
          <w:szCs w:val="22"/>
        </w:rPr>
      </w:pPr>
    </w:p>
    <w:p w:rsidR="00180AEC" w:rsidRPr="00D4609F" w:rsidRDefault="00180AEC" w:rsidP="00180AEC">
      <w:pPr>
        <w:rPr>
          <w:rFonts w:asciiTheme="minorHAnsi" w:hAnsiTheme="minorHAnsi" w:cs="Arial"/>
          <w:sz w:val="21"/>
          <w:szCs w:val="22"/>
        </w:rPr>
      </w:pPr>
    </w:p>
    <w:tbl>
      <w:tblPr>
        <w:tblW w:w="0" w:type="auto"/>
        <w:tblLayout w:type="fixed"/>
        <w:tblLook w:val="0000" w:firstRow="0" w:lastRow="0" w:firstColumn="0" w:lastColumn="0" w:noHBand="0" w:noVBand="0"/>
      </w:tblPr>
      <w:tblGrid>
        <w:gridCol w:w="5495"/>
        <w:gridCol w:w="4127"/>
      </w:tblGrid>
      <w:tr w:rsidR="00180AEC" w:rsidRPr="00D4609F" w:rsidTr="00317D5B">
        <w:tc>
          <w:tcPr>
            <w:tcW w:w="5495" w:type="dxa"/>
          </w:tcPr>
          <w:p w:rsidR="00180AEC" w:rsidRPr="00D4609F" w:rsidRDefault="00180AEC" w:rsidP="00317D5B">
            <w:pPr>
              <w:rPr>
                <w:rFonts w:asciiTheme="minorHAnsi" w:hAnsiTheme="minorHAnsi" w:cs="Arial"/>
                <w:sz w:val="21"/>
                <w:szCs w:val="22"/>
              </w:rPr>
            </w:pPr>
            <w:r w:rsidRPr="00D4609F">
              <w:rPr>
                <w:rFonts w:asciiTheme="minorHAnsi" w:hAnsiTheme="minorHAnsi" w:cs="Arial"/>
                <w:sz w:val="21"/>
                <w:szCs w:val="22"/>
              </w:rPr>
              <w:t>Kraj in datum:</w:t>
            </w:r>
          </w:p>
          <w:p w:rsidR="00180AEC" w:rsidRPr="00D4609F" w:rsidRDefault="00180AEC" w:rsidP="00317D5B">
            <w:pPr>
              <w:rPr>
                <w:rFonts w:asciiTheme="minorHAnsi" w:hAnsiTheme="minorHAnsi" w:cs="Arial"/>
                <w:sz w:val="21"/>
                <w:szCs w:val="22"/>
              </w:rPr>
            </w:pPr>
          </w:p>
        </w:tc>
        <w:tc>
          <w:tcPr>
            <w:tcW w:w="4127" w:type="dxa"/>
          </w:tcPr>
          <w:p w:rsidR="00180AEC" w:rsidRPr="00D4609F" w:rsidRDefault="00180AEC" w:rsidP="00317D5B">
            <w:pPr>
              <w:rPr>
                <w:rFonts w:asciiTheme="minorHAnsi" w:hAnsiTheme="minorHAnsi" w:cs="Arial"/>
                <w:sz w:val="21"/>
                <w:szCs w:val="22"/>
              </w:rPr>
            </w:pPr>
            <w:r w:rsidRPr="00D4609F">
              <w:rPr>
                <w:rFonts w:asciiTheme="minorHAnsi" w:hAnsiTheme="minorHAnsi" w:cs="Arial"/>
                <w:sz w:val="21"/>
                <w:szCs w:val="22"/>
              </w:rPr>
              <w:t>Ponudnik:</w:t>
            </w:r>
          </w:p>
        </w:tc>
      </w:tr>
      <w:tr w:rsidR="00180AEC" w:rsidRPr="00D4609F" w:rsidTr="00317D5B">
        <w:tc>
          <w:tcPr>
            <w:tcW w:w="5495" w:type="dxa"/>
          </w:tcPr>
          <w:p w:rsidR="00180AEC" w:rsidRPr="00D4609F" w:rsidRDefault="00180AEC" w:rsidP="00317D5B">
            <w:pPr>
              <w:rPr>
                <w:rFonts w:asciiTheme="minorHAnsi" w:hAnsiTheme="minorHAnsi" w:cs="Arial"/>
                <w:sz w:val="21"/>
                <w:szCs w:val="22"/>
              </w:rPr>
            </w:pPr>
          </w:p>
        </w:tc>
        <w:tc>
          <w:tcPr>
            <w:tcW w:w="4127" w:type="dxa"/>
          </w:tcPr>
          <w:p w:rsidR="00180AEC" w:rsidRPr="00D4609F" w:rsidRDefault="00180AEC" w:rsidP="00317D5B">
            <w:pPr>
              <w:rPr>
                <w:rFonts w:asciiTheme="minorHAnsi" w:hAnsiTheme="minorHAnsi" w:cs="Arial"/>
                <w:sz w:val="21"/>
                <w:szCs w:val="22"/>
              </w:rPr>
            </w:pPr>
            <w:r w:rsidRPr="00D4609F">
              <w:rPr>
                <w:rFonts w:asciiTheme="minorHAnsi" w:hAnsiTheme="minorHAnsi" w:cs="Arial"/>
                <w:sz w:val="21"/>
                <w:szCs w:val="22"/>
              </w:rPr>
              <w:t>Žig in podpis:</w:t>
            </w:r>
          </w:p>
        </w:tc>
      </w:tr>
    </w:tbl>
    <w:p w:rsidR="00180AEC" w:rsidRPr="00D4609F" w:rsidRDefault="00180AEC" w:rsidP="00180AEC">
      <w:pPr>
        <w:jc w:val="right"/>
        <w:rPr>
          <w:rFonts w:asciiTheme="minorHAnsi" w:hAnsiTheme="minorHAnsi" w:cs="Arial"/>
          <w:b/>
          <w:sz w:val="22"/>
          <w:szCs w:val="22"/>
        </w:rPr>
      </w:pPr>
    </w:p>
    <w:p w:rsidR="00180AEC" w:rsidRPr="00D4609F" w:rsidRDefault="00180AEC" w:rsidP="00180AEC">
      <w:pPr>
        <w:jc w:val="right"/>
        <w:rPr>
          <w:rFonts w:asciiTheme="minorHAnsi" w:hAnsiTheme="minorHAnsi" w:cs="Arial"/>
          <w:b/>
          <w:sz w:val="22"/>
          <w:szCs w:val="22"/>
        </w:rPr>
      </w:pPr>
    </w:p>
    <w:p w:rsidR="00180AEC" w:rsidRPr="00D4609F" w:rsidRDefault="00180AEC" w:rsidP="00180AEC">
      <w:pPr>
        <w:jc w:val="right"/>
        <w:rPr>
          <w:rFonts w:asciiTheme="minorHAnsi" w:hAnsiTheme="minorHAnsi" w:cs="Arial"/>
          <w:b/>
          <w:sz w:val="22"/>
          <w:szCs w:val="22"/>
        </w:rPr>
      </w:pPr>
    </w:p>
    <w:p w:rsidR="00180AEC" w:rsidRDefault="00180AEC" w:rsidP="00180AEC">
      <w:pPr>
        <w:jc w:val="right"/>
        <w:rPr>
          <w:rFonts w:asciiTheme="minorHAnsi" w:hAnsiTheme="minorHAnsi" w:cs="Arial"/>
          <w:b/>
          <w:sz w:val="22"/>
          <w:szCs w:val="22"/>
        </w:rPr>
      </w:pPr>
    </w:p>
    <w:p w:rsidR="00180AEC" w:rsidRDefault="00180AEC" w:rsidP="00180AEC">
      <w:pPr>
        <w:jc w:val="right"/>
        <w:rPr>
          <w:rFonts w:asciiTheme="minorHAnsi" w:hAnsiTheme="minorHAnsi" w:cs="Arial"/>
          <w:b/>
          <w:sz w:val="22"/>
          <w:szCs w:val="22"/>
        </w:rPr>
      </w:pPr>
    </w:p>
    <w:p w:rsidR="00180AEC" w:rsidRDefault="00180AEC" w:rsidP="00180AEC">
      <w:pPr>
        <w:jc w:val="right"/>
        <w:rPr>
          <w:rFonts w:asciiTheme="minorHAnsi" w:hAnsiTheme="minorHAnsi" w:cs="Arial"/>
          <w:b/>
          <w:sz w:val="22"/>
          <w:szCs w:val="22"/>
        </w:rPr>
      </w:pPr>
    </w:p>
    <w:p w:rsidR="00180AEC" w:rsidRDefault="00180AEC" w:rsidP="00180AEC">
      <w:pPr>
        <w:jc w:val="right"/>
        <w:rPr>
          <w:rFonts w:asciiTheme="minorHAnsi" w:hAnsiTheme="minorHAnsi" w:cs="Arial"/>
          <w:b/>
          <w:sz w:val="22"/>
          <w:szCs w:val="22"/>
        </w:rPr>
      </w:pPr>
    </w:p>
    <w:p w:rsidR="00180AEC" w:rsidRDefault="00180AEC" w:rsidP="00180AEC">
      <w:pPr>
        <w:jc w:val="right"/>
        <w:rPr>
          <w:rFonts w:asciiTheme="minorHAnsi" w:hAnsiTheme="minorHAnsi" w:cs="Arial"/>
          <w:b/>
          <w:sz w:val="22"/>
          <w:szCs w:val="22"/>
        </w:rPr>
      </w:pPr>
    </w:p>
    <w:p w:rsidR="00180AEC" w:rsidRDefault="00180AEC" w:rsidP="00180AEC">
      <w:pPr>
        <w:jc w:val="right"/>
        <w:rPr>
          <w:rFonts w:asciiTheme="minorHAnsi" w:hAnsiTheme="minorHAnsi" w:cs="Arial"/>
          <w:b/>
          <w:sz w:val="22"/>
          <w:szCs w:val="22"/>
        </w:rPr>
      </w:pPr>
    </w:p>
    <w:p w:rsidR="00180AEC" w:rsidRDefault="00180AEC" w:rsidP="00180AEC">
      <w:pPr>
        <w:jc w:val="right"/>
        <w:rPr>
          <w:rFonts w:asciiTheme="minorHAnsi" w:hAnsiTheme="minorHAnsi" w:cs="Arial"/>
          <w:b/>
          <w:sz w:val="22"/>
          <w:szCs w:val="22"/>
        </w:rPr>
      </w:pPr>
    </w:p>
    <w:p w:rsidR="00180AEC" w:rsidRDefault="00180AEC" w:rsidP="00180AEC">
      <w:pPr>
        <w:jc w:val="right"/>
        <w:rPr>
          <w:rFonts w:asciiTheme="minorHAnsi" w:hAnsiTheme="minorHAnsi" w:cs="Arial"/>
          <w:b/>
          <w:sz w:val="22"/>
          <w:szCs w:val="22"/>
        </w:rPr>
      </w:pPr>
    </w:p>
    <w:p w:rsidR="00180AEC" w:rsidRDefault="00180AEC" w:rsidP="00180AEC">
      <w:pPr>
        <w:jc w:val="right"/>
        <w:rPr>
          <w:rFonts w:asciiTheme="minorHAnsi" w:hAnsiTheme="minorHAnsi" w:cs="Arial"/>
          <w:b/>
          <w:sz w:val="22"/>
          <w:szCs w:val="22"/>
        </w:rPr>
      </w:pPr>
    </w:p>
    <w:p w:rsidR="00180AEC" w:rsidRDefault="00180AEC" w:rsidP="00180AEC">
      <w:pPr>
        <w:jc w:val="right"/>
        <w:rPr>
          <w:rFonts w:asciiTheme="minorHAnsi" w:hAnsiTheme="minorHAnsi" w:cs="Arial"/>
          <w:b/>
          <w:sz w:val="22"/>
          <w:szCs w:val="22"/>
        </w:rPr>
      </w:pPr>
    </w:p>
    <w:p w:rsidR="00180AEC" w:rsidRDefault="00180AEC" w:rsidP="00180AEC">
      <w:pPr>
        <w:jc w:val="right"/>
        <w:rPr>
          <w:rFonts w:asciiTheme="minorHAnsi" w:hAnsiTheme="minorHAnsi" w:cs="Arial"/>
          <w:b/>
          <w:sz w:val="22"/>
          <w:szCs w:val="22"/>
        </w:rPr>
      </w:pPr>
    </w:p>
    <w:p w:rsidR="00180AEC" w:rsidRDefault="00180AEC" w:rsidP="00180AEC">
      <w:pPr>
        <w:jc w:val="right"/>
        <w:rPr>
          <w:rFonts w:asciiTheme="minorHAnsi" w:hAnsiTheme="minorHAnsi" w:cs="Arial"/>
          <w:b/>
          <w:sz w:val="22"/>
          <w:szCs w:val="22"/>
        </w:rPr>
      </w:pPr>
    </w:p>
    <w:p w:rsidR="00180AEC" w:rsidRDefault="00180AEC" w:rsidP="00180AEC">
      <w:pPr>
        <w:jc w:val="right"/>
        <w:rPr>
          <w:rFonts w:asciiTheme="minorHAnsi" w:hAnsiTheme="minorHAnsi" w:cs="Arial"/>
          <w:b/>
          <w:sz w:val="22"/>
          <w:szCs w:val="22"/>
        </w:rPr>
      </w:pPr>
    </w:p>
    <w:p w:rsidR="00180AEC" w:rsidRDefault="00180AEC" w:rsidP="00180AEC">
      <w:pPr>
        <w:jc w:val="right"/>
        <w:rPr>
          <w:rFonts w:asciiTheme="minorHAnsi" w:hAnsiTheme="minorHAnsi" w:cs="Arial"/>
          <w:b/>
          <w:sz w:val="22"/>
          <w:szCs w:val="22"/>
        </w:rPr>
      </w:pPr>
    </w:p>
    <w:p w:rsidR="00180AEC" w:rsidRPr="00D4609F" w:rsidRDefault="00180AEC" w:rsidP="00180AEC">
      <w:pPr>
        <w:jc w:val="right"/>
        <w:rPr>
          <w:rFonts w:asciiTheme="minorHAnsi" w:hAnsiTheme="minorHAnsi" w:cs="Arial"/>
          <w:b/>
          <w:sz w:val="22"/>
          <w:szCs w:val="22"/>
        </w:rPr>
      </w:pPr>
      <w:r w:rsidRPr="00D4609F">
        <w:rPr>
          <w:rFonts w:asciiTheme="minorHAnsi" w:hAnsiTheme="minorHAnsi" w:cs="Arial"/>
          <w:b/>
          <w:sz w:val="22"/>
          <w:szCs w:val="22"/>
        </w:rPr>
        <w:lastRenderedPageBreak/>
        <w:t>PRILOGA D/2</w:t>
      </w:r>
    </w:p>
    <w:p w:rsidR="00180AEC" w:rsidRDefault="00180AEC" w:rsidP="00180AEC">
      <w:pPr>
        <w:jc w:val="center"/>
        <w:rPr>
          <w:rFonts w:asciiTheme="minorHAnsi" w:hAnsiTheme="minorHAnsi" w:cs="Arial"/>
          <w:b/>
          <w:sz w:val="22"/>
          <w:szCs w:val="22"/>
        </w:rPr>
      </w:pPr>
    </w:p>
    <w:p w:rsidR="00180AEC" w:rsidRDefault="00180AEC" w:rsidP="00180AEC">
      <w:pPr>
        <w:jc w:val="center"/>
        <w:rPr>
          <w:rFonts w:asciiTheme="minorHAnsi" w:hAnsiTheme="minorHAnsi" w:cs="Arial"/>
          <w:b/>
          <w:sz w:val="22"/>
          <w:szCs w:val="22"/>
        </w:rPr>
      </w:pPr>
    </w:p>
    <w:p w:rsidR="00180AEC" w:rsidRPr="00D4609F" w:rsidRDefault="00180AEC" w:rsidP="00180AEC">
      <w:pPr>
        <w:jc w:val="center"/>
        <w:rPr>
          <w:rFonts w:asciiTheme="minorHAnsi" w:hAnsiTheme="minorHAnsi" w:cs="Arial"/>
          <w:b/>
          <w:sz w:val="22"/>
          <w:szCs w:val="22"/>
        </w:rPr>
      </w:pPr>
      <w:r w:rsidRPr="00D4609F">
        <w:rPr>
          <w:rFonts w:asciiTheme="minorHAnsi" w:hAnsiTheme="minorHAnsi" w:cs="Arial"/>
          <w:b/>
          <w:sz w:val="22"/>
          <w:szCs w:val="22"/>
        </w:rPr>
        <w:t xml:space="preserve">IZJAVA </w:t>
      </w:r>
    </w:p>
    <w:p w:rsidR="00180AEC" w:rsidRPr="00D4609F" w:rsidRDefault="00180AEC" w:rsidP="00180AEC">
      <w:pPr>
        <w:jc w:val="both"/>
        <w:rPr>
          <w:rFonts w:asciiTheme="minorHAnsi" w:hAnsiTheme="minorHAnsi" w:cs="Arial"/>
          <w:sz w:val="22"/>
          <w:szCs w:val="22"/>
        </w:rPr>
      </w:pPr>
    </w:p>
    <w:p w:rsidR="00180AEC" w:rsidRPr="00D4609F" w:rsidRDefault="00180AEC" w:rsidP="00180AEC">
      <w:pPr>
        <w:jc w:val="both"/>
        <w:rPr>
          <w:rFonts w:asciiTheme="minorHAnsi" w:hAnsiTheme="minorHAnsi" w:cs="Arial"/>
          <w:sz w:val="22"/>
          <w:szCs w:val="22"/>
        </w:rPr>
      </w:pPr>
      <w:r w:rsidRPr="00D4609F">
        <w:rPr>
          <w:rFonts w:asciiTheme="minorHAnsi" w:hAnsiTheme="minorHAnsi" w:cs="Arial"/>
          <w:sz w:val="22"/>
          <w:szCs w:val="22"/>
        </w:rPr>
        <w:t xml:space="preserve">V zvezi s predmetnim javnim naročilom </w:t>
      </w:r>
    </w:p>
    <w:p w:rsidR="00180AEC" w:rsidRPr="00D4609F" w:rsidRDefault="00180AEC" w:rsidP="00180AEC">
      <w:pPr>
        <w:jc w:val="both"/>
        <w:rPr>
          <w:rFonts w:asciiTheme="minorHAnsi" w:hAnsiTheme="minorHAnsi" w:cs="Arial"/>
          <w:sz w:val="22"/>
          <w:szCs w:val="22"/>
        </w:rPr>
      </w:pPr>
    </w:p>
    <w:p w:rsidR="00180AEC" w:rsidRPr="00D4609F" w:rsidRDefault="00180AEC" w:rsidP="00180AEC">
      <w:pPr>
        <w:rPr>
          <w:rFonts w:asciiTheme="minorHAnsi" w:hAnsiTheme="minorHAnsi" w:cs="Arial"/>
          <w:sz w:val="22"/>
          <w:szCs w:val="22"/>
        </w:rPr>
      </w:pPr>
      <w:r w:rsidRPr="00D4609F">
        <w:rPr>
          <w:rFonts w:asciiTheme="minorHAnsi" w:hAnsiTheme="minorHAnsi" w:cs="Arial"/>
          <w:sz w:val="22"/>
          <w:szCs w:val="22"/>
        </w:rPr>
        <w:t>_________________________________________________________________________</w:t>
      </w:r>
    </w:p>
    <w:p w:rsidR="00180AEC" w:rsidRPr="00FF1735" w:rsidRDefault="00180AEC" w:rsidP="00180AEC">
      <w:pPr>
        <w:rPr>
          <w:rFonts w:asciiTheme="minorHAnsi" w:hAnsiTheme="minorHAnsi" w:cs="Arial"/>
          <w:i/>
          <w:sz w:val="18"/>
          <w:szCs w:val="22"/>
        </w:rPr>
      </w:pPr>
      <w:r w:rsidRPr="00FF1735">
        <w:rPr>
          <w:rFonts w:asciiTheme="minorHAnsi" w:hAnsiTheme="minorHAnsi" w:cs="Arial"/>
          <w:i/>
          <w:sz w:val="18"/>
          <w:szCs w:val="22"/>
        </w:rPr>
        <w:t>(naziv in naslov ponudnika)</w:t>
      </w:r>
    </w:p>
    <w:p w:rsidR="00180AEC" w:rsidRPr="00D4609F" w:rsidRDefault="00180AEC" w:rsidP="00180AEC">
      <w:pPr>
        <w:jc w:val="right"/>
        <w:rPr>
          <w:rFonts w:asciiTheme="minorHAnsi" w:hAnsiTheme="minorHAnsi" w:cs="Arial"/>
          <w:sz w:val="22"/>
          <w:szCs w:val="22"/>
        </w:rPr>
      </w:pPr>
    </w:p>
    <w:p w:rsidR="00180AEC" w:rsidRPr="00D4609F" w:rsidRDefault="00180AEC" w:rsidP="00180AEC">
      <w:pPr>
        <w:rPr>
          <w:rFonts w:asciiTheme="minorHAnsi" w:hAnsiTheme="minorHAnsi" w:cs="Arial"/>
          <w:b/>
          <w:sz w:val="22"/>
          <w:szCs w:val="22"/>
        </w:rPr>
      </w:pPr>
    </w:p>
    <w:p w:rsidR="00180AEC" w:rsidRPr="00D4609F" w:rsidRDefault="00180AEC" w:rsidP="00180AEC">
      <w:pPr>
        <w:pStyle w:val="Odstavekseznama"/>
        <w:numPr>
          <w:ilvl w:val="0"/>
          <w:numId w:val="2"/>
        </w:numPr>
        <w:spacing w:after="0" w:line="240" w:lineRule="auto"/>
        <w:contextualSpacing w:val="0"/>
        <w:rPr>
          <w:rFonts w:asciiTheme="minorHAnsi" w:eastAsia="Times New Roman" w:hAnsiTheme="minorHAnsi" w:cs="Arial"/>
          <w:lang w:eastAsia="sl-SI"/>
        </w:rPr>
      </w:pPr>
      <w:r>
        <w:rPr>
          <w:rFonts w:asciiTheme="minorHAnsi" w:eastAsia="Times New Roman" w:hAnsiTheme="minorHAnsi" w:cs="Arial"/>
          <w:lang w:eastAsia="sl-SI"/>
        </w:rPr>
        <w:t>Pod kazensko in materialno odgovornostjo i</w:t>
      </w:r>
      <w:r w:rsidRPr="00D4609F">
        <w:rPr>
          <w:rFonts w:asciiTheme="minorHAnsi" w:eastAsia="Times New Roman" w:hAnsiTheme="minorHAnsi" w:cs="Arial"/>
          <w:lang w:eastAsia="sl-SI"/>
        </w:rPr>
        <w:t>zjavljamo, da:</w:t>
      </w:r>
    </w:p>
    <w:p w:rsidR="00180AEC" w:rsidRPr="00D4609F" w:rsidRDefault="00180AEC" w:rsidP="00180AEC">
      <w:pPr>
        <w:pStyle w:val="Odstavekseznama"/>
        <w:numPr>
          <w:ilvl w:val="0"/>
          <w:numId w:val="10"/>
        </w:numPr>
        <w:spacing w:after="0" w:line="240" w:lineRule="auto"/>
        <w:contextualSpacing w:val="0"/>
        <w:jc w:val="both"/>
        <w:rPr>
          <w:rFonts w:asciiTheme="minorHAnsi" w:eastAsia="Times New Roman" w:hAnsiTheme="minorHAnsi" w:cs="Arial"/>
          <w:lang w:eastAsia="sl-SI"/>
        </w:rPr>
      </w:pPr>
      <w:r w:rsidRPr="00D4609F">
        <w:rPr>
          <w:rFonts w:asciiTheme="minorHAnsi" w:eastAsia="Times New Roman" w:hAnsiTheme="minorHAnsi" w:cs="Arial"/>
          <w:lang w:eastAsia="sl-SI"/>
        </w:rPr>
        <w:t>ne obstajajo razlogi za izključitev iz javnega naročila</w:t>
      </w:r>
      <w:r>
        <w:rPr>
          <w:rFonts w:asciiTheme="minorHAnsi" w:eastAsia="Times New Roman" w:hAnsiTheme="minorHAnsi" w:cs="Arial"/>
          <w:lang w:eastAsia="sl-SI"/>
        </w:rPr>
        <w:t>,</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navedeni v</w:t>
      </w:r>
      <w:r w:rsidRPr="00D4609F">
        <w:rPr>
          <w:rFonts w:asciiTheme="minorHAnsi" w:eastAsia="Times New Roman" w:hAnsiTheme="minorHAnsi" w:cs="Arial"/>
          <w:lang w:eastAsia="sl-SI"/>
        </w:rPr>
        <w:t xml:space="preserve"> </w:t>
      </w:r>
      <w:r w:rsidRPr="00400303">
        <w:rPr>
          <w:rFonts w:asciiTheme="minorHAnsi" w:eastAsia="Times New Roman" w:hAnsiTheme="minorHAnsi" w:cs="Arial"/>
          <w:lang w:eastAsia="sl-SI"/>
        </w:rPr>
        <w:t xml:space="preserve">3. podtočki </w:t>
      </w:r>
      <w:r w:rsidRPr="00166142">
        <w:rPr>
          <w:rFonts w:asciiTheme="minorHAnsi" w:eastAsia="Times New Roman" w:hAnsiTheme="minorHAnsi" w:cs="Arial"/>
          <w:lang w:eastAsia="sl-SI"/>
        </w:rPr>
        <w:t>1</w:t>
      </w:r>
      <w:r>
        <w:rPr>
          <w:rFonts w:asciiTheme="minorHAnsi" w:eastAsia="Times New Roman" w:hAnsiTheme="minorHAnsi" w:cs="Arial"/>
          <w:lang w:eastAsia="sl-SI"/>
        </w:rPr>
        <w:t>9</w:t>
      </w:r>
      <w:r w:rsidRPr="00166142">
        <w:rPr>
          <w:rFonts w:asciiTheme="minorHAnsi" w:eastAsia="Times New Roman" w:hAnsiTheme="minorHAnsi" w:cs="Arial"/>
          <w:lang w:eastAsia="sl-SI"/>
        </w:rPr>
        <w:t>. točke</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dokumentacije JN,</w:t>
      </w:r>
    </w:p>
    <w:p w:rsidR="00180AEC" w:rsidRPr="00D4609F" w:rsidRDefault="00180AEC" w:rsidP="00180AEC">
      <w:pPr>
        <w:pStyle w:val="Odstavekseznama"/>
        <w:numPr>
          <w:ilvl w:val="0"/>
          <w:numId w:val="10"/>
        </w:numPr>
        <w:tabs>
          <w:tab w:val="left" w:pos="142"/>
        </w:tabs>
        <w:spacing w:after="0" w:line="240" w:lineRule="auto"/>
        <w:contextualSpacing w:val="0"/>
        <w:jc w:val="both"/>
        <w:rPr>
          <w:rFonts w:asciiTheme="minorHAnsi" w:eastAsia="Times New Roman" w:hAnsiTheme="minorHAnsi" w:cs="Arial"/>
          <w:lang w:eastAsia="sl-SI"/>
        </w:rPr>
      </w:pPr>
      <w:r w:rsidRPr="00D17C86">
        <w:rPr>
          <w:rFonts w:asciiTheme="minorHAnsi" w:eastAsia="Times New Roman" w:hAnsiTheme="minorHAnsi" w:cs="Arial"/>
          <w:lang w:eastAsia="sl-SI"/>
        </w:rPr>
        <w:t>izpolnjujemo vse pogoje za sodelovanj</w:t>
      </w:r>
      <w:r>
        <w:rPr>
          <w:rFonts w:asciiTheme="minorHAnsi" w:eastAsia="Times New Roman" w:hAnsiTheme="minorHAnsi" w:cs="Arial"/>
          <w:lang w:eastAsia="sl-SI"/>
        </w:rPr>
        <w:t>e</w:t>
      </w:r>
      <w:r w:rsidRPr="00D17C86">
        <w:rPr>
          <w:rFonts w:asciiTheme="minorHAnsi" w:eastAsia="Times New Roman" w:hAnsiTheme="minorHAnsi" w:cs="Arial"/>
          <w:lang w:eastAsia="sl-SI"/>
        </w:rPr>
        <w:t xml:space="preserve"> v javnem naročilu</w:t>
      </w:r>
      <w:r>
        <w:rPr>
          <w:rFonts w:asciiTheme="minorHAnsi" w:eastAsia="Times New Roman" w:hAnsiTheme="minorHAnsi" w:cs="Arial"/>
          <w:lang w:eastAsia="sl-SI"/>
        </w:rPr>
        <w:t>, navedene v 5</w:t>
      </w:r>
      <w:r w:rsidRPr="00166142">
        <w:rPr>
          <w:rFonts w:asciiTheme="minorHAnsi" w:eastAsia="Times New Roman" w:hAnsiTheme="minorHAnsi" w:cs="Arial"/>
          <w:lang w:eastAsia="sl-SI"/>
        </w:rPr>
        <w:t>. podtočki 1</w:t>
      </w:r>
      <w:r>
        <w:rPr>
          <w:rFonts w:asciiTheme="minorHAnsi" w:eastAsia="Times New Roman" w:hAnsiTheme="minorHAnsi" w:cs="Arial"/>
          <w:lang w:eastAsia="sl-SI"/>
        </w:rPr>
        <w:t>9</w:t>
      </w:r>
      <w:r w:rsidRPr="00166142">
        <w:rPr>
          <w:rFonts w:asciiTheme="minorHAnsi" w:eastAsia="Times New Roman" w:hAnsiTheme="minorHAnsi" w:cs="Arial"/>
          <w:lang w:eastAsia="sl-SI"/>
        </w:rPr>
        <w:t>. točke</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dokumentacije JN.</w:t>
      </w:r>
    </w:p>
    <w:p w:rsidR="00180AEC" w:rsidRPr="00D4609F" w:rsidRDefault="00180AEC" w:rsidP="00180AEC">
      <w:pPr>
        <w:pStyle w:val="Odstavekseznama"/>
        <w:spacing w:after="0" w:line="240" w:lineRule="auto"/>
        <w:contextualSpacing w:val="0"/>
        <w:jc w:val="both"/>
        <w:rPr>
          <w:rFonts w:asciiTheme="minorHAnsi" w:eastAsia="Times New Roman" w:hAnsiTheme="minorHAnsi" w:cs="Arial"/>
          <w:lang w:eastAsia="sl-SI"/>
        </w:rPr>
      </w:pPr>
    </w:p>
    <w:p w:rsidR="00180AEC" w:rsidRPr="00D4609F" w:rsidRDefault="00180AEC" w:rsidP="00180AEC">
      <w:pPr>
        <w:pStyle w:val="Odstavekseznama"/>
        <w:numPr>
          <w:ilvl w:val="0"/>
          <w:numId w:val="2"/>
        </w:numPr>
        <w:spacing w:after="0" w:line="240" w:lineRule="auto"/>
        <w:contextualSpacing w:val="0"/>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smo </w:t>
      </w:r>
      <w:proofErr w:type="spellStart"/>
      <w:r w:rsidRPr="00D4609F">
        <w:rPr>
          <w:rFonts w:asciiTheme="minorHAnsi" w:eastAsia="Times New Roman" w:hAnsiTheme="minorHAnsi" w:cs="Arial"/>
          <w:lang w:eastAsia="sl-SI"/>
        </w:rPr>
        <w:t>mikro</w:t>
      </w:r>
      <w:proofErr w:type="spellEnd"/>
      <w:r w:rsidRPr="00D4609F">
        <w:rPr>
          <w:rFonts w:asciiTheme="minorHAnsi" w:eastAsia="Times New Roman" w:hAnsiTheme="minorHAnsi" w:cs="Arial"/>
          <w:lang w:eastAsia="sl-SI"/>
        </w:rPr>
        <w:t xml:space="preserve">, malo ali srednje podjetje   </w:t>
      </w:r>
      <w:r>
        <w:rPr>
          <w:rFonts w:asciiTheme="minorHAnsi" w:eastAsia="Times New Roman" w:hAnsiTheme="minorHAnsi" w:cs="Arial"/>
          <w:lang w:eastAsia="sl-SI"/>
        </w:rPr>
        <w:tab/>
      </w:r>
      <w:r>
        <w:rPr>
          <w:rFonts w:asciiTheme="minorHAnsi" w:eastAsia="Times New Roman" w:hAnsiTheme="minorHAnsi" w:cs="Arial"/>
          <w:lang w:eastAsia="sl-SI"/>
        </w:rPr>
        <w:tab/>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180AEC" w:rsidRPr="00D4609F" w:rsidRDefault="00180AEC" w:rsidP="00180AEC">
      <w:pPr>
        <w:pStyle w:val="Brezrazmikov"/>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180AEC" w:rsidRPr="00D4609F" w:rsidRDefault="00180AEC" w:rsidP="00180AEC">
      <w:pPr>
        <w:pStyle w:val="Odstavekseznama"/>
        <w:spacing w:after="0" w:line="240" w:lineRule="auto"/>
        <w:contextualSpacing w:val="0"/>
        <w:jc w:val="both"/>
        <w:rPr>
          <w:rFonts w:asciiTheme="minorHAnsi" w:eastAsia="Times New Roman" w:hAnsiTheme="minorHAnsi" w:cs="Arial"/>
          <w:lang w:eastAsia="sl-SI"/>
        </w:rPr>
      </w:pPr>
    </w:p>
    <w:p w:rsidR="00180AEC" w:rsidRPr="00D4609F" w:rsidRDefault="00180AEC" w:rsidP="00180AEC">
      <w:pPr>
        <w:pStyle w:val="Brezrazmikov"/>
        <w:numPr>
          <w:ilvl w:val="0"/>
          <w:numId w:val="2"/>
        </w:numPr>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nastopamo s </w:t>
      </w:r>
      <w:r>
        <w:rPr>
          <w:rFonts w:asciiTheme="minorHAnsi" w:eastAsia="Times New Roman" w:hAnsiTheme="minorHAnsi" w:cs="Arial"/>
          <w:lang w:eastAsia="sl-SI"/>
        </w:rPr>
        <w:t>skupnim partnerjem</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ab/>
      </w:r>
      <w:r>
        <w:rPr>
          <w:rFonts w:asciiTheme="minorHAnsi" w:eastAsia="Times New Roman" w:hAnsiTheme="minorHAnsi" w:cs="Arial"/>
          <w:lang w:eastAsia="sl-SI"/>
        </w:rPr>
        <w:tab/>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180AEC" w:rsidRPr="00D4609F" w:rsidRDefault="00180AEC" w:rsidP="00180AEC">
      <w:pPr>
        <w:pStyle w:val="Brezrazmikov"/>
        <w:ind w:firstLine="360"/>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180AEC" w:rsidRPr="00D4609F" w:rsidRDefault="00180AEC" w:rsidP="00180AEC">
      <w:pPr>
        <w:pStyle w:val="Odstavekseznama"/>
        <w:spacing w:after="0" w:line="240" w:lineRule="auto"/>
        <w:contextualSpacing w:val="0"/>
        <w:jc w:val="both"/>
        <w:rPr>
          <w:rFonts w:asciiTheme="minorHAnsi" w:eastAsia="Times New Roman" w:hAnsiTheme="minorHAnsi" w:cs="Arial"/>
          <w:lang w:eastAsia="sl-SI"/>
        </w:rPr>
      </w:pPr>
    </w:p>
    <w:p w:rsidR="00180AEC" w:rsidRPr="00D4609F" w:rsidRDefault="00180AEC" w:rsidP="00180AEC">
      <w:pPr>
        <w:pStyle w:val="Brezrazmikov"/>
        <w:numPr>
          <w:ilvl w:val="0"/>
          <w:numId w:val="2"/>
        </w:numPr>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nastopamo s podizvajalcem: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180AEC" w:rsidRPr="00D4609F" w:rsidRDefault="00180AEC" w:rsidP="00180AEC">
      <w:pPr>
        <w:pStyle w:val="Brezrazmikov"/>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180AEC" w:rsidRDefault="00180AEC" w:rsidP="00180AEC">
      <w:pPr>
        <w:pStyle w:val="Odstavekseznama"/>
        <w:spacing w:after="0" w:line="240" w:lineRule="auto"/>
        <w:contextualSpacing w:val="0"/>
        <w:rPr>
          <w:rFonts w:asciiTheme="minorHAnsi" w:eastAsia="Times New Roman" w:hAnsiTheme="minorHAnsi" w:cs="Arial"/>
          <w:lang w:eastAsia="sl-SI"/>
        </w:rPr>
      </w:pPr>
    </w:p>
    <w:p w:rsidR="00180AEC" w:rsidRPr="00983AAA" w:rsidRDefault="00180AEC" w:rsidP="00180AEC">
      <w:pPr>
        <w:pStyle w:val="Brezrazmikov"/>
        <w:numPr>
          <w:ilvl w:val="0"/>
          <w:numId w:val="2"/>
        </w:numPr>
        <w:rPr>
          <w:rFonts w:asciiTheme="minorHAnsi" w:eastAsia="Times New Roman" w:hAnsiTheme="minorHAnsi" w:cs="Arial"/>
          <w:lang w:eastAsia="sl-SI"/>
        </w:rPr>
      </w:pPr>
      <w:r w:rsidRPr="00D4609F">
        <w:rPr>
          <w:rFonts w:asciiTheme="minorHAnsi" w:eastAsia="Times New Roman" w:hAnsiTheme="minorHAnsi" w:cs="Arial"/>
          <w:lang w:eastAsia="sl-SI"/>
        </w:rPr>
        <w:t>Izjavljamo, da uporabljam</w:t>
      </w:r>
      <w:r>
        <w:rPr>
          <w:rFonts w:asciiTheme="minorHAnsi" w:eastAsia="Times New Roman" w:hAnsiTheme="minorHAnsi" w:cs="Arial"/>
          <w:lang w:eastAsia="sl-SI"/>
        </w:rPr>
        <w:t>o zmogljivosti drugih subjektov:</w:t>
      </w:r>
      <w:r>
        <w:rPr>
          <w:rFonts w:asciiTheme="minorHAnsi" w:eastAsia="Times New Roman" w:hAnsiTheme="minorHAnsi" w:cs="Arial"/>
          <w:lang w:eastAsia="sl-SI"/>
        </w:rPr>
        <w:tab/>
      </w:r>
      <w:r w:rsidRPr="00983AAA">
        <w:rPr>
          <w:rFonts w:asciiTheme="minorHAnsi" w:eastAsia="Times New Roman" w:hAnsiTheme="minorHAnsi" w:cs="Arial"/>
          <w:lang w:eastAsia="sl-SI"/>
        </w:rPr>
        <w:t xml:space="preserve">DA </w:t>
      </w:r>
      <w:r w:rsidRPr="00983AAA">
        <w:rPr>
          <w:rFonts w:asciiTheme="minorHAnsi" w:eastAsia="Times New Roman" w:hAnsiTheme="minorHAnsi" w:cs="Arial"/>
          <w:lang w:eastAsia="sl-SI"/>
        </w:rPr>
        <w:tab/>
      </w:r>
      <w:r w:rsidRPr="00983AAA">
        <w:rPr>
          <w:rFonts w:asciiTheme="minorHAnsi" w:eastAsia="Times New Roman" w:hAnsiTheme="minorHAnsi" w:cs="Arial"/>
          <w:lang w:eastAsia="sl-SI"/>
        </w:rPr>
        <w:tab/>
        <w:t xml:space="preserve">NE </w:t>
      </w:r>
    </w:p>
    <w:p w:rsidR="00180AEC" w:rsidRPr="00D4609F" w:rsidRDefault="00180AEC" w:rsidP="00180AEC">
      <w:pPr>
        <w:pStyle w:val="Brezrazmikov"/>
        <w:ind w:firstLine="708"/>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180AEC" w:rsidRPr="00D4609F" w:rsidRDefault="00180AEC" w:rsidP="00180AEC">
      <w:pPr>
        <w:pStyle w:val="Odstavekseznama"/>
        <w:spacing w:after="0" w:line="240" w:lineRule="auto"/>
        <w:contextualSpacing w:val="0"/>
        <w:rPr>
          <w:rFonts w:asciiTheme="minorHAnsi" w:eastAsia="Times New Roman" w:hAnsiTheme="minorHAnsi" w:cs="Arial"/>
          <w:lang w:eastAsia="sl-SI"/>
        </w:rPr>
      </w:pPr>
    </w:p>
    <w:p w:rsidR="00180AEC" w:rsidRDefault="00180AEC" w:rsidP="00180AEC">
      <w:pPr>
        <w:pStyle w:val="Odstavekseznama"/>
        <w:numPr>
          <w:ilvl w:val="0"/>
          <w:numId w:val="2"/>
        </w:numPr>
        <w:spacing w:after="0" w:line="240" w:lineRule="auto"/>
        <w:contextualSpacing w:val="0"/>
        <w:rPr>
          <w:rFonts w:asciiTheme="minorHAnsi" w:eastAsia="Times New Roman" w:hAnsiTheme="minorHAnsi" w:cs="Arial"/>
          <w:lang w:eastAsia="sl-SI"/>
        </w:rPr>
      </w:pPr>
      <w:r>
        <w:rPr>
          <w:rFonts w:asciiTheme="minorHAnsi" w:eastAsia="Times New Roman" w:hAnsiTheme="minorHAnsi" w:cs="Arial"/>
          <w:lang w:eastAsia="sl-SI"/>
        </w:rPr>
        <w:t xml:space="preserve">Izjavljamo, da bomo na poziv naročnika predložili vse zahtevane dokumente. </w:t>
      </w:r>
    </w:p>
    <w:p w:rsidR="00180AEC" w:rsidRPr="00D4609F" w:rsidRDefault="00180AEC" w:rsidP="00180AEC">
      <w:pPr>
        <w:pStyle w:val="Odstavekseznama"/>
        <w:spacing w:after="0" w:line="240" w:lineRule="auto"/>
        <w:contextualSpacing w:val="0"/>
        <w:rPr>
          <w:rFonts w:asciiTheme="minorHAnsi" w:eastAsia="Times New Roman" w:hAnsiTheme="minorHAnsi" w:cs="Arial"/>
          <w:lang w:eastAsia="sl-SI"/>
        </w:rPr>
      </w:pPr>
    </w:p>
    <w:p w:rsidR="00180AEC" w:rsidRPr="00D4609F" w:rsidRDefault="00180AEC" w:rsidP="00180AEC">
      <w:pPr>
        <w:pStyle w:val="Odstavekseznama"/>
        <w:spacing w:after="0" w:line="240" w:lineRule="auto"/>
        <w:contextualSpacing w:val="0"/>
        <w:rPr>
          <w:rFonts w:asciiTheme="minorHAnsi" w:eastAsia="Times New Roman" w:hAnsiTheme="minorHAnsi" w:cs="Arial"/>
          <w:lang w:eastAsia="sl-SI"/>
        </w:rPr>
      </w:pPr>
    </w:p>
    <w:tbl>
      <w:tblPr>
        <w:tblW w:w="0" w:type="auto"/>
        <w:tblInd w:w="108" w:type="dxa"/>
        <w:tblLayout w:type="fixed"/>
        <w:tblLook w:val="0000" w:firstRow="0" w:lastRow="0" w:firstColumn="0" w:lastColumn="0" w:noHBand="0" w:noVBand="0"/>
      </w:tblPr>
      <w:tblGrid>
        <w:gridCol w:w="4361"/>
        <w:gridCol w:w="4361"/>
      </w:tblGrid>
      <w:tr w:rsidR="00180AEC" w:rsidRPr="00D4609F" w:rsidTr="00317D5B">
        <w:trPr>
          <w:cantSplit/>
        </w:trPr>
        <w:tc>
          <w:tcPr>
            <w:tcW w:w="4361" w:type="dxa"/>
          </w:tcPr>
          <w:p w:rsidR="00180AEC" w:rsidRPr="00D4609F" w:rsidRDefault="00180AEC" w:rsidP="00317D5B">
            <w:pPr>
              <w:jc w:val="both"/>
              <w:rPr>
                <w:rFonts w:asciiTheme="minorHAnsi" w:hAnsiTheme="minorHAnsi" w:cs="Arial"/>
                <w:sz w:val="22"/>
                <w:szCs w:val="22"/>
              </w:rPr>
            </w:pPr>
            <w:r w:rsidRPr="00D4609F">
              <w:rPr>
                <w:rFonts w:asciiTheme="minorHAnsi" w:hAnsiTheme="minorHAnsi" w:cs="Arial"/>
                <w:sz w:val="22"/>
                <w:szCs w:val="22"/>
              </w:rPr>
              <w:t>Kraj in datum:</w:t>
            </w:r>
          </w:p>
        </w:tc>
        <w:tc>
          <w:tcPr>
            <w:tcW w:w="4361" w:type="dxa"/>
          </w:tcPr>
          <w:p w:rsidR="00180AEC" w:rsidRPr="00D4609F" w:rsidRDefault="00180AEC" w:rsidP="00317D5B">
            <w:pPr>
              <w:jc w:val="both"/>
              <w:rPr>
                <w:rFonts w:asciiTheme="minorHAnsi" w:hAnsiTheme="minorHAnsi" w:cs="Arial"/>
                <w:sz w:val="22"/>
                <w:szCs w:val="22"/>
              </w:rPr>
            </w:pPr>
            <w:r w:rsidRPr="00D4609F">
              <w:rPr>
                <w:rFonts w:asciiTheme="minorHAnsi" w:hAnsiTheme="minorHAnsi" w:cs="Arial"/>
                <w:sz w:val="22"/>
                <w:szCs w:val="22"/>
              </w:rPr>
              <w:t>Ponudnik:</w:t>
            </w:r>
          </w:p>
          <w:p w:rsidR="00180AEC" w:rsidRPr="00D4609F" w:rsidRDefault="00180AEC" w:rsidP="00317D5B">
            <w:pPr>
              <w:jc w:val="both"/>
              <w:rPr>
                <w:rFonts w:asciiTheme="minorHAnsi" w:hAnsiTheme="minorHAnsi" w:cs="Arial"/>
                <w:sz w:val="22"/>
                <w:szCs w:val="22"/>
              </w:rPr>
            </w:pPr>
          </w:p>
        </w:tc>
      </w:tr>
      <w:tr w:rsidR="00180AEC" w:rsidRPr="00D4609F" w:rsidTr="00317D5B">
        <w:trPr>
          <w:cantSplit/>
        </w:trPr>
        <w:tc>
          <w:tcPr>
            <w:tcW w:w="4361" w:type="dxa"/>
          </w:tcPr>
          <w:p w:rsidR="00180AEC" w:rsidRPr="00D4609F" w:rsidRDefault="00180AEC" w:rsidP="00317D5B">
            <w:pPr>
              <w:jc w:val="both"/>
              <w:rPr>
                <w:rFonts w:asciiTheme="minorHAnsi" w:hAnsiTheme="minorHAnsi" w:cs="Arial"/>
                <w:sz w:val="22"/>
                <w:szCs w:val="22"/>
              </w:rPr>
            </w:pPr>
          </w:p>
        </w:tc>
        <w:tc>
          <w:tcPr>
            <w:tcW w:w="4361" w:type="dxa"/>
          </w:tcPr>
          <w:p w:rsidR="00180AEC" w:rsidRPr="00D4609F" w:rsidRDefault="00180AEC" w:rsidP="00317D5B">
            <w:pPr>
              <w:jc w:val="both"/>
              <w:rPr>
                <w:rFonts w:asciiTheme="minorHAnsi" w:hAnsiTheme="minorHAnsi" w:cs="Arial"/>
                <w:sz w:val="22"/>
                <w:szCs w:val="22"/>
              </w:rPr>
            </w:pPr>
          </w:p>
          <w:p w:rsidR="00180AEC" w:rsidRPr="00D4609F" w:rsidRDefault="00180AEC" w:rsidP="00317D5B">
            <w:pPr>
              <w:jc w:val="both"/>
              <w:rPr>
                <w:rFonts w:asciiTheme="minorHAnsi" w:hAnsiTheme="minorHAnsi" w:cs="Arial"/>
                <w:sz w:val="22"/>
                <w:szCs w:val="22"/>
              </w:rPr>
            </w:pPr>
            <w:r w:rsidRPr="00D4609F">
              <w:rPr>
                <w:rFonts w:asciiTheme="minorHAnsi" w:hAnsiTheme="minorHAnsi" w:cs="Arial"/>
                <w:sz w:val="22"/>
                <w:szCs w:val="22"/>
              </w:rPr>
              <w:t>Žig in podpis:</w:t>
            </w:r>
          </w:p>
        </w:tc>
      </w:tr>
    </w:tbl>
    <w:p w:rsidR="00180AEC" w:rsidRPr="00D4609F" w:rsidRDefault="00180AEC" w:rsidP="00180AEC">
      <w:pPr>
        <w:rPr>
          <w:rFonts w:asciiTheme="minorHAnsi" w:hAnsiTheme="minorHAnsi" w:cs="Arial"/>
          <w:sz w:val="22"/>
          <w:szCs w:val="22"/>
        </w:rPr>
      </w:pPr>
    </w:p>
    <w:p w:rsidR="00180AEC" w:rsidRPr="00D4609F" w:rsidRDefault="00180AEC" w:rsidP="00180AEC">
      <w:pPr>
        <w:rPr>
          <w:rFonts w:asciiTheme="minorHAnsi" w:hAnsiTheme="minorHAnsi" w:cs="Arial"/>
          <w:sz w:val="22"/>
          <w:szCs w:val="22"/>
        </w:rPr>
      </w:pPr>
    </w:p>
    <w:p w:rsidR="00180AEC" w:rsidRPr="00D4609F" w:rsidRDefault="00180AEC" w:rsidP="00180AEC">
      <w:pPr>
        <w:rPr>
          <w:rFonts w:asciiTheme="minorHAnsi" w:hAnsiTheme="minorHAnsi" w:cs="Arial"/>
          <w:sz w:val="22"/>
          <w:szCs w:val="22"/>
        </w:rPr>
      </w:pPr>
    </w:p>
    <w:p w:rsidR="00180AEC" w:rsidRDefault="00180AEC" w:rsidP="00180AEC">
      <w:pPr>
        <w:jc w:val="right"/>
        <w:rPr>
          <w:rFonts w:asciiTheme="minorHAnsi" w:hAnsiTheme="minorHAnsi" w:cs="Arial"/>
          <w:b/>
          <w:sz w:val="22"/>
          <w:szCs w:val="22"/>
        </w:rPr>
      </w:pPr>
    </w:p>
    <w:p w:rsidR="00180AEC" w:rsidRDefault="00180AEC" w:rsidP="00180AEC">
      <w:pPr>
        <w:jc w:val="right"/>
        <w:rPr>
          <w:rFonts w:asciiTheme="minorHAnsi" w:hAnsiTheme="minorHAnsi" w:cs="Arial"/>
          <w:b/>
          <w:bCs/>
          <w:sz w:val="22"/>
        </w:rPr>
      </w:pPr>
    </w:p>
    <w:p w:rsidR="00180AEC" w:rsidRDefault="00180AEC" w:rsidP="00180AEC">
      <w:pPr>
        <w:jc w:val="right"/>
        <w:rPr>
          <w:rFonts w:asciiTheme="minorHAnsi" w:hAnsiTheme="minorHAnsi" w:cs="Arial"/>
          <w:b/>
          <w:bCs/>
          <w:sz w:val="22"/>
        </w:rPr>
      </w:pPr>
    </w:p>
    <w:p w:rsidR="00180AEC" w:rsidRDefault="00180AEC" w:rsidP="00180AEC">
      <w:pPr>
        <w:jc w:val="right"/>
        <w:rPr>
          <w:rFonts w:asciiTheme="minorHAnsi" w:hAnsiTheme="minorHAnsi" w:cs="Arial"/>
          <w:b/>
          <w:bCs/>
          <w:sz w:val="22"/>
        </w:rPr>
      </w:pPr>
    </w:p>
    <w:p w:rsidR="00180AEC" w:rsidRDefault="00180AEC" w:rsidP="00180AEC">
      <w:pPr>
        <w:jc w:val="right"/>
        <w:rPr>
          <w:rFonts w:asciiTheme="minorHAnsi" w:hAnsiTheme="minorHAnsi" w:cs="Arial"/>
          <w:b/>
          <w:bCs/>
          <w:sz w:val="22"/>
        </w:rPr>
      </w:pPr>
    </w:p>
    <w:p w:rsidR="00180AEC" w:rsidRDefault="00180AEC" w:rsidP="00180AEC">
      <w:pPr>
        <w:jc w:val="right"/>
        <w:rPr>
          <w:rFonts w:asciiTheme="minorHAnsi" w:hAnsiTheme="minorHAnsi" w:cs="Arial"/>
          <w:b/>
          <w:bCs/>
          <w:sz w:val="22"/>
        </w:rPr>
      </w:pPr>
    </w:p>
    <w:p w:rsidR="00180AEC" w:rsidRDefault="00180AEC" w:rsidP="00180AEC">
      <w:pPr>
        <w:jc w:val="right"/>
        <w:rPr>
          <w:rFonts w:asciiTheme="minorHAnsi" w:hAnsiTheme="minorHAnsi" w:cs="Arial"/>
          <w:b/>
          <w:bCs/>
          <w:sz w:val="22"/>
        </w:rPr>
      </w:pPr>
    </w:p>
    <w:p w:rsidR="00180AEC" w:rsidRDefault="00180AEC" w:rsidP="00180AEC">
      <w:pPr>
        <w:jc w:val="right"/>
        <w:rPr>
          <w:rFonts w:asciiTheme="minorHAnsi" w:hAnsiTheme="minorHAnsi" w:cs="Arial"/>
          <w:b/>
          <w:bCs/>
          <w:sz w:val="22"/>
        </w:rPr>
      </w:pPr>
    </w:p>
    <w:p w:rsidR="00180AEC" w:rsidRDefault="00180AEC" w:rsidP="00180AEC">
      <w:pPr>
        <w:jc w:val="right"/>
        <w:rPr>
          <w:rFonts w:asciiTheme="minorHAnsi" w:hAnsiTheme="minorHAnsi" w:cs="Arial"/>
          <w:b/>
          <w:bCs/>
          <w:sz w:val="22"/>
        </w:rPr>
      </w:pPr>
    </w:p>
    <w:p w:rsidR="00180AEC" w:rsidRDefault="00180AEC" w:rsidP="00180AEC">
      <w:pPr>
        <w:jc w:val="right"/>
        <w:rPr>
          <w:rFonts w:asciiTheme="minorHAnsi" w:hAnsiTheme="minorHAnsi" w:cs="Arial"/>
          <w:b/>
          <w:bCs/>
          <w:sz w:val="22"/>
        </w:rPr>
      </w:pPr>
    </w:p>
    <w:p w:rsidR="00180AEC" w:rsidRDefault="00180AEC" w:rsidP="00180AEC">
      <w:pPr>
        <w:jc w:val="right"/>
        <w:rPr>
          <w:rFonts w:asciiTheme="minorHAnsi" w:hAnsiTheme="minorHAnsi" w:cs="Arial"/>
          <w:b/>
          <w:bCs/>
          <w:sz w:val="22"/>
        </w:rPr>
      </w:pPr>
    </w:p>
    <w:p w:rsidR="00180AEC" w:rsidRDefault="00180AEC" w:rsidP="00180AEC">
      <w:pPr>
        <w:jc w:val="right"/>
        <w:rPr>
          <w:rFonts w:asciiTheme="minorHAnsi" w:hAnsiTheme="minorHAnsi" w:cs="Arial"/>
          <w:b/>
          <w:bCs/>
          <w:sz w:val="22"/>
        </w:rPr>
      </w:pPr>
    </w:p>
    <w:p w:rsidR="00180AEC" w:rsidRDefault="00180AEC" w:rsidP="00180AEC">
      <w:pPr>
        <w:jc w:val="right"/>
        <w:rPr>
          <w:rFonts w:asciiTheme="minorHAnsi" w:hAnsiTheme="minorHAnsi" w:cs="Arial"/>
          <w:b/>
          <w:bCs/>
          <w:sz w:val="22"/>
        </w:rPr>
      </w:pPr>
    </w:p>
    <w:p w:rsidR="00180AEC" w:rsidRPr="007D32BB" w:rsidRDefault="00180AEC" w:rsidP="00180AEC">
      <w:pPr>
        <w:jc w:val="right"/>
        <w:rPr>
          <w:rFonts w:asciiTheme="minorHAnsi" w:hAnsiTheme="minorHAnsi" w:cs="Arial"/>
          <w:b/>
          <w:bCs/>
          <w:sz w:val="22"/>
        </w:rPr>
      </w:pPr>
      <w:r>
        <w:rPr>
          <w:rFonts w:asciiTheme="minorHAnsi" w:hAnsiTheme="minorHAnsi" w:cs="Arial"/>
          <w:b/>
          <w:bCs/>
          <w:sz w:val="22"/>
        </w:rPr>
        <w:lastRenderedPageBreak/>
        <w:t>PRILOGA D/3</w:t>
      </w:r>
    </w:p>
    <w:p w:rsidR="00180AEC" w:rsidRPr="007D32BB" w:rsidRDefault="00180AEC" w:rsidP="00180AEC">
      <w:pPr>
        <w:jc w:val="center"/>
        <w:rPr>
          <w:rFonts w:asciiTheme="minorHAnsi" w:hAnsiTheme="minorHAnsi" w:cs="Arial"/>
          <w:b/>
          <w:bCs/>
          <w:sz w:val="22"/>
        </w:rPr>
      </w:pPr>
    </w:p>
    <w:p w:rsidR="00180AEC" w:rsidRPr="007D32BB" w:rsidRDefault="00180AEC" w:rsidP="00180AEC">
      <w:pPr>
        <w:jc w:val="right"/>
        <w:rPr>
          <w:rFonts w:asciiTheme="minorHAnsi" w:hAnsiTheme="minorHAnsi" w:cs="Arial"/>
          <w:b/>
          <w:bCs/>
          <w:sz w:val="22"/>
        </w:rPr>
      </w:pPr>
    </w:p>
    <w:p w:rsidR="00180AEC" w:rsidRPr="007D32BB" w:rsidRDefault="00180AEC" w:rsidP="00180AEC">
      <w:pPr>
        <w:rPr>
          <w:rFonts w:asciiTheme="minorHAnsi" w:hAnsiTheme="minorHAnsi" w:cs="Arial"/>
          <w:b/>
          <w:bCs/>
          <w:sz w:val="22"/>
        </w:rPr>
      </w:pPr>
    </w:p>
    <w:p w:rsidR="00180AEC" w:rsidRPr="007D32BB" w:rsidRDefault="00180AEC" w:rsidP="00180AEC">
      <w:pPr>
        <w:jc w:val="both"/>
        <w:rPr>
          <w:rFonts w:asciiTheme="minorHAnsi" w:hAnsiTheme="minorHAnsi" w:cs="Arial"/>
          <w:color w:val="000000"/>
          <w:sz w:val="22"/>
        </w:rPr>
      </w:pPr>
    </w:p>
    <w:p w:rsidR="00180AEC" w:rsidRPr="007D32BB" w:rsidRDefault="00180AEC" w:rsidP="00180AEC">
      <w:pPr>
        <w:jc w:val="both"/>
        <w:rPr>
          <w:rFonts w:asciiTheme="minorHAnsi" w:hAnsiTheme="minorHAnsi" w:cs="Arial"/>
          <w:color w:val="000000"/>
          <w:sz w:val="22"/>
        </w:rPr>
      </w:pPr>
    </w:p>
    <w:p w:rsidR="00180AEC" w:rsidRPr="007D32BB" w:rsidRDefault="00180AEC" w:rsidP="00180AEC">
      <w:pPr>
        <w:jc w:val="both"/>
        <w:rPr>
          <w:rFonts w:asciiTheme="minorHAnsi" w:hAnsiTheme="minorHAnsi" w:cs="Arial"/>
          <w:color w:val="000000"/>
          <w:sz w:val="22"/>
        </w:rPr>
      </w:pPr>
    </w:p>
    <w:p w:rsidR="00180AEC" w:rsidRPr="007D32BB" w:rsidRDefault="00180AEC" w:rsidP="00180AEC">
      <w:pPr>
        <w:jc w:val="both"/>
        <w:rPr>
          <w:rFonts w:asciiTheme="minorHAnsi" w:hAnsiTheme="minorHAnsi" w:cs="Arial"/>
          <w:color w:val="000000"/>
          <w:sz w:val="22"/>
        </w:rPr>
      </w:pPr>
    </w:p>
    <w:p w:rsidR="00180AEC" w:rsidRPr="007D32BB" w:rsidRDefault="00180AEC" w:rsidP="00180AEC">
      <w:pPr>
        <w:jc w:val="both"/>
        <w:rPr>
          <w:rFonts w:asciiTheme="minorHAnsi" w:hAnsiTheme="minorHAnsi" w:cs="Arial"/>
          <w:color w:val="000000"/>
          <w:sz w:val="22"/>
        </w:rPr>
      </w:pPr>
    </w:p>
    <w:p w:rsidR="00180AEC" w:rsidRPr="007D32BB" w:rsidRDefault="00180AEC" w:rsidP="00180AEC">
      <w:pPr>
        <w:jc w:val="both"/>
        <w:rPr>
          <w:rFonts w:asciiTheme="minorHAnsi" w:hAnsiTheme="minorHAnsi" w:cs="Arial"/>
          <w:b/>
          <w:sz w:val="20"/>
          <w:szCs w:val="22"/>
          <w:u w:val="single"/>
        </w:rPr>
      </w:pPr>
      <w:r w:rsidRPr="007D32BB">
        <w:rPr>
          <w:rFonts w:asciiTheme="minorHAnsi" w:hAnsiTheme="minorHAnsi" w:cs="Arial"/>
          <w:color w:val="000000"/>
          <w:sz w:val="22"/>
        </w:rPr>
        <w:t xml:space="preserve">Imenovani pooblaščenec za vročanje po ZUP-u </w:t>
      </w:r>
      <w:r w:rsidRPr="007D32BB">
        <w:rPr>
          <w:rFonts w:asciiTheme="minorHAnsi" w:hAnsiTheme="minorHAnsi" w:cs="Arial"/>
          <w:b/>
          <w:i/>
          <w:color w:val="000000"/>
          <w:sz w:val="22"/>
        </w:rPr>
        <w:t>(izpolni samo ponudnik (vključno s skupnim ponudnikom), ki nima sedeža v RS):</w:t>
      </w:r>
    </w:p>
    <w:p w:rsidR="00180AEC" w:rsidRPr="007D32BB" w:rsidRDefault="00180AEC" w:rsidP="00180AEC">
      <w:pPr>
        <w:jc w:val="both"/>
        <w:rPr>
          <w:rFonts w:asciiTheme="minorHAnsi" w:hAnsiTheme="minorHAnsi" w:cs="Arial"/>
          <w:sz w:val="22"/>
          <w:szCs w:val="22"/>
        </w:rPr>
      </w:pPr>
    </w:p>
    <w:p w:rsidR="00180AEC" w:rsidRPr="007D32BB" w:rsidRDefault="00180AEC" w:rsidP="00180AEC">
      <w:pPr>
        <w:jc w:val="both"/>
        <w:rPr>
          <w:rFonts w:asciiTheme="minorHAnsi" w:hAnsiTheme="minorHAnsi" w:cs="Arial"/>
          <w:sz w:val="22"/>
          <w:szCs w:val="22"/>
        </w:rPr>
      </w:pPr>
    </w:p>
    <w:p w:rsidR="00180AEC" w:rsidRPr="007D32BB" w:rsidRDefault="00180AEC" w:rsidP="00180AEC">
      <w:pPr>
        <w:jc w:val="both"/>
        <w:rPr>
          <w:rFonts w:asciiTheme="minorHAnsi" w:hAnsiTheme="minorHAnsi" w:cs="Arial"/>
          <w:sz w:val="22"/>
          <w:szCs w:val="22"/>
        </w:rPr>
      </w:pPr>
      <w:r w:rsidRPr="007D32BB">
        <w:rPr>
          <w:rFonts w:asciiTheme="minorHAnsi" w:hAnsiTheme="minorHAnsi" w:cs="Arial"/>
          <w:sz w:val="22"/>
          <w:szCs w:val="22"/>
        </w:rPr>
        <w:t xml:space="preserve">Naziv: </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180AEC" w:rsidRPr="007D32BB" w:rsidRDefault="00180AEC" w:rsidP="00180AEC">
      <w:pPr>
        <w:jc w:val="both"/>
        <w:rPr>
          <w:rFonts w:asciiTheme="minorHAnsi" w:hAnsiTheme="minorHAnsi" w:cs="Arial"/>
          <w:sz w:val="22"/>
          <w:szCs w:val="22"/>
        </w:rPr>
      </w:pPr>
    </w:p>
    <w:p w:rsidR="00180AEC" w:rsidRPr="007D32BB" w:rsidRDefault="00180AEC" w:rsidP="00180AEC">
      <w:pPr>
        <w:jc w:val="both"/>
        <w:rPr>
          <w:rFonts w:asciiTheme="minorHAnsi" w:hAnsiTheme="minorHAnsi" w:cs="Arial"/>
          <w:sz w:val="22"/>
          <w:szCs w:val="22"/>
        </w:rPr>
      </w:pPr>
      <w:r w:rsidRPr="007D32BB">
        <w:rPr>
          <w:rFonts w:asciiTheme="minorHAnsi" w:hAnsiTheme="minorHAnsi" w:cs="Arial"/>
          <w:sz w:val="22"/>
          <w:szCs w:val="22"/>
        </w:rPr>
        <w:t>Naslov:</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180AEC" w:rsidRPr="007D32BB" w:rsidRDefault="00180AEC" w:rsidP="00180AEC">
      <w:pPr>
        <w:jc w:val="both"/>
        <w:rPr>
          <w:rFonts w:asciiTheme="minorHAnsi" w:hAnsiTheme="minorHAnsi" w:cs="Arial"/>
          <w:sz w:val="22"/>
          <w:szCs w:val="22"/>
        </w:rPr>
      </w:pPr>
    </w:p>
    <w:p w:rsidR="00180AEC" w:rsidRPr="007D32BB" w:rsidRDefault="00180AEC" w:rsidP="00180AEC">
      <w:pPr>
        <w:jc w:val="both"/>
        <w:rPr>
          <w:rFonts w:asciiTheme="minorHAnsi" w:hAnsiTheme="minorHAnsi" w:cs="Arial"/>
          <w:sz w:val="22"/>
          <w:szCs w:val="22"/>
        </w:rPr>
      </w:pPr>
      <w:r w:rsidRPr="007D32BB">
        <w:rPr>
          <w:rFonts w:asciiTheme="minorHAnsi" w:hAnsiTheme="minorHAnsi" w:cs="Arial"/>
          <w:sz w:val="22"/>
          <w:szCs w:val="22"/>
        </w:rPr>
        <w:t xml:space="preserve">E-naslov in telefon: </w:t>
      </w:r>
      <w:r w:rsidRPr="007D32BB">
        <w:rPr>
          <w:rFonts w:asciiTheme="minorHAnsi" w:hAnsiTheme="minorHAnsi" w:cs="Arial"/>
          <w:sz w:val="22"/>
          <w:szCs w:val="22"/>
        </w:rPr>
        <w:tab/>
        <w:t>___________________________________, ______________________</w:t>
      </w:r>
    </w:p>
    <w:p w:rsidR="00180AEC" w:rsidRPr="007D32BB" w:rsidRDefault="00180AEC" w:rsidP="00180AEC">
      <w:pPr>
        <w:jc w:val="both"/>
        <w:rPr>
          <w:rFonts w:asciiTheme="minorHAnsi" w:hAnsiTheme="minorHAnsi" w:cs="Arial"/>
          <w:bCs/>
          <w:sz w:val="22"/>
          <w:szCs w:val="22"/>
        </w:rPr>
      </w:pPr>
    </w:p>
    <w:p w:rsidR="00180AEC" w:rsidRPr="007D32BB" w:rsidRDefault="00180AEC" w:rsidP="00180AEC">
      <w:pPr>
        <w:jc w:val="both"/>
        <w:rPr>
          <w:rFonts w:asciiTheme="minorHAnsi" w:hAnsiTheme="minorHAnsi" w:cs="Arial"/>
          <w:bCs/>
          <w:sz w:val="22"/>
          <w:szCs w:val="22"/>
        </w:rPr>
      </w:pPr>
    </w:p>
    <w:p w:rsidR="00180AEC" w:rsidRPr="007D32BB" w:rsidRDefault="00180AEC" w:rsidP="00180AEC">
      <w:pPr>
        <w:jc w:val="both"/>
        <w:rPr>
          <w:rFonts w:asciiTheme="minorHAnsi" w:hAnsiTheme="minorHAnsi" w:cs="Arial"/>
          <w:bCs/>
          <w:sz w:val="22"/>
          <w:szCs w:val="22"/>
        </w:rPr>
      </w:pPr>
    </w:p>
    <w:p w:rsidR="00180AEC" w:rsidRPr="007D32BB" w:rsidRDefault="00180AEC" w:rsidP="00180AEC">
      <w:pPr>
        <w:jc w:val="both"/>
        <w:rPr>
          <w:rFonts w:asciiTheme="minorHAnsi" w:hAnsiTheme="minorHAnsi" w:cs="Arial"/>
          <w:bCs/>
          <w:sz w:val="22"/>
          <w:szCs w:val="22"/>
        </w:rPr>
      </w:pPr>
    </w:p>
    <w:p w:rsidR="00180AEC" w:rsidRPr="007D32BB" w:rsidRDefault="00180AEC" w:rsidP="00180AEC">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180AEC" w:rsidRPr="007D32BB" w:rsidTr="00317D5B">
        <w:trPr>
          <w:cantSplit/>
        </w:trPr>
        <w:tc>
          <w:tcPr>
            <w:tcW w:w="4361" w:type="dxa"/>
          </w:tcPr>
          <w:p w:rsidR="00180AEC" w:rsidRPr="007D32BB" w:rsidRDefault="00180AEC" w:rsidP="00317D5B">
            <w:pPr>
              <w:jc w:val="both"/>
              <w:rPr>
                <w:rFonts w:asciiTheme="minorHAnsi" w:hAnsiTheme="minorHAnsi" w:cs="Arial"/>
                <w:bCs/>
                <w:sz w:val="22"/>
                <w:szCs w:val="22"/>
              </w:rPr>
            </w:pPr>
            <w:r w:rsidRPr="007D32BB">
              <w:rPr>
                <w:rFonts w:asciiTheme="minorHAnsi" w:hAnsiTheme="minorHAnsi" w:cs="Arial"/>
                <w:bCs/>
                <w:sz w:val="22"/>
                <w:szCs w:val="22"/>
              </w:rPr>
              <w:t>Kraj in datum:</w:t>
            </w:r>
          </w:p>
        </w:tc>
        <w:tc>
          <w:tcPr>
            <w:tcW w:w="4361" w:type="dxa"/>
          </w:tcPr>
          <w:p w:rsidR="00180AEC" w:rsidRPr="007D32BB" w:rsidRDefault="00180AEC" w:rsidP="00317D5B">
            <w:pPr>
              <w:jc w:val="both"/>
              <w:rPr>
                <w:rFonts w:asciiTheme="minorHAnsi" w:hAnsiTheme="minorHAnsi" w:cs="Arial"/>
                <w:bCs/>
                <w:sz w:val="22"/>
                <w:szCs w:val="22"/>
              </w:rPr>
            </w:pPr>
            <w:r w:rsidRPr="007D32BB">
              <w:rPr>
                <w:rFonts w:asciiTheme="minorHAnsi" w:hAnsiTheme="minorHAnsi" w:cs="Arial"/>
                <w:bCs/>
                <w:sz w:val="22"/>
                <w:szCs w:val="22"/>
              </w:rPr>
              <w:t>Ponudnik:</w:t>
            </w:r>
          </w:p>
          <w:p w:rsidR="00180AEC" w:rsidRPr="007D32BB" w:rsidRDefault="00180AEC" w:rsidP="00317D5B">
            <w:pPr>
              <w:jc w:val="both"/>
              <w:rPr>
                <w:rFonts w:asciiTheme="minorHAnsi" w:hAnsiTheme="minorHAnsi" w:cs="Arial"/>
                <w:bCs/>
                <w:sz w:val="22"/>
                <w:szCs w:val="22"/>
              </w:rPr>
            </w:pPr>
          </w:p>
        </w:tc>
      </w:tr>
      <w:tr w:rsidR="00180AEC" w:rsidRPr="007D32BB" w:rsidTr="00317D5B">
        <w:trPr>
          <w:cantSplit/>
        </w:trPr>
        <w:tc>
          <w:tcPr>
            <w:tcW w:w="4361" w:type="dxa"/>
          </w:tcPr>
          <w:p w:rsidR="00180AEC" w:rsidRPr="007D32BB" w:rsidRDefault="00180AEC" w:rsidP="00317D5B">
            <w:pPr>
              <w:jc w:val="both"/>
              <w:rPr>
                <w:rFonts w:asciiTheme="minorHAnsi" w:hAnsiTheme="minorHAnsi" w:cs="Arial"/>
                <w:bCs/>
                <w:sz w:val="22"/>
                <w:szCs w:val="22"/>
              </w:rPr>
            </w:pPr>
          </w:p>
        </w:tc>
        <w:tc>
          <w:tcPr>
            <w:tcW w:w="4361" w:type="dxa"/>
          </w:tcPr>
          <w:p w:rsidR="00180AEC" w:rsidRPr="007D32BB" w:rsidRDefault="00180AEC" w:rsidP="00317D5B">
            <w:pPr>
              <w:jc w:val="both"/>
              <w:rPr>
                <w:rFonts w:asciiTheme="minorHAnsi" w:hAnsiTheme="minorHAnsi" w:cs="Arial"/>
                <w:bCs/>
                <w:sz w:val="22"/>
                <w:szCs w:val="22"/>
              </w:rPr>
            </w:pPr>
          </w:p>
          <w:p w:rsidR="00180AEC" w:rsidRPr="007D32BB" w:rsidRDefault="00180AEC" w:rsidP="00317D5B">
            <w:pPr>
              <w:jc w:val="both"/>
              <w:rPr>
                <w:rFonts w:asciiTheme="minorHAnsi" w:hAnsiTheme="minorHAnsi" w:cs="Arial"/>
                <w:bCs/>
                <w:sz w:val="22"/>
                <w:szCs w:val="22"/>
              </w:rPr>
            </w:pPr>
            <w:r w:rsidRPr="007D32BB">
              <w:rPr>
                <w:rFonts w:asciiTheme="minorHAnsi" w:hAnsiTheme="minorHAnsi" w:cs="Arial"/>
                <w:bCs/>
                <w:sz w:val="22"/>
                <w:szCs w:val="22"/>
              </w:rPr>
              <w:t>Žig in podpis:</w:t>
            </w:r>
          </w:p>
        </w:tc>
      </w:tr>
    </w:tbl>
    <w:p w:rsidR="00180AEC" w:rsidRPr="009636C2" w:rsidRDefault="00180AEC" w:rsidP="00180AEC">
      <w:pPr>
        <w:jc w:val="right"/>
        <w:rPr>
          <w:rFonts w:asciiTheme="minorHAnsi" w:hAnsiTheme="minorHAnsi" w:cstheme="minorHAnsi"/>
          <w:b/>
          <w:bCs/>
          <w:sz w:val="22"/>
        </w:rPr>
      </w:pPr>
      <w:r w:rsidRPr="009636C2">
        <w:rPr>
          <w:rFonts w:asciiTheme="minorHAnsi" w:hAnsiTheme="minorHAnsi" w:cstheme="minorHAnsi"/>
          <w:b/>
          <w:bCs/>
          <w:sz w:val="22"/>
        </w:rPr>
        <w:t xml:space="preserve"> </w:t>
      </w: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both"/>
        <w:rPr>
          <w:rFonts w:asciiTheme="minorHAnsi" w:hAnsiTheme="minorHAnsi" w:cstheme="minorHAnsi"/>
          <w:b/>
          <w:bCs/>
          <w:sz w:val="20"/>
        </w:rPr>
      </w:pPr>
    </w:p>
    <w:p w:rsidR="00180AEC" w:rsidRPr="009636C2" w:rsidRDefault="00180AEC" w:rsidP="00180AEC">
      <w:pPr>
        <w:rPr>
          <w:rFonts w:asciiTheme="minorHAnsi" w:hAnsiTheme="minorHAnsi" w:cstheme="minorHAnsi"/>
          <w:sz w:val="22"/>
          <w:szCs w:val="22"/>
        </w:rPr>
      </w:pPr>
    </w:p>
    <w:p w:rsidR="00180AEC" w:rsidRPr="009636C2" w:rsidRDefault="00180AEC" w:rsidP="00180AEC">
      <w:pPr>
        <w:rPr>
          <w:rFonts w:asciiTheme="minorHAnsi" w:hAnsiTheme="minorHAnsi" w:cstheme="minorHAnsi"/>
          <w:sz w:val="22"/>
          <w:szCs w:val="22"/>
        </w:rPr>
      </w:pPr>
    </w:p>
    <w:p w:rsidR="00180AEC" w:rsidRPr="009636C2" w:rsidRDefault="00180AEC" w:rsidP="00180AEC">
      <w:pPr>
        <w:rPr>
          <w:rFonts w:asciiTheme="minorHAnsi" w:hAnsiTheme="minorHAnsi" w:cstheme="minorHAnsi"/>
          <w:sz w:val="22"/>
          <w:szCs w:val="22"/>
        </w:rPr>
      </w:pPr>
    </w:p>
    <w:p w:rsidR="00180AEC" w:rsidRPr="009636C2" w:rsidRDefault="00180AEC" w:rsidP="00180AEC">
      <w:pPr>
        <w:rPr>
          <w:rFonts w:asciiTheme="minorHAnsi" w:hAnsiTheme="minorHAnsi" w:cstheme="minorHAnsi"/>
          <w:sz w:val="22"/>
          <w:szCs w:val="22"/>
        </w:rPr>
      </w:pPr>
    </w:p>
    <w:p w:rsidR="00180AEC" w:rsidRPr="009636C2" w:rsidRDefault="00180AEC" w:rsidP="00180AEC">
      <w:pPr>
        <w:rPr>
          <w:rFonts w:asciiTheme="minorHAnsi" w:hAnsiTheme="minorHAnsi" w:cstheme="minorHAnsi"/>
          <w:sz w:val="22"/>
          <w:szCs w:val="22"/>
        </w:rPr>
      </w:pPr>
    </w:p>
    <w:p w:rsidR="00180AEC" w:rsidRPr="009636C2" w:rsidRDefault="00180AEC" w:rsidP="00180AEC">
      <w:pPr>
        <w:rPr>
          <w:rFonts w:asciiTheme="minorHAnsi" w:hAnsiTheme="minorHAnsi" w:cstheme="minorHAnsi"/>
          <w:sz w:val="22"/>
          <w:szCs w:val="22"/>
        </w:rPr>
      </w:pPr>
    </w:p>
    <w:p w:rsidR="00180AEC" w:rsidRPr="009636C2" w:rsidRDefault="00180AEC" w:rsidP="00180AEC">
      <w:pPr>
        <w:rPr>
          <w:rFonts w:asciiTheme="minorHAnsi" w:hAnsiTheme="minorHAnsi" w:cstheme="minorHAnsi"/>
          <w:sz w:val="22"/>
          <w:szCs w:val="22"/>
        </w:rPr>
      </w:pPr>
    </w:p>
    <w:p w:rsidR="00180AEC" w:rsidRPr="009636C2" w:rsidRDefault="00180AEC" w:rsidP="00180AEC">
      <w:pPr>
        <w:rPr>
          <w:rFonts w:asciiTheme="minorHAnsi" w:hAnsiTheme="minorHAnsi" w:cstheme="minorHAnsi"/>
          <w:sz w:val="22"/>
          <w:szCs w:val="22"/>
        </w:rPr>
      </w:pPr>
    </w:p>
    <w:p w:rsidR="00180AEC" w:rsidRPr="009636C2" w:rsidRDefault="00180AEC" w:rsidP="00180AEC">
      <w:pPr>
        <w:rPr>
          <w:rFonts w:asciiTheme="minorHAnsi" w:hAnsiTheme="minorHAnsi" w:cstheme="minorHAnsi"/>
          <w:sz w:val="22"/>
          <w:szCs w:val="22"/>
        </w:rPr>
      </w:pPr>
    </w:p>
    <w:p w:rsidR="00180AEC" w:rsidRPr="009636C2" w:rsidRDefault="00180AEC" w:rsidP="00180AEC">
      <w:pPr>
        <w:rPr>
          <w:rFonts w:asciiTheme="minorHAnsi" w:hAnsiTheme="minorHAnsi" w:cstheme="minorHAnsi"/>
          <w:sz w:val="22"/>
          <w:szCs w:val="22"/>
        </w:rPr>
      </w:pPr>
    </w:p>
    <w:p w:rsidR="00180AEC" w:rsidRPr="009636C2" w:rsidRDefault="00180AEC" w:rsidP="00180AEC">
      <w:pPr>
        <w:rPr>
          <w:rFonts w:asciiTheme="minorHAnsi" w:hAnsiTheme="minorHAnsi" w:cstheme="minorHAnsi"/>
          <w:sz w:val="22"/>
          <w:szCs w:val="22"/>
        </w:rPr>
      </w:pPr>
    </w:p>
    <w:p w:rsidR="00180AEC" w:rsidRPr="009636C2" w:rsidRDefault="00180AEC" w:rsidP="00180AEC">
      <w:pPr>
        <w:pStyle w:val="Odstavekseznama"/>
        <w:numPr>
          <w:ilvl w:val="0"/>
          <w:numId w:val="2"/>
        </w:numPr>
        <w:jc w:val="both"/>
        <w:rPr>
          <w:rFonts w:asciiTheme="minorHAnsi" w:hAnsiTheme="minorHAnsi" w:cstheme="minorHAnsi"/>
          <w:sz w:val="20"/>
        </w:rPr>
        <w:sectPr w:rsidR="00180AEC" w:rsidRPr="009636C2" w:rsidSect="00180AEC">
          <w:footerReference w:type="default" r:id="rId7"/>
          <w:footerReference w:type="first" r:id="rId8"/>
          <w:pgSz w:w="11906" w:h="16838"/>
          <w:pgMar w:top="1276" w:right="1418" w:bottom="1418" w:left="1418" w:header="709" w:footer="709" w:gutter="0"/>
          <w:pgNumType w:start="25"/>
          <w:cols w:space="708"/>
          <w:titlePg/>
          <w:docGrid w:linePitch="360"/>
        </w:sectPr>
      </w:pPr>
    </w:p>
    <w:p w:rsidR="00180AEC" w:rsidRPr="00491C8A" w:rsidRDefault="00180AEC" w:rsidP="00180AEC">
      <w:pPr>
        <w:jc w:val="right"/>
        <w:rPr>
          <w:rFonts w:asciiTheme="minorHAnsi" w:hAnsiTheme="minorHAnsi" w:cs="Arial"/>
          <w:b/>
          <w:sz w:val="22"/>
          <w:szCs w:val="22"/>
        </w:rPr>
      </w:pPr>
      <w:r w:rsidRPr="009636C2">
        <w:rPr>
          <w:rFonts w:asciiTheme="minorHAnsi" w:hAnsiTheme="minorHAnsi" w:cstheme="minorHAnsi"/>
          <w:sz w:val="22"/>
          <w:szCs w:val="22"/>
        </w:rPr>
        <w:lastRenderedPageBreak/>
        <w:tab/>
      </w:r>
      <w:r w:rsidRPr="009636C2">
        <w:rPr>
          <w:rFonts w:asciiTheme="minorHAnsi" w:hAnsiTheme="minorHAnsi" w:cstheme="minorHAnsi"/>
          <w:sz w:val="22"/>
          <w:szCs w:val="22"/>
        </w:rPr>
        <w:tab/>
      </w:r>
      <w:r>
        <w:rPr>
          <w:rFonts w:asciiTheme="minorHAnsi" w:hAnsiTheme="minorHAnsi" w:cs="Arial"/>
          <w:b/>
          <w:sz w:val="22"/>
          <w:szCs w:val="22"/>
        </w:rPr>
        <w:t>PRILOGA D/4a</w:t>
      </w:r>
    </w:p>
    <w:p w:rsidR="00180AEC" w:rsidRPr="00491C8A" w:rsidRDefault="00180AEC" w:rsidP="00180AEC">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180AEC" w:rsidRPr="00491C8A" w:rsidRDefault="00180AEC" w:rsidP="00180AEC">
      <w:pPr>
        <w:jc w:val="both"/>
        <w:rPr>
          <w:rFonts w:asciiTheme="minorHAnsi" w:hAnsiTheme="minorHAnsi" w:cs="Arial"/>
          <w:sz w:val="18"/>
          <w:szCs w:val="22"/>
        </w:rPr>
      </w:pPr>
      <w:r w:rsidRPr="00491C8A">
        <w:rPr>
          <w:rFonts w:asciiTheme="minorHAnsi" w:hAnsiTheme="minorHAnsi" w:cs="Arial"/>
          <w:sz w:val="18"/>
          <w:szCs w:val="22"/>
        </w:rPr>
        <w:t>(naziv potrjevalca reference)</w:t>
      </w:r>
    </w:p>
    <w:p w:rsidR="00180AEC" w:rsidRPr="00491C8A" w:rsidRDefault="00180AEC" w:rsidP="00180AEC">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180AEC" w:rsidRPr="00491C8A" w:rsidRDefault="00180AEC" w:rsidP="00180AEC">
      <w:pPr>
        <w:jc w:val="both"/>
        <w:rPr>
          <w:rFonts w:asciiTheme="minorHAnsi" w:hAnsiTheme="minorHAnsi" w:cs="Arial"/>
          <w:sz w:val="18"/>
          <w:szCs w:val="22"/>
        </w:rPr>
      </w:pPr>
      <w:r w:rsidRPr="00491C8A">
        <w:rPr>
          <w:rFonts w:asciiTheme="minorHAnsi" w:hAnsiTheme="minorHAnsi" w:cs="Arial"/>
          <w:sz w:val="18"/>
          <w:szCs w:val="22"/>
        </w:rPr>
        <w:t>(naslov potrjevalca reference)</w:t>
      </w:r>
    </w:p>
    <w:p w:rsidR="00180AEC" w:rsidRPr="00491C8A" w:rsidRDefault="00180AEC" w:rsidP="00180AEC">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180AEC" w:rsidRPr="00491C8A" w:rsidRDefault="00180AEC" w:rsidP="00180AEC">
      <w:pPr>
        <w:jc w:val="both"/>
        <w:rPr>
          <w:rFonts w:asciiTheme="minorHAnsi" w:hAnsiTheme="minorHAnsi" w:cs="Arial"/>
          <w:sz w:val="18"/>
          <w:szCs w:val="22"/>
        </w:rPr>
      </w:pPr>
      <w:r w:rsidRPr="00491C8A">
        <w:rPr>
          <w:rFonts w:asciiTheme="minorHAnsi" w:hAnsiTheme="minorHAnsi" w:cs="Arial"/>
          <w:sz w:val="18"/>
          <w:szCs w:val="22"/>
        </w:rPr>
        <w:t>(pošta in naziv pošte potrjevalca reference)</w:t>
      </w:r>
    </w:p>
    <w:p w:rsidR="00180AEC" w:rsidRPr="00491C8A" w:rsidRDefault="00180AEC" w:rsidP="00180AEC">
      <w:pPr>
        <w:jc w:val="both"/>
        <w:rPr>
          <w:rFonts w:asciiTheme="minorHAnsi" w:hAnsiTheme="minorHAnsi" w:cs="Arial"/>
          <w:b/>
          <w:sz w:val="22"/>
          <w:szCs w:val="22"/>
        </w:rPr>
      </w:pPr>
    </w:p>
    <w:p w:rsidR="00180AEC" w:rsidRDefault="00180AEC" w:rsidP="00180AEC">
      <w:pPr>
        <w:autoSpaceDE w:val="0"/>
        <w:autoSpaceDN w:val="0"/>
        <w:adjustRightInd w:val="0"/>
        <w:jc w:val="center"/>
        <w:rPr>
          <w:rFonts w:asciiTheme="minorHAnsi" w:eastAsia="Calibri" w:hAnsiTheme="minorHAnsi" w:cs="Arial"/>
          <w:b/>
          <w:sz w:val="22"/>
          <w:szCs w:val="22"/>
        </w:rPr>
      </w:pPr>
    </w:p>
    <w:p w:rsidR="00180AEC" w:rsidRPr="00491C8A" w:rsidRDefault="00180AEC" w:rsidP="00180AEC">
      <w:pPr>
        <w:autoSpaceDE w:val="0"/>
        <w:autoSpaceDN w:val="0"/>
        <w:adjustRightInd w:val="0"/>
        <w:jc w:val="center"/>
        <w:rPr>
          <w:rFonts w:asciiTheme="minorHAnsi" w:eastAsia="Calibri" w:hAnsiTheme="minorHAnsi" w:cs="Arial"/>
          <w:b/>
          <w:sz w:val="22"/>
          <w:szCs w:val="22"/>
        </w:rPr>
      </w:pPr>
      <w:r w:rsidRPr="00491C8A">
        <w:rPr>
          <w:rFonts w:asciiTheme="minorHAnsi" w:eastAsia="Calibri" w:hAnsiTheme="minorHAnsi" w:cs="Arial"/>
          <w:b/>
          <w:sz w:val="22"/>
          <w:szCs w:val="22"/>
        </w:rPr>
        <w:t xml:space="preserve">REFERENČNO POTRDILO ZA </w:t>
      </w:r>
      <w:r>
        <w:rPr>
          <w:rFonts w:asciiTheme="minorHAnsi" w:eastAsia="Calibri" w:hAnsiTheme="minorHAnsi" w:cs="Arial"/>
          <w:b/>
          <w:sz w:val="22"/>
          <w:szCs w:val="22"/>
        </w:rPr>
        <w:t>DOBAVITELJA OPREME</w:t>
      </w:r>
    </w:p>
    <w:p w:rsidR="00180AEC" w:rsidRPr="00491C8A" w:rsidRDefault="00180AEC" w:rsidP="00180AEC">
      <w:pPr>
        <w:autoSpaceDE w:val="0"/>
        <w:autoSpaceDN w:val="0"/>
        <w:adjustRightInd w:val="0"/>
        <w:jc w:val="both"/>
        <w:rPr>
          <w:rFonts w:asciiTheme="minorHAnsi" w:eastAsia="Calibri" w:hAnsiTheme="minorHAnsi" w:cs="Arial"/>
          <w:sz w:val="22"/>
          <w:szCs w:val="22"/>
        </w:rPr>
      </w:pPr>
    </w:p>
    <w:p w:rsidR="00180AEC" w:rsidRPr="00491C8A" w:rsidRDefault="00180AEC" w:rsidP="00180AEC">
      <w:pPr>
        <w:autoSpaceDE w:val="0"/>
        <w:autoSpaceDN w:val="0"/>
        <w:adjustRightInd w:val="0"/>
        <w:jc w:val="both"/>
        <w:rPr>
          <w:rFonts w:asciiTheme="minorHAnsi" w:eastAsia="Calibri" w:hAnsiTheme="minorHAnsi" w:cs="Arial"/>
          <w:sz w:val="22"/>
          <w:szCs w:val="22"/>
        </w:rPr>
      </w:pPr>
      <w:r w:rsidRPr="00491C8A">
        <w:rPr>
          <w:rFonts w:asciiTheme="minorHAnsi" w:eastAsia="Calibri" w:hAnsiTheme="minorHAnsi" w:cs="Arial"/>
          <w:sz w:val="22"/>
          <w:szCs w:val="22"/>
        </w:rPr>
        <w:t>Izjavljamo, da nam je družba</w:t>
      </w:r>
    </w:p>
    <w:p w:rsidR="00180AEC" w:rsidRPr="00491C8A" w:rsidRDefault="00180AEC" w:rsidP="00180AEC">
      <w:pPr>
        <w:autoSpaceDE w:val="0"/>
        <w:autoSpaceDN w:val="0"/>
        <w:adjustRightInd w:val="0"/>
        <w:jc w:val="both"/>
        <w:rPr>
          <w:rFonts w:asciiTheme="minorHAnsi" w:eastAsia="Calibri" w:hAnsiTheme="minorHAnsi" w:cs="Arial"/>
          <w:sz w:val="22"/>
          <w:szCs w:val="22"/>
        </w:rPr>
      </w:pPr>
    </w:p>
    <w:p w:rsidR="00180AEC" w:rsidRPr="00491C8A" w:rsidRDefault="00180AEC" w:rsidP="00180AEC">
      <w:pPr>
        <w:autoSpaceDE w:val="0"/>
        <w:autoSpaceDN w:val="0"/>
        <w:adjustRightInd w:val="0"/>
        <w:jc w:val="both"/>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__________________________________________________________________________</w:t>
      </w:r>
    </w:p>
    <w:p w:rsidR="00180AEC" w:rsidRPr="00491C8A" w:rsidRDefault="00180AEC" w:rsidP="00180AEC">
      <w:pPr>
        <w:autoSpaceDE w:val="0"/>
        <w:autoSpaceDN w:val="0"/>
        <w:adjustRightInd w:val="0"/>
        <w:jc w:val="both"/>
        <w:rPr>
          <w:rFonts w:asciiTheme="minorHAnsi" w:eastAsia="Calibri" w:hAnsiTheme="minorHAnsi" w:cs="Arial"/>
          <w:sz w:val="22"/>
          <w:szCs w:val="22"/>
        </w:rPr>
      </w:pPr>
    </w:p>
    <w:p w:rsidR="00180AEC" w:rsidRPr="00912998" w:rsidRDefault="00180AEC" w:rsidP="00180AEC">
      <w:pPr>
        <w:pStyle w:val="Telobesedila-zamik"/>
        <w:ind w:left="0" w:firstLine="0"/>
        <w:jc w:val="both"/>
        <w:rPr>
          <w:rFonts w:asciiTheme="minorHAnsi" w:hAnsiTheme="minorHAnsi" w:cstheme="minorHAnsi"/>
          <w:sz w:val="22"/>
          <w:szCs w:val="22"/>
        </w:rPr>
      </w:pPr>
      <w:r w:rsidRPr="00E07971">
        <w:rPr>
          <w:rFonts w:asciiTheme="minorHAnsi" w:hAnsiTheme="minorHAnsi" w:cstheme="minorHAnsi"/>
          <w:sz w:val="22"/>
          <w:szCs w:val="22"/>
        </w:rPr>
        <w:t xml:space="preserve">dobavila </w:t>
      </w:r>
      <w:r w:rsidRPr="00E07971">
        <w:rPr>
          <w:rFonts w:asciiTheme="minorHAnsi" w:hAnsiTheme="minorHAnsi" w:cstheme="minorHAnsi"/>
          <w:iCs/>
          <w:sz w:val="22"/>
          <w:szCs w:val="22"/>
          <w:lang w:val="sl-SI"/>
        </w:rPr>
        <w:t xml:space="preserve">enotno ohišje za montažo dušilke z </w:t>
      </w:r>
      <w:r w:rsidRPr="00E07971">
        <w:rPr>
          <w:rFonts w:asciiTheme="minorHAnsi" w:hAnsiTheme="minorHAnsi" w:cstheme="minorHAnsi"/>
          <w:iCs/>
          <w:sz w:val="22"/>
          <w:szCs w:val="22"/>
        </w:rPr>
        <w:t>upor</w:t>
      </w:r>
      <w:r w:rsidRPr="00E07971">
        <w:rPr>
          <w:rFonts w:asciiTheme="minorHAnsi" w:hAnsiTheme="minorHAnsi" w:cstheme="minorHAnsi"/>
          <w:iCs/>
          <w:sz w:val="22"/>
          <w:szCs w:val="22"/>
          <w:lang w:val="sl-SI"/>
        </w:rPr>
        <w:t>om:</w:t>
      </w:r>
    </w:p>
    <w:p w:rsidR="00180AEC" w:rsidRPr="00912998" w:rsidRDefault="00180AEC" w:rsidP="00180AEC">
      <w:pPr>
        <w:pStyle w:val="Telobesedila-zamik"/>
        <w:ind w:left="708" w:firstLine="0"/>
        <w:jc w:val="both"/>
        <w:rPr>
          <w:rFonts w:asciiTheme="minorHAnsi" w:hAnsiTheme="minorHAnsi" w:cstheme="minorHAnsi"/>
          <w:i/>
          <w:sz w:val="20"/>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4059"/>
        <w:gridCol w:w="2324"/>
        <w:gridCol w:w="2325"/>
      </w:tblGrid>
      <w:tr w:rsidR="00180AEC" w:rsidRPr="00491C8A" w:rsidTr="00317D5B">
        <w:trPr>
          <w:trHeight w:val="751"/>
        </w:trPr>
        <w:tc>
          <w:tcPr>
            <w:tcW w:w="472" w:type="dxa"/>
            <w:shd w:val="clear" w:color="auto" w:fill="F2F2F2"/>
            <w:vAlign w:val="center"/>
          </w:tcPr>
          <w:p w:rsidR="00180AEC" w:rsidRPr="00491C8A" w:rsidRDefault="00180AEC" w:rsidP="00317D5B">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Št.</w:t>
            </w:r>
          </w:p>
        </w:tc>
        <w:tc>
          <w:tcPr>
            <w:tcW w:w="4059" w:type="dxa"/>
            <w:shd w:val="clear" w:color="auto" w:fill="F2F2F2"/>
            <w:vAlign w:val="center"/>
          </w:tcPr>
          <w:p w:rsidR="00180AEC" w:rsidRDefault="00180AEC" w:rsidP="00317D5B">
            <w:pPr>
              <w:spacing w:before="120"/>
              <w:jc w:val="center"/>
              <w:rPr>
                <w:rFonts w:asciiTheme="minorHAnsi" w:hAnsiTheme="minorHAnsi" w:cs="Arial"/>
                <w:b/>
                <w:sz w:val="20"/>
                <w:szCs w:val="20"/>
              </w:rPr>
            </w:pPr>
            <w:r w:rsidRPr="00491C8A">
              <w:rPr>
                <w:rFonts w:asciiTheme="minorHAnsi" w:hAnsiTheme="minorHAnsi" w:cs="Arial"/>
                <w:b/>
                <w:sz w:val="20"/>
                <w:szCs w:val="20"/>
              </w:rPr>
              <w:t xml:space="preserve">Številka, predmet pogodbe in </w:t>
            </w:r>
          </w:p>
          <w:p w:rsidR="00180AEC" w:rsidRPr="00491C8A" w:rsidRDefault="00180AEC" w:rsidP="00317D5B">
            <w:pPr>
              <w:spacing w:before="120"/>
              <w:jc w:val="center"/>
              <w:rPr>
                <w:rFonts w:asciiTheme="minorHAnsi" w:hAnsiTheme="minorHAnsi" w:cs="Arial"/>
                <w:b/>
                <w:sz w:val="20"/>
                <w:szCs w:val="20"/>
              </w:rPr>
            </w:pPr>
            <w:r w:rsidRPr="00491C8A">
              <w:rPr>
                <w:rFonts w:asciiTheme="minorHAnsi" w:hAnsiTheme="minorHAnsi" w:cs="Arial"/>
                <w:b/>
                <w:sz w:val="20"/>
                <w:szCs w:val="20"/>
              </w:rPr>
              <w:t>tip dobavljene</w:t>
            </w:r>
            <w:r>
              <w:rPr>
                <w:rFonts w:asciiTheme="minorHAnsi" w:hAnsiTheme="minorHAnsi" w:cs="Arial"/>
                <w:b/>
                <w:sz w:val="20"/>
                <w:szCs w:val="20"/>
              </w:rPr>
              <w:t xml:space="preserve"> opreme</w:t>
            </w:r>
          </w:p>
        </w:tc>
        <w:tc>
          <w:tcPr>
            <w:tcW w:w="2324" w:type="dxa"/>
            <w:shd w:val="clear" w:color="auto" w:fill="F2F2F2"/>
            <w:vAlign w:val="center"/>
          </w:tcPr>
          <w:p w:rsidR="00180AEC" w:rsidRPr="00491C8A" w:rsidRDefault="00180AEC" w:rsidP="00317D5B">
            <w:pPr>
              <w:spacing w:before="120"/>
              <w:jc w:val="center"/>
              <w:rPr>
                <w:rFonts w:asciiTheme="minorHAnsi" w:hAnsiTheme="minorHAnsi" w:cs="Arial"/>
                <w:b/>
                <w:sz w:val="20"/>
                <w:szCs w:val="20"/>
              </w:rPr>
            </w:pPr>
            <w:r w:rsidRPr="00491C8A">
              <w:rPr>
                <w:rFonts w:asciiTheme="minorHAnsi" w:hAnsiTheme="minorHAnsi" w:cs="Arial"/>
                <w:b/>
                <w:sz w:val="20"/>
                <w:szCs w:val="20"/>
              </w:rPr>
              <w:t xml:space="preserve">Obdobje dobave </w:t>
            </w:r>
          </w:p>
        </w:tc>
        <w:tc>
          <w:tcPr>
            <w:tcW w:w="2325" w:type="dxa"/>
            <w:shd w:val="clear" w:color="auto" w:fill="F2F2F2"/>
            <w:vAlign w:val="center"/>
          </w:tcPr>
          <w:p w:rsidR="00180AEC" w:rsidRPr="00491C8A" w:rsidRDefault="00180AEC" w:rsidP="00317D5B">
            <w:pPr>
              <w:spacing w:before="120"/>
              <w:jc w:val="center"/>
              <w:rPr>
                <w:rFonts w:asciiTheme="minorHAnsi" w:hAnsiTheme="minorHAnsi" w:cs="Arial"/>
                <w:b/>
                <w:sz w:val="20"/>
                <w:szCs w:val="20"/>
              </w:rPr>
            </w:pPr>
            <w:r w:rsidRPr="00491C8A">
              <w:rPr>
                <w:rFonts w:asciiTheme="minorHAnsi" w:hAnsiTheme="minorHAnsi" w:cs="Arial"/>
                <w:b/>
                <w:sz w:val="20"/>
                <w:szCs w:val="20"/>
              </w:rPr>
              <w:t>Dobavljena količina po sklenjeni pogodbi</w:t>
            </w:r>
          </w:p>
        </w:tc>
      </w:tr>
      <w:tr w:rsidR="00180AEC" w:rsidRPr="00491C8A" w:rsidTr="00317D5B">
        <w:trPr>
          <w:trHeight w:val="457"/>
        </w:trPr>
        <w:tc>
          <w:tcPr>
            <w:tcW w:w="472" w:type="dxa"/>
            <w:shd w:val="clear" w:color="auto" w:fill="F2F2F2"/>
            <w:vAlign w:val="center"/>
          </w:tcPr>
          <w:p w:rsidR="00180AEC" w:rsidRPr="00491C8A" w:rsidRDefault="00180AEC" w:rsidP="00317D5B">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1.</w:t>
            </w:r>
          </w:p>
        </w:tc>
        <w:tc>
          <w:tcPr>
            <w:tcW w:w="4059" w:type="dxa"/>
            <w:shd w:val="clear" w:color="auto" w:fill="auto"/>
            <w:vAlign w:val="center"/>
          </w:tcPr>
          <w:p w:rsidR="00180AEC" w:rsidRPr="00491C8A" w:rsidRDefault="00180AEC" w:rsidP="00317D5B">
            <w:pPr>
              <w:autoSpaceDE w:val="0"/>
              <w:autoSpaceDN w:val="0"/>
              <w:adjustRightInd w:val="0"/>
              <w:spacing w:before="120" w:after="120"/>
              <w:rPr>
                <w:rFonts w:asciiTheme="minorHAnsi" w:hAnsiTheme="minorHAnsi" w:cs="Arial"/>
                <w:sz w:val="22"/>
                <w:szCs w:val="22"/>
              </w:rPr>
            </w:pPr>
          </w:p>
        </w:tc>
        <w:tc>
          <w:tcPr>
            <w:tcW w:w="2324" w:type="dxa"/>
          </w:tcPr>
          <w:p w:rsidR="00180AEC" w:rsidRPr="00491C8A" w:rsidRDefault="00180AEC" w:rsidP="00317D5B">
            <w:pPr>
              <w:autoSpaceDE w:val="0"/>
              <w:autoSpaceDN w:val="0"/>
              <w:adjustRightInd w:val="0"/>
              <w:spacing w:before="120" w:after="120"/>
              <w:jc w:val="both"/>
              <w:rPr>
                <w:rFonts w:asciiTheme="minorHAnsi" w:hAnsiTheme="minorHAnsi" w:cs="Arial"/>
                <w:sz w:val="22"/>
                <w:szCs w:val="22"/>
              </w:rPr>
            </w:pPr>
          </w:p>
        </w:tc>
        <w:tc>
          <w:tcPr>
            <w:tcW w:w="2325" w:type="dxa"/>
            <w:shd w:val="clear" w:color="auto" w:fill="auto"/>
          </w:tcPr>
          <w:p w:rsidR="00180AEC" w:rsidRPr="00491C8A" w:rsidRDefault="00180AEC" w:rsidP="00317D5B">
            <w:pPr>
              <w:autoSpaceDE w:val="0"/>
              <w:autoSpaceDN w:val="0"/>
              <w:adjustRightInd w:val="0"/>
              <w:spacing w:before="120" w:after="120"/>
              <w:jc w:val="both"/>
              <w:rPr>
                <w:rFonts w:asciiTheme="minorHAnsi" w:hAnsiTheme="minorHAnsi" w:cs="Arial"/>
                <w:sz w:val="22"/>
                <w:szCs w:val="22"/>
              </w:rPr>
            </w:pPr>
          </w:p>
        </w:tc>
      </w:tr>
      <w:tr w:rsidR="00180AEC" w:rsidRPr="00491C8A" w:rsidTr="00317D5B">
        <w:trPr>
          <w:trHeight w:val="507"/>
        </w:trPr>
        <w:tc>
          <w:tcPr>
            <w:tcW w:w="472" w:type="dxa"/>
            <w:shd w:val="clear" w:color="auto" w:fill="F2F2F2"/>
            <w:vAlign w:val="center"/>
          </w:tcPr>
          <w:p w:rsidR="00180AEC" w:rsidRPr="00491C8A" w:rsidRDefault="00180AEC" w:rsidP="00317D5B">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2.</w:t>
            </w:r>
          </w:p>
        </w:tc>
        <w:tc>
          <w:tcPr>
            <w:tcW w:w="4059" w:type="dxa"/>
            <w:shd w:val="clear" w:color="auto" w:fill="auto"/>
            <w:vAlign w:val="center"/>
          </w:tcPr>
          <w:p w:rsidR="00180AEC" w:rsidRPr="00491C8A" w:rsidRDefault="00180AEC" w:rsidP="00317D5B">
            <w:pPr>
              <w:autoSpaceDE w:val="0"/>
              <w:autoSpaceDN w:val="0"/>
              <w:adjustRightInd w:val="0"/>
              <w:spacing w:before="120" w:after="120"/>
              <w:rPr>
                <w:rFonts w:asciiTheme="minorHAnsi" w:hAnsiTheme="minorHAnsi" w:cs="Arial"/>
                <w:sz w:val="22"/>
                <w:szCs w:val="22"/>
              </w:rPr>
            </w:pPr>
          </w:p>
        </w:tc>
        <w:tc>
          <w:tcPr>
            <w:tcW w:w="2324" w:type="dxa"/>
          </w:tcPr>
          <w:p w:rsidR="00180AEC" w:rsidRPr="00491C8A" w:rsidRDefault="00180AEC" w:rsidP="00317D5B">
            <w:pPr>
              <w:autoSpaceDE w:val="0"/>
              <w:autoSpaceDN w:val="0"/>
              <w:adjustRightInd w:val="0"/>
              <w:spacing w:before="120" w:after="120"/>
              <w:jc w:val="both"/>
              <w:rPr>
                <w:rFonts w:asciiTheme="minorHAnsi" w:hAnsiTheme="minorHAnsi" w:cs="Arial"/>
                <w:sz w:val="22"/>
                <w:szCs w:val="22"/>
              </w:rPr>
            </w:pPr>
          </w:p>
        </w:tc>
        <w:tc>
          <w:tcPr>
            <w:tcW w:w="2325" w:type="dxa"/>
            <w:shd w:val="clear" w:color="auto" w:fill="auto"/>
          </w:tcPr>
          <w:p w:rsidR="00180AEC" w:rsidRPr="00491C8A" w:rsidRDefault="00180AEC" w:rsidP="00317D5B">
            <w:pPr>
              <w:autoSpaceDE w:val="0"/>
              <w:autoSpaceDN w:val="0"/>
              <w:adjustRightInd w:val="0"/>
              <w:spacing w:before="120" w:after="120"/>
              <w:jc w:val="both"/>
              <w:rPr>
                <w:rFonts w:asciiTheme="minorHAnsi" w:hAnsiTheme="minorHAnsi" w:cs="Arial"/>
                <w:sz w:val="22"/>
                <w:szCs w:val="22"/>
              </w:rPr>
            </w:pPr>
          </w:p>
        </w:tc>
      </w:tr>
      <w:tr w:rsidR="00180AEC" w:rsidRPr="00491C8A" w:rsidTr="00317D5B">
        <w:trPr>
          <w:trHeight w:val="417"/>
        </w:trPr>
        <w:tc>
          <w:tcPr>
            <w:tcW w:w="472" w:type="dxa"/>
            <w:shd w:val="clear" w:color="auto" w:fill="F2F2F2"/>
            <w:vAlign w:val="center"/>
          </w:tcPr>
          <w:p w:rsidR="00180AEC" w:rsidRPr="00491C8A" w:rsidRDefault="00180AEC" w:rsidP="00317D5B">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3.</w:t>
            </w:r>
          </w:p>
        </w:tc>
        <w:tc>
          <w:tcPr>
            <w:tcW w:w="4059" w:type="dxa"/>
            <w:shd w:val="clear" w:color="auto" w:fill="auto"/>
            <w:vAlign w:val="center"/>
          </w:tcPr>
          <w:p w:rsidR="00180AEC" w:rsidRPr="00491C8A" w:rsidRDefault="00180AEC" w:rsidP="00317D5B">
            <w:pPr>
              <w:autoSpaceDE w:val="0"/>
              <w:autoSpaceDN w:val="0"/>
              <w:adjustRightInd w:val="0"/>
              <w:spacing w:before="120" w:after="120"/>
              <w:rPr>
                <w:rFonts w:asciiTheme="minorHAnsi" w:hAnsiTheme="minorHAnsi" w:cs="Arial"/>
                <w:sz w:val="22"/>
                <w:szCs w:val="22"/>
              </w:rPr>
            </w:pPr>
          </w:p>
        </w:tc>
        <w:tc>
          <w:tcPr>
            <w:tcW w:w="2324" w:type="dxa"/>
          </w:tcPr>
          <w:p w:rsidR="00180AEC" w:rsidRPr="00491C8A" w:rsidRDefault="00180AEC" w:rsidP="00317D5B">
            <w:pPr>
              <w:autoSpaceDE w:val="0"/>
              <w:autoSpaceDN w:val="0"/>
              <w:adjustRightInd w:val="0"/>
              <w:spacing w:before="120" w:after="120"/>
              <w:jc w:val="both"/>
              <w:rPr>
                <w:rFonts w:asciiTheme="minorHAnsi" w:hAnsiTheme="minorHAnsi" w:cs="Arial"/>
                <w:sz w:val="22"/>
                <w:szCs w:val="22"/>
              </w:rPr>
            </w:pPr>
          </w:p>
        </w:tc>
        <w:tc>
          <w:tcPr>
            <w:tcW w:w="2325" w:type="dxa"/>
            <w:shd w:val="clear" w:color="auto" w:fill="auto"/>
          </w:tcPr>
          <w:p w:rsidR="00180AEC" w:rsidRPr="00491C8A" w:rsidRDefault="00180AEC" w:rsidP="00317D5B">
            <w:pPr>
              <w:autoSpaceDE w:val="0"/>
              <w:autoSpaceDN w:val="0"/>
              <w:adjustRightInd w:val="0"/>
              <w:spacing w:before="120" w:after="120"/>
              <w:jc w:val="both"/>
              <w:rPr>
                <w:rFonts w:asciiTheme="minorHAnsi" w:hAnsiTheme="minorHAnsi" w:cs="Arial"/>
                <w:sz w:val="22"/>
                <w:szCs w:val="22"/>
              </w:rPr>
            </w:pPr>
          </w:p>
        </w:tc>
      </w:tr>
    </w:tbl>
    <w:p w:rsidR="00180AEC" w:rsidRPr="00491C8A" w:rsidRDefault="00180AEC" w:rsidP="00180AEC">
      <w:pPr>
        <w:autoSpaceDE w:val="0"/>
        <w:autoSpaceDN w:val="0"/>
        <w:adjustRightInd w:val="0"/>
        <w:jc w:val="both"/>
        <w:rPr>
          <w:rFonts w:asciiTheme="minorHAnsi" w:eastAsia="Calibri" w:hAnsiTheme="minorHAnsi" w:cs="Arial"/>
          <w:sz w:val="22"/>
          <w:szCs w:val="22"/>
        </w:rPr>
      </w:pPr>
    </w:p>
    <w:p w:rsidR="00180AEC" w:rsidRPr="00491C8A" w:rsidRDefault="00180AEC" w:rsidP="00180AEC">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Kontaktna oseba za preverjanje reference je: _____________________________________________, </w:t>
      </w:r>
    </w:p>
    <w:p w:rsidR="00180AEC" w:rsidRPr="00491C8A" w:rsidRDefault="00180AEC" w:rsidP="00180AEC">
      <w:pPr>
        <w:autoSpaceDE w:val="0"/>
        <w:autoSpaceDN w:val="0"/>
        <w:adjustRightInd w:val="0"/>
        <w:rPr>
          <w:rFonts w:asciiTheme="minorHAnsi" w:eastAsia="Calibri" w:hAnsiTheme="minorHAnsi" w:cs="Arial"/>
          <w:sz w:val="22"/>
          <w:szCs w:val="22"/>
        </w:rPr>
      </w:pPr>
    </w:p>
    <w:p w:rsidR="00180AEC" w:rsidRPr="00491C8A" w:rsidRDefault="00180AEC" w:rsidP="00180AEC">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tel.: _________________________ in e-mail _____________________________________________. </w:t>
      </w:r>
    </w:p>
    <w:p w:rsidR="00180AEC" w:rsidRPr="00491C8A" w:rsidRDefault="00180AEC" w:rsidP="00180AEC">
      <w:pPr>
        <w:autoSpaceDE w:val="0"/>
        <w:autoSpaceDN w:val="0"/>
        <w:adjustRightInd w:val="0"/>
        <w:rPr>
          <w:rFonts w:asciiTheme="minorHAnsi" w:eastAsia="Calibri" w:hAnsiTheme="minorHAnsi" w:cs="Arial"/>
          <w:sz w:val="22"/>
          <w:szCs w:val="22"/>
        </w:rPr>
      </w:pPr>
    </w:p>
    <w:p w:rsidR="00180AEC" w:rsidRPr="00491C8A" w:rsidRDefault="00180AEC" w:rsidP="00180AEC">
      <w:pPr>
        <w:autoSpaceDE w:val="0"/>
        <w:autoSpaceDN w:val="0"/>
        <w:adjustRightInd w:val="0"/>
        <w:jc w:val="both"/>
        <w:rPr>
          <w:rFonts w:asciiTheme="minorHAnsi" w:eastAsia="Calibri" w:hAnsiTheme="minorHAnsi" w:cs="Arial"/>
          <w:sz w:val="22"/>
          <w:szCs w:val="22"/>
        </w:rPr>
      </w:pPr>
      <w:r w:rsidRPr="00491C8A">
        <w:rPr>
          <w:rFonts w:asciiTheme="minorHAnsi" w:eastAsia="Calibri" w:hAnsiTheme="minorHAnsi" w:cs="Arial"/>
          <w:sz w:val="22"/>
          <w:szCs w:val="22"/>
        </w:rPr>
        <w:t xml:space="preserve">Dobavo in izvedbo posla je navedena družba opravila strokovno in kvalitetno v skladu s predpisi stroke in v pogodbeno dogovorjenem roku. </w:t>
      </w:r>
    </w:p>
    <w:p w:rsidR="00180AEC" w:rsidRPr="00491C8A" w:rsidRDefault="00180AEC" w:rsidP="00180AEC">
      <w:pPr>
        <w:autoSpaceDE w:val="0"/>
        <w:autoSpaceDN w:val="0"/>
        <w:adjustRightInd w:val="0"/>
        <w:rPr>
          <w:rFonts w:asciiTheme="minorHAnsi" w:eastAsia="Calibri" w:hAnsiTheme="minorHAnsi" w:cs="Arial"/>
          <w:sz w:val="22"/>
          <w:szCs w:val="22"/>
        </w:rPr>
      </w:pPr>
    </w:p>
    <w:p w:rsidR="00180AEC" w:rsidRPr="00491C8A" w:rsidRDefault="00180AEC" w:rsidP="00180AEC">
      <w:pPr>
        <w:autoSpaceDE w:val="0"/>
        <w:autoSpaceDN w:val="0"/>
        <w:adjustRightInd w:val="0"/>
        <w:jc w:val="both"/>
        <w:rPr>
          <w:rFonts w:asciiTheme="minorHAnsi" w:hAnsiTheme="minorHAnsi" w:cs="Arial"/>
          <w:sz w:val="22"/>
          <w:szCs w:val="22"/>
        </w:rPr>
      </w:pPr>
      <w:r w:rsidRPr="00491C8A">
        <w:rPr>
          <w:rFonts w:asciiTheme="minorHAnsi" w:hAnsiTheme="minorHAnsi" w:cs="Arial"/>
          <w:sz w:val="22"/>
          <w:szCs w:val="22"/>
        </w:rPr>
        <w:t xml:space="preserve">Potrjevalec reference se strinja, da ima naročnik </w:t>
      </w:r>
      <w:r w:rsidRPr="00491C8A">
        <w:rPr>
          <w:rFonts w:asciiTheme="minorHAnsi" w:hAnsiTheme="minorHAnsi" w:cs="Arial"/>
          <w:sz w:val="22"/>
        </w:rPr>
        <w:t>Elektro Gorenjska</w:t>
      </w:r>
      <w:r w:rsidRPr="00491C8A">
        <w:rPr>
          <w:rFonts w:asciiTheme="minorHAnsi" w:hAnsiTheme="minorHAnsi" w:cs="Arial"/>
          <w:sz w:val="22"/>
          <w:szCs w:val="22"/>
        </w:rPr>
        <w:t xml:space="preserve">, </w:t>
      </w:r>
      <w:proofErr w:type="spellStart"/>
      <w:r w:rsidRPr="00491C8A">
        <w:rPr>
          <w:rFonts w:asciiTheme="minorHAnsi" w:hAnsiTheme="minorHAnsi" w:cs="Arial"/>
          <w:sz w:val="22"/>
          <w:szCs w:val="22"/>
        </w:rPr>
        <w:t>d.d</w:t>
      </w:r>
      <w:proofErr w:type="spellEnd"/>
      <w:r w:rsidRPr="00491C8A">
        <w:rPr>
          <w:rFonts w:asciiTheme="minorHAnsi" w:hAnsiTheme="minorHAnsi" w:cs="Arial"/>
          <w:sz w:val="22"/>
          <w:szCs w:val="22"/>
        </w:rPr>
        <w:t>. pravico, da preveri to referenco.</w:t>
      </w:r>
    </w:p>
    <w:p w:rsidR="00180AEC" w:rsidRPr="00491C8A" w:rsidRDefault="00180AEC" w:rsidP="00180AEC">
      <w:pPr>
        <w:autoSpaceDE w:val="0"/>
        <w:autoSpaceDN w:val="0"/>
        <w:adjustRightInd w:val="0"/>
        <w:ind w:left="5664"/>
        <w:rPr>
          <w:rFonts w:asciiTheme="minorHAnsi" w:hAnsiTheme="minorHAnsi" w:cs="Arial"/>
          <w:sz w:val="20"/>
          <w:szCs w:val="20"/>
        </w:rPr>
      </w:pPr>
    </w:p>
    <w:p w:rsidR="00180AEC" w:rsidRPr="00491C8A" w:rsidRDefault="00180AEC" w:rsidP="00180AEC">
      <w:pPr>
        <w:autoSpaceDE w:val="0"/>
        <w:autoSpaceDN w:val="0"/>
        <w:adjustRightInd w:val="0"/>
        <w:ind w:left="5664"/>
        <w:rPr>
          <w:rFonts w:asciiTheme="minorHAnsi" w:eastAsia="Calibri" w:hAnsiTheme="minorHAnsi" w:cs="Arial"/>
          <w:sz w:val="22"/>
          <w:szCs w:val="22"/>
        </w:rPr>
      </w:pPr>
      <w:r w:rsidRPr="00491C8A">
        <w:rPr>
          <w:rFonts w:asciiTheme="minorHAnsi" w:hAnsiTheme="minorHAnsi" w:cs="Arial"/>
          <w:sz w:val="22"/>
          <w:szCs w:val="20"/>
        </w:rPr>
        <w:t>Ime, priimek in podpis odgovorne osebe potrjevalca reference:</w:t>
      </w:r>
    </w:p>
    <w:p w:rsidR="00180AEC" w:rsidRPr="00491C8A" w:rsidRDefault="00180AEC" w:rsidP="00180AEC">
      <w:pPr>
        <w:autoSpaceDE w:val="0"/>
        <w:autoSpaceDN w:val="0"/>
        <w:adjustRightInd w:val="0"/>
        <w:rPr>
          <w:rFonts w:asciiTheme="minorHAnsi" w:eastAsia="Calibri" w:hAnsiTheme="minorHAnsi" w:cs="Arial"/>
          <w:sz w:val="22"/>
          <w:szCs w:val="22"/>
        </w:rPr>
      </w:pPr>
    </w:p>
    <w:p w:rsidR="00180AEC" w:rsidRPr="00491C8A" w:rsidRDefault="00180AEC" w:rsidP="00180AEC">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___________________                     </w:t>
      </w:r>
      <w:r w:rsidRPr="00491C8A">
        <w:rPr>
          <w:rFonts w:asciiTheme="minorHAnsi" w:eastAsia="Calibri" w:hAnsiTheme="minorHAnsi" w:cs="Arial"/>
          <w:sz w:val="22"/>
          <w:szCs w:val="22"/>
        </w:rPr>
        <w:tab/>
      </w:r>
      <w:r w:rsidRPr="00491C8A">
        <w:rPr>
          <w:rFonts w:asciiTheme="minorHAnsi" w:eastAsia="Calibri" w:hAnsiTheme="minorHAnsi" w:cs="Arial"/>
          <w:sz w:val="22"/>
          <w:szCs w:val="22"/>
        </w:rPr>
        <w:tab/>
        <w:t xml:space="preserve">žig                </w:t>
      </w:r>
      <w:r w:rsidRPr="00491C8A">
        <w:rPr>
          <w:rFonts w:asciiTheme="minorHAnsi" w:eastAsia="Calibri" w:hAnsiTheme="minorHAnsi" w:cs="Arial"/>
          <w:sz w:val="22"/>
          <w:szCs w:val="22"/>
        </w:rPr>
        <w:tab/>
        <w:t>____________________________</w:t>
      </w:r>
    </w:p>
    <w:p w:rsidR="00180AEC" w:rsidRPr="00491C8A" w:rsidRDefault="00180AEC" w:rsidP="00180AEC">
      <w:pPr>
        <w:autoSpaceDE w:val="0"/>
        <w:autoSpaceDN w:val="0"/>
        <w:adjustRightInd w:val="0"/>
        <w:rPr>
          <w:rFonts w:asciiTheme="minorHAnsi" w:eastAsia="Calibri" w:hAnsiTheme="minorHAnsi" w:cs="Arial"/>
          <w:i/>
          <w:sz w:val="20"/>
          <w:szCs w:val="20"/>
        </w:rPr>
      </w:pPr>
      <w:r w:rsidRPr="00491C8A">
        <w:rPr>
          <w:rFonts w:asciiTheme="minorHAnsi" w:eastAsia="Calibri" w:hAnsiTheme="minorHAnsi" w:cs="Arial"/>
          <w:i/>
          <w:sz w:val="20"/>
          <w:szCs w:val="20"/>
        </w:rPr>
        <w:t xml:space="preserve">       (Kraj in datum)                                                                 </w:t>
      </w:r>
      <w:r w:rsidRPr="00491C8A">
        <w:rPr>
          <w:rFonts w:asciiTheme="minorHAnsi" w:eastAsia="Calibri" w:hAnsiTheme="minorHAnsi" w:cs="Arial"/>
          <w:i/>
          <w:sz w:val="20"/>
          <w:szCs w:val="20"/>
        </w:rPr>
        <w:tab/>
      </w:r>
      <w:r w:rsidRPr="00491C8A">
        <w:rPr>
          <w:rFonts w:asciiTheme="minorHAnsi" w:eastAsia="Calibri" w:hAnsiTheme="minorHAnsi" w:cs="Arial"/>
          <w:i/>
          <w:sz w:val="20"/>
          <w:szCs w:val="20"/>
        </w:rPr>
        <w:tab/>
        <w:t>(podpis potrjevalca reference)</w:t>
      </w:r>
    </w:p>
    <w:p w:rsidR="00180AEC" w:rsidRPr="00491C8A" w:rsidRDefault="00180AEC" w:rsidP="00180AEC">
      <w:pPr>
        <w:autoSpaceDE w:val="0"/>
        <w:autoSpaceDN w:val="0"/>
        <w:adjustRightInd w:val="0"/>
        <w:jc w:val="both"/>
        <w:rPr>
          <w:rFonts w:asciiTheme="minorHAnsi" w:eastAsia="Calibri" w:hAnsiTheme="minorHAnsi" w:cs="Arial"/>
          <w:b/>
          <w:sz w:val="20"/>
          <w:szCs w:val="22"/>
        </w:rPr>
      </w:pPr>
    </w:p>
    <w:p w:rsidR="00180AEC" w:rsidRDefault="00180AEC" w:rsidP="00180AEC">
      <w:pPr>
        <w:autoSpaceDE w:val="0"/>
        <w:autoSpaceDN w:val="0"/>
        <w:adjustRightInd w:val="0"/>
        <w:jc w:val="both"/>
        <w:rPr>
          <w:rFonts w:asciiTheme="minorHAnsi" w:eastAsia="Calibri" w:hAnsiTheme="minorHAnsi" w:cs="Arial"/>
          <w:b/>
          <w:sz w:val="20"/>
          <w:szCs w:val="22"/>
        </w:rPr>
      </w:pPr>
    </w:p>
    <w:p w:rsidR="00180AEC" w:rsidRDefault="00180AEC" w:rsidP="00180AEC">
      <w:pPr>
        <w:autoSpaceDE w:val="0"/>
        <w:autoSpaceDN w:val="0"/>
        <w:adjustRightInd w:val="0"/>
        <w:jc w:val="both"/>
        <w:rPr>
          <w:rFonts w:asciiTheme="minorHAnsi" w:eastAsia="Calibri" w:hAnsiTheme="minorHAnsi" w:cs="Arial"/>
          <w:b/>
          <w:sz w:val="20"/>
          <w:szCs w:val="22"/>
        </w:rPr>
      </w:pPr>
    </w:p>
    <w:p w:rsidR="00180AEC" w:rsidRDefault="00180AEC" w:rsidP="00180AEC">
      <w:pPr>
        <w:autoSpaceDE w:val="0"/>
        <w:autoSpaceDN w:val="0"/>
        <w:adjustRightInd w:val="0"/>
        <w:jc w:val="both"/>
        <w:rPr>
          <w:rFonts w:asciiTheme="minorHAnsi" w:eastAsia="Calibri" w:hAnsiTheme="minorHAnsi" w:cs="Arial"/>
          <w:b/>
          <w:sz w:val="20"/>
          <w:szCs w:val="22"/>
        </w:rPr>
      </w:pPr>
    </w:p>
    <w:p w:rsidR="00180AEC" w:rsidRPr="00491C8A" w:rsidRDefault="00180AEC" w:rsidP="00180AEC">
      <w:pPr>
        <w:autoSpaceDE w:val="0"/>
        <w:autoSpaceDN w:val="0"/>
        <w:adjustRightInd w:val="0"/>
        <w:jc w:val="both"/>
        <w:rPr>
          <w:rFonts w:asciiTheme="minorHAnsi" w:eastAsia="Calibri" w:hAnsiTheme="minorHAnsi" w:cs="Arial"/>
          <w:b/>
          <w:sz w:val="20"/>
          <w:szCs w:val="22"/>
        </w:rPr>
      </w:pPr>
      <w:r w:rsidRPr="00491C8A">
        <w:rPr>
          <w:rFonts w:asciiTheme="minorHAnsi" w:eastAsia="Calibri" w:hAnsiTheme="minorHAnsi" w:cs="Arial"/>
          <w:b/>
          <w:sz w:val="20"/>
          <w:szCs w:val="22"/>
        </w:rPr>
        <w:t xml:space="preserve">Opomba: </w:t>
      </w:r>
    </w:p>
    <w:p w:rsidR="00180AEC" w:rsidRPr="00491C8A" w:rsidRDefault="00180AEC" w:rsidP="00180AEC">
      <w:pPr>
        <w:numPr>
          <w:ilvl w:val="0"/>
          <w:numId w:val="7"/>
        </w:numPr>
        <w:autoSpaceDE w:val="0"/>
        <w:autoSpaceDN w:val="0"/>
        <w:adjustRightInd w:val="0"/>
        <w:spacing w:after="43"/>
        <w:jc w:val="both"/>
        <w:rPr>
          <w:rFonts w:asciiTheme="minorHAnsi" w:hAnsiTheme="minorHAnsi" w:cs="Arial"/>
          <w:b/>
          <w:sz w:val="20"/>
          <w:szCs w:val="22"/>
        </w:rPr>
      </w:pPr>
      <w:r w:rsidRPr="00491C8A">
        <w:rPr>
          <w:rFonts w:asciiTheme="minorHAnsi" w:eastAsia="Calibri" w:hAnsiTheme="minorHAnsi" w:cs="Arial"/>
          <w:b/>
          <w:sz w:val="20"/>
          <w:szCs w:val="22"/>
        </w:rPr>
        <w:t xml:space="preserve">- ponudniki lahko predložijo dokazilo o zahtevanih referencah tudi v drugačni obliki, vendar </w:t>
      </w:r>
      <w:r w:rsidRPr="00491C8A">
        <w:rPr>
          <w:rFonts w:asciiTheme="minorHAnsi" w:eastAsia="Calibri" w:hAnsiTheme="minorHAnsi" w:cs="Arial"/>
          <w:b/>
          <w:bCs/>
          <w:sz w:val="20"/>
          <w:szCs w:val="22"/>
        </w:rPr>
        <w:t>morajo biti na potrdilu navedeni vsi zgoraj zahtevani podatki</w:t>
      </w:r>
    </w:p>
    <w:p w:rsidR="00180AEC" w:rsidRDefault="00180AEC" w:rsidP="00180AEC">
      <w:pPr>
        <w:numPr>
          <w:ilvl w:val="0"/>
          <w:numId w:val="7"/>
        </w:numPr>
        <w:autoSpaceDE w:val="0"/>
        <w:autoSpaceDN w:val="0"/>
        <w:adjustRightInd w:val="0"/>
        <w:spacing w:after="43"/>
        <w:jc w:val="both"/>
        <w:rPr>
          <w:rFonts w:asciiTheme="minorHAnsi" w:eastAsia="Calibri" w:hAnsiTheme="minorHAnsi" w:cs="Arial"/>
          <w:b/>
          <w:sz w:val="20"/>
          <w:szCs w:val="22"/>
        </w:rPr>
      </w:pPr>
      <w:r w:rsidRPr="00491C8A">
        <w:rPr>
          <w:rFonts w:asciiTheme="minorHAnsi" w:eastAsia="Calibri" w:hAnsiTheme="minorHAnsi" w:cs="Arial"/>
          <w:b/>
          <w:sz w:val="20"/>
          <w:szCs w:val="22"/>
        </w:rPr>
        <w:t>- ponudnik lahko ta obrazec kopira in izpolnjen predloži v številu zahtevanih izvodov oz. predloži izjave z navedeno vsebino (velja tako za ponudnike oz. za vse partnerje v skupnem nastopu, kot za podizvajalce)</w:t>
      </w:r>
    </w:p>
    <w:p w:rsidR="00180AEC" w:rsidRPr="009636C2" w:rsidRDefault="00180AEC" w:rsidP="00180AEC">
      <w:pPr>
        <w:jc w:val="right"/>
        <w:rPr>
          <w:rFonts w:asciiTheme="minorHAnsi" w:hAnsiTheme="minorHAnsi" w:cstheme="minorHAnsi"/>
          <w:b/>
          <w:bCs/>
          <w:sz w:val="22"/>
          <w:szCs w:val="20"/>
        </w:rPr>
      </w:pPr>
      <w:r w:rsidRPr="009636C2">
        <w:rPr>
          <w:rFonts w:asciiTheme="minorHAnsi" w:hAnsiTheme="minorHAnsi" w:cstheme="minorHAnsi"/>
          <w:b/>
          <w:sz w:val="22"/>
        </w:rPr>
        <w:lastRenderedPageBreak/>
        <w:t>PRILOGA D/</w:t>
      </w:r>
      <w:r>
        <w:rPr>
          <w:rFonts w:asciiTheme="minorHAnsi" w:hAnsiTheme="minorHAnsi" w:cstheme="minorHAnsi"/>
          <w:b/>
          <w:sz w:val="22"/>
        </w:rPr>
        <w:t>4b</w:t>
      </w:r>
    </w:p>
    <w:p w:rsidR="00180AEC" w:rsidRPr="009636C2" w:rsidRDefault="00180AEC" w:rsidP="00180AEC">
      <w:pPr>
        <w:rPr>
          <w:rFonts w:asciiTheme="minorHAnsi" w:hAnsiTheme="minorHAnsi" w:cstheme="minorHAnsi"/>
          <w:b/>
        </w:rPr>
      </w:pPr>
      <w:r w:rsidRPr="009636C2">
        <w:rPr>
          <w:rFonts w:asciiTheme="minorHAnsi" w:hAnsiTheme="minorHAnsi" w:cstheme="minorHAnsi"/>
          <w:sz w:val="22"/>
        </w:rPr>
        <w:t>_______________________________</w:t>
      </w:r>
      <w:r w:rsidRPr="009636C2">
        <w:rPr>
          <w:rFonts w:asciiTheme="minorHAnsi" w:hAnsiTheme="minorHAnsi" w:cstheme="minorHAnsi"/>
          <w:sz w:val="22"/>
          <w:szCs w:val="22"/>
        </w:rPr>
        <w:tab/>
      </w:r>
      <w:r w:rsidRPr="009636C2">
        <w:rPr>
          <w:rFonts w:asciiTheme="minorHAnsi" w:hAnsiTheme="minorHAnsi" w:cstheme="minorHAnsi"/>
          <w:sz w:val="22"/>
          <w:szCs w:val="22"/>
        </w:rPr>
        <w:tab/>
      </w:r>
      <w:r w:rsidRPr="009636C2">
        <w:rPr>
          <w:rFonts w:asciiTheme="minorHAnsi" w:hAnsiTheme="minorHAnsi" w:cstheme="minorHAnsi"/>
          <w:sz w:val="22"/>
          <w:szCs w:val="22"/>
        </w:rPr>
        <w:tab/>
      </w:r>
      <w:r w:rsidRPr="009636C2">
        <w:rPr>
          <w:rFonts w:asciiTheme="minorHAnsi" w:hAnsiTheme="minorHAnsi" w:cstheme="minorHAnsi"/>
          <w:sz w:val="22"/>
          <w:szCs w:val="22"/>
        </w:rPr>
        <w:tab/>
      </w:r>
      <w:r w:rsidRPr="009636C2">
        <w:rPr>
          <w:rFonts w:asciiTheme="minorHAnsi" w:hAnsiTheme="minorHAnsi" w:cstheme="minorHAnsi"/>
          <w:sz w:val="22"/>
          <w:szCs w:val="22"/>
        </w:rPr>
        <w:tab/>
      </w:r>
    </w:p>
    <w:p w:rsidR="00180AEC" w:rsidRPr="00A428E0" w:rsidRDefault="00180AEC" w:rsidP="00180AEC">
      <w:pPr>
        <w:jc w:val="both"/>
        <w:rPr>
          <w:rFonts w:asciiTheme="minorHAnsi" w:hAnsiTheme="minorHAnsi" w:cstheme="minorHAnsi"/>
          <w:sz w:val="18"/>
          <w:szCs w:val="22"/>
        </w:rPr>
      </w:pPr>
      <w:r w:rsidRPr="00A428E0">
        <w:rPr>
          <w:rFonts w:asciiTheme="minorHAnsi" w:hAnsiTheme="minorHAnsi" w:cstheme="minorHAnsi"/>
          <w:sz w:val="18"/>
          <w:szCs w:val="22"/>
        </w:rPr>
        <w:t>(naziv potrjevalca reference)</w:t>
      </w:r>
    </w:p>
    <w:p w:rsidR="00180AEC" w:rsidRPr="009636C2" w:rsidRDefault="00180AEC" w:rsidP="00180AEC">
      <w:pPr>
        <w:autoSpaceDE w:val="0"/>
        <w:autoSpaceDN w:val="0"/>
        <w:adjustRightInd w:val="0"/>
        <w:rPr>
          <w:rFonts w:asciiTheme="minorHAnsi" w:eastAsia="Calibri" w:hAnsiTheme="minorHAnsi" w:cstheme="minorHAnsi"/>
          <w:color w:val="000000"/>
          <w:sz w:val="22"/>
          <w:szCs w:val="22"/>
        </w:rPr>
      </w:pPr>
      <w:r w:rsidRPr="009636C2">
        <w:rPr>
          <w:rFonts w:asciiTheme="minorHAnsi" w:eastAsia="Calibri" w:hAnsiTheme="minorHAnsi" w:cstheme="minorHAnsi"/>
          <w:color w:val="000000"/>
          <w:sz w:val="22"/>
          <w:szCs w:val="22"/>
        </w:rPr>
        <w:t>_______________________________</w:t>
      </w:r>
    </w:p>
    <w:p w:rsidR="00180AEC" w:rsidRPr="00A428E0" w:rsidRDefault="00180AEC" w:rsidP="00180AEC">
      <w:pPr>
        <w:jc w:val="both"/>
        <w:rPr>
          <w:rFonts w:asciiTheme="minorHAnsi" w:hAnsiTheme="minorHAnsi" w:cstheme="minorHAnsi"/>
          <w:sz w:val="18"/>
          <w:szCs w:val="22"/>
        </w:rPr>
      </w:pPr>
      <w:r w:rsidRPr="00A428E0">
        <w:rPr>
          <w:rFonts w:asciiTheme="minorHAnsi" w:hAnsiTheme="minorHAnsi" w:cstheme="minorHAnsi"/>
          <w:sz w:val="18"/>
          <w:szCs w:val="22"/>
        </w:rPr>
        <w:t>(naslov potrjevalca reference)</w:t>
      </w:r>
    </w:p>
    <w:p w:rsidR="00180AEC" w:rsidRPr="009636C2" w:rsidRDefault="00180AEC" w:rsidP="00180AEC">
      <w:pPr>
        <w:autoSpaceDE w:val="0"/>
        <w:autoSpaceDN w:val="0"/>
        <w:adjustRightInd w:val="0"/>
        <w:rPr>
          <w:rFonts w:asciiTheme="minorHAnsi" w:eastAsia="Calibri" w:hAnsiTheme="minorHAnsi" w:cstheme="minorHAnsi"/>
          <w:color w:val="000000"/>
          <w:sz w:val="22"/>
          <w:szCs w:val="22"/>
        </w:rPr>
      </w:pPr>
      <w:r w:rsidRPr="009636C2">
        <w:rPr>
          <w:rFonts w:asciiTheme="minorHAnsi" w:eastAsia="Calibri" w:hAnsiTheme="minorHAnsi" w:cstheme="minorHAnsi"/>
          <w:color w:val="000000"/>
          <w:sz w:val="22"/>
          <w:szCs w:val="22"/>
        </w:rPr>
        <w:t>_______________________________</w:t>
      </w:r>
    </w:p>
    <w:p w:rsidR="00180AEC" w:rsidRPr="00A428E0" w:rsidRDefault="00180AEC" w:rsidP="00180AEC">
      <w:pPr>
        <w:jc w:val="both"/>
        <w:rPr>
          <w:rFonts w:asciiTheme="minorHAnsi" w:hAnsiTheme="minorHAnsi" w:cstheme="minorHAnsi"/>
          <w:sz w:val="18"/>
          <w:szCs w:val="22"/>
        </w:rPr>
      </w:pPr>
      <w:r w:rsidRPr="00A428E0">
        <w:rPr>
          <w:rFonts w:asciiTheme="minorHAnsi" w:hAnsiTheme="minorHAnsi" w:cstheme="minorHAnsi"/>
          <w:sz w:val="18"/>
          <w:szCs w:val="22"/>
        </w:rPr>
        <w:t>(pošta in naziv pošte potrjevalca reference)</w:t>
      </w:r>
    </w:p>
    <w:p w:rsidR="00180AEC" w:rsidRPr="009636C2" w:rsidRDefault="00180AEC" w:rsidP="00180AEC">
      <w:pPr>
        <w:jc w:val="both"/>
        <w:rPr>
          <w:rFonts w:asciiTheme="minorHAnsi" w:hAnsiTheme="minorHAnsi" w:cstheme="minorHAnsi"/>
          <w:b/>
          <w:sz w:val="22"/>
          <w:szCs w:val="22"/>
        </w:rPr>
      </w:pPr>
    </w:p>
    <w:p w:rsidR="00180AEC" w:rsidRPr="009636C2" w:rsidRDefault="00180AEC" w:rsidP="00180AEC">
      <w:pPr>
        <w:autoSpaceDE w:val="0"/>
        <w:autoSpaceDN w:val="0"/>
        <w:adjustRightInd w:val="0"/>
        <w:jc w:val="center"/>
        <w:rPr>
          <w:rFonts w:asciiTheme="minorHAnsi" w:eastAsia="Calibri" w:hAnsiTheme="minorHAnsi" w:cstheme="minorHAnsi"/>
          <w:b/>
          <w:color w:val="000000"/>
          <w:sz w:val="22"/>
          <w:szCs w:val="22"/>
        </w:rPr>
      </w:pPr>
      <w:r w:rsidRPr="009636C2">
        <w:rPr>
          <w:rFonts w:asciiTheme="minorHAnsi" w:eastAsia="Calibri" w:hAnsiTheme="minorHAnsi" w:cstheme="minorHAnsi"/>
          <w:b/>
          <w:color w:val="000000"/>
          <w:sz w:val="22"/>
          <w:szCs w:val="22"/>
        </w:rPr>
        <w:t>REFERENČNO POTRDILO</w:t>
      </w:r>
      <w:r>
        <w:rPr>
          <w:rFonts w:asciiTheme="minorHAnsi" w:eastAsia="Calibri" w:hAnsiTheme="minorHAnsi" w:cstheme="minorHAnsi"/>
          <w:b/>
          <w:color w:val="000000"/>
          <w:sz w:val="22"/>
          <w:szCs w:val="22"/>
        </w:rPr>
        <w:t xml:space="preserve"> ZA IZVAJALCA ELEKTROMONTAŽNIH DEL</w:t>
      </w:r>
    </w:p>
    <w:p w:rsidR="00180AEC" w:rsidRDefault="00180AEC" w:rsidP="00180AEC">
      <w:pPr>
        <w:autoSpaceDE w:val="0"/>
        <w:autoSpaceDN w:val="0"/>
        <w:adjustRightInd w:val="0"/>
        <w:jc w:val="both"/>
        <w:rPr>
          <w:rFonts w:asciiTheme="minorHAnsi" w:eastAsia="Calibri" w:hAnsiTheme="minorHAnsi" w:cstheme="minorHAnsi"/>
          <w:color w:val="000000"/>
          <w:sz w:val="22"/>
          <w:szCs w:val="22"/>
        </w:rPr>
      </w:pPr>
    </w:p>
    <w:p w:rsidR="00180AEC" w:rsidRPr="009636C2" w:rsidRDefault="00180AEC" w:rsidP="00180AEC">
      <w:pPr>
        <w:autoSpaceDE w:val="0"/>
        <w:autoSpaceDN w:val="0"/>
        <w:adjustRightInd w:val="0"/>
        <w:jc w:val="both"/>
        <w:rPr>
          <w:rFonts w:asciiTheme="minorHAnsi" w:eastAsia="Calibri" w:hAnsiTheme="minorHAnsi" w:cstheme="minorHAnsi"/>
          <w:color w:val="000000"/>
          <w:sz w:val="22"/>
          <w:szCs w:val="22"/>
        </w:rPr>
      </w:pPr>
    </w:p>
    <w:p w:rsidR="00180AEC" w:rsidRPr="009636C2" w:rsidRDefault="00180AEC" w:rsidP="00180AEC">
      <w:pPr>
        <w:autoSpaceDE w:val="0"/>
        <w:autoSpaceDN w:val="0"/>
        <w:adjustRightInd w:val="0"/>
        <w:jc w:val="both"/>
        <w:rPr>
          <w:rFonts w:asciiTheme="minorHAnsi" w:eastAsia="Calibri" w:hAnsiTheme="minorHAnsi" w:cstheme="minorHAnsi"/>
          <w:color w:val="000000"/>
          <w:sz w:val="22"/>
          <w:szCs w:val="22"/>
        </w:rPr>
      </w:pPr>
      <w:r w:rsidRPr="009636C2">
        <w:rPr>
          <w:rFonts w:asciiTheme="minorHAnsi" w:eastAsia="Calibri" w:hAnsiTheme="minorHAnsi" w:cstheme="minorHAnsi"/>
          <w:color w:val="000000"/>
          <w:sz w:val="22"/>
          <w:szCs w:val="22"/>
        </w:rPr>
        <w:t>Izjavljamo, da je družba</w:t>
      </w:r>
    </w:p>
    <w:p w:rsidR="00180AEC" w:rsidRPr="009636C2" w:rsidRDefault="00180AEC" w:rsidP="00180AEC">
      <w:pPr>
        <w:autoSpaceDE w:val="0"/>
        <w:autoSpaceDN w:val="0"/>
        <w:adjustRightInd w:val="0"/>
        <w:jc w:val="both"/>
        <w:rPr>
          <w:rFonts w:asciiTheme="minorHAnsi" w:eastAsia="Calibri" w:hAnsiTheme="minorHAnsi" w:cstheme="minorHAnsi"/>
          <w:color w:val="000000"/>
          <w:sz w:val="22"/>
          <w:szCs w:val="22"/>
        </w:rPr>
      </w:pPr>
      <w:r w:rsidRPr="009636C2">
        <w:rPr>
          <w:rFonts w:asciiTheme="minorHAnsi" w:eastAsia="Calibri" w:hAnsiTheme="minorHAnsi" w:cstheme="minorHAnsi"/>
          <w:color w:val="000000"/>
          <w:sz w:val="22"/>
          <w:szCs w:val="22"/>
        </w:rPr>
        <w:t>__________________________________________________________________________</w:t>
      </w:r>
    </w:p>
    <w:p w:rsidR="00180AEC" w:rsidRPr="009636C2" w:rsidRDefault="00180AEC" w:rsidP="00180AEC">
      <w:pPr>
        <w:autoSpaceDE w:val="0"/>
        <w:autoSpaceDN w:val="0"/>
        <w:adjustRightInd w:val="0"/>
        <w:jc w:val="both"/>
        <w:rPr>
          <w:rFonts w:asciiTheme="minorHAnsi" w:eastAsia="Calibri" w:hAnsiTheme="minorHAnsi" w:cstheme="minorHAnsi"/>
          <w:color w:val="000000"/>
          <w:sz w:val="22"/>
          <w:szCs w:val="22"/>
        </w:rPr>
      </w:pPr>
    </w:p>
    <w:p w:rsidR="00180AEC" w:rsidRPr="009636C2" w:rsidRDefault="00180AEC" w:rsidP="00180AEC">
      <w:pPr>
        <w:pStyle w:val="Telobesedila"/>
        <w:rPr>
          <w:rFonts w:asciiTheme="minorHAnsi" w:eastAsia="Calibri" w:hAnsiTheme="minorHAnsi" w:cstheme="minorHAnsi"/>
          <w:color w:val="000000"/>
          <w:sz w:val="22"/>
          <w:szCs w:val="22"/>
          <w:lang w:val="sl-SI"/>
        </w:rPr>
      </w:pPr>
      <w:r w:rsidRPr="009636C2">
        <w:rPr>
          <w:rFonts w:asciiTheme="minorHAnsi" w:eastAsia="Calibri" w:hAnsiTheme="minorHAnsi" w:cstheme="minorHAnsi"/>
          <w:color w:val="000000"/>
          <w:sz w:val="22"/>
          <w:szCs w:val="22"/>
          <w:lang w:val="sl-SI"/>
        </w:rPr>
        <w:t xml:space="preserve">za našo družbo </w:t>
      </w:r>
      <w:r w:rsidRPr="00B628A1">
        <w:rPr>
          <w:rFonts w:asciiTheme="minorHAnsi" w:hAnsiTheme="minorHAnsi" w:cstheme="minorHAnsi"/>
          <w:sz w:val="22"/>
          <w:szCs w:val="22"/>
        </w:rPr>
        <w:t>izve</w:t>
      </w:r>
      <w:r w:rsidRPr="00B628A1">
        <w:rPr>
          <w:rFonts w:asciiTheme="minorHAnsi" w:hAnsiTheme="minorHAnsi" w:cstheme="minorHAnsi"/>
          <w:sz w:val="22"/>
          <w:szCs w:val="22"/>
          <w:lang w:val="sl-SI"/>
        </w:rPr>
        <w:t>dla</w:t>
      </w:r>
      <w:r w:rsidRPr="00B628A1">
        <w:rPr>
          <w:rFonts w:asciiTheme="minorHAnsi" w:hAnsiTheme="minorHAnsi" w:cstheme="minorHAnsi"/>
          <w:sz w:val="22"/>
          <w:szCs w:val="22"/>
        </w:rPr>
        <w:t xml:space="preserve"> </w:t>
      </w:r>
      <w:r w:rsidRPr="00B628A1">
        <w:rPr>
          <w:rFonts w:asciiTheme="minorHAnsi" w:hAnsiTheme="minorHAnsi" w:cstheme="minorHAnsi"/>
          <w:sz w:val="22"/>
          <w:szCs w:val="22"/>
          <w:lang w:val="sl-SI"/>
        </w:rPr>
        <w:t xml:space="preserve">ožičenje primarnega (20 kV) in sekundarnega dela energetskega TR 110/20 kV moči vsaj 20 MVA ter </w:t>
      </w:r>
      <w:r w:rsidRPr="00B628A1">
        <w:rPr>
          <w:rFonts w:asciiTheme="minorHAnsi" w:hAnsiTheme="minorHAnsi" w:cstheme="minorHAnsi"/>
          <w:sz w:val="22"/>
          <w:szCs w:val="22"/>
        </w:rPr>
        <w:t>montažo kompleta dušilke in upora</w:t>
      </w:r>
      <w:r w:rsidRPr="00B628A1">
        <w:rPr>
          <w:rFonts w:asciiTheme="minorHAnsi" w:hAnsiTheme="minorHAnsi" w:cstheme="minorHAnsi"/>
          <w:sz w:val="22"/>
          <w:szCs w:val="22"/>
          <w:lang w:val="sl-SI"/>
        </w:rPr>
        <w:t xml:space="preserve"> v istem ohišju:</w:t>
      </w:r>
    </w:p>
    <w:p w:rsidR="00180AEC" w:rsidRPr="009636C2" w:rsidRDefault="00180AEC" w:rsidP="00180AEC">
      <w:pPr>
        <w:ind w:left="-709"/>
        <w:rPr>
          <w:rFonts w:asciiTheme="minorHAnsi" w:eastAsia="Calibri" w:hAnsiTheme="minorHAnsi" w:cstheme="minorHAnsi"/>
          <w:color w:val="00000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3833"/>
        <w:gridCol w:w="2268"/>
        <w:gridCol w:w="2409"/>
      </w:tblGrid>
      <w:tr w:rsidR="00180AEC" w:rsidRPr="009636C2" w:rsidTr="00317D5B">
        <w:tc>
          <w:tcPr>
            <w:tcW w:w="562" w:type="dxa"/>
            <w:shd w:val="clear" w:color="auto" w:fill="F2F2F2" w:themeFill="background1" w:themeFillShade="F2"/>
          </w:tcPr>
          <w:p w:rsidR="00180AEC" w:rsidRPr="00B466E0" w:rsidRDefault="00180AEC" w:rsidP="00317D5B">
            <w:pPr>
              <w:pStyle w:val="Telobesedila"/>
              <w:jc w:val="center"/>
              <w:rPr>
                <w:rFonts w:asciiTheme="minorHAnsi" w:eastAsia="Calibri" w:hAnsiTheme="minorHAnsi" w:cstheme="minorHAnsi"/>
                <w:b/>
                <w:color w:val="000000"/>
                <w:lang w:val="sl-SI"/>
              </w:rPr>
            </w:pPr>
            <w:r>
              <w:rPr>
                <w:rFonts w:asciiTheme="minorHAnsi" w:eastAsia="Calibri" w:hAnsiTheme="minorHAnsi" w:cstheme="minorHAnsi"/>
                <w:b/>
                <w:color w:val="000000"/>
                <w:lang w:val="sl-SI"/>
              </w:rPr>
              <w:t xml:space="preserve">Št. </w:t>
            </w:r>
          </w:p>
        </w:tc>
        <w:tc>
          <w:tcPr>
            <w:tcW w:w="3833" w:type="dxa"/>
            <w:shd w:val="clear" w:color="auto" w:fill="F2F2F2" w:themeFill="background1" w:themeFillShade="F2"/>
          </w:tcPr>
          <w:p w:rsidR="00180AEC" w:rsidRPr="00B466E0" w:rsidRDefault="00180AEC" w:rsidP="00317D5B">
            <w:pPr>
              <w:pStyle w:val="Telobesedila"/>
              <w:jc w:val="center"/>
              <w:rPr>
                <w:rFonts w:asciiTheme="minorHAnsi" w:eastAsia="Calibri" w:hAnsiTheme="minorHAnsi" w:cstheme="minorHAnsi"/>
                <w:b/>
                <w:color w:val="000000"/>
                <w:lang w:val="sl-SI"/>
              </w:rPr>
            </w:pPr>
            <w:r w:rsidRPr="00B466E0">
              <w:rPr>
                <w:rFonts w:asciiTheme="minorHAnsi" w:eastAsia="Calibri" w:hAnsiTheme="minorHAnsi" w:cstheme="minorHAnsi"/>
                <w:b/>
                <w:color w:val="000000"/>
                <w:lang w:val="sl-SI"/>
              </w:rPr>
              <w:t>Številka pogodbe oziroma naročila in pogodbeni objekt</w:t>
            </w:r>
          </w:p>
        </w:tc>
        <w:tc>
          <w:tcPr>
            <w:tcW w:w="2268" w:type="dxa"/>
            <w:shd w:val="clear" w:color="auto" w:fill="F2F2F2" w:themeFill="background1" w:themeFillShade="F2"/>
          </w:tcPr>
          <w:p w:rsidR="00180AEC" w:rsidRPr="00B466E0" w:rsidRDefault="00180AEC" w:rsidP="00317D5B">
            <w:pPr>
              <w:pStyle w:val="Telobesedila"/>
              <w:jc w:val="center"/>
              <w:rPr>
                <w:rFonts w:asciiTheme="minorHAnsi" w:eastAsia="Calibri" w:hAnsiTheme="minorHAnsi" w:cstheme="minorHAnsi"/>
                <w:b/>
                <w:color w:val="000000"/>
                <w:lang w:val="sl-SI"/>
              </w:rPr>
            </w:pPr>
            <w:r w:rsidRPr="00B466E0">
              <w:rPr>
                <w:rFonts w:asciiTheme="minorHAnsi" w:eastAsia="Calibri" w:hAnsiTheme="minorHAnsi" w:cstheme="minorHAnsi"/>
                <w:b/>
                <w:color w:val="000000"/>
                <w:lang w:val="sl-SI"/>
              </w:rPr>
              <w:t>Leto zaključka del</w:t>
            </w:r>
          </w:p>
        </w:tc>
        <w:tc>
          <w:tcPr>
            <w:tcW w:w="2409" w:type="dxa"/>
            <w:shd w:val="clear" w:color="auto" w:fill="F2F2F2" w:themeFill="background1" w:themeFillShade="F2"/>
          </w:tcPr>
          <w:p w:rsidR="00180AEC" w:rsidRPr="00B466E0" w:rsidRDefault="00180AEC" w:rsidP="00317D5B">
            <w:pPr>
              <w:pStyle w:val="Telobesedila"/>
              <w:jc w:val="center"/>
              <w:rPr>
                <w:rFonts w:asciiTheme="minorHAnsi" w:eastAsia="Calibri" w:hAnsiTheme="minorHAnsi" w:cstheme="minorHAnsi"/>
                <w:b/>
                <w:color w:val="000000"/>
                <w:lang w:val="sl-SI"/>
              </w:rPr>
            </w:pPr>
            <w:r w:rsidRPr="00B466E0">
              <w:rPr>
                <w:rFonts w:asciiTheme="minorHAnsi" w:eastAsia="Calibri" w:hAnsiTheme="minorHAnsi" w:cstheme="minorHAnsi"/>
                <w:b/>
                <w:color w:val="000000"/>
                <w:lang w:val="sl-SI"/>
              </w:rPr>
              <w:t>Tip naprave</w:t>
            </w:r>
          </w:p>
        </w:tc>
      </w:tr>
      <w:tr w:rsidR="00180AEC" w:rsidRPr="009636C2" w:rsidTr="00317D5B">
        <w:tc>
          <w:tcPr>
            <w:tcW w:w="562" w:type="dxa"/>
            <w:shd w:val="clear" w:color="auto" w:fill="F2F2F2" w:themeFill="background1" w:themeFillShade="F2"/>
          </w:tcPr>
          <w:p w:rsidR="00180AEC" w:rsidRPr="009636C2" w:rsidRDefault="00180AEC" w:rsidP="00180AEC">
            <w:pPr>
              <w:pStyle w:val="Telobesedila"/>
              <w:numPr>
                <w:ilvl w:val="0"/>
                <w:numId w:val="11"/>
              </w:numPr>
              <w:jc w:val="left"/>
              <w:rPr>
                <w:rFonts w:asciiTheme="minorHAnsi" w:eastAsia="Calibri" w:hAnsiTheme="minorHAnsi" w:cstheme="minorHAnsi"/>
                <w:color w:val="000000"/>
                <w:sz w:val="22"/>
                <w:szCs w:val="22"/>
                <w:lang w:val="sl-SI"/>
              </w:rPr>
            </w:pPr>
          </w:p>
        </w:tc>
        <w:tc>
          <w:tcPr>
            <w:tcW w:w="3833" w:type="dxa"/>
          </w:tcPr>
          <w:p w:rsidR="00180AEC" w:rsidRPr="009636C2" w:rsidRDefault="00180AEC" w:rsidP="00317D5B">
            <w:pPr>
              <w:pStyle w:val="Telobesedila"/>
              <w:rPr>
                <w:rFonts w:asciiTheme="minorHAnsi" w:eastAsia="Calibri" w:hAnsiTheme="minorHAnsi" w:cstheme="minorHAnsi"/>
                <w:color w:val="000000"/>
                <w:sz w:val="22"/>
                <w:szCs w:val="22"/>
                <w:lang w:val="sl-SI"/>
              </w:rPr>
            </w:pPr>
          </w:p>
          <w:p w:rsidR="00180AEC" w:rsidRPr="009636C2" w:rsidRDefault="00180AEC" w:rsidP="00317D5B">
            <w:pPr>
              <w:pStyle w:val="Telobesedila"/>
              <w:rPr>
                <w:rFonts w:asciiTheme="minorHAnsi" w:eastAsia="Calibri" w:hAnsiTheme="minorHAnsi" w:cstheme="minorHAnsi"/>
                <w:color w:val="000000"/>
                <w:sz w:val="22"/>
                <w:szCs w:val="22"/>
                <w:lang w:val="sl-SI"/>
              </w:rPr>
            </w:pPr>
          </w:p>
        </w:tc>
        <w:tc>
          <w:tcPr>
            <w:tcW w:w="2268" w:type="dxa"/>
          </w:tcPr>
          <w:p w:rsidR="00180AEC" w:rsidRPr="009636C2" w:rsidRDefault="00180AEC" w:rsidP="00317D5B">
            <w:pPr>
              <w:pStyle w:val="Telobesedila"/>
              <w:rPr>
                <w:rFonts w:asciiTheme="minorHAnsi" w:eastAsia="Calibri" w:hAnsiTheme="minorHAnsi" w:cstheme="minorHAnsi"/>
                <w:color w:val="000000"/>
                <w:sz w:val="22"/>
                <w:szCs w:val="22"/>
                <w:lang w:val="sl-SI"/>
              </w:rPr>
            </w:pPr>
          </w:p>
        </w:tc>
        <w:tc>
          <w:tcPr>
            <w:tcW w:w="2409" w:type="dxa"/>
          </w:tcPr>
          <w:p w:rsidR="00180AEC" w:rsidRPr="009636C2" w:rsidRDefault="00180AEC" w:rsidP="00317D5B">
            <w:pPr>
              <w:pStyle w:val="Telobesedila"/>
              <w:rPr>
                <w:rFonts w:asciiTheme="minorHAnsi" w:eastAsia="Calibri" w:hAnsiTheme="minorHAnsi" w:cstheme="minorHAnsi"/>
                <w:color w:val="000000"/>
                <w:sz w:val="22"/>
                <w:szCs w:val="22"/>
                <w:lang w:val="sl-SI"/>
              </w:rPr>
            </w:pPr>
          </w:p>
        </w:tc>
      </w:tr>
      <w:tr w:rsidR="00180AEC" w:rsidRPr="009636C2" w:rsidTr="00317D5B">
        <w:tc>
          <w:tcPr>
            <w:tcW w:w="562" w:type="dxa"/>
            <w:shd w:val="clear" w:color="auto" w:fill="F2F2F2" w:themeFill="background1" w:themeFillShade="F2"/>
          </w:tcPr>
          <w:p w:rsidR="00180AEC" w:rsidRPr="009636C2" w:rsidRDefault="00180AEC" w:rsidP="00180AEC">
            <w:pPr>
              <w:pStyle w:val="Telobesedila"/>
              <w:numPr>
                <w:ilvl w:val="0"/>
                <w:numId w:val="11"/>
              </w:numPr>
              <w:rPr>
                <w:rFonts w:asciiTheme="minorHAnsi" w:eastAsia="Calibri" w:hAnsiTheme="minorHAnsi" w:cstheme="minorHAnsi"/>
                <w:color w:val="000000"/>
                <w:sz w:val="22"/>
                <w:szCs w:val="22"/>
                <w:lang w:val="sl-SI"/>
              </w:rPr>
            </w:pPr>
          </w:p>
        </w:tc>
        <w:tc>
          <w:tcPr>
            <w:tcW w:w="3833" w:type="dxa"/>
          </w:tcPr>
          <w:p w:rsidR="00180AEC" w:rsidRPr="009636C2" w:rsidRDefault="00180AEC" w:rsidP="00317D5B">
            <w:pPr>
              <w:pStyle w:val="Telobesedila"/>
              <w:rPr>
                <w:rFonts w:asciiTheme="minorHAnsi" w:eastAsia="Calibri" w:hAnsiTheme="minorHAnsi" w:cstheme="minorHAnsi"/>
                <w:color w:val="000000"/>
                <w:sz w:val="22"/>
                <w:szCs w:val="22"/>
                <w:lang w:val="sl-SI"/>
              </w:rPr>
            </w:pPr>
          </w:p>
          <w:p w:rsidR="00180AEC" w:rsidRPr="009636C2" w:rsidRDefault="00180AEC" w:rsidP="00317D5B">
            <w:pPr>
              <w:pStyle w:val="Telobesedila"/>
              <w:rPr>
                <w:rFonts w:asciiTheme="minorHAnsi" w:eastAsia="Calibri" w:hAnsiTheme="minorHAnsi" w:cstheme="minorHAnsi"/>
                <w:color w:val="000000"/>
                <w:sz w:val="22"/>
                <w:szCs w:val="22"/>
                <w:lang w:val="sl-SI"/>
              </w:rPr>
            </w:pPr>
          </w:p>
        </w:tc>
        <w:tc>
          <w:tcPr>
            <w:tcW w:w="2268" w:type="dxa"/>
          </w:tcPr>
          <w:p w:rsidR="00180AEC" w:rsidRPr="009636C2" w:rsidRDefault="00180AEC" w:rsidP="00317D5B">
            <w:pPr>
              <w:pStyle w:val="Telobesedila"/>
              <w:rPr>
                <w:rFonts w:asciiTheme="minorHAnsi" w:eastAsia="Calibri" w:hAnsiTheme="minorHAnsi" w:cstheme="minorHAnsi"/>
                <w:color w:val="000000"/>
                <w:sz w:val="22"/>
                <w:szCs w:val="22"/>
                <w:lang w:val="sl-SI"/>
              </w:rPr>
            </w:pPr>
          </w:p>
        </w:tc>
        <w:tc>
          <w:tcPr>
            <w:tcW w:w="2409" w:type="dxa"/>
          </w:tcPr>
          <w:p w:rsidR="00180AEC" w:rsidRPr="009636C2" w:rsidRDefault="00180AEC" w:rsidP="00317D5B">
            <w:pPr>
              <w:pStyle w:val="Telobesedila"/>
              <w:rPr>
                <w:rFonts w:asciiTheme="minorHAnsi" w:eastAsia="Calibri" w:hAnsiTheme="minorHAnsi" w:cstheme="minorHAnsi"/>
                <w:color w:val="000000"/>
                <w:sz w:val="22"/>
                <w:szCs w:val="22"/>
                <w:lang w:val="sl-SI"/>
              </w:rPr>
            </w:pPr>
          </w:p>
        </w:tc>
      </w:tr>
      <w:tr w:rsidR="00180AEC" w:rsidRPr="009636C2" w:rsidTr="00317D5B">
        <w:tc>
          <w:tcPr>
            <w:tcW w:w="562" w:type="dxa"/>
            <w:shd w:val="clear" w:color="auto" w:fill="F2F2F2" w:themeFill="background1" w:themeFillShade="F2"/>
          </w:tcPr>
          <w:p w:rsidR="00180AEC" w:rsidRPr="009636C2" w:rsidRDefault="00180AEC" w:rsidP="00180AEC">
            <w:pPr>
              <w:pStyle w:val="Telobesedila"/>
              <w:numPr>
                <w:ilvl w:val="0"/>
                <w:numId w:val="11"/>
              </w:numPr>
              <w:rPr>
                <w:rFonts w:asciiTheme="minorHAnsi" w:eastAsia="Calibri" w:hAnsiTheme="minorHAnsi" w:cstheme="minorHAnsi"/>
                <w:color w:val="000000"/>
                <w:sz w:val="22"/>
                <w:szCs w:val="22"/>
                <w:lang w:val="sl-SI"/>
              </w:rPr>
            </w:pPr>
          </w:p>
        </w:tc>
        <w:tc>
          <w:tcPr>
            <w:tcW w:w="3833" w:type="dxa"/>
          </w:tcPr>
          <w:p w:rsidR="00180AEC" w:rsidRPr="009636C2" w:rsidRDefault="00180AEC" w:rsidP="00317D5B">
            <w:pPr>
              <w:pStyle w:val="Telobesedila"/>
              <w:rPr>
                <w:rFonts w:asciiTheme="minorHAnsi" w:eastAsia="Calibri" w:hAnsiTheme="minorHAnsi" w:cstheme="minorHAnsi"/>
                <w:color w:val="000000"/>
                <w:sz w:val="22"/>
                <w:szCs w:val="22"/>
                <w:lang w:val="sl-SI"/>
              </w:rPr>
            </w:pPr>
          </w:p>
          <w:p w:rsidR="00180AEC" w:rsidRPr="009636C2" w:rsidRDefault="00180AEC" w:rsidP="00317D5B">
            <w:pPr>
              <w:pStyle w:val="Telobesedila"/>
              <w:rPr>
                <w:rFonts w:asciiTheme="minorHAnsi" w:eastAsia="Calibri" w:hAnsiTheme="minorHAnsi" w:cstheme="minorHAnsi"/>
                <w:color w:val="000000"/>
                <w:sz w:val="22"/>
                <w:szCs w:val="22"/>
                <w:lang w:val="sl-SI"/>
              </w:rPr>
            </w:pPr>
          </w:p>
        </w:tc>
        <w:tc>
          <w:tcPr>
            <w:tcW w:w="2268" w:type="dxa"/>
          </w:tcPr>
          <w:p w:rsidR="00180AEC" w:rsidRPr="009636C2" w:rsidRDefault="00180AEC" w:rsidP="00317D5B">
            <w:pPr>
              <w:pStyle w:val="Telobesedila"/>
              <w:rPr>
                <w:rFonts w:asciiTheme="minorHAnsi" w:eastAsia="Calibri" w:hAnsiTheme="minorHAnsi" w:cstheme="minorHAnsi"/>
                <w:color w:val="000000"/>
                <w:sz w:val="22"/>
                <w:szCs w:val="22"/>
                <w:lang w:val="sl-SI"/>
              </w:rPr>
            </w:pPr>
          </w:p>
        </w:tc>
        <w:tc>
          <w:tcPr>
            <w:tcW w:w="2409" w:type="dxa"/>
          </w:tcPr>
          <w:p w:rsidR="00180AEC" w:rsidRPr="009636C2" w:rsidRDefault="00180AEC" w:rsidP="00317D5B">
            <w:pPr>
              <w:pStyle w:val="Telobesedila"/>
              <w:rPr>
                <w:rFonts w:asciiTheme="minorHAnsi" w:eastAsia="Calibri" w:hAnsiTheme="minorHAnsi" w:cstheme="minorHAnsi"/>
                <w:color w:val="000000"/>
                <w:sz w:val="22"/>
                <w:szCs w:val="22"/>
                <w:lang w:val="sl-SI"/>
              </w:rPr>
            </w:pPr>
          </w:p>
        </w:tc>
      </w:tr>
    </w:tbl>
    <w:p w:rsidR="00180AEC" w:rsidRPr="009636C2" w:rsidRDefault="00180AEC" w:rsidP="00180AEC">
      <w:pPr>
        <w:jc w:val="center"/>
        <w:rPr>
          <w:rFonts w:asciiTheme="minorHAnsi" w:hAnsiTheme="minorHAnsi" w:cstheme="minorHAnsi"/>
        </w:rPr>
      </w:pPr>
    </w:p>
    <w:p w:rsidR="00180AEC" w:rsidRPr="007D32BB" w:rsidRDefault="00180AEC" w:rsidP="00180AEC">
      <w:pPr>
        <w:autoSpaceDE w:val="0"/>
        <w:autoSpaceDN w:val="0"/>
        <w:adjustRightInd w:val="0"/>
        <w:rPr>
          <w:rFonts w:asciiTheme="minorHAnsi" w:eastAsia="Calibri" w:hAnsiTheme="minorHAnsi" w:cs="Arial"/>
          <w:sz w:val="22"/>
          <w:szCs w:val="22"/>
        </w:rPr>
      </w:pPr>
      <w:r w:rsidRPr="007D32BB">
        <w:rPr>
          <w:rFonts w:asciiTheme="minorHAnsi" w:eastAsia="Calibri" w:hAnsiTheme="minorHAnsi" w:cs="Arial"/>
          <w:sz w:val="22"/>
          <w:szCs w:val="22"/>
        </w:rPr>
        <w:t xml:space="preserve">Kontaktna oseba za preverjanje reference je: _____________________________________, </w:t>
      </w:r>
    </w:p>
    <w:p w:rsidR="00180AEC" w:rsidRPr="007D32BB" w:rsidRDefault="00180AEC" w:rsidP="00180AEC">
      <w:pPr>
        <w:autoSpaceDE w:val="0"/>
        <w:autoSpaceDN w:val="0"/>
        <w:adjustRightInd w:val="0"/>
        <w:rPr>
          <w:rFonts w:asciiTheme="minorHAnsi" w:eastAsia="Calibri" w:hAnsiTheme="minorHAnsi" w:cs="Arial"/>
          <w:sz w:val="22"/>
          <w:szCs w:val="22"/>
        </w:rPr>
      </w:pPr>
    </w:p>
    <w:p w:rsidR="00180AEC" w:rsidRPr="007D32BB" w:rsidRDefault="00180AEC" w:rsidP="00180AEC">
      <w:pPr>
        <w:autoSpaceDE w:val="0"/>
        <w:autoSpaceDN w:val="0"/>
        <w:adjustRightInd w:val="0"/>
        <w:rPr>
          <w:rFonts w:asciiTheme="minorHAnsi" w:eastAsia="Calibri" w:hAnsiTheme="minorHAnsi" w:cs="Arial"/>
          <w:sz w:val="22"/>
          <w:szCs w:val="22"/>
        </w:rPr>
      </w:pPr>
      <w:r w:rsidRPr="007D32BB">
        <w:rPr>
          <w:rFonts w:asciiTheme="minorHAnsi" w:eastAsia="Calibri" w:hAnsiTheme="minorHAnsi" w:cs="Arial"/>
          <w:sz w:val="22"/>
          <w:szCs w:val="22"/>
        </w:rPr>
        <w:t xml:space="preserve">tel.: _________________ in e-mail _____________________________________________. </w:t>
      </w:r>
    </w:p>
    <w:p w:rsidR="00180AEC" w:rsidRPr="007D32BB" w:rsidRDefault="00180AEC" w:rsidP="00180AEC">
      <w:pPr>
        <w:autoSpaceDE w:val="0"/>
        <w:autoSpaceDN w:val="0"/>
        <w:adjustRightInd w:val="0"/>
        <w:rPr>
          <w:rFonts w:asciiTheme="minorHAnsi" w:eastAsia="Calibri" w:hAnsiTheme="minorHAnsi" w:cs="Arial"/>
          <w:sz w:val="22"/>
          <w:szCs w:val="22"/>
        </w:rPr>
      </w:pPr>
    </w:p>
    <w:p w:rsidR="00180AEC" w:rsidRPr="007D32BB" w:rsidRDefault="00180AEC" w:rsidP="00180AEC">
      <w:pPr>
        <w:autoSpaceDE w:val="0"/>
        <w:autoSpaceDN w:val="0"/>
        <w:adjustRightInd w:val="0"/>
        <w:jc w:val="both"/>
        <w:rPr>
          <w:rFonts w:asciiTheme="minorHAnsi" w:eastAsia="Calibri" w:hAnsiTheme="minorHAnsi" w:cs="Arial"/>
          <w:color w:val="000000"/>
          <w:sz w:val="22"/>
        </w:rPr>
      </w:pPr>
      <w:r>
        <w:rPr>
          <w:rFonts w:asciiTheme="minorHAnsi" w:eastAsia="Calibri" w:hAnsiTheme="minorHAnsi" w:cs="Arial"/>
          <w:color w:val="000000"/>
          <w:sz w:val="22"/>
        </w:rPr>
        <w:t>Izvedena dela</w:t>
      </w:r>
      <w:r w:rsidRPr="007D32BB">
        <w:rPr>
          <w:rFonts w:asciiTheme="minorHAnsi" w:eastAsia="Calibri" w:hAnsiTheme="minorHAnsi" w:cs="Arial"/>
          <w:color w:val="000000"/>
          <w:sz w:val="22"/>
        </w:rPr>
        <w:t xml:space="preserve"> je navedena družba opravila strokovno in kvalitetno v skladu s predpisi stroke in v pogodbeno dogovorjenem roku. </w:t>
      </w:r>
    </w:p>
    <w:p w:rsidR="00180AEC" w:rsidRPr="007D32BB" w:rsidRDefault="00180AEC" w:rsidP="00180AEC">
      <w:pPr>
        <w:autoSpaceDE w:val="0"/>
        <w:autoSpaceDN w:val="0"/>
        <w:adjustRightInd w:val="0"/>
        <w:rPr>
          <w:rFonts w:asciiTheme="minorHAnsi" w:eastAsia="Calibri" w:hAnsiTheme="minorHAnsi" w:cs="Arial"/>
          <w:sz w:val="22"/>
          <w:szCs w:val="22"/>
        </w:rPr>
      </w:pPr>
    </w:p>
    <w:p w:rsidR="00180AEC" w:rsidRPr="007D32BB" w:rsidRDefault="00180AEC" w:rsidP="00180AEC">
      <w:pPr>
        <w:autoSpaceDE w:val="0"/>
        <w:autoSpaceDN w:val="0"/>
        <w:adjustRightInd w:val="0"/>
        <w:jc w:val="both"/>
        <w:rPr>
          <w:rFonts w:asciiTheme="minorHAnsi" w:hAnsiTheme="minorHAnsi" w:cs="Arial"/>
          <w:sz w:val="22"/>
          <w:szCs w:val="22"/>
        </w:rPr>
      </w:pPr>
      <w:r w:rsidRPr="007D32BB">
        <w:rPr>
          <w:rFonts w:asciiTheme="minorHAnsi" w:hAnsiTheme="minorHAnsi" w:cs="Arial"/>
          <w:sz w:val="22"/>
          <w:szCs w:val="22"/>
        </w:rPr>
        <w:t xml:space="preserve">Potrjevalec reference se strinja, da ima naročnik </w:t>
      </w:r>
      <w:r w:rsidRPr="007D32BB">
        <w:rPr>
          <w:rFonts w:asciiTheme="minorHAnsi" w:hAnsiTheme="minorHAnsi" w:cs="Arial"/>
          <w:sz w:val="22"/>
        </w:rPr>
        <w:t>Elektro Gorenjska</w:t>
      </w:r>
      <w:r w:rsidRPr="007D32BB">
        <w:rPr>
          <w:rFonts w:asciiTheme="minorHAnsi" w:hAnsiTheme="minorHAnsi" w:cs="Arial"/>
          <w:sz w:val="22"/>
          <w:szCs w:val="22"/>
        </w:rPr>
        <w:t>, d. d. pravico, da preveri to referenco.</w:t>
      </w:r>
    </w:p>
    <w:p w:rsidR="00180AEC" w:rsidRPr="007D32BB" w:rsidRDefault="00180AEC" w:rsidP="00180AEC">
      <w:pPr>
        <w:autoSpaceDE w:val="0"/>
        <w:autoSpaceDN w:val="0"/>
        <w:adjustRightInd w:val="0"/>
        <w:jc w:val="both"/>
        <w:rPr>
          <w:rFonts w:asciiTheme="minorHAnsi" w:eastAsia="Calibri" w:hAnsiTheme="minorHAnsi"/>
          <w:sz w:val="23"/>
          <w:szCs w:val="23"/>
        </w:rPr>
      </w:pPr>
    </w:p>
    <w:p w:rsidR="00180AEC" w:rsidRPr="007D32BB" w:rsidRDefault="00180AEC" w:rsidP="00180AEC">
      <w:pPr>
        <w:autoSpaceDE w:val="0"/>
        <w:autoSpaceDN w:val="0"/>
        <w:adjustRightInd w:val="0"/>
        <w:ind w:left="5664"/>
        <w:rPr>
          <w:rFonts w:asciiTheme="minorHAnsi" w:eastAsia="Calibri" w:hAnsiTheme="minorHAnsi" w:cs="Arial"/>
          <w:sz w:val="22"/>
          <w:szCs w:val="22"/>
        </w:rPr>
      </w:pPr>
      <w:r w:rsidRPr="007D32BB">
        <w:rPr>
          <w:rFonts w:asciiTheme="minorHAnsi" w:hAnsiTheme="minorHAnsi" w:cs="Arial"/>
          <w:sz w:val="22"/>
          <w:szCs w:val="20"/>
        </w:rPr>
        <w:t>Ime, priimek in podpis odgovorne osebe potrjevalca reference:</w:t>
      </w:r>
    </w:p>
    <w:p w:rsidR="00180AEC" w:rsidRPr="007D32BB" w:rsidRDefault="00180AEC" w:rsidP="00180AEC">
      <w:pPr>
        <w:autoSpaceDE w:val="0"/>
        <w:autoSpaceDN w:val="0"/>
        <w:adjustRightInd w:val="0"/>
        <w:rPr>
          <w:rFonts w:asciiTheme="minorHAnsi" w:eastAsia="Calibri" w:hAnsiTheme="minorHAnsi" w:cs="Arial"/>
          <w:sz w:val="22"/>
          <w:szCs w:val="22"/>
        </w:rPr>
      </w:pPr>
    </w:p>
    <w:p w:rsidR="00180AEC" w:rsidRPr="007D32BB" w:rsidRDefault="00180AEC" w:rsidP="00180AEC">
      <w:pPr>
        <w:autoSpaceDE w:val="0"/>
        <w:autoSpaceDN w:val="0"/>
        <w:adjustRightInd w:val="0"/>
        <w:rPr>
          <w:rFonts w:asciiTheme="minorHAnsi" w:eastAsia="Calibri" w:hAnsiTheme="minorHAnsi" w:cs="Arial"/>
          <w:sz w:val="22"/>
          <w:szCs w:val="22"/>
        </w:rPr>
      </w:pPr>
      <w:r w:rsidRPr="007D32BB">
        <w:rPr>
          <w:rFonts w:asciiTheme="minorHAnsi" w:eastAsia="Calibri" w:hAnsiTheme="minorHAnsi" w:cs="Arial"/>
          <w:sz w:val="22"/>
          <w:szCs w:val="22"/>
        </w:rPr>
        <w:t xml:space="preserve">___________________                     </w:t>
      </w:r>
      <w:r w:rsidRPr="007D32BB">
        <w:rPr>
          <w:rFonts w:asciiTheme="minorHAnsi" w:eastAsia="Calibri" w:hAnsiTheme="minorHAnsi" w:cs="Arial"/>
          <w:sz w:val="22"/>
          <w:szCs w:val="22"/>
        </w:rPr>
        <w:tab/>
      </w:r>
      <w:r w:rsidRPr="007D32BB">
        <w:rPr>
          <w:rFonts w:asciiTheme="minorHAnsi" w:eastAsia="Calibri" w:hAnsiTheme="minorHAnsi" w:cs="Arial"/>
          <w:sz w:val="22"/>
          <w:szCs w:val="22"/>
        </w:rPr>
        <w:tab/>
        <w:t xml:space="preserve">žig                </w:t>
      </w:r>
      <w:r w:rsidRPr="007D32BB">
        <w:rPr>
          <w:rFonts w:asciiTheme="minorHAnsi" w:eastAsia="Calibri" w:hAnsiTheme="minorHAnsi" w:cs="Arial"/>
          <w:sz w:val="22"/>
          <w:szCs w:val="22"/>
        </w:rPr>
        <w:tab/>
        <w:t>____________________________</w:t>
      </w:r>
    </w:p>
    <w:p w:rsidR="00180AEC" w:rsidRPr="007D32BB" w:rsidRDefault="00180AEC" w:rsidP="00180AEC">
      <w:pPr>
        <w:autoSpaceDE w:val="0"/>
        <w:autoSpaceDN w:val="0"/>
        <w:adjustRightInd w:val="0"/>
        <w:rPr>
          <w:rFonts w:asciiTheme="minorHAnsi" w:eastAsia="Calibri" w:hAnsiTheme="minorHAnsi" w:cs="Arial"/>
          <w:i/>
          <w:sz w:val="20"/>
          <w:szCs w:val="20"/>
        </w:rPr>
      </w:pPr>
      <w:r w:rsidRPr="007D32BB">
        <w:rPr>
          <w:rFonts w:asciiTheme="minorHAnsi" w:eastAsia="Calibri" w:hAnsiTheme="minorHAnsi" w:cs="Arial"/>
          <w:i/>
          <w:sz w:val="20"/>
          <w:szCs w:val="20"/>
        </w:rPr>
        <w:t xml:space="preserve">       (Kraj in datum)                                                                 </w:t>
      </w:r>
      <w:r w:rsidRPr="007D32BB">
        <w:rPr>
          <w:rFonts w:asciiTheme="minorHAnsi" w:eastAsia="Calibri" w:hAnsiTheme="minorHAnsi" w:cs="Arial"/>
          <w:i/>
          <w:sz w:val="20"/>
          <w:szCs w:val="20"/>
        </w:rPr>
        <w:tab/>
      </w:r>
      <w:r w:rsidRPr="007D32BB">
        <w:rPr>
          <w:rFonts w:asciiTheme="minorHAnsi" w:eastAsia="Calibri" w:hAnsiTheme="minorHAnsi" w:cs="Arial"/>
          <w:i/>
          <w:sz w:val="20"/>
          <w:szCs w:val="20"/>
        </w:rPr>
        <w:tab/>
        <w:t>(podpis potrjevalca reference)</w:t>
      </w:r>
    </w:p>
    <w:p w:rsidR="00180AEC" w:rsidRPr="007D32BB" w:rsidRDefault="00180AEC" w:rsidP="00180AEC">
      <w:pPr>
        <w:autoSpaceDE w:val="0"/>
        <w:autoSpaceDN w:val="0"/>
        <w:adjustRightInd w:val="0"/>
        <w:jc w:val="both"/>
        <w:rPr>
          <w:rFonts w:asciiTheme="minorHAnsi" w:eastAsia="Calibri" w:hAnsiTheme="minorHAnsi" w:cs="Arial"/>
          <w:b/>
          <w:sz w:val="18"/>
          <w:szCs w:val="22"/>
        </w:rPr>
      </w:pPr>
    </w:p>
    <w:p w:rsidR="00180AEC" w:rsidRDefault="00180AEC" w:rsidP="00180AEC">
      <w:pPr>
        <w:autoSpaceDE w:val="0"/>
        <w:autoSpaceDN w:val="0"/>
        <w:adjustRightInd w:val="0"/>
        <w:jc w:val="both"/>
        <w:rPr>
          <w:rFonts w:asciiTheme="minorHAnsi" w:eastAsia="Calibri" w:hAnsiTheme="minorHAnsi" w:cs="Arial"/>
          <w:b/>
          <w:sz w:val="18"/>
          <w:szCs w:val="22"/>
        </w:rPr>
      </w:pPr>
    </w:p>
    <w:p w:rsidR="00180AEC" w:rsidRDefault="00180AEC" w:rsidP="00180AEC">
      <w:pPr>
        <w:autoSpaceDE w:val="0"/>
        <w:autoSpaceDN w:val="0"/>
        <w:adjustRightInd w:val="0"/>
        <w:jc w:val="both"/>
        <w:rPr>
          <w:rFonts w:asciiTheme="minorHAnsi" w:eastAsia="Calibri" w:hAnsiTheme="minorHAnsi" w:cs="Arial"/>
          <w:b/>
          <w:sz w:val="18"/>
          <w:szCs w:val="22"/>
        </w:rPr>
      </w:pPr>
    </w:p>
    <w:p w:rsidR="00180AEC" w:rsidRDefault="00180AEC" w:rsidP="00180AEC">
      <w:pPr>
        <w:autoSpaceDE w:val="0"/>
        <w:autoSpaceDN w:val="0"/>
        <w:adjustRightInd w:val="0"/>
        <w:jc w:val="both"/>
        <w:rPr>
          <w:rFonts w:asciiTheme="minorHAnsi" w:eastAsia="Calibri" w:hAnsiTheme="minorHAnsi" w:cs="Arial"/>
          <w:b/>
          <w:sz w:val="18"/>
          <w:szCs w:val="22"/>
        </w:rPr>
      </w:pPr>
    </w:p>
    <w:p w:rsidR="00180AEC" w:rsidRDefault="00180AEC" w:rsidP="00180AEC">
      <w:pPr>
        <w:autoSpaceDE w:val="0"/>
        <w:autoSpaceDN w:val="0"/>
        <w:adjustRightInd w:val="0"/>
        <w:jc w:val="both"/>
        <w:rPr>
          <w:rFonts w:asciiTheme="minorHAnsi" w:eastAsia="Calibri" w:hAnsiTheme="minorHAnsi" w:cs="Arial"/>
          <w:b/>
          <w:sz w:val="18"/>
          <w:szCs w:val="22"/>
        </w:rPr>
      </w:pPr>
    </w:p>
    <w:p w:rsidR="00180AEC" w:rsidRDefault="00180AEC" w:rsidP="00180AEC">
      <w:pPr>
        <w:autoSpaceDE w:val="0"/>
        <w:autoSpaceDN w:val="0"/>
        <w:adjustRightInd w:val="0"/>
        <w:jc w:val="both"/>
        <w:rPr>
          <w:rFonts w:asciiTheme="minorHAnsi" w:eastAsia="Calibri" w:hAnsiTheme="minorHAnsi" w:cs="Arial"/>
          <w:b/>
          <w:sz w:val="18"/>
          <w:szCs w:val="22"/>
        </w:rPr>
      </w:pPr>
    </w:p>
    <w:p w:rsidR="00180AEC" w:rsidRPr="007D32BB" w:rsidRDefault="00180AEC" w:rsidP="00180AEC">
      <w:pPr>
        <w:autoSpaceDE w:val="0"/>
        <w:autoSpaceDN w:val="0"/>
        <w:adjustRightInd w:val="0"/>
        <w:jc w:val="both"/>
        <w:rPr>
          <w:rFonts w:asciiTheme="minorHAnsi" w:eastAsia="Calibri" w:hAnsiTheme="minorHAnsi" w:cs="Arial"/>
          <w:b/>
          <w:sz w:val="18"/>
          <w:szCs w:val="22"/>
        </w:rPr>
      </w:pPr>
      <w:r w:rsidRPr="007D32BB">
        <w:rPr>
          <w:rFonts w:asciiTheme="minorHAnsi" w:eastAsia="Calibri" w:hAnsiTheme="minorHAnsi" w:cs="Arial"/>
          <w:b/>
          <w:sz w:val="18"/>
          <w:szCs w:val="22"/>
        </w:rPr>
        <w:t xml:space="preserve">Opomba: </w:t>
      </w:r>
    </w:p>
    <w:p w:rsidR="00180AEC" w:rsidRPr="007D32BB" w:rsidRDefault="00180AEC" w:rsidP="00180AEC">
      <w:pPr>
        <w:numPr>
          <w:ilvl w:val="0"/>
          <w:numId w:val="7"/>
        </w:numPr>
        <w:autoSpaceDE w:val="0"/>
        <w:autoSpaceDN w:val="0"/>
        <w:adjustRightInd w:val="0"/>
        <w:spacing w:after="43"/>
        <w:jc w:val="both"/>
        <w:rPr>
          <w:rFonts w:asciiTheme="minorHAnsi" w:hAnsiTheme="minorHAnsi" w:cs="Arial"/>
          <w:b/>
          <w:sz w:val="18"/>
          <w:szCs w:val="22"/>
        </w:rPr>
      </w:pPr>
      <w:r w:rsidRPr="007D32BB">
        <w:rPr>
          <w:rFonts w:asciiTheme="minorHAnsi" w:eastAsia="Calibri" w:hAnsiTheme="minorHAnsi" w:cs="Arial"/>
          <w:b/>
          <w:sz w:val="18"/>
          <w:szCs w:val="22"/>
        </w:rPr>
        <w:t xml:space="preserve">- ponudniki lahko predložijo dokazilo o zahtevanih referencah tudi v drugačni obliki, vendar </w:t>
      </w:r>
      <w:r w:rsidRPr="007D32BB">
        <w:rPr>
          <w:rFonts w:asciiTheme="minorHAnsi" w:eastAsia="Calibri" w:hAnsiTheme="minorHAnsi" w:cs="Arial"/>
          <w:b/>
          <w:bCs/>
          <w:sz w:val="18"/>
          <w:szCs w:val="22"/>
        </w:rPr>
        <w:t>morajo biti na potrdilu navedeni vsi zgoraj zahtevani podatki</w:t>
      </w:r>
    </w:p>
    <w:p w:rsidR="00180AEC" w:rsidRPr="007D32BB" w:rsidRDefault="00180AEC" w:rsidP="00180AEC">
      <w:pPr>
        <w:numPr>
          <w:ilvl w:val="0"/>
          <w:numId w:val="7"/>
        </w:numPr>
        <w:autoSpaceDE w:val="0"/>
        <w:autoSpaceDN w:val="0"/>
        <w:adjustRightInd w:val="0"/>
        <w:spacing w:after="43"/>
        <w:jc w:val="both"/>
        <w:rPr>
          <w:rFonts w:asciiTheme="minorHAnsi" w:eastAsia="Calibri" w:hAnsiTheme="minorHAnsi" w:cs="Arial"/>
          <w:b/>
          <w:sz w:val="18"/>
          <w:szCs w:val="22"/>
        </w:rPr>
      </w:pPr>
      <w:r w:rsidRPr="007D32BB">
        <w:rPr>
          <w:rFonts w:asciiTheme="minorHAnsi" w:eastAsia="Calibri" w:hAnsiTheme="minorHAnsi" w:cs="Arial"/>
          <w:b/>
          <w:sz w:val="18"/>
          <w:szCs w:val="22"/>
        </w:rPr>
        <w:lastRenderedPageBreak/>
        <w:t>- ponudnik lahko ta obrazec kopira in izpolnjen predloži v številu zahtevanih izvodov oz. predloži izjave z navedeno vsebino (velja tako za ponudnike oz. za vse partnerje v skupnem nastopu, kot za podizvajalce)</w:t>
      </w:r>
    </w:p>
    <w:p w:rsidR="00180AEC" w:rsidRPr="009636C2" w:rsidRDefault="00180AEC" w:rsidP="00180AEC">
      <w:pPr>
        <w:ind w:left="7080" w:firstLine="708"/>
        <w:rPr>
          <w:rFonts w:asciiTheme="minorHAnsi" w:hAnsiTheme="minorHAnsi" w:cstheme="minorHAnsi"/>
          <w:b/>
          <w:sz w:val="22"/>
        </w:rPr>
      </w:pPr>
      <w:r w:rsidRPr="009636C2">
        <w:rPr>
          <w:rFonts w:asciiTheme="minorHAnsi" w:hAnsiTheme="minorHAnsi" w:cstheme="minorHAnsi"/>
          <w:b/>
          <w:sz w:val="22"/>
        </w:rPr>
        <w:t>PRILOGA D/</w:t>
      </w:r>
      <w:r>
        <w:rPr>
          <w:rFonts w:asciiTheme="minorHAnsi" w:hAnsiTheme="minorHAnsi" w:cstheme="minorHAnsi"/>
          <w:b/>
          <w:sz w:val="22"/>
        </w:rPr>
        <w:t>5</w:t>
      </w: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center"/>
        <w:rPr>
          <w:rFonts w:asciiTheme="minorHAnsi" w:hAnsiTheme="minorHAnsi" w:cstheme="minorHAnsi"/>
          <w:b/>
          <w:bCs/>
          <w:sz w:val="22"/>
        </w:rPr>
      </w:pPr>
    </w:p>
    <w:p w:rsidR="00180AEC" w:rsidRPr="009636C2" w:rsidRDefault="00180AEC" w:rsidP="00180AEC">
      <w:pPr>
        <w:widowControl w:val="0"/>
        <w:tabs>
          <w:tab w:val="left" w:pos="220"/>
          <w:tab w:val="left" w:pos="720"/>
        </w:tabs>
        <w:autoSpaceDE w:val="0"/>
        <w:autoSpaceDN w:val="0"/>
        <w:adjustRightInd w:val="0"/>
        <w:jc w:val="center"/>
        <w:rPr>
          <w:rFonts w:asciiTheme="minorHAnsi" w:hAnsiTheme="minorHAnsi" w:cstheme="minorHAnsi"/>
          <w:b/>
          <w:sz w:val="22"/>
        </w:rPr>
      </w:pPr>
    </w:p>
    <w:p w:rsidR="00180AEC" w:rsidRPr="009636C2" w:rsidRDefault="00180AEC" w:rsidP="00180AEC">
      <w:pPr>
        <w:widowControl w:val="0"/>
        <w:tabs>
          <w:tab w:val="left" w:pos="220"/>
          <w:tab w:val="left" w:pos="720"/>
        </w:tabs>
        <w:autoSpaceDE w:val="0"/>
        <w:autoSpaceDN w:val="0"/>
        <w:adjustRightInd w:val="0"/>
        <w:jc w:val="center"/>
        <w:rPr>
          <w:rFonts w:asciiTheme="minorHAnsi" w:hAnsiTheme="minorHAnsi" w:cstheme="minorHAnsi"/>
          <w:b/>
          <w:sz w:val="22"/>
        </w:rPr>
      </w:pPr>
    </w:p>
    <w:p w:rsidR="00180AEC" w:rsidRPr="009636C2" w:rsidRDefault="00180AEC" w:rsidP="00180AEC">
      <w:pPr>
        <w:widowControl w:val="0"/>
        <w:tabs>
          <w:tab w:val="left" w:pos="220"/>
          <w:tab w:val="left" w:pos="720"/>
        </w:tabs>
        <w:autoSpaceDE w:val="0"/>
        <w:autoSpaceDN w:val="0"/>
        <w:adjustRightInd w:val="0"/>
        <w:jc w:val="center"/>
        <w:rPr>
          <w:rFonts w:asciiTheme="minorHAnsi" w:hAnsiTheme="minorHAnsi" w:cstheme="minorHAnsi"/>
          <w:b/>
          <w:sz w:val="22"/>
        </w:rPr>
      </w:pPr>
    </w:p>
    <w:p w:rsidR="00180AEC" w:rsidRPr="009636C2" w:rsidRDefault="00180AEC" w:rsidP="00180AEC">
      <w:pPr>
        <w:widowControl w:val="0"/>
        <w:tabs>
          <w:tab w:val="left" w:pos="220"/>
          <w:tab w:val="left" w:pos="720"/>
        </w:tabs>
        <w:autoSpaceDE w:val="0"/>
        <w:autoSpaceDN w:val="0"/>
        <w:adjustRightInd w:val="0"/>
        <w:jc w:val="center"/>
        <w:rPr>
          <w:rFonts w:asciiTheme="minorHAnsi" w:hAnsiTheme="minorHAnsi" w:cstheme="minorHAnsi"/>
          <w:sz w:val="22"/>
          <w:szCs w:val="22"/>
        </w:rPr>
      </w:pPr>
      <w:r w:rsidRPr="009636C2">
        <w:rPr>
          <w:rFonts w:asciiTheme="minorHAnsi" w:hAnsiTheme="minorHAnsi" w:cstheme="minorHAnsi"/>
          <w:b/>
          <w:sz w:val="22"/>
        </w:rPr>
        <w:t xml:space="preserve">Navodila za obratovanje in vzdrževanje </w:t>
      </w:r>
      <w:r w:rsidRPr="00B048E4">
        <w:rPr>
          <w:rFonts w:asciiTheme="minorHAnsi" w:hAnsiTheme="minorHAnsi" w:cstheme="minorHAnsi"/>
          <w:b/>
          <w:sz w:val="22"/>
        </w:rPr>
        <w:t>dobavljene in montirane opreme</w:t>
      </w:r>
    </w:p>
    <w:p w:rsidR="00180AEC" w:rsidRPr="009636C2" w:rsidRDefault="00180AEC" w:rsidP="00180AEC">
      <w:pPr>
        <w:spacing w:line="276" w:lineRule="auto"/>
        <w:jc w:val="center"/>
        <w:rPr>
          <w:rFonts w:asciiTheme="minorHAnsi" w:hAnsiTheme="minorHAnsi" w:cstheme="minorHAnsi"/>
          <w:b/>
          <w:sz w:val="22"/>
          <w:szCs w:val="22"/>
        </w:rPr>
      </w:pPr>
    </w:p>
    <w:p w:rsidR="00180AEC" w:rsidRPr="009636C2" w:rsidRDefault="00180AEC" w:rsidP="00180AEC">
      <w:pPr>
        <w:spacing w:line="276" w:lineRule="auto"/>
        <w:jc w:val="center"/>
        <w:rPr>
          <w:rFonts w:asciiTheme="minorHAnsi" w:hAnsiTheme="minorHAnsi" w:cstheme="minorHAnsi"/>
        </w:rPr>
      </w:pPr>
      <w:r w:rsidRPr="009636C2">
        <w:rPr>
          <w:rFonts w:asciiTheme="minorHAnsi" w:hAnsiTheme="minorHAnsi" w:cstheme="minorHAnsi"/>
          <w:b/>
          <w:sz w:val="22"/>
          <w:szCs w:val="22"/>
        </w:rPr>
        <w:t xml:space="preserve">(v skladu s podtočko </w:t>
      </w:r>
      <w:r>
        <w:rPr>
          <w:rFonts w:asciiTheme="minorHAnsi" w:hAnsiTheme="minorHAnsi" w:cstheme="minorHAnsi"/>
          <w:b/>
          <w:sz w:val="22"/>
          <w:szCs w:val="22"/>
        </w:rPr>
        <w:t>6.2</w:t>
      </w:r>
      <w:r w:rsidRPr="009636C2">
        <w:rPr>
          <w:rFonts w:asciiTheme="minorHAnsi" w:hAnsiTheme="minorHAnsi" w:cstheme="minorHAnsi"/>
          <w:b/>
          <w:sz w:val="22"/>
          <w:szCs w:val="22"/>
        </w:rPr>
        <w:t xml:space="preserve"> točke </w:t>
      </w:r>
      <w:r>
        <w:rPr>
          <w:rFonts w:asciiTheme="minorHAnsi" w:hAnsiTheme="minorHAnsi" w:cstheme="minorHAnsi"/>
          <w:b/>
          <w:sz w:val="22"/>
          <w:szCs w:val="22"/>
        </w:rPr>
        <w:t>19</w:t>
      </w:r>
      <w:r w:rsidRPr="009636C2">
        <w:rPr>
          <w:rFonts w:asciiTheme="minorHAnsi" w:hAnsiTheme="minorHAnsi" w:cstheme="minorHAnsi"/>
          <w:b/>
          <w:sz w:val="22"/>
          <w:szCs w:val="22"/>
        </w:rPr>
        <w:t xml:space="preserve"> </w:t>
      </w:r>
      <w:r>
        <w:rPr>
          <w:rFonts w:asciiTheme="minorHAnsi" w:hAnsiTheme="minorHAnsi" w:cstheme="minorHAnsi"/>
          <w:b/>
          <w:sz w:val="22"/>
          <w:szCs w:val="22"/>
        </w:rPr>
        <w:t>dokumentacije</w:t>
      </w:r>
      <w:r w:rsidRPr="009636C2">
        <w:rPr>
          <w:rFonts w:asciiTheme="minorHAnsi" w:hAnsiTheme="minorHAnsi" w:cstheme="minorHAnsi"/>
          <w:b/>
          <w:sz w:val="22"/>
          <w:szCs w:val="22"/>
        </w:rPr>
        <w:t>)</w:t>
      </w:r>
    </w:p>
    <w:p w:rsidR="00180AEC" w:rsidRPr="009636C2" w:rsidRDefault="00180AEC" w:rsidP="00180AEC">
      <w:pPr>
        <w:widowControl w:val="0"/>
        <w:tabs>
          <w:tab w:val="left" w:pos="220"/>
          <w:tab w:val="left" w:pos="720"/>
        </w:tabs>
        <w:autoSpaceDE w:val="0"/>
        <w:autoSpaceDN w:val="0"/>
        <w:adjustRightInd w:val="0"/>
        <w:rPr>
          <w:rFonts w:asciiTheme="minorHAnsi" w:hAnsiTheme="minorHAnsi" w:cstheme="minorHAnsi"/>
          <w:sz w:val="22"/>
          <w:szCs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Default="00180AEC" w:rsidP="00180AEC">
      <w:pPr>
        <w:jc w:val="right"/>
        <w:rPr>
          <w:rFonts w:asciiTheme="minorHAnsi" w:hAnsiTheme="minorHAnsi" w:cstheme="minorHAnsi"/>
          <w:b/>
          <w:bCs/>
          <w:sz w:val="22"/>
        </w:rPr>
      </w:pPr>
    </w:p>
    <w:p w:rsidR="00180AEC" w:rsidRDefault="00180AEC" w:rsidP="00180AEC">
      <w:pPr>
        <w:jc w:val="right"/>
        <w:rPr>
          <w:rFonts w:asciiTheme="minorHAnsi" w:hAnsiTheme="minorHAnsi" w:cstheme="minorHAnsi"/>
          <w:b/>
          <w:bCs/>
          <w:sz w:val="22"/>
        </w:rPr>
      </w:pPr>
    </w:p>
    <w:p w:rsidR="00180AEC" w:rsidRDefault="00180AEC" w:rsidP="00180AEC">
      <w:pPr>
        <w:jc w:val="right"/>
        <w:rPr>
          <w:rFonts w:asciiTheme="minorHAnsi" w:hAnsiTheme="minorHAnsi" w:cstheme="minorHAnsi"/>
          <w:b/>
          <w:bCs/>
          <w:sz w:val="22"/>
        </w:rPr>
      </w:pPr>
    </w:p>
    <w:p w:rsidR="00180AEC" w:rsidRDefault="00180AEC" w:rsidP="00180AEC">
      <w:pPr>
        <w:jc w:val="right"/>
        <w:rPr>
          <w:rFonts w:asciiTheme="minorHAnsi" w:hAnsiTheme="minorHAnsi" w:cstheme="minorHAnsi"/>
          <w:b/>
          <w:bCs/>
          <w:sz w:val="22"/>
        </w:rPr>
      </w:pPr>
    </w:p>
    <w:p w:rsidR="00180AEC" w:rsidRDefault="00180AEC" w:rsidP="00180AEC">
      <w:pPr>
        <w:jc w:val="right"/>
        <w:rPr>
          <w:rFonts w:asciiTheme="minorHAnsi" w:hAnsiTheme="minorHAnsi" w:cstheme="minorHAnsi"/>
          <w:b/>
          <w:bCs/>
          <w:sz w:val="22"/>
        </w:rPr>
      </w:pPr>
    </w:p>
    <w:p w:rsidR="00180AEC" w:rsidRDefault="00180AEC" w:rsidP="00180AEC">
      <w:pPr>
        <w:jc w:val="right"/>
        <w:rPr>
          <w:rFonts w:asciiTheme="minorHAnsi" w:hAnsiTheme="minorHAnsi" w:cstheme="minorHAnsi"/>
          <w:b/>
          <w:bCs/>
          <w:sz w:val="22"/>
        </w:rPr>
      </w:pPr>
    </w:p>
    <w:p w:rsidR="00180AEC" w:rsidRDefault="00180AEC" w:rsidP="00180AEC">
      <w:pPr>
        <w:jc w:val="right"/>
        <w:rPr>
          <w:rFonts w:asciiTheme="minorHAnsi" w:hAnsiTheme="minorHAnsi" w:cstheme="minorHAnsi"/>
          <w:b/>
          <w:bCs/>
          <w:sz w:val="22"/>
        </w:rPr>
      </w:pPr>
    </w:p>
    <w:p w:rsidR="00180AEC" w:rsidRDefault="00180AEC" w:rsidP="00180AEC">
      <w:pPr>
        <w:jc w:val="right"/>
        <w:rPr>
          <w:rFonts w:asciiTheme="minorHAnsi" w:hAnsiTheme="minorHAnsi" w:cstheme="minorHAnsi"/>
          <w:b/>
          <w:bCs/>
          <w:sz w:val="22"/>
        </w:rPr>
      </w:pPr>
    </w:p>
    <w:p w:rsidR="00180AEC" w:rsidRDefault="00180AEC" w:rsidP="00180AEC">
      <w:pPr>
        <w:jc w:val="right"/>
        <w:rPr>
          <w:rFonts w:asciiTheme="minorHAnsi" w:hAnsiTheme="minorHAnsi" w:cstheme="minorHAnsi"/>
          <w:b/>
          <w:bCs/>
          <w:sz w:val="22"/>
        </w:rPr>
      </w:pPr>
    </w:p>
    <w:p w:rsidR="00180AEC" w:rsidRDefault="00180AEC" w:rsidP="00180AEC">
      <w:pPr>
        <w:jc w:val="right"/>
        <w:rPr>
          <w:rFonts w:asciiTheme="minorHAnsi" w:hAnsiTheme="minorHAnsi" w:cstheme="minorHAnsi"/>
          <w:b/>
          <w:bCs/>
          <w:sz w:val="22"/>
        </w:rPr>
      </w:pPr>
    </w:p>
    <w:p w:rsidR="00180AEC" w:rsidRPr="009636C2" w:rsidRDefault="00180AEC" w:rsidP="00180AEC">
      <w:pPr>
        <w:tabs>
          <w:tab w:val="left" w:pos="4820"/>
        </w:tabs>
        <w:jc w:val="right"/>
        <w:rPr>
          <w:rFonts w:asciiTheme="minorHAnsi" w:hAnsiTheme="minorHAnsi" w:cstheme="minorHAnsi"/>
          <w:b/>
          <w:bCs/>
          <w:sz w:val="22"/>
        </w:rPr>
      </w:pPr>
      <w:r w:rsidRPr="009636C2">
        <w:rPr>
          <w:rFonts w:asciiTheme="minorHAnsi" w:hAnsiTheme="minorHAnsi" w:cstheme="minorHAnsi"/>
          <w:b/>
          <w:bCs/>
          <w:sz w:val="22"/>
        </w:rPr>
        <w:t>PRILOGA D/</w:t>
      </w:r>
      <w:r>
        <w:rPr>
          <w:rFonts w:asciiTheme="minorHAnsi" w:hAnsiTheme="minorHAnsi" w:cstheme="minorHAnsi"/>
          <w:b/>
          <w:bCs/>
          <w:sz w:val="22"/>
        </w:rPr>
        <w:t>6</w:t>
      </w: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center"/>
        <w:rPr>
          <w:rFonts w:asciiTheme="minorHAnsi" w:hAnsiTheme="minorHAnsi" w:cstheme="minorHAnsi"/>
          <w:b/>
          <w:sz w:val="22"/>
          <w:szCs w:val="22"/>
        </w:rPr>
      </w:pPr>
    </w:p>
    <w:p w:rsidR="00180AEC" w:rsidRPr="009636C2" w:rsidRDefault="00180AEC" w:rsidP="00180AEC">
      <w:pPr>
        <w:jc w:val="center"/>
        <w:rPr>
          <w:rFonts w:asciiTheme="minorHAnsi" w:hAnsiTheme="minorHAnsi" w:cstheme="minorHAnsi"/>
          <w:b/>
          <w:sz w:val="22"/>
          <w:szCs w:val="22"/>
        </w:rPr>
      </w:pPr>
    </w:p>
    <w:p w:rsidR="00180AEC" w:rsidRPr="009636C2" w:rsidRDefault="00180AEC" w:rsidP="00180AEC">
      <w:pPr>
        <w:jc w:val="center"/>
        <w:rPr>
          <w:rFonts w:asciiTheme="minorHAnsi" w:hAnsiTheme="minorHAnsi" w:cstheme="minorHAnsi"/>
          <w:b/>
          <w:sz w:val="22"/>
          <w:szCs w:val="22"/>
        </w:rPr>
      </w:pPr>
    </w:p>
    <w:p w:rsidR="00180AEC" w:rsidRPr="009636C2" w:rsidRDefault="00180AEC" w:rsidP="00180AEC">
      <w:pPr>
        <w:jc w:val="center"/>
        <w:rPr>
          <w:rFonts w:asciiTheme="minorHAnsi" w:hAnsiTheme="minorHAnsi" w:cstheme="minorHAnsi"/>
          <w:b/>
          <w:sz w:val="22"/>
          <w:szCs w:val="22"/>
        </w:rPr>
      </w:pPr>
    </w:p>
    <w:p w:rsidR="00180AEC" w:rsidRPr="009636C2" w:rsidRDefault="00180AEC" w:rsidP="00180AEC">
      <w:pPr>
        <w:jc w:val="center"/>
        <w:rPr>
          <w:rFonts w:asciiTheme="minorHAnsi" w:hAnsiTheme="minorHAnsi" w:cstheme="minorHAnsi"/>
          <w:b/>
          <w:sz w:val="22"/>
          <w:szCs w:val="22"/>
        </w:rPr>
      </w:pPr>
    </w:p>
    <w:p w:rsidR="00180AEC" w:rsidRPr="009636C2" w:rsidRDefault="00180AEC" w:rsidP="00180AEC">
      <w:pPr>
        <w:jc w:val="center"/>
        <w:rPr>
          <w:rFonts w:asciiTheme="minorHAnsi" w:hAnsiTheme="minorHAnsi" w:cstheme="minorHAnsi"/>
          <w:b/>
          <w:sz w:val="22"/>
          <w:szCs w:val="22"/>
        </w:rPr>
      </w:pPr>
    </w:p>
    <w:p w:rsidR="00180AEC" w:rsidRDefault="00180AEC" w:rsidP="00180AEC">
      <w:pPr>
        <w:jc w:val="center"/>
        <w:rPr>
          <w:rFonts w:asciiTheme="minorHAnsi" w:hAnsiTheme="minorHAnsi" w:cstheme="minorHAnsi"/>
          <w:b/>
          <w:sz w:val="22"/>
          <w:szCs w:val="22"/>
        </w:rPr>
      </w:pPr>
      <w:r w:rsidRPr="009636C2">
        <w:rPr>
          <w:rFonts w:asciiTheme="minorHAnsi" w:hAnsiTheme="minorHAnsi" w:cstheme="minorHAnsi"/>
          <w:b/>
          <w:sz w:val="22"/>
          <w:szCs w:val="22"/>
        </w:rPr>
        <w:t>Izjave o skladnosti in tehnične priloge s specifikacijami</w:t>
      </w:r>
      <w:r>
        <w:rPr>
          <w:rFonts w:asciiTheme="minorHAnsi" w:hAnsiTheme="minorHAnsi" w:cstheme="minorHAnsi"/>
          <w:b/>
          <w:sz w:val="22"/>
          <w:szCs w:val="22"/>
        </w:rPr>
        <w:t xml:space="preserve"> ter merska skica in </w:t>
      </w:r>
    </w:p>
    <w:p w:rsidR="00180AEC" w:rsidRPr="009636C2" w:rsidRDefault="00180AEC" w:rsidP="00180AEC">
      <w:pPr>
        <w:jc w:val="center"/>
        <w:rPr>
          <w:rFonts w:asciiTheme="minorHAnsi" w:hAnsiTheme="minorHAnsi" w:cstheme="minorHAnsi"/>
          <w:b/>
          <w:sz w:val="22"/>
          <w:szCs w:val="22"/>
        </w:rPr>
      </w:pPr>
      <w:r>
        <w:rPr>
          <w:rFonts w:asciiTheme="minorHAnsi" w:hAnsiTheme="minorHAnsi" w:cstheme="minorHAnsi"/>
          <w:b/>
          <w:sz w:val="22"/>
          <w:szCs w:val="22"/>
        </w:rPr>
        <w:t>enopolna shema  ozemljilne naprave</w:t>
      </w:r>
    </w:p>
    <w:p w:rsidR="00180AEC" w:rsidRPr="009636C2" w:rsidRDefault="00180AEC" w:rsidP="00180AEC">
      <w:pPr>
        <w:jc w:val="center"/>
        <w:rPr>
          <w:rFonts w:asciiTheme="minorHAnsi" w:hAnsiTheme="minorHAnsi" w:cstheme="minorHAnsi"/>
          <w:b/>
          <w:sz w:val="22"/>
          <w:szCs w:val="22"/>
        </w:rPr>
      </w:pPr>
    </w:p>
    <w:p w:rsidR="00180AEC" w:rsidRPr="009636C2" w:rsidRDefault="00180AEC" w:rsidP="00180AEC">
      <w:pPr>
        <w:spacing w:line="276" w:lineRule="auto"/>
        <w:jc w:val="center"/>
        <w:rPr>
          <w:rFonts w:asciiTheme="minorHAnsi" w:hAnsiTheme="minorHAnsi" w:cstheme="minorHAnsi"/>
        </w:rPr>
      </w:pPr>
      <w:r w:rsidRPr="009636C2">
        <w:rPr>
          <w:rFonts w:asciiTheme="minorHAnsi" w:hAnsiTheme="minorHAnsi" w:cstheme="minorHAnsi"/>
          <w:b/>
          <w:sz w:val="22"/>
          <w:szCs w:val="22"/>
        </w:rPr>
        <w:t xml:space="preserve">(v skladu s podtočko </w:t>
      </w:r>
      <w:r>
        <w:rPr>
          <w:rFonts w:asciiTheme="minorHAnsi" w:hAnsiTheme="minorHAnsi" w:cstheme="minorHAnsi"/>
          <w:b/>
          <w:sz w:val="22"/>
          <w:szCs w:val="22"/>
        </w:rPr>
        <w:t>6</w:t>
      </w:r>
      <w:r w:rsidRPr="009636C2">
        <w:rPr>
          <w:rFonts w:asciiTheme="minorHAnsi" w:hAnsiTheme="minorHAnsi" w:cstheme="minorHAnsi"/>
          <w:b/>
          <w:sz w:val="22"/>
          <w:szCs w:val="22"/>
        </w:rPr>
        <w:t xml:space="preserve">.3 točke </w:t>
      </w:r>
      <w:r>
        <w:rPr>
          <w:rFonts w:asciiTheme="minorHAnsi" w:hAnsiTheme="minorHAnsi" w:cstheme="minorHAnsi"/>
          <w:b/>
          <w:sz w:val="22"/>
          <w:szCs w:val="22"/>
        </w:rPr>
        <w:t>19</w:t>
      </w:r>
      <w:r w:rsidRPr="009636C2">
        <w:rPr>
          <w:rFonts w:asciiTheme="minorHAnsi" w:hAnsiTheme="minorHAnsi" w:cstheme="minorHAnsi"/>
          <w:b/>
          <w:sz w:val="22"/>
          <w:szCs w:val="22"/>
        </w:rPr>
        <w:t xml:space="preserve"> </w:t>
      </w:r>
      <w:r>
        <w:rPr>
          <w:rFonts w:asciiTheme="minorHAnsi" w:hAnsiTheme="minorHAnsi" w:cstheme="minorHAnsi"/>
          <w:b/>
          <w:sz w:val="22"/>
          <w:szCs w:val="22"/>
        </w:rPr>
        <w:t>dokumentacije</w:t>
      </w:r>
      <w:r w:rsidRPr="009636C2">
        <w:rPr>
          <w:rFonts w:asciiTheme="minorHAnsi" w:hAnsiTheme="minorHAnsi" w:cstheme="minorHAnsi"/>
          <w:b/>
          <w:sz w:val="22"/>
          <w:szCs w:val="22"/>
        </w:rPr>
        <w:t>)</w:t>
      </w:r>
    </w:p>
    <w:p w:rsidR="00180AEC" w:rsidRPr="009636C2" w:rsidRDefault="00180AEC" w:rsidP="00180AEC">
      <w:pPr>
        <w:jc w:val="center"/>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kern w:val="28"/>
          <w:sz w:val="22"/>
          <w:szCs w:val="28"/>
        </w:rPr>
      </w:pPr>
    </w:p>
    <w:p w:rsidR="00180AEC" w:rsidRPr="009636C2" w:rsidRDefault="00180AEC" w:rsidP="00180AEC">
      <w:pPr>
        <w:jc w:val="right"/>
        <w:rPr>
          <w:rFonts w:asciiTheme="minorHAnsi" w:hAnsiTheme="minorHAnsi" w:cstheme="minorHAnsi"/>
          <w:b/>
          <w:kern w:val="28"/>
          <w:sz w:val="22"/>
          <w:szCs w:val="28"/>
        </w:rPr>
      </w:pPr>
    </w:p>
    <w:p w:rsidR="00180AEC" w:rsidRPr="009636C2" w:rsidRDefault="00180AEC" w:rsidP="00180AEC">
      <w:pPr>
        <w:jc w:val="right"/>
        <w:rPr>
          <w:rFonts w:asciiTheme="minorHAnsi" w:hAnsiTheme="minorHAnsi" w:cstheme="minorHAnsi"/>
          <w:b/>
          <w:kern w:val="28"/>
          <w:sz w:val="22"/>
          <w:szCs w:val="28"/>
        </w:rPr>
      </w:pPr>
    </w:p>
    <w:p w:rsidR="00180AEC" w:rsidRPr="009636C2" w:rsidRDefault="00180AEC" w:rsidP="00180AEC">
      <w:pPr>
        <w:jc w:val="right"/>
        <w:rPr>
          <w:rFonts w:asciiTheme="minorHAnsi" w:hAnsiTheme="minorHAnsi" w:cstheme="minorHAnsi"/>
          <w:b/>
          <w:kern w:val="28"/>
          <w:sz w:val="22"/>
          <w:szCs w:val="28"/>
        </w:rPr>
      </w:pPr>
    </w:p>
    <w:p w:rsidR="00180AEC" w:rsidRPr="009636C2" w:rsidRDefault="00180AEC" w:rsidP="00180AEC">
      <w:pPr>
        <w:jc w:val="right"/>
        <w:rPr>
          <w:rFonts w:asciiTheme="minorHAnsi" w:hAnsiTheme="minorHAnsi" w:cstheme="minorHAnsi"/>
          <w:b/>
          <w:kern w:val="28"/>
          <w:sz w:val="22"/>
          <w:szCs w:val="28"/>
        </w:rPr>
      </w:pPr>
    </w:p>
    <w:p w:rsidR="00180AEC" w:rsidRPr="009636C2" w:rsidRDefault="00180AEC" w:rsidP="00180AEC">
      <w:pPr>
        <w:jc w:val="right"/>
        <w:rPr>
          <w:rFonts w:asciiTheme="minorHAnsi" w:hAnsiTheme="minorHAnsi" w:cstheme="minorHAnsi"/>
          <w:b/>
          <w:kern w:val="28"/>
          <w:sz w:val="22"/>
          <w:szCs w:val="28"/>
        </w:rPr>
      </w:pPr>
    </w:p>
    <w:p w:rsidR="00180AEC" w:rsidRPr="009636C2" w:rsidRDefault="00180AEC" w:rsidP="00180AEC">
      <w:pPr>
        <w:jc w:val="right"/>
        <w:rPr>
          <w:rFonts w:asciiTheme="minorHAnsi" w:hAnsiTheme="minorHAnsi" w:cstheme="minorHAnsi"/>
          <w:b/>
          <w:kern w:val="28"/>
          <w:sz w:val="22"/>
          <w:szCs w:val="28"/>
        </w:rPr>
      </w:pPr>
    </w:p>
    <w:p w:rsidR="00180AEC" w:rsidRPr="009636C2" w:rsidRDefault="00180AEC" w:rsidP="00180AEC">
      <w:pPr>
        <w:jc w:val="right"/>
        <w:rPr>
          <w:rFonts w:asciiTheme="minorHAnsi" w:hAnsiTheme="minorHAnsi" w:cstheme="minorHAnsi"/>
          <w:b/>
          <w:kern w:val="28"/>
          <w:sz w:val="22"/>
          <w:szCs w:val="28"/>
        </w:rPr>
      </w:pPr>
    </w:p>
    <w:p w:rsidR="00180AEC" w:rsidRPr="009636C2" w:rsidRDefault="00180AEC" w:rsidP="00180AEC">
      <w:pPr>
        <w:jc w:val="right"/>
        <w:rPr>
          <w:rFonts w:asciiTheme="minorHAnsi" w:hAnsiTheme="minorHAnsi" w:cstheme="minorHAnsi"/>
          <w:b/>
          <w:kern w:val="28"/>
          <w:sz w:val="22"/>
          <w:szCs w:val="28"/>
        </w:rPr>
      </w:pPr>
    </w:p>
    <w:p w:rsidR="00180AEC" w:rsidRPr="009636C2" w:rsidRDefault="00180AEC" w:rsidP="00180AEC">
      <w:pPr>
        <w:jc w:val="right"/>
        <w:rPr>
          <w:rFonts w:asciiTheme="minorHAnsi" w:hAnsiTheme="minorHAnsi" w:cstheme="minorHAnsi"/>
          <w:b/>
          <w:kern w:val="28"/>
          <w:sz w:val="22"/>
          <w:szCs w:val="28"/>
        </w:rPr>
      </w:pPr>
    </w:p>
    <w:p w:rsidR="00180AEC" w:rsidRPr="009636C2" w:rsidRDefault="00180AEC" w:rsidP="00180AEC">
      <w:pPr>
        <w:jc w:val="right"/>
        <w:rPr>
          <w:rFonts w:asciiTheme="minorHAnsi" w:hAnsiTheme="minorHAnsi" w:cstheme="minorHAnsi"/>
          <w:b/>
          <w:kern w:val="28"/>
          <w:sz w:val="22"/>
          <w:szCs w:val="28"/>
        </w:rPr>
      </w:pPr>
    </w:p>
    <w:p w:rsidR="00180AEC" w:rsidRPr="009636C2" w:rsidRDefault="00180AEC" w:rsidP="00180AEC">
      <w:pPr>
        <w:jc w:val="right"/>
        <w:rPr>
          <w:rFonts w:asciiTheme="minorHAnsi" w:hAnsiTheme="minorHAnsi" w:cstheme="minorHAnsi"/>
          <w:b/>
          <w:kern w:val="28"/>
          <w:sz w:val="22"/>
          <w:szCs w:val="28"/>
        </w:rPr>
      </w:pPr>
    </w:p>
    <w:p w:rsidR="00180AEC" w:rsidRPr="009636C2" w:rsidRDefault="00180AEC" w:rsidP="00180AEC">
      <w:pPr>
        <w:jc w:val="right"/>
        <w:rPr>
          <w:rFonts w:asciiTheme="minorHAnsi" w:hAnsiTheme="minorHAnsi" w:cstheme="minorHAnsi"/>
          <w:b/>
          <w:kern w:val="28"/>
          <w:sz w:val="22"/>
          <w:szCs w:val="28"/>
        </w:rPr>
      </w:pPr>
    </w:p>
    <w:p w:rsidR="00180AEC" w:rsidRPr="009636C2" w:rsidRDefault="00180AEC" w:rsidP="00180AEC">
      <w:pPr>
        <w:jc w:val="right"/>
        <w:rPr>
          <w:rFonts w:asciiTheme="minorHAnsi" w:hAnsiTheme="minorHAnsi" w:cstheme="minorHAnsi"/>
          <w:b/>
          <w:kern w:val="28"/>
          <w:sz w:val="22"/>
          <w:szCs w:val="28"/>
        </w:rPr>
      </w:pPr>
    </w:p>
    <w:p w:rsidR="00180AEC" w:rsidRPr="009636C2" w:rsidRDefault="00180AEC" w:rsidP="00180AEC">
      <w:pPr>
        <w:jc w:val="right"/>
        <w:rPr>
          <w:rFonts w:asciiTheme="minorHAnsi" w:hAnsiTheme="minorHAnsi" w:cstheme="minorHAnsi"/>
          <w:b/>
          <w:kern w:val="28"/>
          <w:sz w:val="22"/>
          <w:szCs w:val="28"/>
        </w:rPr>
      </w:pPr>
    </w:p>
    <w:p w:rsidR="00180AEC" w:rsidRDefault="00180AEC" w:rsidP="00180AEC">
      <w:pPr>
        <w:jc w:val="right"/>
        <w:rPr>
          <w:rFonts w:asciiTheme="minorHAnsi" w:hAnsiTheme="minorHAnsi" w:cstheme="minorHAnsi"/>
          <w:b/>
          <w:kern w:val="28"/>
          <w:sz w:val="22"/>
          <w:szCs w:val="28"/>
        </w:rPr>
      </w:pPr>
    </w:p>
    <w:p w:rsidR="00180AEC" w:rsidRDefault="00180AEC" w:rsidP="00180AEC">
      <w:pPr>
        <w:jc w:val="right"/>
        <w:rPr>
          <w:rFonts w:asciiTheme="minorHAnsi" w:hAnsiTheme="minorHAnsi" w:cstheme="minorHAnsi"/>
          <w:b/>
          <w:kern w:val="28"/>
          <w:sz w:val="22"/>
          <w:szCs w:val="28"/>
        </w:rPr>
      </w:pPr>
    </w:p>
    <w:p w:rsidR="00180AEC" w:rsidRDefault="00180AEC" w:rsidP="00180AEC">
      <w:pPr>
        <w:jc w:val="right"/>
        <w:rPr>
          <w:rFonts w:asciiTheme="minorHAnsi" w:hAnsiTheme="minorHAnsi" w:cstheme="minorHAnsi"/>
          <w:b/>
          <w:kern w:val="28"/>
          <w:sz w:val="22"/>
          <w:szCs w:val="28"/>
        </w:rPr>
      </w:pPr>
    </w:p>
    <w:p w:rsidR="00180AEC" w:rsidRDefault="00180AEC" w:rsidP="00180AEC">
      <w:pPr>
        <w:jc w:val="right"/>
        <w:rPr>
          <w:rFonts w:asciiTheme="minorHAnsi" w:hAnsiTheme="minorHAnsi" w:cstheme="minorHAnsi"/>
          <w:b/>
          <w:kern w:val="28"/>
          <w:sz w:val="22"/>
          <w:szCs w:val="28"/>
        </w:rPr>
      </w:pPr>
    </w:p>
    <w:p w:rsidR="00180AEC" w:rsidRDefault="00180AEC" w:rsidP="00180AEC">
      <w:pPr>
        <w:jc w:val="right"/>
        <w:rPr>
          <w:rFonts w:asciiTheme="minorHAnsi" w:hAnsiTheme="minorHAnsi" w:cstheme="minorHAnsi"/>
          <w:b/>
          <w:bCs/>
          <w:sz w:val="22"/>
        </w:rPr>
      </w:pPr>
    </w:p>
    <w:p w:rsidR="00180AEC" w:rsidRDefault="00180AEC" w:rsidP="00180AEC">
      <w:pPr>
        <w:jc w:val="right"/>
        <w:rPr>
          <w:rFonts w:asciiTheme="minorHAnsi" w:hAnsiTheme="minorHAnsi" w:cstheme="minorHAnsi"/>
          <w:b/>
          <w:bCs/>
          <w:sz w:val="22"/>
        </w:rPr>
      </w:pPr>
    </w:p>
    <w:p w:rsidR="00180AEC" w:rsidRDefault="00180AEC" w:rsidP="00180AEC">
      <w:pPr>
        <w:jc w:val="right"/>
        <w:rPr>
          <w:rFonts w:asciiTheme="minorHAnsi" w:hAnsiTheme="minorHAnsi" w:cstheme="minorHAnsi"/>
          <w:b/>
          <w:bCs/>
          <w:sz w:val="22"/>
        </w:rPr>
      </w:pPr>
    </w:p>
    <w:p w:rsidR="00180AEC" w:rsidRDefault="00180AEC" w:rsidP="00180AEC">
      <w:pPr>
        <w:jc w:val="right"/>
        <w:rPr>
          <w:rFonts w:asciiTheme="minorHAnsi" w:hAnsiTheme="minorHAnsi" w:cstheme="minorHAnsi"/>
          <w:b/>
          <w:bCs/>
          <w:sz w:val="22"/>
        </w:rPr>
      </w:pPr>
    </w:p>
    <w:p w:rsidR="00180AEC" w:rsidRDefault="00180AEC" w:rsidP="00180AEC">
      <w:pPr>
        <w:jc w:val="right"/>
        <w:rPr>
          <w:rFonts w:asciiTheme="minorHAnsi" w:hAnsiTheme="minorHAnsi" w:cstheme="minorHAnsi"/>
          <w:b/>
          <w:bCs/>
          <w:sz w:val="22"/>
        </w:rPr>
      </w:pPr>
    </w:p>
    <w:p w:rsidR="00180AEC" w:rsidRDefault="00180AEC" w:rsidP="00180AEC">
      <w:pPr>
        <w:jc w:val="right"/>
        <w:rPr>
          <w:rFonts w:asciiTheme="minorHAnsi" w:hAnsiTheme="minorHAnsi" w:cstheme="minorHAnsi"/>
          <w:b/>
          <w:bCs/>
          <w:sz w:val="22"/>
        </w:rPr>
      </w:pPr>
    </w:p>
    <w:p w:rsidR="00180AEC" w:rsidRDefault="00180AEC" w:rsidP="00180AEC">
      <w:pPr>
        <w:jc w:val="right"/>
        <w:rPr>
          <w:rFonts w:asciiTheme="minorHAnsi" w:hAnsiTheme="minorHAnsi" w:cstheme="minorHAnsi"/>
          <w:b/>
          <w:bCs/>
          <w:sz w:val="22"/>
        </w:rPr>
      </w:pPr>
    </w:p>
    <w:p w:rsidR="00180AEC" w:rsidRDefault="00180AEC" w:rsidP="00180AEC">
      <w:pPr>
        <w:jc w:val="right"/>
        <w:rPr>
          <w:rFonts w:asciiTheme="minorHAnsi" w:hAnsiTheme="minorHAnsi" w:cstheme="minorHAnsi"/>
          <w:b/>
          <w:bCs/>
          <w:sz w:val="22"/>
        </w:rPr>
      </w:pPr>
    </w:p>
    <w:p w:rsidR="00180AEC" w:rsidRDefault="00180AEC" w:rsidP="00180AEC">
      <w:pPr>
        <w:jc w:val="right"/>
        <w:rPr>
          <w:rFonts w:asciiTheme="minorHAnsi" w:hAnsiTheme="minorHAnsi" w:cstheme="minorHAnsi"/>
          <w:b/>
          <w:bCs/>
          <w:sz w:val="22"/>
        </w:rPr>
      </w:pPr>
    </w:p>
    <w:p w:rsidR="00180AEC" w:rsidRDefault="00180AEC" w:rsidP="00180AEC">
      <w:pPr>
        <w:jc w:val="right"/>
        <w:rPr>
          <w:rFonts w:asciiTheme="minorHAnsi" w:hAnsiTheme="minorHAnsi" w:cstheme="minorHAnsi"/>
          <w:b/>
          <w:bCs/>
          <w:sz w:val="22"/>
        </w:rPr>
      </w:pPr>
    </w:p>
    <w:p w:rsidR="00180AEC" w:rsidRPr="009636C2" w:rsidRDefault="00180AEC" w:rsidP="00180AEC">
      <w:pPr>
        <w:jc w:val="right"/>
        <w:rPr>
          <w:rFonts w:asciiTheme="minorHAnsi" w:hAnsiTheme="minorHAnsi" w:cstheme="minorHAnsi"/>
          <w:b/>
          <w:bCs/>
          <w:sz w:val="22"/>
        </w:rPr>
      </w:pPr>
      <w:r>
        <w:rPr>
          <w:rFonts w:asciiTheme="minorHAnsi" w:hAnsiTheme="minorHAnsi" w:cstheme="minorHAnsi"/>
          <w:b/>
          <w:bCs/>
          <w:sz w:val="22"/>
        </w:rPr>
        <w:t>PRILOGA D/7</w:t>
      </w:r>
    </w:p>
    <w:p w:rsidR="00180AEC" w:rsidRPr="009636C2" w:rsidRDefault="00180AEC" w:rsidP="00180AEC">
      <w:pPr>
        <w:rPr>
          <w:rFonts w:asciiTheme="minorHAnsi" w:hAnsiTheme="minorHAnsi" w:cstheme="minorHAnsi"/>
          <w:b/>
          <w:sz w:val="22"/>
          <w:szCs w:val="22"/>
        </w:rPr>
      </w:pPr>
      <w:r>
        <w:rPr>
          <w:rFonts w:asciiTheme="minorHAnsi" w:hAnsiTheme="minorHAnsi" w:cstheme="minorHAnsi"/>
          <w:b/>
          <w:sz w:val="22"/>
          <w:szCs w:val="22"/>
        </w:rPr>
        <w:t>OSNUTEK</w:t>
      </w:r>
      <w:r w:rsidRPr="009636C2">
        <w:rPr>
          <w:rFonts w:asciiTheme="minorHAnsi" w:hAnsiTheme="minorHAnsi" w:cstheme="minorHAnsi"/>
          <w:b/>
          <w:sz w:val="22"/>
          <w:szCs w:val="22"/>
        </w:rPr>
        <w:t xml:space="preserve"> POGODBE</w:t>
      </w:r>
    </w:p>
    <w:p w:rsidR="00180AEC" w:rsidRPr="009636C2" w:rsidRDefault="00180AEC" w:rsidP="00180AEC">
      <w:pPr>
        <w:tabs>
          <w:tab w:val="left" w:pos="540"/>
        </w:tabs>
        <w:jc w:val="both"/>
        <w:rPr>
          <w:rFonts w:asciiTheme="minorHAnsi" w:hAnsiTheme="minorHAnsi" w:cstheme="minorHAnsi"/>
          <w:b/>
          <w:sz w:val="22"/>
          <w:szCs w:val="22"/>
        </w:rPr>
      </w:pPr>
    </w:p>
    <w:p w:rsidR="00180AEC" w:rsidRPr="00C57C48" w:rsidRDefault="00180AEC" w:rsidP="00180AEC">
      <w:pPr>
        <w:tabs>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 xml:space="preserve">Naročnika: </w:t>
      </w:r>
    </w:p>
    <w:p w:rsidR="00180AEC" w:rsidRPr="00C57C48" w:rsidRDefault="00180AEC" w:rsidP="00180AEC">
      <w:pPr>
        <w:tabs>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 xml:space="preserve">ELEKTRO GORENJSKA, podjetje za distribucijo električne energije, </w:t>
      </w:r>
      <w:proofErr w:type="spellStart"/>
      <w:r w:rsidRPr="00C57C48">
        <w:rPr>
          <w:rFonts w:asciiTheme="minorHAnsi" w:hAnsiTheme="minorHAnsi" w:cstheme="minorHAnsi"/>
          <w:b/>
          <w:sz w:val="22"/>
          <w:szCs w:val="22"/>
        </w:rPr>
        <w:t>d.d</w:t>
      </w:r>
      <w:proofErr w:type="spellEnd"/>
      <w:r w:rsidRPr="00C57C48">
        <w:rPr>
          <w:rFonts w:asciiTheme="minorHAnsi" w:hAnsiTheme="minorHAnsi" w:cstheme="minorHAnsi"/>
          <w:b/>
          <w:sz w:val="22"/>
          <w:szCs w:val="22"/>
        </w:rPr>
        <w:t xml:space="preserve">., Ulica Mirka </w:t>
      </w:r>
      <w:proofErr w:type="spellStart"/>
      <w:r w:rsidRPr="00C57C48">
        <w:rPr>
          <w:rFonts w:asciiTheme="minorHAnsi" w:hAnsiTheme="minorHAnsi" w:cstheme="minorHAnsi"/>
          <w:b/>
          <w:sz w:val="22"/>
          <w:szCs w:val="22"/>
        </w:rPr>
        <w:t>Vadnova</w:t>
      </w:r>
      <w:proofErr w:type="spellEnd"/>
      <w:r w:rsidRPr="00C57C48">
        <w:rPr>
          <w:rFonts w:asciiTheme="minorHAnsi" w:hAnsiTheme="minorHAnsi" w:cstheme="minorHAnsi"/>
          <w:b/>
          <w:sz w:val="22"/>
          <w:szCs w:val="22"/>
        </w:rPr>
        <w:t xml:space="preserve"> 3a, 4000 Kranj, ki ga zastopa predsednik uprave </w:t>
      </w:r>
      <w:r>
        <w:rPr>
          <w:rFonts w:asciiTheme="minorHAnsi" w:hAnsiTheme="minorHAnsi" w:cstheme="minorHAnsi"/>
          <w:b/>
          <w:sz w:val="22"/>
          <w:szCs w:val="22"/>
        </w:rPr>
        <w:t>dr. Ivan Šmon, MBA</w:t>
      </w:r>
      <w:r w:rsidRPr="00C57C48">
        <w:rPr>
          <w:rFonts w:asciiTheme="minorHAnsi" w:hAnsiTheme="minorHAnsi" w:cstheme="minorHAnsi"/>
          <w:b/>
          <w:sz w:val="22"/>
          <w:szCs w:val="22"/>
        </w:rPr>
        <w:t xml:space="preserve"> </w:t>
      </w:r>
    </w:p>
    <w:p w:rsidR="00180AEC" w:rsidRPr="00C57C48" w:rsidRDefault="00180AEC" w:rsidP="00180AEC">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identifikacijska št.: SI20389264</w:t>
      </w:r>
    </w:p>
    <w:p w:rsidR="00180AEC" w:rsidRPr="00C57C48" w:rsidRDefault="00180AEC" w:rsidP="00180AEC">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matična številka: 5175348000</w:t>
      </w:r>
    </w:p>
    <w:p w:rsidR="00180AEC" w:rsidRPr="00C57C48" w:rsidRDefault="00180AEC" w:rsidP="00180AEC">
      <w:pPr>
        <w:tabs>
          <w:tab w:val="left" w:pos="426"/>
          <w:tab w:val="left" w:pos="540"/>
        </w:tabs>
        <w:jc w:val="both"/>
        <w:rPr>
          <w:rFonts w:asciiTheme="minorHAnsi" w:hAnsiTheme="minorHAnsi" w:cstheme="minorHAnsi"/>
          <w:b/>
          <w:sz w:val="22"/>
          <w:szCs w:val="22"/>
        </w:rPr>
      </w:pPr>
    </w:p>
    <w:p w:rsidR="00180AEC" w:rsidRPr="00C57C48" w:rsidRDefault="00180AEC" w:rsidP="00180AEC">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ter</w:t>
      </w:r>
    </w:p>
    <w:p w:rsidR="00180AEC" w:rsidRPr="00C57C48" w:rsidRDefault="00180AEC" w:rsidP="00180AEC">
      <w:pPr>
        <w:tabs>
          <w:tab w:val="left" w:pos="426"/>
          <w:tab w:val="left" w:pos="540"/>
        </w:tabs>
        <w:jc w:val="both"/>
        <w:rPr>
          <w:rFonts w:asciiTheme="minorHAnsi" w:hAnsiTheme="minorHAnsi" w:cstheme="minorHAnsi"/>
          <w:b/>
          <w:sz w:val="22"/>
          <w:szCs w:val="22"/>
        </w:rPr>
      </w:pPr>
    </w:p>
    <w:p w:rsidR="00180AEC" w:rsidRPr="00C57C48" w:rsidRDefault="00180AEC" w:rsidP="00180AEC">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Dobavitelj:</w:t>
      </w:r>
    </w:p>
    <w:p w:rsidR="00180AEC" w:rsidRPr="00C57C48" w:rsidRDefault="00180AEC" w:rsidP="00180AEC">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_____________________________, ki ga zastopa _______________</w:t>
      </w:r>
    </w:p>
    <w:p w:rsidR="00180AEC" w:rsidRPr="00C57C48" w:rsidRDefault="00180AEC" w:rsidP="00180AEC">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identifikacijska št.: SI ______________</w:t>
      </w:r>
    </w:p>
    <w:p w:rsidR="00180AEC" w:rsidRPr="00C57C48" w:rsidRDefault="00180AEC" w:rsidP="00180AEC">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matična številka: ________________</w:t>
      </w:r>
    </w:p>
    <w:p w:rsidR="00180AEC" w:rsidRPr="00C57C48" w:rsidRDefault="00180AEC" w:rsidP="00180AEC">
      <w:pPr>
        <w:tabs>
          <w:tab w:val="left" w:pos="426"/>
          <w:tab w:val="left" w:pos="540"/>
        </w:tabs>
        <w:jc w:val="both"/>
        <w:rPr>
          <w:rFonts w:asciiTheme="minorHAnsi" w:hAnsiTheme="minorHAnsi" w:cstheme="minorHAnsi"/>
          <w:b/>
          <w:sz w:val="22"/>
          <w:szCs w:val="22"/>
        </w:rPr>
      </w:pPr>
    </w:p>
    <w:p w:rsidR="00180AEC" w:rsidRPr="00C57C48" w:rsidRDefault="00180AEC" w:rsidP="00180AEC">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 xml:space="preserve">sklepata </w:t>
      </w:r>
    </w:p>
    <w:p w:rsidR="00180AEC" w:rsidRPr="00C57C48" w:rsidRDefault="00180AEC" w:rsidP="00180AEC">
      <w:pPr>
        <w:tabs>
          <w:tab w:val="left" w:pos="426"/>
          <w:tab w:val="left" w:pos="540"/>
        </w:tabs>
        <w:jc w:val="both"/>
        <w:rPr>
          <w:rFonts w:asciiTheme="minorHAnsi" w:hAnsiTheme="minorHAnsi" w:cstheme="minorHAnsi"/>
          <w:b/>
          <w:sz w:val="22"/>
          <w:szCs w:val="22"/>
        </w:rPr>
      </w:pPr>
    </w:p>
    <w:p w:rsidR="00180AEC" w:rsidRPr="00C57C48" w:rsidRDefault="00180AEC" w:rsidP="00180AEC">
      <w:pPr>
        <w:tabs>
          <w:tab w:val="left" w:pos="426"/>
          <w:tab w:val="left" w:pos="540"/>
        </w:tabs>
        <w:jc w:val="both"/>
        <w:rPr>
          <w:rFonts w:asciiTheme="minorHAnsi" w:hAnsiTheme="minorHAnsi" w:cstheme="minorHAnsi"/>
          <w:b/>
          <w:sz w:val="22"/>
          <w:szCs w:val="22"/>
        </w:rPr>
      </w:pPr>
    </w:p>
    <w:p w:rsidR="00180AEC" w:rsidRPr="00C57C48" w:rsidRDefault="00180AEC" w:rsidP="00180AEC">
      <w:pPr>
        <w:tabs>
          <w:tab w:val="left" w:pos="426"/>
          <w:tab w:val="left" w:pos="540"/>
        </w:tabs>
        <w:jc w:val="center"/>
        <w:rPr>
          <w:rFonts w:asciiTheme="minorHAnsi" w:hAnsiTheme="minorHAnsi" w:cstheme="minorHAnsi"/>
          <w:b/>
          <w:sz w:val="22"/>
          <w:szCs w:val="22"/>
        </w:rPr>
      </w:pPr>
      <w:r>
        <w:rPr>
          <w:rFonts w:asciiTheme="minorHAnsi" w:hAnsiTheme="minorHAnsi" w:cstheme="minorHAnsi"/>
          <w:b/>
          <w:sz w:val="22"/>
          <w:szCs w:val="22"/>
        </w:rPr>
        <w:t>POGODBO št. NMV18-021</w:t>
      </w:r>
    </w:p>
    <w:p w:rsidR="00180AEC" w:rsidRPr="00C57C48" w:rsidRDefault="00180AEC" w:rsidP="00180AEC">
      <w:pPr>
        <w:tabs>
          <w:tab w:val="left" w:pos="426"/>
          <w:tab w:val="left" w:pos="540"/>
        </w:tabs>
        <w:jc w:val="center"/>
        <w:rPr>
          <w:rFonts w:asciiTheme="minorHAnsi" w:hAnsiTheme="minorHAnsi" w:cstheme="minorHAnsi"/>
          <w:b/>
          <w:sz w:val="22"/>
          <w:szCs w:val="22"/>
        </w:rPr>
      </w:pPr>
    </w:p>
    <w:p w:rsidR="00180AEC" w:rsidRPr="00673EF1" w:rsidRDefault="00180AEC" w:rsidP="00180AEC">
      <w:pPr>
        <w:pStyle w:val="Telobesedila"/>
        <w:tabs>
          <w:tab w:val="left" w:pos="540"/>
        </w:tabs>
        <w:jc w:val="center"/>
        <w:rPr>
          <w:rFonts w:asciiTheme="minorHAnsi" w:hAnsiTheme="minorHAnsi" w:cstheme="minorHAnsi"/>
          <w:b/>
          <w:bCs/>
          <w:sz w:val="22"/>
          <w:szCs w:val="22"/>
          <w:lang w:val="sl-SI"/>
        </w:rPr>
      </w:pPr>
      <w:r w:rsidRPr="00673EF1">
        <w:rPr>
          <w:rFonts w:asciiTheme="minorHAnsi" w:hAnsiTheme="minorHAnsi" w:cstheme="minorHAnsi"/>
          <w:b/>
          <w:sz w:val="22"/>
          <w:szCs w:val="22"/>
        </w:rPr>
        <w:t>DOBAVA IN MONTAŽA UPORA IN DUŠILKE TER ELEKTROMONTAŽNA DELA ZA VGRADNJO ENERGETSKEGA TRANSFORMATORJA V RTP ZLATO POLJE IN RTP BOHINJ</w:t>
      </w:r>
    </w:p>
    <w:p w:rsidR="00180AEC" w:rsidRDefault="00180AEC" w:rsidP="00180AEC">
      <w:pPr>
        <w:pStyle w:val="Telobesedila"/>
        <w:tabs>
          <w:tab w:val="left" w:pos="540"/>
        </w:tabs>
        <w:rPr>
          <w:rFonts w:asciiTheme="minorHAnsi" w:hAnsiTheme="minorHAnsi" w:cstheme="minorHAnsi"/>
          <w:b/>
          <w:bCs/>
          <w:sz w:val="22"/>
          <w:szCs w:val="22"/>
          <w:lang w:val="sl-SI"/>
        </w:rPr>
      </w:pPr>
    </w:p>
    <w:p w:rsidR="00180AEC" w:rsidRPr="00C57C48" w:rsidRDefault="00180AEC" w:rsidP="00180AEC">
      <w:pPr>
        <w:pStyle w:val="Telobesedila"/>
        <w:tabs>
          <w:tab w:val="left" w:pos="540"/>
        </w:tabs>
        <w:rPr>
          <w:rFonts w:asciiTheme="minorHAnsi" w:hAnsiTheme="minorHAnsi" w:cstheme="minorHAnsi"/>
          <w:b/>
          <w:bCs/>
          <w:sz w:val="22"/>
          <w:szCs w:val="22"/>
          <w:lang w:val="sl-SI"/>
        </w:rPr>
      </w:pPr>
    </w:p>
    <w:p w:rsidR="00180AEC" w:rsidRPr="00C57C48" w:rsidRDefault="00180AEC" w:rsidP="00180AEC">
      <w:pPr>
        <w:pStyle w:val="Telobesedila"/>
        <w:tabs>
          <w:tab w:val="left" w:pos="540"/>
        </w:tabs>
        <w:rPr>
          <w:rFonts w:asciiTheme="minorHAnsi" w:hAnsiTheme="minorHAnsi" w:cstheme="minorHAnsi"/>
          <w:b/>
          <w:bCs/>
          <w:sz w:val="22"/>
          <w:szCs w:val="22"/>
        </w:rPr>
      </w:pPr>
      <w:r w:rsidRPr="00C57C48">
        <w:rPr>
          <w:rFonts w:asciiTheme="minorHAnsi" w:hAnsiTheme="minorHAnsi" w:cstheme="minorHAnsi"/>
          <w:b/>
          <w:bCs/>
          <w:sz w:val="22"/>
          <w:szCs w:val="22"/>
        </w:rPr>
        <w:t>UVODNA DOLOČBA</w:t>
      </w:r>
    </w:p>
    <w:p w:rsidR="00180AEC" w:rsidRPr="00D728D2" w:rsidRDefault="00180AEC" w:rsidP="00180AEC">
      <w:pPr>
        <w:pStyle w:val="Brezrazmikov"/>
        <w:numPr>
          <w:ilvl w:val="1"/>
          <w:numId w:val="12"/>
        </w:numPr>
        <w:rPr>
          <w:b/>
        </w:rPr>
      </w:pPr>
      <w:r w:rsidRPr="00D728D2">
        <w:rPr>
          <w:b/>
        </w:rPr>
        <w:t xml:space="preserve"> člen</w:t>
      </w:r>
    </w:p>
    <w:p w:rsidR="00180AEC" w:rsidRPr="00C57C48" w:rsidRDefault="00180AEC" w:rsidP="00180AEC">
      <w:pPr>
        <w:pStyle w:val="Telobesedila"/>
        <w:tabs>
          <w:tab w:val="left" w:pos="540"/>
        </w:tabs>
        <w:rPr>
          <w:rFonts w:asciiTheme="minorHAnsi" w:hAnsiTheme="minorHAnsi" w:cstheme="minorHAnsi"/>
          <w:sz w:val="22"/>
          <w:szCs w:val="22"/>
          <w:lang w:val="sl-SI"/>
        </w:rPr>
      </w:pPr>
      <w:r w:rsidRPr="00C57C48">
        <w:rPr>
          <w:rFonts w:asciiTheme="minorHAnsi" w:hAnsiTheme="minorHAnsi" w:cstheme="minorHAnsi"/>
          <w:sz w:val="22"/>
          <w:szCs w:val="22"/>
        </w:rPr>
        <w:tab/>
        <w:t xml:space="preserve">Naročnik je za </w:t>
      </w:r>
      <w:r>
        <w:rPr>
          <w:rFonts w:asciiTheme="minorHAnsi" w:hAnsiTheme="minorHAnsi" w:cstheme="minorHAnsi"/>
          <w:sz w:val="22"/>
          <w:szCs w:val="22"/>
          <w:lang w:val="sl-SI"/>
        </w:rPr>
        <w:t>d</w:t>
      </w:r>
      <w:proofErr w:type="spellStart"/>
      <w:r>
        <w:rPr>
          <w:rFonts w:asciiTheme="minorHAnsi" w:hAnsiTheme="minorHAnsi" w:cstheme="minorHAnsi"/>
          <w:sz w:val="22"/>
          <w:szCs w:val="22"/>
        </w:rPr>
        <w:t>obav</w:t>
      </w:r>
      <w:r>
        <w:rPr>
          <w:rFonts w:asciiTheme="minorHAnsi" w:hAnsiTheme="minorHAnsi" w:cstheme="minorHAnsi"/>
          <w:sz w:val="22"/>
          <w:szCs w:val="22"/>
          <w:lang w:val="sl-SI"/>
        </w:rPr>
        <w:t>o</w:t>
      </w:r>
      <w:proofErr w:type="spellEnd"/>
      <w:r>
        <w:rPr>
          <w:rFonts w:asciiTheme="minorHAnsi" w:hAnsiTheme="minorHAnsi" w:cstheme="minorHAnsi"/>
          <w:sz w:val="22"/>
          <w:szCs w:val="22"/>
        </w:rPr>
        <w:t xml:space="preserve"> in montaž</w:t>
      </w:r>
      <w:r>
        <w:rPr>
          <w:rFonts w:asciiTheme="minorHAnsi" w:hAnsiTheme="minorHAnsi" w:cstheme="minorHAnsi"/>
          <w:sz w:val="22"/>
          <w:szCs w:val="22"/>
          <w:lang w:val="sl-SI"/>
        </w:rPr>
        <w:t>o</w:t>
      </w:r>
      <w:r>
        <w:rPr>
          <w:rFonts w:asciiTheme="minorHAnsi" w:hAnsiTheme="minorHAnsi" w:cstheme="minorHAnsi"/>
          <w:sz w:val="22"/>
          <w:szCs w:val="22"/>
        </w:rPr>
        <w:t xml:space="preserve"> upora in dušilke ter </w:t>
      </w:r>
      <w:proofErr w:type="spellStart"/>
      <w:r>
        <w:rPr>
          <w:rFonts w:asciiTheme="minorHAnsi" w:hAnsiTheme="minorHAnsi" w:cstheme="minorHAnsi"/>
          <w:sz w:val="22"/>
          <w:szCs w:val="22"/>
        </w:rPr>
        <w:t>elektromontažna</w:t>
      </w:r>
      <w:proofErr w:type="spellEnd"/>
      <w:r>
        <w:rPr>
          <w:rFonts w:asciiTheme="minorHAnsi" w:hAnsiTheme="minorHAnsi" w:cstheme="minorHAnsi"/>
          <w:sz w:val="22"/>
          <w:szCs w:val="22"/>
        </w:rPr>
        <w:t xml:space="preserve"> dela za vgradnjo energetskega transformatorja v RTP Zlato polje in RTP Bohinj</w:t>
      </w:r>
      <w:r w:rsidRPr="00C57C48">
        <w:rPr>
          <w:rFonts w:asciiTheme="minorHAnsi" w:hAnsiTheme="minorHAnsi" w:cstheme="minorHAnsi"/>
          <w:sz w:val="22"/>
          <w:szCs w:val="22"/>
        </w:rPr>
        <w:t xml:space="preserve">, </w:t>
      </w:r>
      <w:r w:rsidRPr="00C57C48">
        <w:rPr>
          <w:rFonts w:asciiTheme="minorHAnsi" w:hAnsiTheme="minorHAnsi" w:cstheme="minorHAnsi"/>
          <w:sz w:val="22"/>
          <w:szCs w:val="22"/>
          <w:lang w:val="sl-SI"/>
        </w:rPr>
        <w:t>izvedel javno naročilo, ki ga je dne _______ objavil na slovenskem portalu za javna naročila pod št. objave _________.</w:t>
      </w:r>
    </w:p>
    <w:p w:rsidR="00180AEC" w:rsidRPr="00C57C48" w:rsidRDefault="00180AEC" w:rsidP="00180AEC">
      <w:pPr>
        <w:jc w:val="both"/>
        <w:rPr>
          <w:rFonts w:asciiTheme="minorHAnsi" w:hAnsiTheme="minorHAnsi" w:cstheme="minorHAnsi"/>
          <w:sz w:val="22"/>
          <w:szCs w:val="22"/>
        </w:rPr>
      </w:pPr>
    </w:p>
    <w:p w:rsidR="00180AEC" w:rsidRPr="00C57C48" w:rsidRDefault="00180AEC" w:rsidP="00180AEC">
      <w:pPr>
        <w:pStyle w:val="Telobesedila"/>
        <w:tabs>
          <w:tab w:val="left" w:pos="540"/>
        </w:tabs>
        <w:rPr>
          <w:rFonts w:asciiTheme="minorHAnsi" w:hAnsiTheme="minorHAnsi" w:cstheme="minorHAnsi"/>
          <w:b/>
          <w:bCs/>
          <w:sz w:val="22"/>
          <w:szCs w:val="22"/>
        </w:rPr>
      </w:pPr>
      <w:r w:rsidRPr="00C57C48">
        <w:rPr>
          <w:rFonts w:asciiTheme="minorHAnsi" w:hAnsiTheme="minorHAnsi" w:cstheme="minorHAnsi"/>
          <w:b/>
          <w:bCs/>
          <w:sz w:val="22"/>
          <w:szCs w:val="22"/>
        </w:rPr>
        <w:t>PREDMET POGODBE</w:t>
      </w:r>
    </w:p>
    <w:p w:rsidR="00180AEC" w:rsidRPr="00D728D2" w:rsidRDefault="00180AEC" w:rsidP="00180AEC">
      <w:pPr>
        <w:pStyle w:val="Brezrazmikov"/>
        <w:numPr>
          <w:ilvl w:val="1"/>
          <w:numId w:val="12"/>
        </w:numPr>
        <w:rPr>
          <w:b/>
        </w:rPr>
      </w:pPr>
      <w:r w:rsidRPr="00D728D2">
        <w:rPr>
          <w:b/>
        </w:rPr>
        <w:t xml:space="preserve"> člen</w:t>
      </w:r>
    </w:p>
    <w:p w:rsidR="00180AEC" w:rsidRPr="00C57C48" w:rsidRDefault="00180AEC" w:rsidP="00180AEC">
      <w:pPr>
        <w:ind w:firstLine="708"/>
        <w:jc w:val="both"/>
        <w:rPr>
          <w:rFonts w:asciiTheme="minorHAnsi" w:hAnsiTheme="minorHAnsi" w:cstheme="minorHAnsi"/>
          <w:sz w:val="22"/>
          <w:szCs w:val="22"/>
        </w:rPr>
      </w:pPr>
      <w:r w:rsidRPr="00C57C48">
        <w:rPr>
          <w:rFonts w:asciiTheme="minorHAnsi" w:hAnsiTheme="minorHAnsi" w:cstheme="minorHAnsi"/>
          <w:sz w:val="22"/>
          <w:szCs w:val="22"/>
        </w:rPr>
        <w:t xml:space="preserve">Predmet te pogodbe je </w:t>
      </w:r>
      <w:r>
        <w:rPr>
          <w:rFonts w:asciiTheme="minorHAnsi" w:hAnsiTheme="minorHAnsi" w:cstheme="minorHAnsi"/>
          <w:sz w:val="22"/>
          <w:szCs w:val="22"/>
        </w:rPr>
        <w:t xml:space="preserve">dobava in montaža upora in dušilke ter </w:t>
      </w:r>
      <w:proofErr w:type="spellStart"/>
      <w:r>
        <w:rPr>
          <w:rFonts w:asciiTheme="minorHAnsi" w:hAnsiTheme="minorHAnsi" w:cstheme="minorHAnsi"/>
          <w:sz w:val="22"/>
          <w:szCs w:val="22"/>
        </w:rPr>
        <w:t>elektromontažna</w:t>
      </w:r>
      <w:proofErr w:type="spellEnd"/>
      <w:r>
        <w:rPr>
          <w:rFonts w:asciiTheme="minorHAnsi" w:hAnsiTheme="minorHAnsi" w:cstheme="minorHAnsi"/>
          <w:sz w:val="22"/>
          <w:szCs w:val="22"/>
        </w:rPr>
        <w:t xml:space="preserve"> dela za vgradnjo energetskega transformatorja v RTP Zlato polje in RTP Bohinj</w:t>
      </w:r>
      <w:r w:rsidRPr="00C57C48">
        <w:rPr>
          <w:rFonts w:asciiTheme="minorHAnsi" w:hAnsiTheme="minorHAnsi" w:cstheme="minorHAnsi"/>
          <w:sz w:val="22"/>
          <w:szCs w:val="22"/>
        </w:rPr>
        <w:t xml:space="preserve"> (v nadaljevanju: dobava), kot to izhaja iz </w:t>
      </w:r>
      <w:r w:rsidRPr="009458B6">
        <w:rPr>
          <w:rFonts w:asciiTheme="minorHAnsi" w:hAnsiTheme="minorHAnsi" w:cstheme="minorHAnsi"/>
          <w:sz w:val="22"/>
          <w:szCs w:val="22"/>
        </w:rPr>
        <w:t>tehničnih dokumentacij DZR št. 7459/17, maj 2018, in DZR št. 7601/18, maj 2018</w:t>
      </w:r>
      <w:r w:rsidRPr="00715ABD">
        <w:rPr>
          <w:rFonts w:asciiTheme="minorHAnsi" w:hAnsiTheme="minorHAnsi" w:cstheme="minorHAnsi"/>
          <w:sz w:val="22"/>
          <w:szCs w:val="22"/>
        </w:rPr>
        <w:t>,</w:t>
      </w:r>
      <w:r>
        <w:rPr>
          <w:rFonts w:asciiTheme="minorHAnsi" w:hAnsiTheme="minorHAnsi" w:cstheme="minorHAnsi"/>
          <w:sz w:val="22"/>
          <w:szCs w:val="22"/>
        </w:rPr>
        <w:t xml:space="preserve"> in </w:t>
      </w:r>
      <w:r w:rsidRPr="00C57C48">
        <w:rPr>
          <w:rFonts w:asciiTheme="minorHAnsi" w:hAnsiTheme="minorHAnsi" w:cstheme="minorHAnsi"/>
          <w:sz w:val="22"/>
          <w:szCs w:val="22"/>
        </w:rPr>
        <w:t xml:space="preserve">ponudbe dobavitelja št. ________, z dne ________. </w:t>
      </w:r>
    </w:p>
    <w:p w:rsidR="00180AEC" w:rsidRPr="005A2438" w:rsidRDefault="00180AEC" w:rsidP="00180AEC">
      <w:pPr>
        <w:tabs>
          <w:tab w:val="left" w:pos="360"/>
        </w:tabs>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Dobavitelj</w:t>
      </w:r>
      <w:r w:rsidRPr="005A2438">
        <w:rPr>
          <w:rFonts w:asciiTheme="minorHAnsi" w:hAnsiTheme="minorHAnsi" w:cs="Arial"/>
          <w:sz w:val="22"/>
          <w:szCs w:val="22"/>
        </w:rPr>
        <w:t xml:space="preserve"> s podpisom pogodbe potrjuje in jamči, da je pridobil vse podatke, ki se nanašajo na predmet pogodbe, ki bi lahko vplivali na izvedbo predmeta naročila, na njegove pravice in obveznosti po t</w:t>
      </w:r>
      <w:r>
        <w:rPr>
          <w:rFonts w:asciiTheme="minorHAnsi" w:hAnsiTheme="minorHAnsi" w:cs="Arial"/>
          <w:sz w:val="22"/>
          <w:szCs w:val="22"/>
        </w:rPr>
        <w:t>ej pogodbi ali pogodbeno ceno. Dobavitelj</w:t>
      </w:r>
      <w:r w:rsidRPr="005A2438">
        <w:rPr>
          <w:rFonts w:asciiTheme="minorHAnsi" w:hAnsiTheme="minorHAnsi" w:cs="Arial"/>
          <w:sz w:val="22"/>
          <w:szCs w:val="22"/>
        </w:rPr>
        <w:t xml:space="preserve"> se izrecno odpoveduje vsem zahtevkom do naročnika, ki bi izvirale iz njegove morebitne ne-seznanjenosti s pogoji po tej pogodbi. </w:t>
      </w:r>
    </w:p>
    <w:p w:rsidR="00180AEC" w:rsidRPr="00C57C48" w:rsidRDefault="00180AEC" w:rsidP="00180AEC">
      <w:pPr>
        <w:pStyle w:val="Telobesedila2"/>
        <w:rPr>
          <w:rFonts w:asciiTheme="minorHAnsi" w:hAnsiTheme="minorHAnsi" w:cstheme="minorHAnsi"/>
          <w:b w:val="0"/>
          <w:sz w:val="22"/>
          <w:szCs w:val="22"/>
          <w:lang w:val="sl-SI"/>
        </w:rPr>
      </w:pPr>
    </w:p>
    <w:p w:rsidR="00180AEC" w:rsidRPr="00C57C48" w:rsidRDefault="00180AEC" w:rsidP="00180AEC">
      <w:pPr>
        <w:jc w:val="both"/>
        <w:rPr>
          <w:rFonts w:asciiTheme="minorHAnsi" w:hAnsiTheme="minorHAnsi" w:cstheme="minorHAnsi"/>
          <w:b/>
          <w:bCs/>
          <w:sz w:val="22"/>
          <w:szCs w:val="22"/>
        </w:rPr>
      </w:pPr>
      <w:r w:rsidRPr="00C57C48">
        <w:rPr>
          <w:rFonts w:asciiTheme="minorHAnsi" w:hAnsiTheme="minorHAnsi" w:cstheme="minorHAnsi"/>
          <w:b/>
          <w:bCs/>
          <w:sz w:val="22"/>
          <w:szCs w:val="22"/>
        </w:rPr>
        <w:t>POGODBENA VREDNOST</w:t>
      </w:r>
    </w:p>
    <w:p w:rsidR="00180AEC" w:rsidRPr="00D728D2" w:rsidRDefault="00180AEC" w:rsidP="00180AEC">
      <w:pPr>
        <w:pStyle w:val="Brezrazmikov"/>
        <w:numPr>
          <w:ilvl w:val="1"/>
          <w:numId w:val="12"/>
        </w:numPr>
        <w:rPr>
          <w:b/>
        </w:rPr>
      </w:pPr>
      <w:r w:rsidRPr="00D728D2">
        <w:rPr>
          <w:b/>
        </w:rPr>
        <w:t xml:space="preserve"> člen</w:t>
      </w:r>
    </w:p>
    <w:p w:rsidR="00180AEC" w:rsidRPr="00C57C48" w:rsidRDefault="00180AEC" w:rsidP="00180AEC">
      <w:pPr>
        <w:ind w:firstLine="708"/>
        <w:jc w:val="both"/>
        <w:rPr>
          <w:rFonts w:asciiTheme="minorHAnsi" w:hAnsiTheme="minorHAnsi" w:cstheme="minorHAnsi"/>
          <w:sz w:val="22"/>
          <w:szCs w:val="22"/>
        </w:rPr>
      </w:pPr>
      <w:r w:rsidRPr="00C57C48">
        <w:rPr>
          <w:rFonts w:asciiTheme="minorHAnsi" w:hAnsiTheme="minorHAnsi" w:cstheme="minorHAnsi"/>
          <w:sz w:val="22"/>
          <w:szCs w:val="22"/>
        </w:rPr>
        <w:t>Naročnik in dobavitelj sta sporazumna, da znaša pogod</w:t>
      </w:r>
      <w:r>
        <w:rPr>
          <w:rFonts w:asciiTheme="minorHAnsi" w:hAnsiTheme="minorHAnsi" w:cstheme="minorHAnsi"/>
          <w:sz w:val="22"/>
          <w:szCs w:val="22"/>
        </w:rPr>
        <w:t>bena vrednost _______</w:t>
      </w:r>
      <w:r w:rsidRPr="00C57C48">
        <w:rPr>
          <w:rFonts w:asciiTheme="minorHAnsi" w:hAnsiTheme="minorHAnsi" w:cstheme="minorHAnsi"/>
          <w:sz w:val="22"/>
          <w:szCs w:val="22"/>
        </w:rPr>
        <w:t>____ EUR.</w:t>
      </w:r>
    </w:p>
    <w:p w:rsidR="00180AEC" w:rsidRPr="00C57C48" w:rsidRDefault="00180AEC" w:rsidP="00180AEC">
      <w:pPr>
        <w:ind w:firstLine="708"/>
        <w:jc w:val="both"/>
        <w:rPr>
          <w:rFonts w:asciiTheme="minorHAnsi" w:hAnsiTheme="minorHAnsi" w:cstheme="minorHAnsi"/>
          <w:sz w:val="22"/>
          <w:szCs w:val="22"/>
        </w:rPr>
      </w:pPr>
      <w:r w:rsidRPr="00C57C48">
        <w:rPr>
          <w:rFonts w:asciiTheme="minorHAnsi" w:hAnsiTheme="minorHAnsi" w:cstheme="minorHAnsi"/>
          <w:sz w:val="22"/>
          <w:szCs w:val="22"/>
        </w:rPr>
        <w:lastRenderedPageBreak/>
        <w:t>Dobava se bo obračunala po sistemu dejanskih količin in nespremenljivih – fiksnih cen po enoti, navedenih v ponudbi. Pogodbena cena za čas veljavnosti pogodbe vsebuje vse stroške dobave do dokončnega prevzema. Zajema tudi stroške nepredvidenih del, potrebnih za varno in polno funkcionalno dobavo. DDV se obračuna po veljavni zakonodaji.</w:t>
      </w:r>
    </w:p>
    <w:p w:rsidR="00180AEC" w:rsidRDefault="00180AEC" w:rsidP="00180AEC">
      <w:pPr>
        <w:pStyle w:val="Telobesedila"/>
        <w:tabs>
          <w:tab w:val="left" w:pos="426"/>
        </w:tabs>
        <w:rPr>
          <w:rFonts w:asciiTheme="minorHAnsi" w:hAnsiTheme="minorHAnsi" w:cstheme="minorHAnsi"/>
          <w:sz w:val="22"/>
          <w:szCs w:val="22"/>
          <w:lang w:val="sl-SI"/>
        </w:rPr>
      </w:pPr>
      <w:r w:rsidRPr="00C57C48">
        <w:rPr>
          <w:rFonts w:asciiTheme="minorHAnsi" w:hAnsiTheme="minorHAnsi" w:cstheme="minorHAnsi"/>
          <w:sz w:val="22"/>
          <w:szCs w:val="22"/>
          <w:lang w:val="sl-SI"/>
        </w:rPr>
        <w:tab/>
      </w:r>
      <w:r w:rsidRPr="00C57C48">
        <w:rPr>
          <w:rFonts w:asciiTheme="minorHAnsi" w:hAnsiTheme="minorHAnsi" w:cstheme="minorHAnsi"/>
          <w:sz w:val="22"/>
          <w:szCs w:val="22"/>
          <w:lang w:val="sl-SI"/>
        </w:rPr>
        <w:tab/>
        <w:t>Dobavitelj ne more uveljaviti naknadnih stroškov ali podražitev iz naslova nepopolne ali neustrezne dokumentacije za tiste dele predmeta pogodbe, ki v dokumentaciji morebiti niso bili ustrezno opredeljeni, pa bi jih, glede na predmet javnega naročila in na celotno dokumentacijo, dobavitelj kot strokovnjak na svojem področju, lahko predvidel.</w:t>
      </w:r>
    </w:p>
    <w:p w:rsidR="00180AEC" w:rsidRPr="00C57C48" w:rsidRDefault="00180AEC" w:rsidP="00180AEC">
      <w:pPr>
        <w:ind w:firstLine="720"/>
        <w:jc w:val="both"/>
        <w:rPr>
          <w:rFonts w:asciiTheme="minorHAnsi" w:hAnsiTheme="minorHAnsi" w:cstheme="minorHAnsi"/>
          <w:sz w:val="22"/>
          <w:szCs w:val="22"/>
        </w:rPr>
      </w:pPr>
      <w:r w:rsidRPr="00C57C48">
        <w:rPr>
          <w:rFonts w:asciiTheme="minorHAnsi" w:hAnsiTheme="minorHAnsi" w:cstheme="minorHAnsi"/>
          <w:sz w:val="22"/>
          <w:szCs w:val="22"/>
        </w:rPr>
        <w:t>Naročnik ne prevzema nobene odgovornosti, če bodo realizirane količine manjše od navedenih količin v specifikaciji.</w:t>
      </w:r>
    </w:p>
    <w:p w:rsidR="00180AEC" w:rsidRPr="00C57C48" w:rsidRDefault="00180AEC" w:rsidP="00180AEC">
      <w:pPr>
        <w:pStyle w:val="Telobesedila"/>
        <w:tabs>
          <w:tab w:val="left" w:pos="426"/>
        </w:tabs>
        <w:rPr>
          <w:rFonts w:asciiTheme="minorHAnsi" w:hAnsiTheme="minorHAnsi" w:cstheme="minorHAnsi"/>
          <w:sz w:val="22"/>
          <w:szCs w:val="22"/>
        </w:rPr>
      </w:pPr>
    </w:p>
    <w:p w:rsidR="00180AEC" w:rsidRPr="00C57C48" w:rsidRDefault="00180AEC" w:rsidP="00180AEC">
      <w:pPr>
        <w:pStyle w:val="Telobesedila2"/>
        <w:rPr>
          <w:rFonts w:asciiTheme="minorHAnsi" w:hAnsiTheme="minorHAnsi" w:cstheme="minorHAnsi"/>
          <w:sz w:val="22"/>
          <w:szCs w:val="22"/>
        </w:rPr>
      </w:pPr>
      <w:r w:rsidRPr="00C57C48">
        <w:rPr>
          <w:rFonts w:asciiTheme="minorHAnsi" w:hAnsiTheme="minorHAnsi" w:cstheme="minorHAnsi"/>
          <w:sz w:val="22"/>
          <w:szCs w:val="22"/>
        </w:rPr>
        <w:t>KRAJ DOBAVE</w:t>
      </w:r>
    </w:p>
    <w:p w:rsidR="00180AEC" w:rsidRPr="00D728D2" w:rsidRDefault="00180AEC" w:rsidP="00180AEC">
      <w:pPr>
        <w:pStyle w:val="Brezrazmikov"/>
        <w:numPr>
          <w:ilvl w:val="1"/>
          <w:numId w:val="12"/>
        </w:numPr>
        <w:rPr>
          <w:b/>
        </w:rPr>
      </w:pPr>
      <w:r w:rsidRPr="00D728D2">
        <w:rPr>
          <w:b/>
        </w:rPr>
        <w:t xml:space="preserve"> člen</w:t>
      </w:r>
    </w:p>
    <w:p w:rsidR="00180AEC" w:rsidRPr="00C57C48" w:rsidRDefault="00180AEC" w:rsidP="00180AEC">
      <w:pPr>
        <w:ind w:firstLine="720"/>
        <w:jc w:val="both"/>
        <w:rPr>
          <w:rFonts w:asciiTheme="minorHAnsi" w:hAnsiTheme="minorHAnsi" w:cstheme="minorHAnsi"/>
          <w:sz w:val="22"/>
          <w:szCs w:val="22"/>
        </w:rPr>
      </w:pPr>
      <w:r w:rsidRPr="00C57C48">
        <w:rPr>
          <w:rFonts w:asciiTheme="minorHAnsi" w:hAnsiTheme="minorHAnsi" w:cstheme="minorHAnsi"/>
          <w:sz w:val="22"/>
          <w:szCs w:val="22"/>
        </w:rPr>
        <w:t xml:space="preserve">Kraj dobave in montaže </w:t>
      </w:r>
      <w:r>
        <w:rPr>
          <w:rFonts w:asciiTheme="minorHAnsi" w:hAnsiTheme="minorHAnsi" w:cstheme="minorHAnsi"/>
          <w:sz w:val="22"/>
          <w:szCs w:val="22"/>
        </w:rPr>
        <w:t>opreme</w:t>
      </w:r>
      <w:r w:rsidRPr="00C57C48">
        <w:rPr>
          <w:rFonts w:asciiTheme="minorHAnsi" w:hAnsiTheme="minorHAnsi" w:cstheme="minorHAnsi"/>
          <w:sz w:val="22"/>
          <w:szCs w:val="22"/>
        </w:rPr>
        <w:t xml:space="preserve"> je RTP </w:t>
      </w:r>
      <w:r>
        <w:rPr>
          <w:rFonts w:asciiTheme="minorHAnsi" w:hAnsiTheme="minorHAnsi" w:cstheme="minorHAnsi"/>
          <w:sz w:val="22"/>
          <w:szCs w:val="22"/>
        </w:rPr>
        <w:t>Bohinj, razloženo</w:t>
      </w:r>
      <w:r w:rsidRPr="00C57C48">
        <w:rPr>
          <w:rFonts w:asciiTheme="minorHAnsi" w:hAnsiTheme="minorHAnsi" w:cstheme="minorHAnsi"/>
          <w:sz w:val="22"/>
          <w:szCs w:val="22"/>
        </w:rPr>
        <w:t xml:space="preserve">. </w:t>
      </w:r>
      <w:r>
        <w:rPr>
          <w:rFonts w:asciiTheme="minorHAnsi" w:hAnsiTheme="minorHAnsi" w:cstheme="minorHAnsi"/>
          <w:sz w:val="22"/>
          <w:szCs w:val="22"/>
        </w:rPr>
        <w:t>Kraj izvedbe elektromontažnih del je RTP Bohinj in RTP Zlato polje.</w:t>
      </w:r>
    </w:p>
    <w:p w:rsidR="00180AEC" w:rsidRPr="00C57C48" w:rsidRDefault="00180AEC" w:rsidP="00180AEC">
      <w:pPr>
        <w:ind w:firstLine="720"/>
        <w:jc w:val="both"/>
        <w:rPr>
          <w:rFonts w:asciiTheme="minorHAnsi" w:hAnsiTheme="minorHAnsi" w:cstheme="minorHAnsi"/>
          <w:sz w:val="22"/>
          <w:szCs w:val="22"/>
        </w:rPr>
      </w:pPr>
      <w:r w:rsidRPr="00C57C48">
        <w:rPr>
          <w:rFonts w:asciiTheme="minorHAnsi" w:hAnsiTheme="minorHAnsi" w:cstheme="minorHAnsi"/>
          <w:sz w:val="22"/>
          <w:szCs w:val="22"/>
        </w:rPr>
        <w:t xml:space="preserve">Dobavitelj mora </w:t>
      </w:r>
      <w:r>
        <w:rPr>
          <w:rFonts w:asciiTheme="minorHAnsi" w:hAnsiTheme="minorHAnsi" w:cstheme="minorHAnsi"/>
          <w:sz w:val="22"/>
          <w:szCs w:val="22"/>
        </w:rPr>
        <w:t>vso opremo</w:t>
      </w:r>
      <w:r w:rsidRPr="00C57C48">
        <w:rPr>
          <w:rFonts w:asciiTheme="minorHAnsi" w:hAnsiTheme="minorHAnsi" w:cstheme="minorHAnsi"/>
          <w:sz w:val="22"/>
          <w:szCs w:val="22"/>
        </w:rPr>
        <w:t xml:space="preserve"> pripraviti tako, da bo ustrezno zaščiten</w:t>
      </w:r>
      <w:r>
        <w:rPr>
          <w:rFonts w:asciiTheme="minorHAnsi" w:hAnsiTheme="minorHAnsi" w:cstheme="minorHAnsi"/>
          <w:sz w:val="22"/>
          <w:szCs w:val="22"/>
        </w:rPr>
        <w:t>a</w:t>
      </w:r>
      <w:r w:rsidRPr="00C57C48">
        <w:rPr>
          <w:rFonts w:asciiTheme="minorHAnsi" w:hAnsiTheme="minorHAnsi" w:cstheme="minorHAnsi"/>
          <w:sz w:val="22"/>
          <w:szCs w:val="22"/>
        </w:rPr>
        <w:t xml:space="preserve"> pred poškodbami in izgubo pri transportu in da bodo vsi deli zaščiteni na ustrezen način proti klimatskim vplivom med transportom in skladiščenjem.</w:t>
      </w:r>
    </w:p>
    <w:p w:rsidR="00180AEC" w:rsidRPr="00C57C48" w:rsidRDefault="00180AEC" w:rsidP="00180AEC">
      <w:pPr>
        <w:ind w:firstLine="720"/>
        <w:jc w:val="both"/>
        <w:rPr>
          <w:rFonts w:asciiTheme="minorHAnsi" w:hAnsiTheme="minorHAnsi" w:cstheme="minorHAnsi"/>
          <w:sz w:val="22"/>
          <w:szCs w:val="22"/>
        </w:rPr>
      </w:pPr>
      <w:r w:rsidRPr="00C57C48">
        <w:rPr>
          <w:rFonts w:asciiTheme="minorHAnsi" w:hAnsiTheme="minorHAnsi" w:cstheme="minorHAnsi"/>
          <w:sz w:val="22"/>
          <w:szCs w:val="22"/>
        </w:rPr>
        <w:t xml:space="preserve">Embalažo odpelje dobavitelj, razen če se pogodbeni stranki ne dogovorita drugače. </w:t>
      </w:r>
    </w:p>
    <w:p w:rsidR="00180AEC" w:rsidRDefault="00180AEC" w:rsidP="00180AEC">
      <w:pPr>
        <w:pStyle w:val="Telobesedila"/>
        <w:tabs>
          <w:tab w:val="left" w:pos="426"/>
        </w:tabs>
        <w:rPr>
          <w:rFonts w:asciiTheme="minorHAnsi" w:hAnsiTheme="minorHAnsi" w:cstheme="minorHAnsi"/>
          <w:b/>
          <w:bCs/>
          <w:sz w:val="22"/>
          <w:szCs w:val="22"/>
        </w:rPr>
      </w:pPr>
    </w:p>
    <w:p w:rsidR="00180AEC" w:rsidRPr="00C57C48" w:rsidRDefault="00180AEC" w:rsidP="00180AEC">
      <w:pPr>
        <w:pStyle w:val="Telobesedila"/>
        <w:tabs>
          <w:tab w:val="left" w:pos="426"/>
        </w:tabs>
        <w:rPr>
          <w:rFonts w:asciiTheme="minorHAnsi" w:hAnsiTheme="minorHAnsi" w:cstheme="minorHAnsi"/>
          <w:b/>
          <w:bCs/>
          <w:sz w:val="22"/>
          <w:szCs w:val="22"/>
          <w:lang w:val="sl-SI"/>
        </w:rPr>
      </w:pPr>
      <w:r w:rsidRPr="00337740">
        <w:rPr>
          <w:rFonts w:asciiTheme="minorHAnsi" w:hAnsiTheme="minorHAnsi" w:cstheme="minorHAnsi"/>
          <w:b/>
          <w:bCs/>
          <w:sz w:val="22"/>
          <w:szCs w:val="22"/>
        </w:rPr>
        <w:t xml:space="preserve">ROK DOBAVE </w:t>
      </w:r>
      <w:r w:rsidRPr="00337740">
        <w:rPr>
          <w:rFonts w:asciiTheme="minorHAnsi" w:hAnsiTheme="minorHAnsi" w:cstheme="minorHAnsi"/>
          <w:b/>
          <w:bCs/>
          <w:sz w:val="22"/>
          <w:szCs w:val="22"/>
          <w:lang w:val="sl-SI"/>
        </w:rPr>
        <w:t>IN ZAKLJUČEK DEL</w:t>
      </w:r>
    </w:p>
    <w:p w:rsidR="00180AEC" w:rsidRPr="00D728D2" w:rsidRDefault="00180AEC" w:rsidP="00180AEC">
      <w:pPr>
        <w:pStyle w:val="Brezrazmikov"/>
        <w:numPr>
          <w:ilvl w:val="1"/>
          <w:numId w:val="12"/>
        </w:numPr>
        <w:rPr>
          <w:b/>
        </w:rPr>
      </w:pPr>
      <w:r w:rsidRPr="00D728D2">
        <w:rPr>
          <w:b/>
        </w:rPr>
        <w:t xml:space="preserve"> člen</w:t>
      </w:r>
    </w:p>
    <w:p w:rsidR="00180AEC" w:rsidRPr="009E77F7" w:rsidRDefault="00180AEC" w:rsidP="00180AEC">
      <w:pPr>
        <w:pStyle w:val="Telobesedila"/>
        <w:tabs>
          <w:tab w:val="left" w:pos="426"/>
        </w:tabs>
        <w:ind w:left="720"/>
        <w:rPr>
          <w:rFonts w:asciiTheme="minorHAnsi" w:hAnsiTheme="minorHAnsi" w:cstheme="minorHAnsi"/>
          <w:sz w:val="22"/>
          <w:szCs w:val="22"/>
          <w:lang w:val="sl-SI"/>
        </w:rPr>
      </w:pPr>
      <w:r w:rsidRPr="009E77F7">
        <w:rPr>
          <w:rFonts w:asciiTheme="minorHAnsi" w:hAnsiTheme="minorHAnsi" w:cstheme="minorHAnsi"/>
          <w:sz w:val="22"/>
          <w:szCs w:val="22"/>
          <w:lang w:val="sl-SI"/>
        </w:rPr>
        <w:t xml:space="preserve">Rok dobave in izvedbe vseh del je: </w:t>
      </w:r>
    </w:p>
    <w:p w:rsidR="00180AEC" w:rsidRPr="009E77F7" w:rsidRDefault="00180AEC" w:rsidP="00180AEC">
      <w:pPr>
        <w:pStyle w:val="Telobesedila"/>
        <w:numPr>
          <w:ilvl w:val="0"/>
          <w:numId w:val="5"/>
        </w:numPr>
        <w:tabs>
          <w:tab w:val="left" w:pos="426"/>
        </w:tabs>
        <w:rPr>
          <w:rFonts w:asciiTheme="minorHAnsi" w:hAnsiTheme="minorHAnsi" w:cstheme="minorHAnsi"/>
          <w:sz w:val="22"/>
          <w:szCs w:val="22"/>
          <w:lang w:val="sl-SI"/>
        </w:rPr>
      </w:pPr>
      <w:r w:rsidRPr="009E77F7">
        <w:rPr>
          <w:rFonts w:asciiTheme="minorHAnsi" w:hAnsiTheme="minorHAnsi" w:cstheme="minorHAnsi"/>
          <w:sz w:val="22"/>
          <w:szCs w:val="22"/>
          <w:lang w:val="sl-SI"/>
        </w:rPr>
        <w:t>Izvedba del v RTP Zlato polje: do 30. 9. 2018,</w:t>
      </w:r>
    </w:p>
    <w:p w:rsidR="00180AEC" w:rsidRPr="009E77F7" w:rsidRDefault="00180AEC" w:rsidP="00180AEC">
      <w:pPr>
        <w:pStyle w:val="Telobesedila"/>
        <w:numPr>
          <w:ilvl w:val="0"/>
          <w:numId w:val="5"/>
        </w:numPr>
        <w:tabs>
          <w:tab w:val="left" w:pos="426"/>
        </w:tabs>
        <w:rPr>
          <w:rFonts w:asciiTheme="minorHAnsi" w:hAnsiTheme="minorHAnsi" w:cstheme="minorHAnsi"/>
          <w:sz w:val="22"/>
          <w:szCs w:val="22"/>
          <w:lang w:val="sl-SI"/>
        </w:rPr>
      </w:pPr>
      <w:r w:rsidRPr="009E77F7">
        <w:rPr>
          <w:rFonts w:asciiTheme="minorHAnsi" w:hAnsiTheme="minorHAnsi" w:cstheme="minorHAnsi"/>
          <w:sz w:val="22"/>
          <w:szCs w:val="22"/>
          <w:lang w:val="sl-SI"/>
        </w:rPr>
        <w:t>Izvedba del v RTP Bohinj: do 31. 10. 2018.</w:t>
      </w:r>
    </w:p>
    <w:p w:rsidR="00180AEC" w:rsidRPr="00C57C48" w:rsidRDefault="00180AEC" w:rsidP="00180AEC">
      <w:pPr>
        <w:ind w:firstLine="720"/>
        <w:jc w:val="both"/>
        <w:rPr>
          <w:rFonts w:asciiTheme="minorHAnsi" w:hAnsiTheme="minorHAnsi" w:cstheme="minorHAnsi"/>
          <w:sz w:val="22"/>
          <w:szCs w:val="22"/>
        </w:rPr>
      </w:pPr>
      <w:r w:rsidRPr="00C57C48">
        <w:rPr>
          <w:rFonts w:asciiTheme="minorHAnsi" w:hAnsiTheme="minorHAnsi" w:cstheme="minorHAnsi"/>
          <w:sz w:val="22"/>
          <w:szCs w:val="22"/>
        </w:rPr>
        <w:t xml:space="preserve">Dobavitelj je v zamudi, če dobave in izvedbe vseh del ne izvrši v dogovorjenem roku. V primeru, da dobavitelj zamudi z dobavo naročene </w:t>
      </w:r>
      <w:r>
        <w:rPr>
          <w:rFonts w:asciiTheme="minorHAnsi" w:hAnsiTheme="minorHAnsi" w:cstheme="minorHAnsi"/>
          <w:sz w:val="22"/>
          <w:szCs w:val="22"/>
        </w:rPr>
        <w:t>opreme</w:t>
      </w:r>
      <w:r w:rsidRPr="00C57C48">
        <w:rPr>
          <w:rFonts w:asciiTheme="minorHAnsi" w:hAnsiTheme="minorHAnsi" w:cstheme="minorHAnsi"/>
          <w:sz w:val="22"/>
          <w:szCs w:val="22"/>
        </w:rPr>
        <w:t xml:space="preserve"> in izvedbo del in s tem naročniku nastane škoda, jo je dobavitelj dolžan v celoti povrniti. </w:t>
      </w:r>
    </w:p>
    <w:p w:rsidR="00180AEC" w:rsidRPr="00C57C48" w:rsidRDefault="00180AEC" w:rsidP="00180AEC">
      <w:pPr>
        <w:pStyle w:val="Telobesedila"/>
        <w:tabs>
          <w:tab w:val="left" w:pos="426"/>
          <w:tab w:val="left" w:pos="540"/>
        </w:tabs>
        <w:rPr>
          <w:rFonts w:asciiTheme="minorHAnsi" w:hAnsiTheme="minorHAnsi" w:cstheme="minorHAnsi"/>
          <w:sz w:val="22"/>
          <w:szCs w:val="22"/>
          <w:lang w:val="sl-SI"/>
        </w:rPr>
      </w:pPr>
      <w:r w:rsidRPr="00C57C48">
        <w:rPr>
          <w:rFonts w:asciiTheme="minorHAnsi" w:hAnsiTheme="minorHAnsi" w:cstheme="minorHAnsi"/>
          <w:sz w:val="22"/>
          <w:szCs w:val="22"/>
          <w:lang w:val="sl-SI"/>
        </w:rPr>
        <w:tab/>
      </w:r>
      <w:r w:rsidRPr="00C57C48">
        <w:rPr>
          <w:rFonts w:asciiTheme="minorHAnsi" w:hAnsiTheme="minorHAnsi" w:cstheme="minorHAnsi"/>
          <w:sz w:val="22"/>
          <w:szCs w:val="22"/>
          <w:lang w:val="sl-SI"/>
        </w:rPr>
        <w:tab/>
      </w:r>
      <w:r w:rsidRPr="00C57C48">
        <w:rPr>
          <w:rFonts w:asciiTheme="minorHAnsi" w:hAnsiTheme="minorHAnsi" w:cstheme="minorHAnsi"/>
          <w:sz w:val="22"/>
          <w:szCs w:val="22"/>
          <w:lang w:val="sl-SI"/>
        </w:rPr>
        <w:tab/>
        <w:t>Dobavitelj prevzema popolno odgovornost in riziko za dobave</w:t>
      </w:r>
      <w:r>
        <w:rPr>
          <w:rFonts w:asciiTheme="minorHAnsi" w:hAnsiTheme="minorHAnsi" w:cstheme="minorHAnsi"/>
          <w:sz w:val="22"/>
          <w:szCs w:val="22"/>
          <w:lang w:val="sl-SI"/>
        </w:rPr>
        <w:t xml:space="preserve"> in izvedbe del</w:t>
      </w:r>
      <w:r w:rsidRPr="00C57C48">
        <w:rPr>
          <w:rFonts w:asciiTheme="minorHAnsi" w:hAnsiTheme="minorHAnsi" w:cstheme="minorHAnsi"/>
          <w:sz w:val="22"/>
          <w:szCs w:val="22"/>
          <w:lang w:val="sl-SI"/>
        </w:rPr>
        <w:t xml:space="preserve">, dogovorjene s to pogodbo do datuma dokončnega prevzema, ko riziko preide na naročnika. Če do datuma dokončnega prevzema pride do izgube ali škode na </w:t>
      </w:r>
      <w:r>
        <w:rPr>
          <w:rFonts w:asciiTheme="minorHAnsi" w:hAnsiTheme="minorHAnsi" w:cstheme="minorHAnsi"/>
          <w:sz w:val="22"/>
          <w:szCs w:val="22"/>
          <w:lang w:val="sl-SI"/>
        </w:rPr>
        <w:t>opremi</w:t>
      </w:r>
      <w:r w:rsidRPr="00C57C48">
        <w:rPr>
          <w:rFonts w:asciiTheme="minorHAnsi" w:hAnsiTheme="minorHAnsi" w:cstheme="minorHAnsi"/>
          <w:sz w:val="22"/>
          <w:szCs w:val="22"/>
          <w:lang w:val="sl-SI"/>
        </w:rPr>
        <w:t>, ki predstavlja predmet pogodbe, mora dobavitelj popraviti tako izgubo ali škodo tako, da bo dobava</w:t>
      </w:r>
      <w:r>
        <w:rPr>
          <w:rFonts w:asciiTheme="minorHAnsi" w:hAnsiTheme="minorHAnsi" w:cstheme="minorHAnsi"/>
          <w:sz w:val="22"/>
          <w:szCs w:val="22"/>
          <w:lang w:val="sl-SI"/>
        </w:rPr>
        <w:t xml:space="preserve"> in izvedba del</w:t>
      </w:r>
      <w:r w:rsidRPr="00C57C48">
        <w:rPr>
          <w:rFonts w:asciiTheme="minorHAnsi" w:hAnsiTheme="minorHAnsi" w:cstheme="minorHAnsi"/>
          <w:sz w:val="22"/>
          <w:szCs w:val="22"/>
          <w:lang w:val="sl-SI"/>
        </w:rPr>
        <w:t>, dogovorjena s to pogodbo, ustrezala pogodbenim določilom, razen v primeru, če do izgube ali škode pride po krivdi naročnika.</w:t>
      </w:r>
    </w:p>
    <w:p w:rsidR="00180AEC" w:rsidRPr="00C57C48" w:rsidRDefault="00180AEC" w:rsidP="00180AEC">
      <w:pPr>
        <w:ind w:firstLine="568"/>
        <w:jc w:val="both"/>
        <w:rPr>
          <w:rFonts w:asciiTheme="minorHAnsi" w:hAnsiTheme="minorHAnsi" w:cstheme="minorHAnsi"/>
          <w:color w:val="000000"/>
          <w:sz w:val="22"/>
          <w:szCs w:val="22"/>
        </w:rPr>
      </w:pPr>
      <w:r w:rsidRPr="00C57C48">
        <w:rPr>
          <w:rFonts w:asciiTheme="minorHAnsi" w:hAnsiTheme="minorHAnsi" w:cstheme="minorHAnsi"/>
          <w:sz w:val="22"/>
          <w:szCs w:val="22"/>
        </w:rPr>
        <w:t xml:space="preserve"> </w:t>
      </w:r>
      <w:r w:rsidRPr="00C57C48">
        <w:rPr>
          <w:rFonts w:asciiTheme="minorHAnsi" w:hAnsiTheme="minorHAnsi" w:cstheme="minorHAnsi"/>
          <w:sz w:val="22"/>
          <w:szCs w:val="22"/>
        </w:rPr>
        <w:tab/>
      </w:r>
      <w:r w:rsidRPr="00337740">
        <w:rPr>
          <w:rFonts w:asciiTheme="minorHAnsi" w:hAnsiTheme="minorHAnsi" w:cstheme="minorHAnsi"/>
          <w:color w:val="000000"/>
          <w:sz w:val="22"/>
          <w:szCs w:val="22"/>
        </w:rPr>
        <w:t>Za zaključek del se šteje, ko je s strani obeh pogodbenih strank podpisan zapisnik o uspešno opravljenem strokovnem tehničnem pregledu.</w:t>
      </w:r>
    </w:p>
    <w:p w:rsidR="00180AEC" w:rsidRPr="00C57C48" w:rsidRDefault="00180AEC" w:rsidP="00180AEC">
      <w:pPr>
        <w:ind w:firstLine="568"/>
        <w:jc w:val="both"/>
        <w:rPr>
          <w:rFonts w:asciiTheme="minorHAnsi" w:hAnsiTheme="minorHAnsi" w:cstheme="minorHAnsi"/>
          <w:sz w:val="22"/>
          <w:szCs w:val="22"/>
        </w:rPr>
      </w:pPr>
    </w:p>
    <w:p w:rsidR="00180AEC" w:rsidRPr="00C57C48" w:rsidRDefault="00180AEC" w:rsidP="00180AEC">
      <w:pPr>
        <w:pStyle w:val="Telobesedila"/>
        <w:tabs>
          <w:tab w:val="left" w:pos="426"/>
        </w:tabs>
        <w:rPr>
          <w:rFonts w:asciiTheme="minorHAnsi" w:hAnsiTheme="minorHAnsi" w:cstheme="minorHAnsi"/>
          <w:b/>
          <w:bCs/>
          <w:sz w:val="22"/>
          <w:szCs w:val="22"/>
        </w:rPr>
      </w:pPr>
      <w:r w:rsidRPr="00C57C48">
        <w:rPr>
          <w:rFonts w:asciiTheme="minorHAnsi" w:hAnsiTheme="minorHAnsi" w:cstheme="minorHAnsi"/>
          <w:b/>
          <w:bCs/>
          <w:sz w:val="22"/>
          <w:szCs w:val="22"/>
        </w:rPr>
        <w:t>PLAČILNI POGOJI</w:t>
      </w:r>
    </w:p>
    <w:p w:rsidR="00180AEC" w:rsidRPr="009E77F7" w:rsidRDefault="00180AEC" w:rsidP="00180AEC">
      <w:pPr>
        <w:pStyle w:val="Brezrazmikov"/>
        <w:numPr>
          <w:ilvl w:val="1"/>
          <w:numId w:val="12"/>
        </w:numPr>
        <w:rPr>
          <w:b/>
        </w:rPr>
      </w:pPr>
      <w:r w:rsidRPr="009E77F7">
        <w:rPr>
          <w:b/>
        </w:rPr>
        <w:t xml:space="preserve"> člen</w:t>
      </w:r>
    </w:p>
    <w:p w:rsidR="00180AEC" w:rsidRPr="00C57C48" w:rsidRDefault="00180AEC" w:rsidP="00180AEC">
      <w:pPr>
        <w:ind w:firstLine="720"/>
        <w:jc w:val="both"/>
        <w:rPr>
          <w:rFonts w:asciiTheme="minorHAnsi" w:hAnsiTheme="minorHAnsi" w:cstheme="minorHAnsi"/>
          <w:sz w:val="22"/>
          <w:szCs w:val="22"/>
        </w:rPr>
      </w:pPr>
      <w:r w:rsidRPr="00C57C48">
        <w:rPr>
          <w:rFonts w:asciiTheme="minorHAnsi" w:hAnsiTheme="minorHAnsi" w:cstheme="minorHAnsi"/>
          <w:sz w:val="22"/>
          <w:szCs w:val="22"/>
        </w:rPr>
        <w:t xml:space="preserve">Dobavitelj izstavi naročniku račun po opravljenem strokovno tehničnem pregledu. Dobavitelj mora na računu navesti številko te pogodbe. </w:t>
      </w:r>
    </w:p>
    <w:p w:rsidR="00180AEC" w:rsidRPr="00C57C48" w:rsidRDefault="00180AEC" w:rsidP="00180AEC">
      <w:pPr>
        <w:ind w:firstLine="720"/>
        <w:jc w:val="both"/>
        <w:rPr>
          <w:rFonts w:asciiTheme="minorHAnsi" w:hAnsiTheme="minorHAnsi" w:cstheme="minorHAnsi"/>
          <w:sz w:val="22"/>
          <w:szCs w:val="22"/>
        </w:rPr>
      </w:pPr>
      <w:r w:rsidRPr="00C57C48">
        <w:rPr>
          <w:rFonts w:asciiTheme="minorHAnsi" w:hAnsiTheme="minorHAnsi" w:cstheme="minorHAnsi"/>
          <w:sz w:val="22"/>
          <w:szCs w:val="22"/>
        </w:rPr>
        <w:t>Naročnik je dolžan potrjeni račun plačati v roku 30 dni od izdaje računa. V primeru zamude pri plačilu je naročnik dolžan plačati zakonske zamudne obresti za čas zamude.</w:t>
      </w:r>
    </w:p>
    <w:p w:rsidR="00180AEC" w:rsidRPr="00C57C48" w:rsidRDefault="00180AEC" w:rsidP="00180AEC">
      <w:pPr>
        <w:ind w:firstLine="720"/>
        <w:jc w:val="both"/>
        <w:rPr>
          <w:rFonts w:asciiTheme="minorHAnsi" w:hAnsiTheme="minorHAnsi" w:cstheme="minorHAnsi"/>
          <w:sz w:val="22"/>
          <w:szCs w:val="22"/>
        </w:rPr>
      </w:pPr>
      <w:r w:rsidRPr="00C57C48">
        <w:rPr>
          <w:rFonts w:asciiTheme="minorHAnsi" w:hAnsiTheme="minorHAnsi" w:cstheme="minorHAnsi"/>
          <w:sz w:val="22"/>
          <w:szCs w:val="22"/>
        </w:rPr>
        <w:t>Če se naročnik ne bo v celoti ali delno strinjal z izstavljenim računom, ga mora v roku 8 dni po prejemu pisno in z obrazložitvijo v celoti ali delno zavrniti, dobavitelj pa je dolžan izstaviti nov račun z novim datumom. Plačilni rok prične teči z dnem, ko naročnik prejme nov račun. Če dobavitelj v dogovorjenem roku ne prejme naročnikovega pisnega ugovora z navedbo razlogov za ugovor, se šteje, da je račun s tem dnem v celoti potrjen. Naročnik je v tem primeru račun dolžan plačati v roku, navedenem v II. odstavku tega člena.</w:t>
      </w:r>
    </w:p>
    <w:p w:rsidR="00180AEC" w:rsidRPr="00C57C48" w:rsidRDefault="00180AEC" w:rsidP="00180AEC">
      <w:pPr>
        <w:jc w:val="both"/>
        <w:rPr>
          <w:rFonts w:asciiTheme="minorHAnsi" w:hAnsiTheme="minorHAnsi" w:cstheme="minorHAnsi"/>
          <w:sz w:val="22"/>
          <w:szCs w:val="22"/>
        </w:rPr>
      </w:pPr>
    </w:p>
    <w:p w:rsidR="00180AEC" w:rsidRPr="00C57C48" w:rsidRDefault="00180AEC" w:rsidP="00180AEC">
      <w:pPr>
        <w:pStyle w:val="Telobesedila"/>
        <w:tabs>
          <w:tab w:val="left" w:pos="426"/>
          <w:tab w:val="left" w:pos="540"/>
        </w:tabs>
        <w:rPr>
          <w:rFonts w:asciiTheme="minorHAnsi" w:hAnsiTheme="minorHAnsi" w:cstheme="minorHAnsi"/>
          <w:b/>
          <w:bCs/>
          <w:sz w:val="22"/>
          <w:szCs w:val="22"/>
        </w:rPr>
      </w:pPr>
      <w:r w:rsidRPr="00C57C48">
        <w:rPr>
          <w:rFonts w:asciiTheme="minorHAnsi" w:hAnsiTheme="minorHAnsi" w:cstheme="minorHAnsi"/>
          <w:b/>
          <w:bCs/>
          <w:sz w:val="22"/>
          <w:szCs w:val="22"/>
        </w:rPr>
        <w:t xml:space="preserve">GARANCIJA ZA KVALITETO </w:t>
      </w:r>
      <w:r>
        <w:rPr>
          <w:rFonts w:asciiTheme="minorHAnsi" w:hAnsiTheme="minorHAnsi" w:cstheme="minorHAnsi"/>
          <w:b/>
          <w:bCs/>
          <w:sz w:val="22"/>
          <w:szCs w:val="22"/>
          <w:lang w:val="sl-SI"/>
        </w:rPr>
        <w:t>OPREME</w:t>
      </w:r>
      <w:r w:rsidRPr="00C57C48">
        <w:rPr>
          <w:rFonts w:asciiTheme="minorHAnsi" w:hAnsiTheme="minorHAnsi" w:cstheme="minorHAnsi"/>
          <w:b/>
          <w:bCs/>
          <w:sz w:val="22"/>
          <w:szCs w:val="22"/>
        </w:rPr>
        <w:t xml:space="preserve"> IN ODPRAV</w:t>
      </w:r>
      <w:r w:rsidRPr="00C57C48">
        <w:rPr>
          <w:rFonts w:asciiTheme="minorHAnsi" w:hAnsiTheme="minorHAnsi" w:cstheme="minorHAnsi"/>
          <w:b/>
          <w:bCs/>
          <w:sz w:val="22"/>
          <w:szCs w:val="22"/>
          <w:lang w:val="sl-SI"/>
        </w:rPr>
        <w:t>A</w:t>
      </w:r>
      <w:r w:rsidRPr="00C57C48">
        <w:rPr>
          <w:rFonts w:asciiTheme="minorHAnsi" w:hAnsiTheme="minorHAnsi" w:cstheme="minorHAnsi"/>
          <w:b/>
          <w:bCs/>
          <w:sz w:val="22"/>
          <w:szCs w:val="22"/>
        </w:rPr>
        <w:t xml:space="preserve"> NAPAK</w:t>
      </w:r>
    </w:p>
    <w:p w:rsidR="00180AEC" w:rsidRPr="00C57C48" w:rsidRDefault="00180AEC" w:rsidP="00180AEC">
      <w:pPr>
        <w:pStyle w:val="Odstavekseznama"/>
        <w:numPr>
          <w:ilvl w:val="1"/>
          <w:numId w:val="12"/>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lastRenderedPageBreak/>
        <w:t xml:space="preserve"> člen</w:t>
      </w:r>
    </w:p>
    <w:p w:rsidR="00180AEC" w:rsidRPr="00C57C48" w:rsidRDefault="00180AEC" w:rsidP="00180AEC">
      <w:pPr>
        <w:ind w:firstLine="720"/>
        <w:jc w:val="both"/>
        <w:rPr>
          <w:rFonts w:asciiTheme="minorHAnsi" w:hAnsiTheme="minorHAnsi" w:cstheme="minorHAnsi"/>
          <w:sz w:val="22"/>
          <w:szCs w:val="22"/>
        </w:rPr>
      </w:pPr>
      <w:r w:rsidRPr="00337740">
        <w:rPr>
          <w:rFonts w:asciiTheme="minorHAnsi" w:hAnsiTheme="minorHAnsi" w:cstheme="minorHAnsi"/>
          <w:sz w:val="22"/>
          <w:szCs w:val="22"/>
        </w:rPr>
        <w:t xml:space="preserve">Dobavitelj za dobavljeno opremo in izvedena dela daje garancijski rok 36 mesecev, ki začne teči od podpisa zapisnika o </w:t>
      </w:r>
      <w:r w:rsidRPr="00337740">
        <w:rPr>
          <w:rFonts w:asciiTheme="minorHAnsi" w:hAnsiTheme="minorHAnsi" w:cstheme="minorHAnsi"/>
          <w:color w:val="000000"/>
          <w:sz w:val="22"/>
          <w:szCs w:val="22"/>
        </w:rPr>
        <w:t>uspešno opravljenem strokovno tehničnem pregledu</w:t>
      </w:r>
      <w:r w:rsidRPr="00337740">
        <w:rPr>
          <w:rFonts w:asciiTheme="minorHAnsi" w:hAnsiTheme="minorHAnsi" w:cstheme="minorHAnsi"/>
          <w:sz w:val="22"/>
          <w:szCs w:val="22"/>
        </w:rPr>
        <w:t>.</w:t>
      </w:r>
      <w:r w:rsidRPr="00C57C48">
        <w:rPr>
          <w:rFonts w:asciiTheme="minorHAnsi" w:hAnsiTheme="minorHAnsi" w:cstheme="minorHAnsi"/>
          <w:sz w:val="22"/>
          <w:szCs w:val="22"/>
        </w:rPr>
        <w:t xml:space="preserve">   </w:t>
      </w:r>
    </w:p>
    <w:p w:rsidR="00180AEC" w:rsidRPr="00C57C48" w:rsidRDefault="00180AEC" w:rsidP="00180AEC">
      <w:pPr>
        <w:ind w:firstLine="720"/>
        <w:jc w:val="both"/>
        <w:rPr>
          <w:rFonts w:asciiTheme="minorHAnsi" w:hAnsiTheme="minorHAnsi" w:cstheme="minorHAnsi"/>
          <w:sz w:val="22"/>
          <w:szCs w:val="22"/>
        </w:rPr>
      </w:pPr>
      <w:r w:rsidRPr="00C57C48">
        <w:rPr>
          <w:rFonts w:asciiTheme="minorHAnsi" w:hAnsiTheme="minorHAnsi" w:cstheme="minorHAnsi"/>
          <w:sz w:val="22"/>
          <w:szCs w:val="22"/>
        </w:rPr>
        <w:t xml:space="preserve">V času garancije je dobavitelj na svoje stroške takoj oz. v roku enega (1) delovnega dne od obvestila naročnika dolžan začeti odpravljati pomanjkljivosti in nepravilnosti, ki bi se izkazale po dobavi </w:t>
      </w:r>
      <w:r>
        <w:rPr>
          <w:rFonts w:asciiTheme="minorHAnsi" w:hAnsiTheme="minorHAnsi" w:cstheme="minorHAnsi"/>
          <w:sz w:val="22"/>
          <w:szCs w:val="22"/>
        </w:rPr>
        <w:t>opreme</w:t>
      </w:r>
      <w:r w:rsidRPr="00C57C48">
        <w:rPr>
          <w:rFonts w:asciiTheme="minorHAnsi" w:hAnsiTheme="minorHAnsi" w:cstheme="minorHAnsi"/>
          <w:sz w:val="22"/>
          <w:szCs w:val="22"/>
        </w:rPr>
        <w:t xml:space="preserve"> ter jih odpravil najkasneje v roku sedmih (7) delovnih dni od pisno podane reklamacije naročnika. Dobavitelj soglaša, da ima naročnik pravico, da nepravilnosti odstrani sam oziroma po tretjem usposobljenem dobavitelju, na račun pogodbenega dobavitelja, če dobavitelj ne bo pričel z odpravo pomanjkljivosti oziroma nepravilnosti v štirinajstih (14) dneh oziroma v sporazumno določenem roku od obvestila o nepravilnosti.</w:t>
      </w:r>
    </w:p>
    <w:p w:rsidR="00180AEC" w:rsidRPr="00C57C48" w:rsidRDefault="00180AEC" w:rsidP="00180AEC">
      <w:pPr>
        <w:jc w:val="both"/>
        <w:rPr>
          <w:rFonts w:asciiTheme="minorHAnsi" w:hAnsiTheme="minorHAnsi" w:cstheme="minorHAnsi"/>
          <w:sz w:val="22"/>
          <w:szCs w:val="22"/>
        </w:rPr>
      </w:pPr>
      <w:r w:rsidRPr="00C57C48">
        <w:rPr>
          <w:rFonts w:asciiTheme="minorHAnsi" w:hAnsiTheme="minorHAnsi" w:cstheme="minorHAnsi"/>
          <w:sz w:val="22"/>
          <w:szCs w:val="22"/>
        </w:rPr>
        <w:tab/>
        <w:t xml:space="preserve">Za čas obvestila o napaki se šteje čas, ko je sporočilo dospelo do dobavitelja na običajni način (telefon, faks, e-pošta), pod pogojem, da je bilo oddano s strani naročnika in vsebuje najmanj nujno potrebne podatke za identifikacijo napake. </w:t>
      </w:r>
    </w:p>
    <w:p w:rsidR="00180AEC" w:rsidRPr="00C57C48" w:rsidRDefault="00180AEC" w:rsidP="00180AEC">
      <w:pPr>
        <w:ind w:firstLine="720"/>
        <w:jc w:val="both"/>
        <w:rPr>
          <w:rFonts w:asciiTheme="minorHAnsi" w:hAnsiTheme="minorHAnsi" w:cstheme="minorHAnsi"/>
          <w:sz w:val="22"/>
          <w:szCs w:val="22"/>
        </w:rPr>
      </w:pPr>
      <w:r w:rsidRPr="00C57C48">
        <w:rPr>
          <w:rFonts w:asciiTheme="minorHAnsi" w:hAnsiTheme="minorHAnsi" w:cstheme="minorHAnsi"/>
          <w:sz w:val="22"/>
          <w:szCs w:val="22"/>
        </w:rPr>
        <w:t>Vsi transportni in drugi stroški v zvezi z odpravo napak v času garancijskega roka bremenijo dobavitelja.</w:t>
      </w:r>
    </w:p>
    <w:p w:rsidR="00180AEC" w:rsidRPr="00C57C48" w:rsidRDefault="00180AEC" w:rsidP="00180AEC">
      <w:pPr>
        <w:ind w:firstLine="720"/>
        <w:jc w:val="both"/>
        <w:rPr>
          <w:rFonts w:asciiTheme="minorHAnsi" w:hAnsiTheme="minorHAnsi" w:cstheme="minorHAnsi"/>
          <w:sz w:val="22"/>
          <w:szCs w:val="22"/>
        </w:rPr>
      </w:pPr>
    </w:p>
    <w:p w:rsidR="00180AEC" w:rsidRPr="00C57C48" w:rsidRDefault="00180AEC" w:rsidP="00180AEC">
      <w:pPr>
        <w:pStyle w:val="Telobesedila"/>
        <w:tabs>
          <w:tab w:val="left" w:pos="426"/>
          <w:tab w:val="left" w:pos="540"/>
        </w:tabs>
        <w:rPr>
          <w:rFonts w:asciiTheme="minorHAnsi" w:hAnsiTheme="minorHAnsi" w:cstheme="minorHAnsi"/>
          <w:b/>
          <w:bCs/>
          <w:sz w:val="22"/>
          <w:szCs w:val="22"/>
        </w:rPr>
      </w:pPr>
      <w:r w:rsidRPr="00C57C48">
        <w:rPr>
          <w:rFonts w:asciiTheme="minorHAnsi" w:hAnsiTheme="minorHAnsi" w:cstheme="minorHAnsi"/>
          <w:b/>
          <w:bCs/>
          <w:sz w:val="22"/>
          <w:szCs w:val="22"/>
        </w:rPr>
        <w:t>FINANČNO ZAVAROVANJE</w:t>
      </w:r>
    </w:p>
    <w:p w:rsidR="00180AEC" w:rsidRPr="00C57C48" w:rsidRDefault="00180AEC" w:rsidP="00180AEC">
      <w:pPr>
        <w:pStyle w:val="Odstavekseznama"/>
        <w:numPr>
          <w:ilvl w:val="1"/>
          <w:numId w:val="12"/>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 </w:t>
      </w:r>
    </w:p>
    <w:p w:rsidR="00180AEC" w:rsidRPr="006124AC" w:rsidRDefault="00180AEC" w:rsidP="00180AEC">
      <w:pPr>
        <w:pStyle w:val="Telobesedila"/>
        <w:tabs>
          <w:tab w:val="left" w:pos="540"/>
        </w:tabs>
        <w:rPr>
          <w:rFonts w:asciiTheme="minorHAnsi" w:hAnsiTheme="minorHAnsi" w:cstheme="minorHAnsi"/>
          <w:b/>
          <w:sz w:val="22"/>
          <w:szCs w:val="22"/>
          <w:lang w:val="sl-SI"/>
        </w:rPr>
      </w:pPr>
      <w:r>
        <w:rPr>
          <w:rFonts w:asciiTheme="minorHAnsi" w:hAnsiTheme="minorHAnsi" w:cstheme="minorHAnsi"/>
          <w:sz w:val="21"/>
          <w:szCs w:val="21"/>
          <w:lang w:val="sl-SI"/>
        </w:rPr>
        <w:tab/>
      </w:r>
      <w:r>
        <w:rPr>
          <w:rFonts w:asciiTheme="minorHAnsi" w:hAnsiTheme="minorHAnsi" w:cstheme="minorHAnsi"/>
          <w:sz w:val="21"/>
          <w:szCs w:val="21"/>
          <w:lang w:val="sl-SI"/>
        </w:rPr>
        <w:tab/>
      </w:r>
      <w:r w:rsidRPr="006124AC">
        <w:rPr>
          <w:rFonts w:asciiTheme="minorHAnsi" w:hAnsiTheme="minorHAnsi" w:cstheme="minorHAnsi"/>
          <w:sz w:val="22"/>
          <w:szCs w:val="22"/>
          <w:lang w:val="sl-SI"/>
        </w:rPr>
        <w:t xml:space="preserve">Dobavitelj mora kot garancijo za dobro izvedbo pogodbenih del in odpravo napak v garancijskem roku pred podpisom pogodbe predložiti podpisano bianco menico, skupaj s pooblastilom za izpolnitev do višine </w:t>
      </w:r>
      <w:r w:rsidRPr="008D4029">
        <w:rPr>
          <w:rFonts w:asciiTheme="minorHAnsi" w:hAnsiTheme="minorHAnsi" w:cstheme="minorHAnsi"/>
          <w:sz w:val="22"/>
          <w:szCs w:val="22"/>
          <w:lang w:val="sl-SI"/>
        </w:rPr>
        <w:t>5.000,00 EUR</w:t>
      </w:r>
      <w:r w:rsidRPr="006124AC">
        <w:rPr>
          <w:rFonts w:asciiTheme="minorHAnsi" w:hAnsiTheme="minorHAnsi" w:cstheme="minorHAnsi"/>
          <w:sz w:val="22"/>
          <w:szCs w:val="22"/>
          <w:lang w:val="sl-SI"/>
        </w:rPr>
        <w:t>. Zavarovanje se v originalu hrani pri naročniku, po izteku pogodbe pa se na njegovo zahtevo vrne izvajalcu.</w:t>
      </w:r>
    </w:p>
    <w:p w:rsidR="00180AEC" w:rsidRPr="006124AC" w:rsidRDefault="00180AEC" w:rsidP="00180AEC">
      <w:pPr>
        <w:pStyle w:val="Telobesedila"/>
        <w:tabs>
          <w:tab w:val="left" w:pos="426"/>
        </w:tabs>
        <w:rPr>
          <w:rFonts w:asciiTheme="minorHAnsi" w:hAnsiTheme="minorHAnsi" w:cstheme="minorHAnsi"/>
          <w:sz w:val="22"/>
          <w:szCs w:val="22"/>
          <w:lang w:val="sl-SI"/>
        </w:rPr>
      </w:pPr>
      <w:r w:rsidRPr="006124AC">
        <w:rPr>
          <w:rFonts w:asciiTheme="minorHAnsi" w:hAnsiTheme="minorHAnsi" w:cstheme="minorHAnsi"/>
          <w:sz w:val="22"/>
          <w:szCs w:val="22"/>
          <w:lang w:val="sl-SI"/>
        </w:rPr>
        <w:tab/>
      </w:r>
      <w:r w:rsidRPr="006124AC">
        <w:rPr>
          <w:rFonts w:asciiTheme="minorHAnsi" w:hAnsiTheme="minorHAnsi" w:cstheme="minorHAnsi"/>
          <w:sz w:val="22"/>
          <w:szCs w:val="22"/>
          <w:lang w:val="sl-SI"/>
        </w:rPr>
        <w:tab/>
        <w:t>Unovčenje finančnega zavarovanja dobavitelja ne odvezuje obveznosti odprave napak pri izpolnitvi pogodbenih obveznosti.</w:t>
      </w:r>
    </w:p>
    <w:p w:rsidR="00180AEC" w:rsidRPr="006124AC" w:rsidRDefault="00180AEC" w:rsidP="00180AEC">
      <w:pPr>
        <w:pStyle w:val="Telobesedila"/>
        <w:tabs>
          <w:tab w:val="left" w:pos="426"/>
        </w:tabs>
        <w:rPr>
          <w:rFonts w:asciiTheme="minorHAnsi" w:hAnsiTheme="minorHAnsi" w:cstheme="minorHAnsi"/>
          <w:sz w:val="22"/>
          <w:szCs w:val="22"/>
          <w:lang w:val="sl-SI"/>
        </w:rPr>
      </w:pPr>
      <w:r w:rsidRPr="006124AC">
        <w:rPr>
          <w:rFonts w:asciiTheme="minorHAnsi" w:hAnsiTheme="minorHAnsi" w:cstheme="minorHAnsi"/>
          <w:sz w:val="22"/>
          <w:szCs w:val="22"/>
          <w:lang w:val="sl-SI"/>
        </w:rPr>
        <w:tab/>
      </w:r>
      <w:r w:rsidRPr="006124AC">
        <w:rPr>
          <w:rFonts w:asciiTheme="minorHAnsi" w:hAnsiTheme="minorHAnsi" w:cstheme="minorHAnsi"/>
          <w:sz w:val="22"/>
          <w:szCs w:val="22"/>
          <w:lang w:val="sl-SI"/>
        </w:rPr>
        <w:tab/>
        <w:t xml:space="preserve">Naročnik ima pravico unovčiti garancijo za dobro izvedbo pogodbenih obveznosti in odpravo napak v garancijskem roku v višini njene vrednosti, če dobavitelj pogodbenih obveznosti ne bo izpolnjeval  skladu z določili te pogodbe. </w:t>
      </w:r>
    </w:p>
    <w:p w:rsidR="00180AEC" w:rsidRPr="006124AC" w:rsidRDefault="00180AEC" w:rsidP="00180AEC">
      <w:pPr>
        <w:ind w:firstLine="708"/>
        <w:jc w:val="both"/>
        <w:rPr>
          <w:rFonts w:asciiTheme="minorHAnsi" w:hAnsiTheme="minorHAnsi" w:cstheme="minorHAnsi"/>
          <w:sz w:val="22"/>
          <w:szCs w:val="22"/>
        </w:rPr>
      </w:pPr>
      <w:r w:rsidRPr="006124AC">
        <w:rPr>
          <w:rFonts w:asciiTheme="minorHAnsi" w:hAnsiTheme="minorHAnsi" w:cstheme="minorHAnsi"/>
          <w:sz w:val="22"/>
          <w:szCs w:val="22"/>
        </w:rPr>
        <w:t>Unovčeno finančno zavarovanje mora dobavitelj takoj nadomestiti z novim.</w:t>
      </w:r>
    </w:p>
    <w:p w:rsidR="00180AEC" w:rsidRPr="006124AC" w:rsidRDefault="00180AEC" w:rsidP="00180AEC">
      <w:pPr>
        <w:pStyle w:val="Telobesedila"/>
        <w:tabs>
          <w:tab w:val="left" w:pos="426"/>
        </w:tabs>
        <w:rPr>
          <w:rFonts w:asciiTheme="minorHAnsi" w:hAnsiTheme="minorHAnsi" w:cstheme="minorHAnsi"/>
          <w:sz w:val="22"/>
          <w:szCs w:val="22"/>
          <w:lang w:val="sl-SI"/>
        </w:rPr>
      </w:pPr>
    </w:p>
    <w:p w:rsidR="00180AEC" w:rsidRPr="006124AC" w:rsidRDefault="00180AEC" w:rsidP="00180AEC">
      <w:pPr>
        <w:pStyle w:val="Odstavekseznama"/>
        <w:numPr>
          <w:ilvl w:val="1"/>
          <w:numId w:val="12"/>
        </w:numPr>
        <w:spacing w:after="0" w:line="240" w:lineRule="auto"/>
        <w:contextualSpacing w:val="0"/>
        <w:jc w:val="both"/>
        <w:rPr>
          <w:rFonts w:asciiTheme="minorHAnsi" w:hAnsiTheme="minorHAnsi" w:cstheme="minorHAnsi"/>
          <w:b/>
          <w:bCs/>
        </w:rPr>
      </w:pPr>
      <w:r w:rsidRPr="006124AC">
        <w:rPr>
          <w:rFonts w:asciiTheme="minorHAnsi" w:hAnsiTheme="minorHAnsi" w:cstheme="minorHAnsi"/>
          <w:b/>
          <w:bCs/>
        </w:rPr>
        <w:t>člen</w:t>
      </w:r>
    </w:p>
    <w:p w:rsidR="00180AEC" w:rsidRPr="006124AC" w:rsidRDefault="00180AEC" w:rsidP="00180AEC">
      <w:pPr>
        <w:ind w:firstLine="708"/>
        <w:jc w:val="both"/>
        <w:rPr>
          <w:rFonts w:asciiTheme="minorHAnsi" w:hAnsiTheme="minorHAnsi" w:cstheme="minorHAnsi"/>
          <w:sz w:val="22"/>
          <w:szCs w:val="22"/>
        </w:rPr>
      </w:pPr>
      <w:r>
        <w:rPr>
          <w:rFonts w:asciiTheme="minorHAnsi" w:hAnsiTheme="minorHAnsi" w:cstheme="minorHAnsi"/>
          <w:sz w:val="22"/>
          <w:szCs w:val="22"/>
        </w:rPr>
        <w:t>Dobavitelj</w:t>
      </w:r>
      <w:r w:rsidRPr="006124AC">
        <w:rPr>
          <w:rFonts w:asciiTheme="minorHAnsi" w:hAnsiTheme="minorHAnsi" w:cstheme="minorHAnsi"/>
          <w:sz w:val="22"/>
          <w:szCs w:val="22"/>
        </w:rPr>
        <w:t xml:space="preserve"> lahko, kot finančno zavarovanje, v enakem znesku in za enako obdobje, kot je navedeno v prejšnjem členu te pogodbe, na poslovni račun naročnika nakaže brezobrestni depozit, za kar kot dokazilo predloži potrdilo o vplačilu depozita. </w:t>
      </w:r>
    </w:p>
    <w:p w:rsidR="00180AEC" w:rsidRPr="006124AC" w:rsidRDefault="00180AEC" w:rsidP="00180AEC">
      <w:pPr>
        <w:ind w:firstLine="708"/>
        <w:jc w:val="both"/>
        <w:rPr>
          <w:rFonts w:asciiTheme="minorHAnsi" w:hAnsiTheme="minorHAnsi" w:cstheme="minorHAnsi"/>
          <w:sz w:val="22"/>
          <w:szCs w:val="22"/>
        </w:rPr>
      </w:pPr>
      <w:r w:rsidRPr="006124AC">
        <w:rPr>
          <w:rFonts w:asciiTheme="minorHAnsi" w:hAnsiTheme="minorHAnsi" w:cstheme="minorHAnsi"/>
          <w:sz w:val="22"/>
          <w:szCs w:val="22"/>
        </w:rPr>
        <w:t xml:space="preserve">V primeru, da se </w:t>
      </w:r>
      <w:r>
        <w:rPr>
          <w:rFonts w:asciiTheme="minorHAnsi" w:hAnsiTheme="minorHAnsi" w:cstheme="minorHAnsi"/>
          <w:sz w:val="22"/>
          <w:szCs w:val="22"/>
        </w:rPr>
        <w:t>dobavitelj</w:t>
      </w:r>
      <w:r w:rsidRPr="006124AC">
        <w:rPr>
          <w:rFonts w:asciiTheme="minorHAnsi" w:hAnsiTheme="minorHAnsi" w:cstheme="minorHAnsi"/>
          <w:sz w:val="22"/>
          <w:szCs w:val="22"/>
        </w:rPr>
        <w:t xml:space="preserve"> odloči za to možnost zavarovanja, mora na plačilnem nalogu v rubriki "namen nakazila" oziroma na potrdilu o vplačilu depozita navesti naslednje podatke:</w:t>
      </w:r>
    </w:p>
    <w:p w:rsidR="00180AEC" w:rsidRPr="006124AC" w:rsidRDefault="00180AEC" w:rsidP="00180AEC">
      <w:pPr>
        <w:pStyle w:val="Brezrazmikov"/>
        <w:numPr>
          <w:ilvl w:val="0"/>
          <w:numId w:val="1"/>
        </w:numPr>
        <w:jc w:val="both"/>
        <w:rPr>
          <w:rFonts w:asciiTheme="minorHAnsi" w:hAnsiTheme="minorHAnsi" w:cstheme="minorHAnsi"/>
        </w:rPr>
      </w:pPr>
      <w:r w:rsidRPr="006124AC">
        <w:rPr>
          <w:rFonts w:asciiTheme="minorHAnsi" w:hAnsiTheme="minorHAnsi" w:cstheme="minorHAnsi"/>
        </w:rPr>
        <w:t>vrsto zavarovanja (depozit za zavarovanje ……………</w:t>
      </w:r>
      <w:r w:rsidRPr="006124AC">
        <w:rPr>
          <w:rFonts w:asciiTheme="minorHAnsi" w:hAnsiTheme="minorHAnsi" w:cstheme="minorHAnsi"/>
          <w:i/>
        </w:rPr>
        <w:t>(dobre izvedbe del, odprave napak v garancijskem roku)</w:t>
      </w:r>
      <w:r w:rsidRPr="006124AC">
        <w:rPr>
          <w:rFonts w:asciiTheme="minorHAnsi" w:hAnsiTheme="minorHAnsi" w:cstheme="minorHAnsi"/>
        </w:rPr>
        <w:t>),</w:t>
      </w:r>
    </w:p>
    <w:p w:rsidR="00180AEC" w:rsidRPr="006124AC" w:rsidRDefault="00180AEC" w:rsidP="00180AEC">
      <w:pPr>
        <w:pStyle w:val="Brezrazmikov"/>
        <w:numPr>
          <w:ilvl w:val="0"/>
          <w:numId w:val="1"/>
        </w:numPr>
        <w:jc w:val="both"/>
        <w:rPr>
          <w:rFonts w:asciiTheme="minorHAnsi" w:hAnsiTheme="minorHAnsi" w:cstheme="minorHAnsi"/>
        </w:rPr>
      </w:pPr>
      <w:r w:rsidRPr="006124AC">
        <w:rPr>
          <w:rFonts w:asciiTheme="minorHAnsi" w:hAnsiTheme="minorHAnsi" w:cstheme="minorHAnsi"/>
        </w:rPr>
        <w:t>številko pogodbe.</w:t>
      </w:r>
    </w:p>
    <w:p w:rsidR="00180AEC" w:rsidRDefault="00180AEC" w:rsidP="00180AEC">
      <w:pPr>
        <w:jc w:val="both"/>
        <w:rPr>
          <w:rFonts w:asciiTheme="minorHAnsi" w:hAnsiTheme="minorHAnsi" w:cstheme="minorHAnsi"/>
          <w:b/>
          <w:bCs/>
          <w:sz w:val="22"/>
          <w:szCs w:val="22"/>
        </w:rPr>
      </w:pPr>
    </w:p>
    <w:p w:rsidR="00180AEC" w:rsidRPr="00C57C48" w:rsidRDefault="00180AEC" w:rsidP="00180AEC">
      <w:pPr>
        <w:pStyle w:val="Telobesedila2"/>
        <w:tabs>
          <w:tab w:val="left" w:pos="360"/>
        </w:tabs>
        <w:rPr>
          <w:rFonts w:asciiTheme="minorHAnsi" w:hAnsiTheme="minorHAnsi" w:cstheme="minorHAnsi"/>
          <w:sz w:val="22"/>
          <w:szCs w:val="22"/>
        </w:rPr>
      </w:pPr>
      <w:r w:rsidRPr="00C57C48">
        <w:rPr>
          <w:rFonts w:asciiTheme="minorHAnsi" w:hAnsiTheme="minorHAnsi" w:cstheme="minorHAnsi"/>
          <w:sz w:val="22"/>
          <w:szCs w:val="22"/>
        </w:rPr>
        <w:t>PODIZVAJALCI</w:t>
      </w:r>
      <w:r w:rsidRPr="00C57C48">
        <w:rPr>
          <w:rFonts w:asciiTheme="minorHAnsi" w:hAnsiTheme="minorHAnsi" w:cstheme="minorHAnsi"/>
          <w:b w:val="0"/>
          <w:i/>
          <w:iCs/>
          <w:sz w:val="22"/>
          <w:szCs w:val="22"/>
        </w:rPr>
        <w:t xml:space="preserve"> </w:t>
      </w:r>
    </w:p>
    <w:p w:rsidR="00180AEC" w:rsidRPr="00C57C48" w:rsidRDefault="00180AEC" w:rsidP="00180AEC">
      <w:pPr>
        <w:pStyle w:val="Odstavekseznama"/>
        <w:numPr>
          <w:ilvl w:val="1"/>
          <w:numId w:val="12"/>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w:t>
      </w:r>
    </w:p>
    <w:p w:rsidR="00180AEC" w:rsidRPr="00C57C48" w:rsidRDefault="00180AEC" w:rsidP="00180AEC">
      <w:pPr>
        <w:ind w:firstLine="708"/>
        <w:jc w:val="both"/>
        <w:rPr>
          <w:rFonts w:asciiTheme="minorHAnsi" w:hAnsiTheme="minorHAnsi" w:cs="Arial"/>
          <w:color w:val="000000"/>
          <w:sz w:val="22"/>
          <w:szCs w:val="22"/>
        </w:rPr>
      </w:pPr>
      <w:r>
        <w:rPr>
          <w:rFonts w:asciiTheme="minorHAnsi" w:hAnsiTheme="minorHAnsi" w:cs="Arial"/>
          <w:color w:val="000000"/>
          <w:sz w:val="22"/>
          <w:szCs w:val="22"/>
        </w:rPr>
        <w:t>Dobavitelj</w:t>
      </w:r>
      <w:r w:rsidRPr="00C57C48">
        <w:rPr>
          <w:rFonts w:asciiTheme="minorHAnsi" w:hAnsiTheme="minorHAnsi" w:cs="Arial"/>
          <w:color w:val="000000"/>
          <w:sz w:val="22"/>
          <w:szCs w:val="22"/>
        </w:rPr>
        <w:t xml:space="preserve"> pri izvedbi del, ki so predmet te pogodbe, lahko vključuje podizvajalce. </w:t>
      </w:r>
    </w:p>
    <w:p w:rsidR="00180AEC" w:rsidRPr="00C57C48" w:rsidRDefault="00180AEC" w:rsidP="00180AEC">
      <w:pPr>
        <w:ind w:firstLine="708"/>
        <w:jc w:val="both"/>
        <w:rPr>
          <w:rFonts w:asciiTheme="minorHAnsi" w:hAnsiTheme="minorHAnsi" w:cs="Arial"/>
          <w:color w:val="000000"/>
          <w:sz w:val="22"/>
          <w:szCs w:val="22"/>
        </w:rPr>
      </w:pPr>
      <w:r>
        <w:rPr>
          <w:rFonts w:asciiTheme="minorHAnsi" w:hAnsiTheme="minorHAnsi" w:cs="Arial"/>
          <w:color w:val="000000"/>
          <w:sz w:val="22"/>
          <w:szCs w:val="22"/>
        </w:rPr>
        <w:t xml:space="preserve">Dobavitelj </w:t>
      </w:r>
      <w:r w:rsidRPr="00C57C48">
        <w:rPr>
          <w:rFonts w:asciiTheme="minorHAnsi" w:hAnsiTheme="minorHAnsi" w:cs="Arial"/>
          <w:color w:val="000000"/>
          <w:sz w:val="22"/>
          <w:szCs w:val="22"/>
        </w:rPr>
        <w:t xml:space="preserve">vedno in v vsakem primeru nosi polno odgovornost za celotni ponujeni obseg del, ki ga prevzame po pogodbi. </w:t>
      </w:r>
      <w:r>
        <w:rPr>
          <w:rFonts w:asciiTheme="minorHAnsi" w:hAnsiTheme="minorHAnsi" w:cs="Arial"/>
          <w:color w:val="000000"/>
          <w:sz w:val="22"/>
          <w:szCs w:val="22"/>
        </w:rPr>
        <w:t>Dobavitelj</w:t>
      </w:r>
      <w:r w:rsidRPr="00C57C48">
        <w:rPr>
          <w:rFonts w:asciiTheme="minorHAnsi" w:hAnsiTheme="minorHAnsi" w:cs="Arial"/>
          <w:color w:val="000000"/>
          <w:sz w:val="22"/>
          <w:szCs w:val="22"/>
        </w:rPr>
        <w:t xml:space="preserve"> mora imeti poravnane vse zapadle obveznosti do svojih podizvajalcev.</w:t>
      </w:r>
    </w:p>
    <w:p w:rsidR="00180AEC" w:rsidRPr="00C57C48" w:rsidRDefault="00180AEC" w:rsidP="00180AEC">
      <w:pPr>
        <w:ind w:firstLine="708"/>
        <w:jc w:val="both"/>
        <w:rPr>
          <w:rFonts w:asciiTheme="minorHAnsi" w:hAnsiTheme="minorHAnsi" w:cs="Arial"/>
          <w:color w:val="000000"/>
          <w:sz w:val="22"/>
          <w:szCs w:val="22"/>
        </w:rPr>
      </w:pPr>
      <w:r>
        <w:rPr>
          <w:rFonts w:asciiTheme="minorHAnsi" w:hAnsiTheme="minorHAnsi" w:cs="Arial"/>
          <w:color w:val="000000"/>
          <w:sz w:val="22"/>
          <w:szCs w:val="22"/>
        </w:rPr>
        <w:t>Dobavitelj</w:t>
      </w:r>
      <w:r w:rsidRPr="00C57C48">
        <w:rPr>
          <w:rFonts w:asciiTheme="minorHAnsi" w:hAnsiTheme="minorHAnsi" w:cs="Arial"/>
          <w:color w:val="000000"/>
          <w:sz w:val="22"/>
          <w:szCs w:val="22"/>
        </w:rPr>
        <w:t xml:space="preserve"> mora obveščati naročnika o vseh spremembah podatkov v zvezi s podizvajalci</w:t>
      </w:r>
      <w:r>
        <w:rPr>
          <w:rFonts w:asciiTheme="minorHAnsi" w:hAnsiTheme="minorHAnsi" w:cs="Arial"/>
          <w:color w:val="000000"/>
          <w:sz w:val="22"/>
          <w:szCs w:val="22"/>
        </w:rPr>
        <w:t>. Če po sklenitvi te pogodbe dobavitelj</w:t>
      </w:r>
      <w:r w:rsidRPr="00C57C48">
        <w:rPr>
          <w:rFonts w:asciiTheme="minorHAnsi" w:hAnsiTheme="minorHAnsi" w:cs="Arial"/>
          <w:color w:val="000000"/>
          <w:sz w:val="22"/>
          <w:szCs w:val="22"/>
        </w:rPr>
        <w:t xml:space="preserve"> želi zamenjati podizvajalca ali v delo naknadno vključiti podizvajalca,  mora naročniku v petih (5) dneh po spremembi predložiti: </w:t>
      </w:r>
    </w:p>
    <w:p w:rsidR="00180AEC" w:rsidRPr="000E4E80" w:rsidRDefault="00180AEC" w:rsidP="00180AEC">
      <w:pPr>
        <w:pStyle w:val="Brezrazmikov"/>
        <w:numPr>
          <w:ilvl w:val="0"/>
          <w:numId w:val="9"/>
        </w:numPr>
      </w:pPr>
      <w:r w:rsidRPr="000E4E80">
        <w:t>kontaktne podatke in zakonite zastopnike predlaganih podizvajalcev,</w:t>
      </w:r>
    </w:p>
    <w:p w:rsidR="00180AEC" w:rsidRPr="000E4E80" w:rsidRDefault="00180AEC" w:rsidP="00180AEC">
      <w:pPr>
        <w:pStyle w:val="Brezrazmikov"/>
        <w:numPr>
          <w:ilvl w:val="0"/>
          <w:numId w:val="9"/>
        </w:numPr>
      </w:pPr>
      <w:r w:rsidRPr="000E4E80">
        <w:t>izpolnjene ESPD teh podizvajalcev v skladu z 79. členom ZJN-3,</w:t>
      </w:r>
    </w:p>
    <w:p w:rsidR="00180AEC" w:rsidRPr="000E4E80" w:rsidRDefault="00180AEC" w:rsidP="00180AEC">
      <w:pPr>
        <w:pStyle w:val="Brezrazmikov"/>
        <w:numPr>
          <w:ilvl w:val="0"/>
          <w:numId w:val="9"/>
        </w:numPr>
      </w:pPr>
      <w:r w:rsidRPr="000E4E80">
        <w:lastRenderedPageBreak/>
        <w:t>zahtevo podizvajalca za neposredno plačilo, če podizvajalec to zahteva, in</w:t>
      </w:r>
    </w:p>
    <w:p w:rsidR="00180AEC" w:rsidRPr="000E4E80" w:rsidRDefault="00180AEC" w:rsidP="00180AEC">
      <w:pPr>
        <w:pStyle w:val="Brezrazmikov"/>
        <w:numPr>
          <w:ilvl w:val="0"/>
          <w:numId w:val="9"/>
        </w:numPr>
        <w:jc w:val="both"/>
      </w:pPr>
      <w:r w:rsidRPr="000E4E80">
        <w:t xml:space="preserve">(če se podizvajalec zamenja in če je </w:t>
      </w:r>
      <w:r>
        <w:t>dobavitelj</w:t>
      </w:r>
      <w:r w:rsidRPr="000E4E80">
        <w:t xml:space="preserve"> izpolnjevanje kakšnega pogoja v javnem naročilu dokazoval s tem podizvajalcem) dokazila, da novi podizvajalec izpolnjuje konkretni pogoj</w:t>
      </w:r>
      <w:r>
        <w:t>.</w:t>
      </w:r>
    </w:p>
    <w:p w:rsidR="00180AEC" w:rsidRPr="00C57C48" w:rsidRDefault="00180AEC" w:rsidP="00180AEC">
      <w:pPr>
        <w:ind w:firstLine="708"/>
        <w:jc w:val="both"/>
        <w:rPr>
          <w:rFonts w:asciiTheme="minorHAnsi" w:hAnsiTheme="minorHAnsi" w:cs="Arial"/>
          <w:color w:val="000000"/>
          <w:sz w:val="22"/>
          <w:szCs w:val="22"/>
        </w:rPr>
      </w:pPr>
      <w:r w:rsidRPr="00C57C48">
        <w:rPr>
          <w:rFonts w:asciiTheme="minorHAnsi" w:hAnsiTheme="minorHAnsi" w:cs="Arial"/>
          <w:color w:val="000000"/>
          <w:sz w:val="22"/>
          <w:szCs w:val="22"/>
        </w:rPr>
        <w:t xml:space="preserve">Naročnik bo izpolnjevanje teh pogojev ugotavljal na dan predlagane spremembe oziroma na dan, ko bo s strani </w:t>
      </w:r>
      <w:r>
        <w:rPr>
          <w:rFonts w:asciiTheme="minorHAnsi" w:hAnsiTheme="minorHAnsi" w:cs="Arial"/>
          <w:color w:val="000000"/>
          <w:sz w:val="22"/>
          <w:szCs w:val="22"/>
        </w:rPr>
        <w:t xml:space="preserve">dobavitelja </w:t>
      </w:r>
      <w:r w:rsidRPr="00C57C48">
        <w:rPr>
          <w:rFonts w:asciiTheme="minorHAnsi" w:hAnsiTheme="minorHAnsi" w:cs="Arial"/>
          <w:color w:val="000000"/>
          <w:sz w:val="22"/>
          <w:szCs w:val="22"/>
        </w:rPr>
        <w:t xml:space="preserve">prejel vso potrebno dokumentacijo. </w:t>
      </w:r>
    </w:p>
    <w:p w:rsidR="00180AEC" w:rsidRPr="00C57C48" w:rsidRDefault="00180AEC" w:rsidP="00180AEC">
      <w:pPr>
        <w:ind w:firstLine="708"/>
        <w:jc w:val="both"/>
        <w:rPr>
          <w:rFonts w:asciiTheme="minorHAnsi" w:hAnsiTheme="minorHAnsi" w:cs="Arial"/>
          <w:color w:val="000000"/>
          <w:sz w:val="22"/>
          <w:szCs w:val="22"/>
        </w:rPr>
      </w:pPr>
      <w:r>
        <w:rPr>
          <w:rFonts w:asciiTheme="minorHAnsi" w:hAnsiTheme="minorHAnsi" w:cs="Arial"/>
          <w:color w:val="000000"/>
          <w:sz w:val="22"/>
          <w:szCs w:val="22"/>
        </w:rPr>
        <w:t>Dobavitelj</w:t>
      </w:r>
      <w:r w:rsidRPr="00C57C48">
        <w:rPr>
          <w:rFonts w:asciiTheme="minorHAnsi" w:hAnsiTheme="minorHAnsi" w:cs="Arial"/>
          <w:color w:val="000000"/>
          <w:sz w:val="22"/>
          <w:szCs w:val="22"/>
        </w:rPr>
        <w:t xml:space="preserve"> v zvezi s spremembo podizvajalca, navedeno v prejšnjem odstavku tega člena, naročniku predloži izpolnjeno »Prilogo – podizvajalec« z zahtevanimi dokumenti iz III. odstavka tega člena. S podpisom naročnika na tej prilogi se šteje, da naročnik soglaša z novim podizvajalcem. Podpisana »Priloga – podizvajalec« s strani obeh pogodbenih strank se šteje za aneks k tej pogodbi.</w:t>
      </w:r>
    </w:p>
    <w:p w:rsidR="00180AEC" w:rsidRPr="00C57C48" w:rsidRDefault="00180AEC" w:rsidP="00180AEC">
      <w:pPr>
        <w:ind w:firstLine="708"/>
        <w:jc w:val="both"/>
        <w:rPr>
          <w:rFonts w:asciiTheme="minorHAnsi" w:hAnsiTheme="minorHAnsi" w:cs="Arial"/>
          <w:color w:val="000000"/>
          <w:sz w:val="22"/>
          <w:szCs w:val="22"/>
        </w:rPr>
      </w:pPr>
      <w:r w:rsidRPr="00C57C48">
        <w:rPr>
          <w:rFonts w:asciiTheme="minorHAnsi" w:hAnsiTheme="minorHAnsi" w:cs="Arial"/>
          <w:color w:val="000000"/>
          <w:sz w:val="22"/>
          <w:szCs w:val="22"/>
        </w:rPr>
        <w:t xml:space="preserve">Če podizvajalec ne zahteva neposrednega plačila, je </w:t>
      </w:r>
      <w:r>
        <w:rPr>
          <w:rFonts w:asciiTheme="minorHAnsi" w:hAnsiTheme="minorHAnsi" w:cs="Arial"/>
          <w:color w:val="000000"/>
          <w:sz w:val="22"/>
          <w:szCs w:val="22"/>
        </w:rPr>
        <w:t>dobavitelj</w:t>
      </w:r>
      <w:r w:rsidRPr="00C57C48">
        <w:rPr>
          <w:rFonts w:asciiTheme="minorHAnsi" w:hAnsiTheme="minorHAnsi" w:cs="Arial"/>
          <w:color w:val="000000"/>
          <w:sz w:val="22"/>
          <w:szCs w:val="22"/>
        </w:rPr>
        <w:t xml:space="preserve"> dolžan najpozneje v 60 dneh od plačila končnega računa oziroma situacije, naročniku poslati svojo pisno izjavo in pisno izjavo vseh podizvajalcev, ki so sodelovali pri izvedbi te pogodbe, da so s strani glavnega </w:t>
      </w:r>
      <w:r>
        <w:rPr>
          <w:rFonts w:asciiTheme="minorHAnsi" w:hAnsiTheme="minorHAnsi" w:cs="Arial"/>
          <w:color w:val="000000"/>
          <w:sz w:val="22"/>
          <w:szCs w:val="22"/>
        </w:rPr>
        <w:t>dobavitelj</w:t>
      </w:r>
      <w:r w:rsidRPr="00C57C48">
        <w:rPr>
          <w:rFonts w:asciiTheme="minorHAnsi" w:hAnsiTheme="minorHAnsi" w:cs="Arial"/>
          <w:color w:val="000000"/>
          <w:sz w:val="22"/>
          <w:szCs w:val="22"/>
        </w:rPr>
        <w:t>a prejeli plačilo za izvedena dela, neposredno povezana s to pogodbo.</w:t>
      </w:r>
    </w:p>
    <w:p w:rsidR="00180AEC" w:rsidRPr="00C57C48" w:rsidRDefault="00180AEC" w:rsidP="00180AEC">
      <w:pPr>
        <w:widowControl w:val="0"/>
        <w:suppressAutoHyphens/>
        <w:ind w:left="360"/>
        <w:jc w:val="both"/>
        <w:rPr>
          <w:rFonts w:asciiTheme="minorHAnsi" w:hAnsiTheme="minorHAnsi" w:cstheme="minorHAnsi"/>
          <w:sz w:val="22"/>
          <w:szCs w:val="22"/>
        </w:rPr>
      </w:pPr>
    </w:p>
    <w:p w:rsidR="00180AEC" w:rsidRPr="00C57C48" w:rsidRDefault="00180AEC" w:rsidP="00180AEC">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r w:rsidRPr="00C57C48">
        <w:rPr>
          <w:rFonts w:asciiTheme="minorHAnsi" w:hAnsiTheme="minorHAnsi" w:cstheme="minorHAnsi"/>
          <w:b/>
          <w:bCs/>
          <w:sz w:val="22"/>
          <w:szCs w:val="22"/>
        </w:rPr>
        <w:t>POGODBENA KAZEN</w:t>
      </w:r>
    </w:p>
    <w:p w:rsidR="00180AEC" w:rsidRPr="00C57C48" w:rsidRDefault="00180AEC" w:rsidP="00180AEC">
      <w:pPr>
        <w:pStyle w:val="Odstavekseznama"/>
        <w:numPr>
          <w:ilvl w:val="1"/>
          <w:numId w:val="12"/>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w:t>
      </w:r>
    </w:p>
    <w:p w:rsidR="00180AEC" w:rsidRDefault="00180AEC" w:rsidP="00180AEC">
      <w:pPr>
        <w:ind w:firstLine="720"/>
        <w:jc w:val="both"/>
        <w:rPr>
          <w:rFonts w:asciiTheme="minorHAnsi" w:hAnsiTheme="minorHAnsi" w:cstheme="minorHAnsi"/>
          <w:sz w:val="22"/>
          <w:szCs w:val="22"/>
        </w:rPr>
      </w:pPr>
      <w:r w:rsidRPr="00C57C48">
        <w:rPr>
          <w:rFonts w:asciiTheme="minorHAnsi" w:hAnsiTheme="minorHAnsi" w:cstheme="minorHAnsi"/>
          <w:sz w:val="22"/>
          <w:szCs w:val="22"/>
        </w:rPr>
        <w:t>Če dobavitelj po lastni krivdi zamudi z dobavo, ima naročnik za vsak dan zamude pravico od dobavitelja zahtevati pogodbeno kazen za zamudo v višini 5 ‰ pogodbene vrednosti z DDV, vendar skupno največ 10 % pogodbene vrednosti z DDV. Če škoda, ki jo utrpi naročnik, presega znesek pogodbene kazni, lahko naročnik zahteva od dobavitelja še razliko do popolne odškodnine.</w:t>
      </w:r>
    </w:p>
    <w:p w:rsidR="00180AEC" w:rsidRDefault="00180AEC" w:rsidP="00180AEC">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Pr>
          <w:rFonts w:asciiTheme="minorHAnsi" w:hAnsiTheme="minorHAnsi" w:cs="Arial"/>
          <w:sz w:val="22"/>
          <w:szCs w:val="22"/>
          <w:lang w:val="sl-SI"/>
        </w:rPr>
        <w:tab/>
      </w:r>
      <w:r>
        <w:rPr>
          <w:rFonts w:asciiTheme="minorHAnsi" w:hAnsiTheme="minorHAnsi" w:cs="Arial"/>
          <w:sz w:val="22"/>
          <w:szCs w:val="22"/>
          <w:lang w:val="sl-SI"/>
        </w:rPr>
        <w:tab/>
      </w:r>
      <w:r w:rsidRPr="002A113A">
        <w:rPr>
          <w:rFonts w:asciiTheme="minorHAnsi" w:hAnsiTheme="minorHAnsi" w:cs="Arial"/>
          <w:sz w:val="22"/>
          <w:szCs w:val="22"/>
          <w:lang w:val="sl-SI"/>
        </w:rPr>
        <w:t xml:space="preserve">Če </w:t>
      </w:r>
      <w:r>
        <w:rPr>
          <w:rFonts w:asciiTheme="minorHAnsi" w:hAnsiTheme="minorHAnsi" w:cs="Arial"/>
          <w:sz w:val="22"/>
          <w:szCs w:val="22"/>
          <w:lang w:val="sl-SI"/>
        </w:rPr>
        <w:t>dobavitelj</w:t>
      </w:r>
      <w:r w:rsidRPr="002A113A">
        <w:rPr>
          <w:rFonts w:asciiTheme="minorHAnsi" w:hAnsiTheme="minorHAnsi" w:cs="Arial"/>
          <w:sz w:val="22"/>
          <w:szCs w:val="22"/>
          <w:lang w:val="sl-SI"/>
        </w:rPr>
        <w:t xml:space="preserve"> ne izvede del po tej pogodbi in naročnik pogodbo odpove, ima naročnik pravico obračunati pogodbeno kazen v višini 10 % pogodbene vrednosti brez DDV. </w:t>
      </w:r>
    </w:p>
    <w:p w:rsidR="00180AEC" w:rsidRPr="00C57C48" w:rsidRDefault="00180AEC" w:rsidP="00180AEC">
      <w:pPr>
        <w:ind w:firstLine="720"/>
        <w:jc w:val="both"/>
        <w:rPr>
          <w:rFonts w:asciiTheme="minorHAnsi" w:hAnsiTheme="minorHAnsi" w:cstheme="minorHAnsi"/>
          <w:sz w:val="22"/>
          <w:szCs w:val="22"/>
        </w:rPr>
      </w:pPr>
      <w:r w:rsidRPr="00C57C48">
        <w:rPr>
          <w:rFonts w:asciiTheme="minorHAnsi" w:hAnsiTheme="minorHAnsi" w:cstheme="minorHAnsi"/>
          <w:sz w:val="22"/>
          <w:szCs w:val="22"/>
        </w:rPr>
        <w:t>Naročnik izjavlja, da si do podpisa zapisnika o uspešno opravljenem strokovno tehničnem pregledu pridržuje pravico do pogodbene kazni tudi, če je prevzel izpolnitev po tej pogodbi potem, ko je dobavitelj z njeno dobavo zamujal.</w:t>
      </w:r>
      <w:r w:rsidRPr="00D043A3">
        <w:rPr>
          <w:rFonts w:asciiTheme="minorHAnsi" w:hAnsiTheme="minorHAnsi" w:cstheme="minorHAnsi"/>
          <w:sz w:val="22"/>
          <w:szCs w:val="22"/>
        </w:rPr>
        <w:t xml:space="preserve"> </w:t>
      </w:r>
      <w:r w:rsidRPr="00C57C48">
        <w:rPr>
          <w:rFonts w:asciiTheme="minorHAnsi" w:hAnsiTheme="minorHAnsi" w:cstheme="minorHAnsi"/>
          <w:sz w:val="22"/>
          <w:szCs w:val="22"/>
        </w:rPr>
        <w:t>Pogodbena kazen se obr</w:t>
      </w:r>
      <w:r>
        <w:rPr>
          <w:rFonts w:asciiTheme="minorHAnsi" w:hAnsiTheme="minorHAnsi" w:cstheme="minorHAnsi"/>
          <w:sz w:val="22"/>
          <w:szCs w:val="22"/>
        </w:rPr>
        <w:t>ačuna pri plačilu pogodbene vrednosti (6. člen) oziroma naročnik izvajalcu (v primeru II. odstavka tega člena) obračuna pogodbeno kazen po podani odpovedi pogodbe</w:t>
      </w:r>
      <w:r w:rsidRPr="00C57C48">
        <w:rPr>
          <w:rFonts w:asciiTheme="minorHAnsi" w:hAnsiTheme="minorHAnsi" w:cstheme="minorHAnsi"/>
          <w:sz w:val="22"/>
          <w:szCs w:val="22"/>
        </w:rPr>
        <w:t xml:space="preserve">. </w:t>
      </w:r>
    </w:p>
    <w:p w:rsidR="00180AEC" w:rsidRPr="00C57C48" w:rsidRDefault="00180AEC" w:rsidP="00180AEC">
      <w:pPr>
        <w:ind w:firstLine="720"/>
        <w:jc w:val="both"/>
        <w:rPr>
          <w:rFonts w:asciiTheme="minorHAnsi" w:hAnsiTheme="minorHAnsi" w:cstheme="minorHAnsi"/>
          <w:sz w:val="22"/>
          <w:szCs w:val="22"/>
        </w:rPr>
      </w:pPr>
      <w:r w:rsidRPr="00C57C48">
        <w:rPr>
          <w:rFonts w:asciiTheme="minorHAnsi" w:hAnsiTheme="minorHAnsi" w:cstheme="minorHAnsi"/>
          <w:sz w:val="22"/>
          <w:szCs w:val="22"/>
        </w:rPr>
        <w:t xml:space="preserve">V primeru, da dobavitelj zamuja pri dobavi tako, da naročniku nastane škoda, ki je večja od pogodbene kazni, lahko od dobavitelja zahteva tudi povrnitev vse škode, ki mu jo je z zamudo povzročil. </w:t>
      </w:r>
    </w:p>
    <w:p w:rsidR="00180AEC" w:rsidRPr="00C57C48" w:rsidRDefault="00180AEC" w:rsidP="00180AEC">
      <w:pPr>
        <w:jc w:val="both"/>
        <w:rPr>
          <w:rFonts w:asciiTheme="minorHAnsi" w:hAnsiTheme="minorHAnsi" w:cstheme="minorHAnsi"/>
          <w:b/>
          <w:bCs/>
          <w:sz w:val="22"/>
          <w:szCs w:val="22"/>
        </w:rPr>
      </w:pPr>
    </w:p>
    <w:p w:rsidR="00180AEC" w:rsidRPr="00C57C48" w:rsidRDefault="00180AEC" w:rsidP="00180AEC">
      <w:pPr>
        <w:jc w:val="both"/>
        <w:rPr>
          <w:rFonts w:asciiTheme="minorHAnsi" w:hAnsiTheme="minorHAnsi" w:cstheme="minorHAnsi"/>
          <w:b/>
          <w:bCs/>
          <w:sz w:val="22"/>
          <w:szCs w:val="22"/>
        </w:rPr>
      </w:pPr>
      <w:r w:rsidRPr="00C57C48">
        <w:rPr>
          <w:rFonts w:asciiTheme="minorHAnsi" w:hAnsiTheme="minorHAnsi" w:cstheme="minorHAnsi"/>
          <w:b/>
          <w:bCs/>
          <w:sz w:val="22"/>
          <w:szCs w:val="22"/>
        </w:rPr>
        <w:t>VIŠJA SILA</w:t>
      </w:r>
    </w:p>
    <w:p w:rsidR="00180AEC" w:rsidRPr="00C57C48" w:rsidRDefault="00180AEC" w:rsidP="00180AEC">
      <w:pPr>
        <w:pStyle w:val="Odstavekseznama"/>
        <w:numPr>
          <w:ilvl w:val="1"/>
          <w:numId w:val="12"/>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w:t>
      </w:r>
    </w:p>
    <w:p w:rsidR="00180AEC" w:rsidRPr="00C57C48" w:rsidRDefault="00180AEC" w:rsidP="00180AEC">
      <w:pPr>
        <w:ind w:firstLine="720"/>
        <w:jc w:val="both"/>
        <w:rPr>
          <w:rFonts w:asciiTheme="minorHAnsi" w:hAnsiTheme="minorHAnsi" w:cstheme="minorHAnsi"/>
          <w:sz w:val="22"/>
          <w:szCs w:val="22"/>
        </w:rPr>
      </w:pPr>
      <w:r w:rsidRPr="00C57C48">
        <w:rPr>
          <w:rFonts w:asciiTheme="minorHAnsi" w:hAnsiTheme="minorHAnsi" w:cstheme="minorHAnsi"/>
          <w:sz w:val="22"/>
          <w:szCs w:val="22"/>
        </w:rPr>
        <w:t>Pogodbeni stranki sta prosti odgovornosti za škodo, ki bi nastala zaradi neizpolnitve ali zamude pri izpolnjevanju pogodbene obveznosti, če so po sklenitvi pogodbe nastopile okoliščine, ki jih pogodbeni stranki nista mogli preprečiti, niti jih odpraviti oz. se jim izogniti (višja sila).</w:t>
      </w:r>
    </w:p>
    <w:p w:rsidR="00180AEC" w:rsidRPr="00C57C48" w:rsidRDefault="00180AEC" w:rsidP="00180AEC">
      <w:pPr>
        <w:ind w:firstLine="720"/>
        <w:jc w:val="both"/>
        <w:rPr>
          <w:rFonts w:asciiTheme="minorHAnsi" w:hAnsiTheme="minorHAnsi" w:cstheme="minorHAnsi"/>
          <w:sz w:val="22"/>
          <w:szCs w:val="22"/>
        </w:rPr>
      </w:pPr>
      <w:r w:rsidRPr="00C57C48">
        <w:rPr>
          <w:rFonts w:asciiTheme="minorHAnsi" w:hAnsiTheme="minorHAnsi" w:cstheme="minorHAnsi"/>
          <w:sz w:val="22"/>
          <w:szCs w:val="22"/>
        </w:rPr>
        <w:t>Stranka, na kateri strani je višja sila nastala, mora nasprotno stranko nemudoma obvestiti o nastanku le-te. Če tega ne stori, se na obstoj višje sile ne more sklicevati.</w:t>
      </w:r>
    </w:p>
    <w:p w:rsidR="00180AEC" w:rsidRPr="00C57C48" w:rsidRDefault="00180AEC" w:rsidP="00180AEC">
      <w:pPr>
        <w:ind w:firstLine="720"/>
        <w:jc w:val="both"/>
        <w:rPr>
          <w:rFonts w:asciiTheme="minorHAnsi" w:hAnsiTheme="minorHAnsi" w:cstheme="minorHAnsi"/>
          <w:sz w:val="22"/>
          <w:szCs w:val="22"/>
        </w:rPr>
      </w:pPr>
      <w:r w:rsidRPr="00C57C48">
        <w:rPr>
          <w:rFonts w:asciiTheme="minorHAnsi" w:hAnsiTheme="minorHAnsi" w:cstheme="minorHAnsi"/>
          <w:sz w:val="22"/>
          <w:szCs w:val="22"/>
        </w:rPr>
        <w:t>Prizadeta pogodbena stranka je dolžna ugoditi nasprotni stranki, ter ji na njeno zahtevo nuditi vse potrebne dokaze o obstoju višje sile, obsegu le-te in o njenih posledicah. Roki iz pogodbe se podaljšajo za čas trajanja višje sile.</w:t>
      </w:r>
    </w:p>
    <w:p w:rsidR="00180AEC" w:rsidRPr="00C57C48" w:rsidRDefault="00180AEC" w:rsidP="00180AEC">
      <w:pPr>
        <w:pStyle w:val="Telobesedila"/>
        <w:tabs>
          <w:tab w:val="left" w:pos="426"/>
        </w:tabs>
        <w:rPr>
          <w:rFonts w:asciiTheme="minorHAnsi" w:hAnsiTheme="minorHAnsi" w:cstheme="minorHAnsi"/>
          <w:sz w:val="22"/>
          <w:szCs w:val="22"/>
        </w:rPr>
      </w:pPr>
    </w:p>
    <w:p w:rsidR="00180AEC" w:rsidRPr="00C57C48" w:rsidRDefault="00180AEC" w:rsidP="00180AEC">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C57C48">
        <w:rPr>
          <w:rFonts w:asciiTheme="minorHAnsi" w:hAnsiTheme="minorHAnsi" w:cstheme="minorHAnsi"/>
          <w:b/>
          <w:bCs/>
          <w:sz w:val="22"/>
          <w:szCs w:val="22"/>
        </w:rPr>
        <w:t>PREDSTAVNIKI POGODBENIH STRANK</w:t>
      </w:r>
    </w:p>
    <w:p w:rsidR="00180AEC" w:rsidRPr="00C57C48" w:rsidRDefault="00180AEC" w:rsidP="00180AEC">
      <w:pPr>
        <w:pStyle w:val="Odstavekseznama"/>
        <w:numPr>
          <w:ilvl w:val="1"/>
          <w:numId w:val="12"/>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w:t>
      </w:r>
    </w:p>
    <w:p w:rsidR="00180AEC" w:rsidRPr="00C57C48" w:rsidRDefault="00180AEC" w:rsidP="00180AEC">
      <w:pPr>
        <w:tabs>
          <w:tab w:val="left" w:pos="360"/>
        </w:tabs>
        <w:jc w:val="both"/>
        <w:rPr>
          <w:rFonts w:asciiTheme="minorHAnsi" w:hAnsiTheme="minorHAnsi" w:cstheme="minorHAnsi"/>
          <w:sz w:val="22"/>
          <w:szCs w:val="22"/>
        </w:rPr>
      </w:pPr>
      <w:r w:rsidRPr="00C57C48">
        <w:rPr>
          <w:rFonts w:asciiTheme="minorHAnsi" w:hAnsiTheme="minorHAnsi" w:cstheme="minorHAnsi"/>
          <w:sz w:val="22"/>
          <w:szCs w:val="22"/>
        </w:rPr>
        <w:tab/>
      </w:r>
      <w:r w:rsidRPr="00C57C48">
        <w:rPr>
          <w:rFonts w:asciiTheme="minorHAnsi" w:hAnsiTheme="minorHAnsi" w:cstheme="minorHAnsi"/>
          <w:sz w:val="22"/>
          <w:szCs w:val="22"/>
        </w:rPr>
        <w:tab/>
        <w:t xml:space="preserve">Pooblaščena oseba s strani naročnika je </w:t>
      </w:r>
      <w:r>
        <w:rPr>
          <w:rFonts w:asciiTheme="minorHAnsi" w:hAnsiTheme="minorHAnsi" w:cstheme="minorHAnsi"/>
          <w:sz w:val="22"/>
          <w:szCs w:val="22"/>
        </w:rPr>
        <w:t>______________</w:t>
      </w:r>
      <w:r w:rsidRPr="00C57C48">
        <w:rPr>
          <w:rFonts w:asciiTheme="minorHAnsi" w:hAnsiTheme="minorHAnsi" w:cstheme="minorHAnsi"/>
          <w:sz w:val="22"/>
          <w:szCs w:val="22"/>
        </w:rPr>
        <w:t xml:space="preserve"> (tel. </w:t>
      </w:r>
      <w:r>
        <w:rPr>
          <w:rFonts w:asciiTheme="minorHAnsi" w:hAnsiTheme="minorHAnsi" w:cstheme="minorHAnsi"/>
          <w:sz w:val="22"/>
          <w:szCs w:val="22"/>
        </w:rPr>
        <w:t>_________</w:t>
      </w:r>
      <w:r w:rsidRPr="00C57C48">
        <w:rPr>
          <w:rFonts w:asciiTheme="minorHAnsi" w:hAnsiTheme="minorHAnsi" w:cstheme="minorHAnsi"/>
          <w:sz w:val="22"/>
          <w:szCs w:val="22"/>
        </w:rPr>
        <w:t xml:space="preserve">). Naročnikov predstavnik zastopa naročnika v vseh vprašanjih, ki se nanašajo na obveznosti po tej pogodbi ter sodeluje z izvajalcem ves čas trajanja pogodbe in mu nudi vse potrebne podatke za uspešno izvedbo del po tej pogodbi. </w:t>
      </w:r>
    </w:p>
    <w:p w:rsidR="00180AEC" w:rsidRPr="00C57C48" w:rsidRDefault="00180AEC" w:rsidP="00180AEC">
      <w:pPr>
        <w:ind w:firstLine="720"/>
        <w:jc w:val="both"/>
        <w:rPr>
          <w:rFonts w:asciiTheme="minorHAnsi" w:hAnsiTheme="minorHAnsi" w:cstheme="minorHAnsi"/>
          <w:sz w:val="22"/>
          <w:szCs w:val="22"/>
        </w:rPr>
      </w:pPr>
      <w:r w:rsidRPr="00C57C48">
        <w:rPr>
          <w:rFonts w:asciiTheme="minorHAnsi" w:hAnsiTheme="minorHAnsi" w:cstheme="minorHAnsi"/>
          <w:sz w:val="22"/>
          <w:szCs w:val="22"/>
        </w:rPr>
        <w:t xml:space="preserve">Pooblaščena oseba </w:t>
      </w:r>
      <w:r>
        <w:rPr>
          <w:rFonts w:asciiTheme="minorHAnsi" w:hAnsiTheme="minorHAnsi" w:cstheme="minorHAnsi"/>
          <w:sz w:val="22"/>
          <w:szCs w:val="22"/>
        </w:rPr>
        <w:t>dobavitelja</w:t>
      </w:r>
      <w:r w:rsidRPr="00C57C48">
        <w:rPr>
          <w:rFonts w:asciiTheme="minorHAnsi" w:hAnsiTheme="minorHAnsi" w:cstheme="minorHAnsi"/>
          <w:sz w:val="22"/>
          <w:szCs w:val="22"/>
        </w:rPr>
        <w:t xml:space="preserve"> je _</w:t>
      </w:r>
      <w:r>
        <w:rPr>
          <w:rFonts w:asciiTheme="minorHAnsi" w:hAnsiTheme="minorHAnsi" w:cstheme="minorHAnsi"/>
          <w:sz w:val="22"/>
          <w:szCs w:val="22"/>
        </w:rPr>
        <w:t>_____________ (tel. ________). Dobaviteljev</w:t>
      </w:r>
      <w:r w:rsidRPr="00C57C48">
        <w:rPr>
          <w:rFonts w:asciiTheme="minorHAnsi" w:hAnsiTheme="minorHAnsi" w:cstheme="minorHAnsi"/>
          <w:sz w:val="22"/>
          <w:szCs w:val="22"/>
        </w:rPr>
        <w:t xml:space="preserve"> predstavnik je </w:t>
      </w:r>
      <w:r>
        <w:rPr>
          <w:rFonts w:asciiTheme="minorHAnsi" w:hAnsiTheme="minorHAnsi" w:cstheme="minorHAnsi"/>
          <w:sz w:val="22"/>
          <w:szCs w:val="22"/>
        </w:rPr>
        <w:t>pooblaščen, da zastopa dobavitelja</w:t>
      </w:r>
      <w:r w:rsidRPr="00C57C48">
        <w:rPr>
          <w:rFonts w:asciiTheme="minorHAnsi" w:hAnsiTheme="minorHAnsi" w:cstheme="minorHAnsi"/>
          <w:sz w:val="22"/>
          <w:szCs w:val="22"/>
        </w:rPr>
        <w:t xml:space="preserve"> v vseh vprašanjih, ki se nanašajo na obveznosti po tej pogodbi in je ves čas trajanja pogodbe dolžan neposredno sodelovati z naročnikovimi predstavniki. </w:t>
      </w:r>
    </w:p>
    <w:p w:rsidR="00180AEC" w:rsidRPr="00C57C48" w:rsidRDefault="00180AEC" w:rsidP="00180AEC">
      <w:pPr>
        <w:ind w:firstLine="720"/>
        <w:jc w:val="both"/>
        <w:rPr>
          <w:rFonts w:asciiTheme="minorHAnsi" w:hAnsiTheme="minorHAnsi" w:cstheme="minorHAnsi"/>
          <w:sz w:val="22"/>
          <w:szCs w:val="22"/>
        </w:rPr>
      </w:pPr>
      <w:r w:rsidRPr="00C57C48">
        <w:rPr>
          <w:rFonts w:asciiTheme="minorHAnsi" w:hAnsiTheme="minorHAnsi" w:cstheme="minorHAnsi"/>
          <w:sz w:val="22"/>
          <w:szCs w:val="22"/>
        </w:rPr>
        <w:lastRenderedPageBreak/>
        <w:t xml:space="preserve">Vsako spremembo kontaktnih oseb obe pogodbeni stranki druga drugi sporočita najkasneje v roku treh (3) dni od nastanka spremembe. </w:t>
      </w:r>
    </w:p>
    <w:p w:rsidR="00180AEC" w:rsidRPr="00C57C48" w:rsidRDefault="00180AEC" w:rsidP="00180AEC">
      <w:pPr>
        <w:ind w:firstLine="720"/>
        <w:jc w:val="both"/>
        <w:rPr>
          <w:rFonts w:asciiTheme="minorHAnsi" w:hAnsiTheme="minorHAnsi" w:cstheme="minorHAnsi"/>
          <w:sz w:val="22"/>
          <w:szCs w:val="22"/>
        </w:rPr>
      </w:pPr>
    </w:p>
    <w:p w:rsidR="00180AEC" w:rsidRPr="00C57C48" w:rsidRDefault="00180AEC" w:rsidP="00180AEC">
      <w:pPr>
        <w:pStyle w:val="Telobesedila"/>
        <w:tabs>
          <w:tab w:val="left" w:pos="426"/>
        </w:tabs>
        <w:rPr>
          <w:rFonts w:asciiTheme="minorHAnsi" w:hAnsiTheme="minorHAnsi" w:cstheme="minorHAnsi"/>
          <w:b/>
          <w:bCs/>
          <w:sz w:val="22"/>
          <w:szCs w:val="22"/>
        </w:rPr>
      </w:pPr>
      <w:r w:rsidRPr="00C57C48">
        <w:rPr>
          <w:rFonts w:asciiTheme="minorHAnsi" w:hAnsiTheme="minorHAnsi" w:cstheme="minorHAnsi"/>
          <w:b/>
          <w:bCs/>
          <w:sz w:val="22"/>
          <w:szCs w:val="22"/>
        </w:rPr>
        <w:t>POSLOVNA SKRIVNOST IN VAROVANJE OSEBNIH PODATKOV</w:t>
      </w:r>
    </w:p>
    <w:p w:rsidR="00180AEC" w:rsidRPr="00C57C48" w:rsidRDefault="00180AEC" w:rsidP="00180AEC">
      <w:pPr>
        <w:pStyle w:val="Odstavekseznama"/>
        <w:numPr>
          <w:ilvl w:val="1"/>
          <w:numId w:val="12"/>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w:t>
      </w:r>
    </w:p>
    <w:p w:rsidR="00180AEC" w:rsidRPr="00C57C48" w:rsidRDefault="00180AEC" w:rsidP="00180AEC">
      <w:pPr>
        <w:ind w:firstLine="720"/>
        <w:jc w:val="both"/>
        <w:rPr>
          <w:rFonts w:asciiTheme="minorHAnsi" w:hAnsiTheme="minorHAnsi" w:cstheme="minorHAnsi"/>
          <w:sz w:val="22"/>
          <w:szCs w:val="22"/>
        </w:rPr>
      </w:pPr>
      <w:r w:rsidRPr="00C57C48">
        <w:rPr>
          <w:rFonts w:asciiTheme="minorHAnsi" w:hAnsiTheme="minorHAnsi" w:cstheme="minorHAnsi"/>
          <w:sz w:val="22"/>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180AEC" w:rsidRPr="00C57C48" w:rsidRDefault="00180AEC" w:rsidP="00180AEC">
      <w:pPr>
        <w:ind w:firstLine="720"/>
        <w:jc w:val="both"/>
        <w:rPr>
          <w:rFonts w:asciiTheme="minorHAnsi" w:hAnsiTheme="minorHAnsi" w:cstheme="minorHAnsi"/>
          <w:sz w:val="22"/>
          <w:szCs w:val="22"/>
        </w:rPr>
      </w:pPr>
      <w:r w:rsidRPr="00C57C48">
        <w:rPr>
          <w:rFonts w:asciiTheme="minorHAnsi" w:hAnsiTheme="minorHAnsi" w:cstheme="minorHAnsi"/>
          <w:sz w:val="22"/>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180AEC" w:rsidRPr="00C57C48" w:rsidRDefault="00180AEC" w:rsidP="00180AEC">
      <w:pPr>
        <w:ind w:firstLine="720"/>
        <w:jc w:val="both"/>
        <w:rPr>
          <w:rFonts w:asciiTheme="minorHAnsi" w:hAnsiTheme="minorHAnsi" w:cstheme="minorHAnsi"/>
          <w:sz w:val="22"/>
          <w:szCs w:val="22"/>
        </w:rPr>
      </w:pPr>
      <w:r w:rsidRPr="00C57C48">
        <w:rPr>
          <w:rFonts w:asciiTheme="minorHAnsi" w:hAnsiTheme="minorHAnsi" w:cstheme="minorHAnsi"/>
          <w:sz w:val="22"/>
          <w:szCs w:val="22"/>
        </w:rPr>
        <w:t>Dobavitelj se je dolžan seznaniti in se ravnati po internih predpisih naročnika glede varovanja in zaščite podatkov, če je to potrebno. Naročnik je dolžan izvajalca obvestiti o spremembi, dopolnitvi oziroma razveljavitvi svojih internih predpisov glede varovanja in zaščite podatkov.</w:t>
      </w:r>
    </w:p>
    <w:p w:rsidR="00180AEC" w:rsidRPr="00C57C48" w:rsidRDefault="00180AEC" w:rsidP="00180AEC">
      <w:pPr>
        <w:pStyle w:val="Telobesedila"/>
        <w:tabs>
          <w:tab w:val="left" w:pos="426"/>
        </w:tabs>
        <w:rPr>
          <w:rFonts w:asciiTheme="minorHAnsi" w:hAnsiTheme="minorHAnsi" w:cstheme="minorHAnsi"/>
          <w:sz w:val="22"/>
          <w:szCs w:val="22"/>
          <w:lang w:val="sl-SI"/>
        </w:rPr>
      </w:pPr>
    </w:p>
    <w:p w:rsidR="00180AEC" w:rsidRPr="00C57C48" w:rsidRDefault="00180AEC" w:rsidP="00180AEC">
      <w:pPr>
        <w:pStyle w:val="Telobesedila-zamik"/>
        <w:tabs>
          <w:tab w:val="left" w:pos="540"/>
        </w:tabs>
        <w:ind w:left="0" w:firstLine="0"/>
        <w:rPr>
          <w:rFonts w:asciiTheme="minorHAnsi" w:hAnsiTheme="minorHAnsi" w:cstheme="minorHAnsi"/>
          <w:b/>
          <w:bCs/>
          <w:sz w:val="22"/>
          <w:szCs w:val="22"/>
        </w:rPr>
      </w:pPr>
      <w:r w:rsidRPr="00C57C48">
        <w:rPr>
          <w:rFonts w:asciiTheme="minorHAnsi" w:hAnsiTheme="minorHAnsi" w:cstheme="minorHAnsi"/>
          <w:b/>
          <w:bCs/>
          <w:sz w:val="22"/>
          <w:szCs w:val="22"/>
        </w:rPr>
        <w:t>PROTIKORUPCIJSKA KLAVZULA</w:t>
      </w:r>
    </w:p>
    <w:p w:rsidR="00180AEC" w:rsidRPr="00C57C48" w:rsidRDefault="00180AEC" w:rsidP="00180AEC">
      <w:pPr>
        <w:pStyle w:val="Odstavekseznama"/>
        <w:numPr>
          <w:ilvl w:val="1"/>
          <w:numId w:val="12"/>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w:t>
      </w:r>
    </w:p>
    <w:p w:rsidR="00180AEC" w:rsidRPr="00C57C48" w:rsidRDefault="00180AEC" w:rsidP="00180AEC">
      <w:pPr>
        <w:tabs>
          <w:tab w:val="left" w:pos="426"/>
        </w:tabs>
        <w:jc w:val="both"/>
        <w:rPr>
          <w:rFonts w:ascii="Calibri" w:hAnsi="Calibri"/>
          <w:sz w:val="22"/>
          <w:szCs w:val="22"/>
        </w:rPr>
      </w:pP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Calibri" w:hAnsi="Calibri"/>
          <w:sz w:val="22"/>
          <w:szCs w:val="22"/>
        </w:rPr>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180AEC" w:rsidRPr="00C57C48" w:rsidRDefault="00180AEC" w:rsidP="00180AEC">
      <w:pPr>
        <w:pStyle w:val="Telobesedila"/>
        <w:tabs>
          <w:tab w:val="left" w:pos="426"/>
        </w:tabs>
        <w:rPr>
          <w:rFonts w:asciiTheme="minorHAnsi" w:hAnsiTheme="minorHAnsi" w:cstheme="minorHAnsi"/>
          <w:sz w:val="22"/>
          <w:szCs w:val="22"/>
          <w:lang w:val="sl-SI"/>
        </w:rPr>
      </w:pPr>
    </w:p>
    <w:p w:rsidR="00180AEC" w:rsidRPr="00C57C48" w:rsidRDefault="00180AEC" w:rsidP="00180AEC">
      <w:pPr>
        <w:pStyle w:val="Telobesedila"/>
        <w:tabs>
          <w:tab w:val="left" w:pos="426"/>
        </w:tabs>
        <w:rPr>
          <w:rFonts w:asciiTheme="minorHAnsi" w:hAnsiTheme="minorHAnsi" w:cstheme="minorHAnsi"/>
          <w:b/>
          <w:bCs/>
          <w:sz w:val="22"/>
          <w:szCs w:val="22"/>
        </w:rPr>
      </w:pPr>
      <w:r w:rsidRPr="00C57C48">
        <w:rPr>
          <w:rFonts w:asciiTheme="minorHAnsi" w:hAnsiTheme="minorHAnsi" w:cstheme="minorHAnsi"/>
          <w:b/>
          <w:bCs/>
          <w:sz w:val="22"/>
          <w:szCs w:val="22"/>
        </w:rPr>
        <w:t>IZJAVA O LASTNIŠTVU</w:t>
      </w:r>
    </w:p>
    <w:p w:rsidR="00180AEC" w:rsidRPr="00C57C48" w:rsidRDefault="00180AEC" w:rsidP="00180AEC">
      <w:pPr>
        <w:pStyle w:val="Odstavekseznama"/>
        <w:numPr>
          <w:ilvl w:val="1"/>
          <w:numId w:val="12"/>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w:t>
      </w:r>
    </w:p>
    <w:p w:rsidR="00180AEC" w:rsidRPr="0020400D" w:rsidRDefault="00180AEC" w:rsidP="00180AEC">
      <w:pPr>
        <w:ind w:firstLine="708"/>
        <w:jc w:val="both"/>
        <w:rPr>
          <w:rFonts w:asciiTheme="minorHAnsi" w:hAnsiTheme="minorHAnsi" w:cs="Arial"/>
          <w:sz w:val="22"/>
        </w:rPr>
      </w:pPr>
      <w:r w:rsidRPr="0020400D">
        <w:rPr>
          <w:rFonts w:asciiTheme="minorHAnsi" w:hAnsiTheme="minorHAnsi" w:cs="Arial"/>
          <w:sz w:val="22"/>
        </w:rPr>
        <w:t>Izvajalec se obvezuje, da bo kadarkoli v času veljavnosti te pogodbe oziroma kadarkoli v času izvajanja te pogodbe, v roku osmih dni od prejema poziva naročniku posredoval podatke o:</w:t>
      </w:r>
    </w:p>
    <w:p w:rsidR="00180AEC" w:rsidRPr="0020400D" w:rsidRDefault="00180AEC" w:rsidP="00180AEC">
      <w:pPr>
        <w:pStyle w:val="Odstavekseznama"/>
        <w:numPr>
          <w:ilvl w:val="0"/>
          <w:numId w:val="3"/>
        </w:numPr>
        <w:spacing w:after="0" w:line="240" w:lineRule="auto"/>
        <w:contextualSpacing w:val="0"/>
        <w:jc w:val="both"/>
        <w:rPr>
          <w:rFonts w:asciiTheme="minorHAnsi" w:hAnsiTheme="minorHAnsi" w:cs="Arial"/>
        </w:rPr>
      </w:pPr>
      <w:r w:rsidRPr="0020400D">
        <w:rPr>
          <w:rFonts w:asciiTheme="minorHAnsi" w:hAnsiTheme="minorHAnsi" w:cs="Arial"/>
        </w:rPr>
        <w:t xml:space="preserve">svojih ustanoviteljih, družbenikih, vključno s tihimi družbeniki, delničarjih, </w:t>
      </w:r>
      <w:proofErr w:type="spellStart"/>
      <w:r w:rsidRPr="0020400D">
        <w:rPr>
          <w:rFonts w:asciiTheme="minorHAnsi" w:hAnsiTheme="minorHAnsi" w:cs="Arial"/>
        </w:rPr>
        <w:t>komanditistih</w:t>
      </w:r>
      <w:proofErr w:type="spellEnd"/>
      <w:r w:rsidRPr="0020400D">
        <w:rPr>
          <w:rFonts w:asciiTheme="minorHAnsi" w:hAnsiTheme="minorHAnsi" w:cs="Arial"/>
        </w:rPr>
        <w:t xml:space="preserve"> ali drugih lastnikih in podatke o lastniških deležih navedenih oseb,</w:t>
      </w:r>
    </w:p>
    <w:p w:rsidR="00180AEC" w:rsidRPr="0020400D" w:rsidRDefault="00180AEC" w:rsidP="00180AEC">
      <w:pPr>
        <w:pStyle w:val="Odstavekseznama"/>
        <w:numPr>
          <w:ilvl w:val="0"/>
          <w:numId w:val="3"/>
        </w:numPr>
        <w:spacing w:after="0" w:line="240" w:lineRule="auto"/>
        <w:contextualSpacing w:val="0"/>
        <w:jc w:val="both"/>
        <w:rPr>
          <w:rFonts w:asciiTheme="minorHAnsi" w:hAnsiTheme="minorHAnsi" w:cs="Arial"/>
        </w:rPr>
      </w:pPr>
      <w:r w:rsidRPr="0020400D">
        <w:rPr>
          <w:rFonts w:asciiTheme="minorHAnsi" w:hAnsiTheme="minorHAnsi" w:cs="Arial"/>
        </w:rPr>
        <w:t>gospodarskih subjektih, za katere se glede na določbe zakona, ki ureja gospodarske družbe, šteje da so z njim povezane družbe,</w:t>
      </w:r>
    </w:p>
    <w:p w:rsidR="00180AEC" w:rsidRPr="0020400D" w:rsidRDefault="00180AEC" w:rsidP="00180AEC">
      <w:pPr>
        <w:ind w:right="2"/>
        <w:jc w:val="both"/>
        <w:rPr>
          <w:rFonts w:asciiTheme="minorHAnsi" w:hAnsiTheme="minorHAnsi"/>
          <w:sz w:val="22"/>
        </w:rPr>
      </w:pPr>
      <w:r w:rsidRPr="0020400D">
        <w:rPr>
          <w:rFonts w:asciiTheme="minorHAnsi" w:hAnsiTheme="minorHAnsi" w:cs="Arial"/>
          <w:sz w:val="22"/>
        </w:rPr>
        <w:t>ki jih je naročnik, v skladu z določili VI. odstavka 14. člena Zakona o integriteti in preprečevanju korupcije (Ur. l. RS, št. 69/2011-UPB2 s spremembami), dolžan predložiti Komisiji za preprečevanje korupcije, če ta to zahteva.</w:t>
      </w:r>
      <w:r w:rsidRPr="0020400D">
        <w:rPr>
          <w:rFonts w:asciiTheme="minorHAnsi" w:hAnsiTheme="minorHAnsi"/>
          <w:sz w:val="22"/>
        </w:rPr>
        <w:t xml:space="preserve"> </w:t>
      </w:r>
    </w:p>
    <w:p w:rsidR="00180AEC" w:rsidRPr="0020400D" w:rsidRDefault="00180AEC" w:rsidP="00180AEC">
      <w:pPr>
        <w:ind w:firstLine="708"/>
        <w:jc w:val="both"/>
        <w:rPr>
          <w:rFonts w:asciiTheme="minorHAnsi" w:hAnsiTheme="minorHAnsi"/>
          <w:sz w:val="22"/>
        </w:rPr>
      </w:pPr>
      <w:r w:rsidRPr="0020400D">
        <w:rPr>
          <w:rFonts w:asciiTheme="minorHAnsi" w:hAnsiTheme="minorHAnsi" w:cs="Arial"/>
          <w:sz w:val="22"/>
        </w:rPr>
        <w:t>Tako izjavo mora naročniku predložiti tudi podizvajalec, o čemer mora izvajalec seznaniti vsakega podizvajalca.</w:t>
      </w:r>
    </w:p>
    <w:p w:rsidR="00180AEC" w:rsidRPr="00C57C48" w:rsidRDefault="00180AEC" w:rsidP="00180AEC">
      <w:pPr>
        <w:ind w:right="2"/>
        <w:jc w:val="both"/>
        <w:rPr>
          <w:rFonts w:asciiTheme="minorHAnsi" w:hAnsiTheme="minorHAnsi" w:cstheme="minorHAnsi"/>
          <w:b/>
          <w:bCs/>
          <w:sz w:val="22"/>
          <w:szCs w:val="22"/>
        </w:rPr>
      </w:pPr>
    </w:p>
    <w:p w:rsidR="00180AEC" w:rsidRPr="00C57C48" w:rsidRDefault="00180AEC" w:rsidP="00180AEC">
      <w:pPr>
        <w:pStyle w:val="Telobesedila"/>
        <w:tabs>
          <w:tab w:val="left" w:pos="426"/>
        </w:tabs>
        <w:rPr>
          <w:rFonts w:asciiTheme="minorHAnsi" w:hAnsiTheme="minorHAnsi" w:cstheme="minorHAnsi"/>
          <w:b/>
          <w:bCs/>
          <w:sz w:val="22"/>
          <w:szCs w:val="22"/>
        </w:rPr>
      </w:pPr>
      <w:r w:rsidRPr="00C57C48">
        <w:rPr>
          <w:rFonts w:asciiTheme="minorHAnsi" w:hAnsiTheme="minorHAnsi" w:cstheme="minorHAnsi"/>
          <w:b/>
          <w:bCs/>
          <w:sz w:val="22"/>
          <w:szCs w:val="22"/>
        </w:rPr>
        <w:t>REŠEVANJE SPOROV</w:t>
      </w:r>
    </w:p>
    <w:p w:rsidR="00180AEC" w:rsidRPr="00C57C48" w:rsidRDefault="00180AEC" w:rsidP="00180AEC">
      <w:pPr>
        <w:pStyle w:val="Odstavekseznama"/>
        <w:numPr>
          <w:ilvl w:val="1"/>
          <w:numId w:val="12"/>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w:t>
      </w:r>
    </w:p>
    <w:p w:rsidR="00180AEC" w:rsidRPr="0020400D" w:rsidRDefault="00180AEC" w:rsidP="00180AEC">
      <w:pPr>
        <w:pStyle w:val="Telobesedila"/>
        <w:tabs>
          <w:tab w:val="left" w:pos="426"/>
        </w:tabs>
        <w:rPr>
          <w:rFonts w:asciiTheme="minorHAnsi" w:hAnsiTheme="minorHAnsi"/>
          <w:sz w:val="22"/>
          <w:szCs w:val="22"/>
          <w:lang w:val="sl-SI"/>
        </w:rPr>
      </w:pPr>
      <w:r w:rsidRPr="00C57C48">
        <w:rPr>
          <w:rFonts w:asciiTheme="minorHAnsi" w:hAnsiTheme="minorHAnsi" w:cstheme="minorHAnsi"/>
          <w:sz w:val="22"/>
          <w:szCs w:val="22"/>
        </w:rPr>
        <w:tab/>
      </w:r>
      <w:r>
        <w:rPr>
          <w:rFonts w:asciiTheme="minorHAnsi" w:hAnsiTheme="minorHAnsi" w:cstheme="minorHAnsi"/>
          <w:sz w:val="22"/>
          <w:szCs w:val="22"/>
        </w:rPr>
        <w:tab/>
      </w:r>
      <w:r w:rsidRPr="0020400D">
        <w:rPr>
          <w:rFonts w:asciiTheme="minorHAnsi" w:hAnsiTheme="minorHAnsi"/>
          <w:sz w:val="22"/>
          <w:szCs w:val="22"/>
          <w:lang w:val="sl-SI"/>
        </w:rPr>
        <w:t>Vse morebitne spore, nastale na osnovi te pogodbe, rešujeta pogodbeni stranki sporazumno in v duhu dobrih poslovnih običajev. V primeru, da sporazum ni mogoč, spor rešuje pristojno sodišče po sedežu naročnika.</w:t>
      </w:r>
    </w:p>
    <w:p w:rsidR="00180AEC" w:rsidRPr="00C57C48" w:rsidRDefault="00180AEC" w:rsidP="00180AEC">
      <w:pPr>
        <w:ind w:right="2"/>
        <w:jc w:val="both"/>
        <w:rPr>
          <w:rFonts w:asciiTheme="minorHAnsi" w:hAnsiTheme="minorHAnsi" w:cstheme="minorHAnsi"/>
          <w:sz w:val="22"/>
          <w:szCs w:val="22"/>
        </w:rPr>
      </w:pPr>
      <w:r w:rsidRPr="00C57C48">
        <w:rPr>
          <w:rFonts w:asciiTheme="minorHAnsi" w:hAnsiTheme="minorHAnsi" w:cstheme="minorHAnsi"/>
          <w:sz w:val="22"/>
          <w:szCs w:val="22"/>
        </w:rPr>
        <w:tab/>
        <w:t>Pri tolmačenju določil te pogodbe in reševanju morebitnih sporov se uporablja slovensko pravo, predvsem Obligacijski zakonik, poleg te pogodbe in zakonodaje pa se upošteva še:</w:t>
      </w:r>
    </w:p>
    <w:p w:rsidR="00180AEC" w:rsidRPr="00C57C48" w:rsidRDefault="00180AEC" w:rsidP="00180AEC">
      <w:pPr>
        <w:pStyle w:val="Telobesedila"/>
        <w:numPr>
          <w:ilvl w:val="0"/>
          <w:numId w:val="1"/>
        </w:numPr>
        <w:tabs>
          <w:tab w:val="left" w:pos="426"/>
        </w:tabs>
        <w:rPr>
          <w:rFonts w:asciiTheme="minorHAnsi" w:hAnsiTheme="minorHAnsi" w:cstheme="minorHAnsi"/>
          <w:sz w:val="22"/>
          <w:szCs w:val="22"/>
        </w:rPr>
      </w:pPr>
      <w:r w:rsidRPr="00C57C48">
        <w:rPr>
          <w:rFonts w:asciiTheme="minorHAnsi" w:hAnsiTheme="minorHAnsi" w:cstheme="minorHAnsi"/>
          <w:sz w:val="22"/>
          <w:szCs w:val="22"/>
        </w:rPr>
        <w:t>dokumentacijo št. NMV</w:t>
      </w:r>
      <w:r>
        <w:rPr>
          <w:rFonts w:asciiTheme="minorHAnsi" w:hAnsiTheme="minorHAnsi" w:cstheme="minorHAnsi"/>
          <w:sz w:val="22"/>
          <w:szCs w:val="22"/>
          <w:lang w:val="sl-SI"/>
        </w:rPr>
        <w:t xml:space="preserve">18-021 </w:t>
      </w:r>
      <w:r w:rsidRPr="00C57C48">
        <w:rPr>
          <w:rFonts w:asciiTheme="minorHAnsi" w:hAnsiTheme="minorHAnsi" w:cstheme="minorHAnsi"/>
          <w:sz w:val="22"/>
          <w:szCs w:val="22"/>
        </w:rPr>
        <w:t xml:space="preserve">z dne </w:t>
      </w:r>
      <w:r>
        <w:rPr>
          <w:rFonts w:asciiTheme="minorHAnsi" w:hAnsiTheme="minorHAnsi" w:cstheme="minorHAnsi"/>
          <w:sz w:val="22"/>
          <w:szCs w:val="22"/>
          <w:lang w:val="sl-SI"/>
        </w:rPr>
        <w:t>_________</w:t>
      </w:r>
      <w:r w:rsidRPr="00C57C48">
        <w:rPr>
          <w:rFonts w:asciiTheme="minorHAnsi" w:hAnsiTheme="minorHAnsi" w:cstheme="minorHAnsi"/>
          <w:sz w:val="22"/>
          <w:szCs w:val="22"/>
        </w:rPr>
        <w:t>,</w:t>
      </w:r>
    </w:p>
    <w:p w:rsidR="00180AEC" w:rsidRPr="00C57C48" w:rsidRDefault="00180AEC" w:rsidP="00180AEC">
      <w:pPr>
        <w:pStyle w:val="Telobesedila"/>
        <w:numPr>
          <w:ilvl w:val="0"/>
          <w:numId w:val="1"/>
        </w:numPr>
        <w:tabs>
          <w:tab w:val="left" w:pos="426"/>
        </w:tabs>
        <w:rPr>
          <w:rFonts w:asciiTheme="minorHAnsi" w:hAnsiTheme="minorHAnsi" w:cstheme="minorHAnsi"/>
          <w:sz w:val="22"/>
          <w:szCs w:val="22"/>
        </w:rPr>
      </w:pPr>
      <w:r w:rsidRPr="00C57C48">
        <w:rPr>
          <w:rFonts w:asciiTheme="minorHAnsi" w:hAnsiTheme="minorHAnsi" w:cstheme="minorHAnsi"/>
          <w:sz w:val="22"/>
          <w:szCs w:val="22"/>
        </w:rPr>
        <w:lastRenderedPageBreak/>
        <w:t xml:space="preserve">ustrezni del ponudbene dokumentacije št. _________ z dne ____________, </w:t>
      </w:r>
    </w:p>
    <w:p w:rsidR="00180AEC" w:rsidRPr="00C57C48" w:rsidRDefault="00180AEC" w:rsidP="00180AEC">
      <w:pPr>
        <w:pStyle w:val="Telobesedila"/>
        <w:numPr>
          <w:ilvl w:val="0"/>
          <w:numId w:val="1"/>
        </w:numPr>
        <w:tabs>
          <w:tab w:val="left" w:pos="426"/>
        </w:tabs>
        <w:rPr>
          <w:rFonts w:asciiTheme="minorHAnsi" w:hAnsiTheme="minorHAnsi" w:cstheme="minorHAnsi"/>
          <w:sz w:val="22"/>
          <w:szCs w:val="22"/>
        </w:rPr>
      </w:pPr>
      <w:r>
        <w:rPr>
          <w:rFonts w:asciiTheme="minorHAnsi" w:hAnsiTheme="minorHAnsi" w:cstheme="minorHAnsi"/>
          <w:sz w:val="22"/>
          <w:szCs w:val="22"/>
          <w:lang w:val="sl-SI"/>
        </w:rPr>
        <w:t>odločitev</w:t>
      </w:r>
      <w:r w:rsidRPr="00C57C48">
        <w:rPr>
          <w:rFonts w:asciiTheme="minorHAnsi" w:hAnsiTheme="minorHAnsi" w:cstheme="minorHAnsi"/>
          <w:sz w:val="22"/>
          <w:szCs w:val="22"/>
        </w:rPr>
        <w:t xml:space="preserve"> o oddaji javnega naročila z dne _________, </w:t>
      </w:r>
    </w:p>
    <w:p w:rsidR="00180AEC" w:rsidRPr="00C57C48" w:rsidRDefault="00180AEC" w:rsidP="00180AEC">
      <w:pPr>
        <w:pStyle w:val="Telobesedila"/>
        <w:numPr>
          <w:ilvl w:val="0"/>
          <w:numId w:val="1"/>
        </w:numPr>
        <w:tabs>
          <w:tab w:val="left" w:pos="426"/>
        </w:tabs>
        <w:rPr>
          <w:rFonts w:asciiTheme="minorHAnsi" w:hAnsiTheme="minorHAnsi" w:cstheme="minorHAnsi"/>
          <w:sz w:val="22"/>
          <w:szCs w:val="22"/>
        </w:rPr>
      </w:pPr>
      <w:r w:rsidRPr="00C57C48">
        <w:rPr>
          <w:rFonts w:asciiTheme="minorHAnsi" w:hAnsiTheme="minorHAnsi" w:cstheme="minorHAnsi"/>
          <w:sz w:val="22"/>
          <w:szCs w:val="22"/>
        </w:rPr>
        <w:t xml:space="preserve">drugo dokumentacijo v zvezi s to pogodbo. </w:t>
      </w:r>
    </w:p>
    <w:p w:rsidR="00180AEC" w:rsidRPr="00C57C48" w:rsidRDefault="00180AEC" w:rsidP="00180AEC">
      <w:pPr>
        <w:tabs>
          <w:tab w:val="left" w:pos="540"/>
        </w:tabs>
        <w:jc w:val="both"/>
        <w:rPr>
          <w:rFonts w:asciiTheme="minorHAnsi" w:hAnsiTheme="minorHAnsi" w:cstheme="minorHAnsi"/>
          <w:b/>
          <w:bCs/>
          <w:sz w:val="22"/>
          <w:szCs w:val="22"/>
        </w:rPr>
      </w:pPr>
    </w:p>
    <w:p w:rsidR="00180AEC" w:rsidRPr="00C57C48" w:rsidRDefault="00180AEC" w:rsidP="00180AEC">
      <w:pPr>
        <w:tabs>
          <w:tab w:val="left" w:pos="540"/>
        </w:tabs>
        <w:jc w:val="both"/>
        <w:rPr>
          <w:rFonts w:asciiTheme="minorHAnsi" w:hAnsiTheme="minorHAnsi" w:cstheme="minorHAnsi"/>
          <w:b/>
          <w:bCs/>
          <w:sz w:val="22"/>
          <w:szCs w:val="22"/>
        </w:rPr>
      </w:pPr>
      <w:r w:rsidRPr="00C57C48">
        <w:rPr>
          <w:rFonts w:asciiTheme="minorHAnsi" w:hAnsiTheme="minorHAnsi" w:cstheme="minorHAnsi"/>
          <w:b/>
          <w:bCs/>
          <w:sz w:val="22"/>
          <w:szCs w:val="22"/>
        </w:rPr>
        <w:t>PRILOGA IN SESTAVNI DELI POGODBE</w:t>
      </w:r>
    </w:p>
    <w:p w:rsidR="00180AEC" w:rsidRPr="00C57C48" w:rsidRDefault="00180AEC" w:rsidP="00180AEC">
      <w:pPr>
        <w:pStyle w:val="Odstavekseznama"/>
        <w:numPr>
          <w:ilvl w:val="1"/>
          <w:numId w:val="12"/>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w:t>
      </w:r>
    </w:p>
    <w:p w:rsidR="00180AEC" w:rsidRPr="00C57C48" w:rsidRDefault="00180AEC" w:rsidP="00180AEC">
      <w:pPr>
        <w:ind w:right="2"/>
        <w:jc w:val="both"/>
        <w:rPr>
          <w:rFonts w:asciiTheme="minorHAnsi" w:hAnsiTheme="minorHAnsi" w:cstheme="minorHAnsi"/>
          <w:sz w:val="22"/>
          <w:szCs w:val="22"/>
        </w:rPr>
      </w:pPr>
      <w:r w:rsidRPr="00C57C48">
        <w:rPr>
          <w:rFonts w:asciiTheme="minorHAnsi" w:hAnsiTheme="minorHAnsi" w:cstheme="minorHAnsi"/>
          <w:sz w:val="22"/>
          <w:szCs w:val="22"/>
        </w:rPr>
        <w:tab/>
        <w:t xml:space="preserve">Priloga k tej pogodbi je: </w:t>
      </w:r>
    </w:p>
    <w:p w:rsidR="00180AEC" w:rsidRPr="00C57C48" w:rsidRDefault="00180AEC" w:rsidP="00180AEC">
      <w:pPr>
        <w:pStyle w:val="Odstavekseznama"/>
        <w:numPr>
          <w:ilvl w:val="0"/>
          <w:numId w:val="6"/>
        </w:numPr>
        <w:tabs>
          <w:tab w:val="left" w:pos="540"/>
        </w:tabs>
        <w:spacing w:after="0" w:line="240" w:lineRule="auto"/>
        <w:ind w:right="22"/>
        <w:contextualSpacing w:val="0"/>
        <w:jc w:val="both"/>
        <w:rPr>
          <w:rFonts w:asciiTheme="minorHAnsi" w:hAnsiTheme="minorHAnsi" w:cstheme="minorHAnsi"/>
        </w:rPr>
      </w:pPr>
      <w:r w:rsidRPr="00C57C48">
        <w:rPr>
          <w:rFonts w:asciiTheme="minorHAnsi" w:hAnsiTheme="minorHAnsi" w:cstheme="minorHAnsi"/>
        </w:rPr>
        <w:t>ponudba s ponudbenim predrač</w:t>
      </w:r>
      <w:r>
        <w:rPr>
          <w:rFonts w:asciiTheme="minorHAnsi" w:hAnsiTheme="minorHAnsi" w:cstheme="minorHAnsi"/>
        </w:rPr>
        <w:t>unom št. _______, z dne _______.</w:t>
      </w:r>
    </w:p>
    <w:p w:rsidR="00180AEC" w:rsidRPr="00C57C48" w:rsidRDefault="00180AEC" w:rsidP="00180AEC">
      <w:pPr>
        <w:ind w:right="2"/>
        <w:jc w:val="both"/>
        <w:rPr>
          <w:rFonts w:asciiTheme="minorHAnsi" w:hAnsiTheme="minorHAnsi" w:cstheme="minorHAnsi"/>
          <w:sz w:val="22"/>
          <w:szCs w:val="22"/>
        </w:rPr>
      </w:pPr>
      <w:r w:rsidRPr="00C57C48">
        <w:rPr>
          <w:rFonts w:asciiTheme="minorHAnsi" w:hAnsiTheme="minorHAnsi" w:cstheme="minorHAnsi"/>
          <w:bCs/>
          <w:sz w:val="22"/>
          <w:szCs w:val="22"/>
        </w:rPr>
        <w:tab/>
      </w:r>
      <w:r w:rsidRPr="00C57C48">
        <w:rPr>
          <w:rFonts w:asciiTheme="minorHAnsi" w:hAnsiTheme="minorHAnsi" w:cstheme="minorHAnsi"/>
          <w:sz w:val="22"/>
          <w:szCs w:val="22"/>
        </w:rPr>
        <w:t>Sestavni deli te pogodbe so tudi:</w:t>
      </w:r>
    </w:p>
    <w:p w:rsidR="00180AEC" w:rsidRPr="00C57C48" w:rsidRDefault="00180AEC" w:rsidP="00180AEC">
      <w:pPr>
        <w:pStyle w:val="Odstavekseznama"/>
        <w:numPr>
          <w:ilvl w:val="0"/>
          <w:numId w:val="6"/>
        </w:numPr>
        <w:tabs>
          <w:tab w:val="left" w:pos="540"/>
        </w:tabs>
        <w:spacing w:after="0" w:line="240" w:lineRule="auto"/>
        <w:ind w:right="22"/>
        <w:contextualSpacing w:val="0"/>
        <w:jc w:val="both"/>
        <w:rPr>
          <w:rFonts w:asciiTheme="minorHAnsi" w:hAnsiTheme="minorHAnsi" w:cstheme="minorHAnsi"/>
        </w:rPr>
      </w:pPr>
      <w:r w:rsidRPr="00C57C48">
        <w:rPr>
          <w:rFonts w:asciiTheme="minorHAnsi" w:hAnsiTheme="minorHAnsi" w:cstheme="minorHAnsi"/>
        </w:rPr>
        <w:t>dokumentacija naročnika, št. NMV</w:t>
      </w:r>
      <w:r>
        <w:rPr>
          <w:rFonts w:asciiTheme="minorHAnsi" w:hAnsiTheme="minorHAnsi" w:cstheme="minorHAnsi"/>
        </w:rPr>
        <w:t>18-021</w:t>
      </w:r>
      <w:r w:rsidRPr="00C57C48">
        <w:rPr>
          <w:rFonts w:asciiTheme="minorHAnsi" w:hAnsiTheme="minorHAnsi" w:cstheme="minorHAnsi"/>
        </w:rPr>
        <w:t xml:space="preserve"> z dne </w:t>
      </w:r>
      <w:r>
        <w:rPr>
          <w:rFonts w:asciiTheme="minorHAnsi" w:hAnsiTheme="minorHAnsi" w:cstheme="minorHAnsi"/>
        </w:rPr>
        <w:t>__________</w:t>
      </w:r>
      <w:r w:rsidRPr="00C57C48">
        <w:rPr>
          <w:rFonts w:asciiTheme="minorHAnsi" w:hAnsiTheme="minorHAnsi" w:cstheme="minorHAnsi"/>
        </w:rPr>
        <w:t xml:space="preserve">, </w:t>
      </w:r>
    </w:p>
    <w:p w:rsidR="00180AEC" w:rsidRDefault="00180AEC" w:rsidP="00180AEC">
      <w:pPr>
        <w:pStyle w:val="Odstavekseznama"/>
        <w:numPr>
          <w:ilvl w:val="0"/>
          <w:numId w:val="6"/>
        </w:numPr>
        <w:tabs>
          <w:tab w:val="left" w:pos="540"/>
        </w:tabs>
        <w:spacing w:after="0" w:line="240" w:lineRule="auto"/>
        <w:ind w:right="22"/>
        <w:contextualSpacing w:val="0"/>
        <w:jc w:val="both"/>
        <w:rPr>
          <w:rFonts w:asciiTheme="minorHAnsi" w:hAnsiTheme="minorHAnsi" w:cstheme="minorHAnsi"/>
        </w:rPr>
      </w:pPr>
      <w:r w:rsidRPr="00C57C48">
        <w:rPr>
          <w:rFonts w:asciiTheme="minorHAnsi" w:hAnsiTheme="minorHAnsi" w:cstheme="minorHAnsi"/>
        </w:rPr>
        <w:t>ponudbena dokumentacija dobavitelja š</w:t>
      </w:r>
      <w:r>
        <w:rPr>
          <w:rFonts w:asciiTheme="minorHAnsi" w:hAnsiTheme="minorHAnsi" w:cstheme="minorHAnsi"/>
        </w:rPr>
        <w:t>t. ___________, z dne _________,</w:t>
      </w:r>
    </w:p>
    <w:p w:rsidR="00180AEC" w:rsidRPr="00C57C48" w:rsidRDefault="00180AEC" w:rsidP="00180AEC">
      <w:pPr>
        <w:pStyle w:val="Odstavekseznama"/>
        <w:numPr>
          <w:ilvl w:val="0"/>
          <w:numId w:val="6"/>
        </w:numPr>
        <w:tabs>
          <w:tab w:val="left" w:pos="540"/>
        </w:tabs>
        <w:spacing w:after="0" w:line="240" w:lineRule="auto"/>
        <w:ind w:right="22"/>
        <w:contextualSpacing w:val="0"/>
        <w:jc w:val="both"/>
        <w:rPr>
          <w:rFonts w:asciiTheme="minorHAnsi" w:hAnsiTheme="minorHAnsi" w:cstheme="minorHAnsi"/>
        </w:rPr>
      </w:pPr>
      <w:r w:rsidRPr="008A457D">
        <w:rPr>
          <w:rFonts w:asciiTheme="minorHAnsi" w:hAnsiTheme="minorHAnsi" w:cstheme="minorHAnsi"/>
        </w:rPr>
        <w:t>DZR št. 7459/17, maj 2018, in DZR št. 7601/18, maj 2018</w:t>
      </w:r>
      <w:r>
        <w:rPr>
          <w:rFonts w:asciiTheme="minorHAnsi" w:hAnsiTheme="minorHAnsi" w:cstheme="minorHAnsi"/>
        </w:rPr>
        <w:t>,</w:t>
      </w:r>
    </w:p>
    <w:p w:rsidR="00180AEC" w:rsidRPr="0052545E" w:rsidRDefault="00180AEC" w:rsidP="00180AEC">
      <w:pPr>
        <w:pStyle w:val="Odstavekseznama"/>
        <w:numPr>
          <w:ilvl w:val="0"/>
          <w:numId w:val="6"/>
        </w:numPr>
        <w:tabs>
          <w:tab w:val="left" w:pos="540"/>
        </w:tabs>
        <w:spacing w:after="0" w:line="240" w:lineRule="auto"/>
        <w:ind w:right="22"/>
        <w:contextualSpacing w:val="0"/>
        <w:jc w:val="both"/>
        <w:rPr>
          <w:rFonts w:asciiTheme="minorHAnsi" w:hAnsiTheme="minorHAnsi" w:cstheme="minorHAnsi"/>
        </w:rPr>
      </w:pPr>
      <w:r w:rsidRPr="0052545E">
        <w:rPr>
          <w:rFonts w:asciiTheme="minorHAnsi" w:hAnsiTheme="minorHAnsi" w:cstheme="minorHAnsi"/>
        </w:rPr>
        <w:t>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w:t>
      </w:r>
    </w:p>
    <w:p w:rsidR="00180AEC" w:rsidRDefault="00180AEC" w:rsidP="00180AEC">
      <w:pPr>
        <w:pStyle w:val="Telobesedila-zamik"/>
        <w:tabs>
          <w:tab w:val="left" w:pos="540"/>
        </w:tabs>
        <w:ind w:left="0" w:firstLine="0"/>
        <w:rPr>
          <w:rFonts w:asciiTheme="minorHAnsi" w:hAnsiTheme="minorHAnsi" w:cstheme="minorHAnsi"/>
          <w:b/>
          <w:bCs/>
          <w:sz w:val="22"/>
          <w:szCs w:val="22"/>
          <w:lang w:val="sl-SI"/>
        </w:rPr>
      </w:pPr>
    </w:p>
    <w:p w:rsidR="00180AEC" w:rsidRPr="00C57C48" w:rsidRDefault="00180AEC" w:rsidP="00180AEC">
      <w:pPr>
        <w:pStyle w:val="Telobesedila-zamik"/>
        <w:tabs>
          <w:tab w:val="left" w:pos="540"/>
        </w:tabs>
        <w:ind w:left="0" w:firstLine="0"/>
        <w:rPr>
          <w:rFonts w:asciiTheme="minorHAnsi" w:hAnsiTheme="minorHAnsi" w:cstheme="minorHAnsi"/>
          <w:b/>
          <w:bCs/>
          <w:sz w:val="22"/>
          <w:szCs w:val="22"/>
          <w:lang w:val="sl-SI"/>
        </w:rPr>
      </w:pPr>
      <w:r w:rsidRPr="00C57C48">
        <w:rPr>
          <w:rFonts w:asciiTheme="minorHAnsi" w:hAnsiTheme="minorHAnsi" w:cstheme="minorHAnsi"/>
          <w:b/>
          <w:bCs/>
          <w:sz w:val="22"/>
          <w:szCs w:val="22"/>
          <w:lang w:val="sl-SI"/>
        </w:rPr>
        <w:t>K</w:t>
      </w:r>
      <w:r w:rsidRPr="00C57C48">
        <w:rPr>
          <w:rFonts w:asciiTheme="minorHAnsi" w:hAnsiTheme="minorHAnsi" w:cstheme="minorHAnsi"/>
          <w:b/>
          <w:bCs/>
          <w:sz w:val="22"/>
          <w:szCs w:val="22"/>
        </w:rPr>
        <w:t>ONČNE DOLOČBE</w:t>
      </w:r>
    </w:p>
    <w:p w:rsidR="00180AEC" w:rsidRPr="00C57C48" w:rsidRDefault="00180AEC" w:rsidP="00180AEC">
      <w:pPr>
        <w:pStyle w:val="Odstavekseznama"/>
        <w:numPr>
          <w:ilvl w:val="1"/>
          <w:numId w:val="12"/>
        </w:numPr>
        <w:spacing w:after="0" w:line="240" w:lineRule="auto"/>
        <w:contextualSpacing w:val="0"/>
        <w:jc w:val="both"/>
        <w:rPr>
          <w:rFonts w:asciiTheme="minorHAnsi" w:hAnsiTheme="minorHAnsi" w:cstheme="minorHAnsi"/>
          <w:b/>
          <w:bCs/>
        </w:rPr>
      </w:pPr>
      <w:r w:rsidRPr="00C57C48">
        <w:rPr>
          <w:rFonts w:asciiTheme="minorHAnsi" w:hAnsiTheme="minorHAnsi" w:cstheme="minorHAnsi"/>
          <w:b/>
          <w:bCs/>
        </w:rPr>
        <w:t xml:space="preserve"> člen</w:t>
      </w:r>
    </w:p>
    <w:p w:rsidR="00180AEC" w:rsidRPr="00C57C48" w:rsidRDefault="00180AEC" w:rsidP="00180AEC">
      <w:pPr>
        <w:pStyle w:val="Brezrazmikov"/>
        <w:ind w:firstLine="360"/>
        <w:jc w:val="both"/>
        <w:rPr>
          <w:rFonts w:asciiTheme="minorHAnsi" w:hAnsiTheme="minorHAnsi" w:cstheme="minorHAnsi"/>
        </w:rPr>
      </w:pPr>
      <w:r w:rsidRPr="00C57C48">
        <w:rPr>
          <w:rFonts w:asciiTheme="minorHAnsi" w:hAnsiTheme="minorHAnsi" w:cstheme="minorHAnsi"/>
        </w:rPr>
        <w:tab/>
        <w:t xml:space="preserve">Pogodba postane veljavna z dnem obojestranskega podpisa obeh pogodbenih strank in ko </w:t>
      </w:r>
      <w:r>
        <w:rPr>
          <w:rFonts w:asciiTheme="minorHAnsi" w:hAnsiTheme="minorHAnsi" w:cstheme="minorHAnsi"/>
        </w:rPr>
        <w:t>dobavitelj</w:t>
      </w:r>
      <w:r w:rsidRPr="00C57C48">
        <w:rPr>
          <w:rFonts w:asciiTheme="minorHAnsi" w:hAnsiTheme="minorHAnsi" w:cstheme="minorHAnsi"/>
        </w:rPr>
        <w:t xml:space="preserve"> predloži izjavo v skladu s VI. odstavkom 14. člena Zakona o integriteti in preprečevanju korupcije (</w:t>
      </w:r>
      <w:proofErr w:type="spellStart"/>
      <w:r w:rsidRPr="00C57C48">
        <w:rPr>
          <w:rFonts w:asciiTheme="minorHAnsi" w:hAnsiTheme="minorHAnsi" w:cstheme="minorHAnsi"/>
        </w:rPr>
        <w:t>ZIntPK</w:t>
      </w:r>
      <w:proofErr w:type="spellEnd"/>
      <w:r w:rsidRPr="00C57C48">
        <w:rPr>
          <w:rFonts w:asciiTheme="minorHAnsi" w:hAnsiTheme="minorHAnsi" w:cstheme="minorHAnsi"/>
        </w:rPr>
        <w:t>) – tudi za vse skupne ponudnike in podizvajalce, ter finančno zavarovanje.</w:t>
      </w:r>
      <w:r w:rsidRPr="00C57C48">
        <w:rPr>
          <w:rFonts w:asciiTheme="minorHAnsi" w:hAnsiTheme="minorHAnsi" w:cstheme="minorHAnsi"/>
        </w:rPr>
        <w:tab/>
      </w:r>
    </w:p>
    <w:p w:rsidR="00180AEC" w:rsidRPr="00C57C48" w:rsidRDefault="00180AEC" w:rsidP="00180AEC">
      <w:pPr>
        <w:ind w:right="2" w:firstLine="708"/>
        <w:jc w:val="both"/>
        <w:rPr>
          <w:rFonts w:asciiTheme="minorHAnsi" w:hAnsiTheme="minorHAnsi" w:cstheme="minorHAnsi"/>
          <w:sz w:val="22"/>
          <w:szCs w:val="22"/>
        </w:rPr>
      </w:pPr>
      <w:r w:rsidRPr="008A457D">
        <w:rPr>
          <w:rFonts w:asciiTheme="minorHAnsi" w:hAnsiTheme="minorHAnsi" w:cstheme="minorHAnsi"/>
          <w:sz w:val="22"/>
          <w:szCs w:val="22"/>
        </w:rPr>
        <w:t xml:space="preserve">Pogodba se sklepa za čas od podpisa do zaključka dobave in izvedbe del, predvidoma do </w:t>
      </w:r>
      <w:r>
        <w:rPr>
          <w:rFonts w:asciiTheme="minorHAnsi" w:hAnsiTheme="minorHAnsi" w:cstheme="minorHAnsi"/>
          <w:sz w:val="22"/>
          <w:szCs w:val="22"/>
        </w:rPr>
        <w:br/>
      </w:r>
      <w:r w:rsidRPr="008A457D">
        <w:rPr>
          <w:rFonts w:asciiTheme="minorHAnsi" w:hAnsiTheme="minorHAnsi" w:cstheme="minorHAnsi"/>
          <w:sz w:val="22"/>
          <w:szCs w:val="22"/>
        </w:rPr>
        <w:t>31. 10. 2018.</w:t>
      </w:r>
      <w:r>
        <w:rPr>
          <w:rFonts w:asciiTheme="minorHAnsi" w:hAnsiTheme="minorHAnsi" w:cstheme="minorHAnsi"/>
          <w:sz w:val="22"/>
          <w:szCs w:val="22"/>
        </w:rPr>
        <w:t xml:space="preserve"> Pogodba se lahko podaljša, če pri realizaciji pride do objektivnih okoliščin, na katere nobena od pogodbenih strank ni mogla vplivati. </w:t>
      </w:r>
    </w:p>
    <w:p w:rsidR="00180AEC" w:rsidRPr="00C57C48" w:rsidRDefault="00180AEC" w:rsidP="00180AEC">
      <w:pPr>
        <w:tabs>
          <w:tab w:val="left" w:pos="360"/>
        </w:tabs>
        <w:ind w:right="22"/>
        <w:jc w:val="both"/>
        <w:rPr>
          <w:rFonts w:asciiTheme="minorHAnsi" w:hAnsiTheme="minorHAnsi" w:cstheme="minorHAnsi"/>
          <w:sz w:val="22"/>
          <w:szCs w:val="22"/>
        </w:rPr>
      </w:pPr>
      <w:r w:rsidRPr="00C57C48">
        <w:rPr>
          <w:rFonts w:asciiTheme="minorHAnsi" w:hAnsiTheme="minorHAnsi" w:cstheme="minorHAnsi"/>
          <w:sz w:val="22"/>
          <w:szCs w:val="22"/>
        </w:rPr>
        <w:tab/>
      </w:r>
      <w:r w:rsidRPr="00C57C48">
        <w:rPr>
          <w:rFonts w:asciiTheme="minorHAnsi" w:hAnsiTheme="minorHAnsi" w:cstheme="minorHAnsi"/>
          <w:sz w:val="22"/>
          <w:szCs w:val="22"/>
        </w:rPr>
        <w:tab/>
        <w:t>Naročnik ima pravico, da od pogodbe predčasno odstopi brez odpovednega roka:</w:t>
      </w:r>
    </w:p>
    <w:p w:rsidR="00180AEC" w:rsidRPr="00C57C48" w:rsidRDefault="00180AEC" w:rsidP="00180AEC">
      <w:pPr>
        <w:tabs>
          <w:tab w:val="left" w:pos="360"/>
        </w:tabs>
        <w:ind w:right="22"/>
        <w:jc w:val="both"/>
        <w:rPr>
          <w:rFonts w:asciiTheme="minorHAnsi" w:hAnsiTheme="minorHAnsi" w:cstheme="minorHAnsi"/>
          <w:sz w:val="22"/>
          <w:szCs w:val="22"/>
        </w:rPr>
      </w:pPr>
      <w:r w:rsidRPr="00C57C48">
        <w:rPr>
          <w:rFonts w:asciiTheme="minorHAnsi" w:hAnsiTheme="minorHAnsi" w:cstheme="minorHAnsi"/>
          <w:sz w:val="22"/>
          <w:szCs w:val="22"/>
        </w:rPr>
        <w:t>-</w:t>
      </w:r>
      <w:r w:rsidRPr="00C57C48">
        <w:rPr>
          <w:rFonts w:asciiTheme="minorHAnsi" w:hAnsiTheme="minorHAnsi" w:cstheme="minorHAnsi"/>
          <w:sz w:val="22"/>
          <w:szCs w:val="22"/>
        </w:rPr>
        <w:tab/>
        <w:t xml:space="preserve">če </w:t>
      </w:r>
      <w:r>
        <w:rPr>
          <w:rFonts w:asciiTheme="minorHAnsi" w:hAnsiTheme="minorHAnsi" w:cstheme="minorHAnsi"/>
          <w:sz w:val="22"/>
          <w:szCs w:val="22"/>
        </w:rPr>
        <w:t>dobavitelj</w:t>
      </w:r>
      <w:r w:rsidRPr="00C57C48">
        <w:rPr>
          <w:rFonts w:asciiTheme="minorHAnsi" w:hAnsiTheme="minorHAnsi" w:cstheme="minorHAnsi"/>
          <w:sz w:val="22"/>
          <w:szCs w:val="22"/>
        </w:rPr>
        <w:t xml:space="preserve"> svojih obveznosti ne opravlja skladno s pogodbo, zaradi česar je prejel že najmanj dve opozorili, </w:t>
      </w:r>
    </w:p>
    <w:p w:rsidR="00180AEC" w:rsidRPr="00C57C48" w:rsidRDefault="00180AEC" w:rsidP="00180AEC">
      <w:pPr>
        <w:tabs>
          <w:tab w:val="left" w:pos="360"/>
        </w:tabs>
        <w:ind w:right="22"/>
        <w:jc w:val="both"/>
        <w:rPr>
          <w:rFonts w:asciiTheme="minorHAnsi" w:hAnsiTheme="minorHAnsi" w:cstheme="minorHAnsi"/>
          <w:sz w:val="22"/>
          <w:szCs w:val="22"/>
        </w:rPr>
      </w:pPr>
      <w:r w:rsidRPr="00C57C48">
        <w:rPr>
          <w:rFonts w:asciiTheme="minorHAnsi" w:hAnsiTheme="minorHAnsi" w:cstheme="minorHAnsi"/>
          <w:sz w:val="22"/>
          <w:szCs w:val="22"/>
        </w:rPr>
        <w:t>-</w:t>
      </w:r>
      <w:r w:rsidRPr="00C57C48">
        <w:rPr>
          <w:rFonts w:asciiTheme="minorHAnsi" w:hAnsiTheme="minorHAnsi" w:cstheme="minorHAnsi"/>
          <w:sz w:val="22"/>
          <w:szCs w:val="22"/>
        </w:rPr>
        <w:tab/>
        <w:t xml:space="preserve">če se je proti </w:t>
      </w:r>
      <w:r>
        <w:rPr>
          <w:rFonts w:asciiTheme="minorHAnsi" w:hAnsiTheme="minorHAnsi" w:cstheme="minorHAnsi"/>
          <w:sz w:val="22"/>
          <w:szCs w:val="22"/>
        </w:rPr>
        <w:t>dobavitelju</w:t>
      </w:r>
      <w:r w:rsidRPr="00C57C48">
        <w:rPr>
          <w:rFonts w:asciiTheme="minorHAnsi" w:hAnsiTheme="minorHAnsi" w:cstheme="minorHAnsi"/>
          <w:sz w:val="22"/>
          <w:szCs w:val="22"/>
        </w:rPr>
        <w:t xml:space="preserve">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180AEC" w:rsidRPr="00C57C48" w:rsidRDefault="00180AEC" w:rsidP="00180AEC">
      <w:pPr>
        <w:tabs>
          <w:tab w:val="left" w:pos="360"/>
        </w:tabs>
        <w:ind w:right="22"/>
        <w:jc w:val="both"/>
        <w:rPr>
          <w:rFonts w:asciiTheme="minorHAnsi" w:hAnsiTheme="minorHAnsi" w:cstheme="minorHAnsi"/>
          <w:sz w:val="22"/>
          <w:szCs w:val="22"/>
        </w:rPr>
      </w:pPr>
      <w:r w:rsidRPr="00C57C48">
        <w:rPr>
          <w:rFonts w:asciiTheme="minorHAnsi" w:hAnsiTheme="minorHAnsi" w:cstheme="minorHAnsi"/>
          <w:sz w:val="22"/>
          <w:szCs w:val="22"/>
        </w:rPr>
        <w:t>-</w:t>
      </w:r>
      <w:r w:rsidRPr="00C57C48">
        <w:rPr>
          <w:rFonts w:asciiTheme="minorHAnsi" w:hAnsiTheme="minorHAnsi" w:cstheme="minorHAnsi"/>
          <w:sz w:val="22"/>
          <w:szCs w:val="22"/>
        </w:rPr>
        <w:tab/>
        <w:t>če nima več zagotovljenih sredstev za naročene pogodbene dobave,</w:t>
      </w:r>
    </w:p>
    <w:p w:rsidR="00180AEC" w:rsidRPr="00C57C48" w:rsidRDefault="00180AEC" w:rsidP="00180AEC">
      <w:pPr>
        <w:tabs>
          <w:tab w:val="left" w:pos="360"/>
        </w:tabs>
        <w:ind w:right="22"/>
        <w:jc w:val="both"/>
        <w:rPr>
          <w:rFonts w:asciiTheme="minorHAnsi" w:hAnsiTheme="minorHAnsi" w:cstheme="minorHAnsi"/>
          <w:sz w:val="22"/>
          <w:szCs w:val="22"/>
        </w:rPr>
      </w:pPr>
      <w:r w:rsidRPr="00C57C48">
        <w:rPr>
          <w:rFonts w:asciiTheme="minorHAnsi" w:hAnsiTheme="minorHAnsi" w:cstheme="minorHAnsi"/>
          <w:sz w:val="22"/>
          <w:szCs w:val="22"/>
        </w:rPr>
        <w:t xml:space="preserve">- </w:t>
      </w:r>
      <w:r w:rsidRPr="00C57C48">
        <w:rPr>
          <w:rFonts w:asciiTheme="minorHAnsi" w:hAnsiTheme="minorHAnsi" w:cstheme="minorHAnsi"/>
          <w:sz w:val="22"/>
          <w:szCs w:val="22"/>
        </w:rPr>
        <w:tab/>
        <w:t xml:space="preserve">če bo seznanjen, da je pristojni državni organ ali sodišče s pravnomočno odločitvijo pri izvajanju te pogodbe ugotovilo kršitev delovne, okoljske ali socialne zakonodaje s strani </w:t>
      </w:r>
      <w:r>
        <w:rPr>
          <w:rFonts w:asciiTheme="minorHAnsi" w:hAnsiTheme="minorHAnsi" w:cstheme="minorHAnsi"/>
          <w:sz w:val="22"/>
          <w:szCs w:val="22"/>
        </w:rPr>
        <w:t>dobavitelja</w:t>
      </w:r>
      <w:r w:rsidRPr="00C57C48">
        <w:rPr>
          <w:rFonts w:asciiTheme="minorHAnsi" w:hAnsiTheme="minorHAnsi" w:cstheme="minorHAnsi"/>
          <w:sz w:val="22"/>
          <w:szCs w:val="22"/>
        </w:rPr>
        <w:t xml:space="preserve"> ali njegovega podizvajalca.</w:t>
      </w:r>
    </w:p>
    <w:p w:rsidR="00180AEC" w:rsidRPr="00C57C48" w:rsidRDefault="00180AEC" w:rsidP="00180AEC">
      <w:pPr>
        <w:tabs>
          <w:tab w:val="left" w:pos="360"/>
        </w:tabs>
        <w:ind w:right="22"/>
        <w:jc w:val="both"/>
        <w:rPr>
          <w:rFonts w:asciiTheme="minorHAnsi" w:hAnsiTheme="minorHAnsi" w:cstheme="minorHAnsi"/>
          <w:iCs/>
          <w:sz w:val="22"/>
          <w:szCs w:val="22"/>
        </w:rPr>
      </w:pPr>
      <w:r w:rsidRPr="00C57C48">
        <w:rPr>
          <w:rFonts w:asciiTheme="minorHAnsi" w:hAnsiTheme="minorHAnsi" w:cstheme="minorHAnsi"/>
          <w:sz w:val="22"/>
          <w:szCs w:val="22"/>
        </w:rPr>
        <w:tab/>
      </w:r>
      <w:r w:rsidRPr="00C57C48">
        <w:rPr>
          <w:rFonts w:asciiTheme="minorHAnsi" w:hAnsiTheme="minorHAnsi" w:cstheme="minorHAnsi"/>
          <w:sz w:val="22"/>
          <w:szCs w:val="22"/>
        </w:rPr>
        <w:tab/>
      </w:r>
      <w:r>
        <w:rPr>
          <w:rFonts w:asciiTheme="minorHAnsi" w:hAnsiTheme="minorHAnsi" w:cstheme="minorHAnsi"/>
          <w:sz w:val="22"/>
          <w:szCs w:val="22"/>
        </w:rPr>
        <w:t>Dobavitelj</w:t>
      </w:r>
      <w:r w:rsidRPr="00C57C48">
        <w:rPr>
          <w:rFonts w:asciiTheme="minorHAnsi" w:hAnsiTheme="minorHAnsi" w:cstheme="minorHAnsi"/>
          <w:sz w:val="22"/>
          <w:szCs w:val="22"/>
        </w:rPr>
        <w:t xml:space="preserve"> v zgoraj navedenih primerih ni upravičen od naročnika zahtevati kakršne koli povrnitve škode ali vračila kakršnih koli drugih stroškov v zvezi s tem. </w:t>
      </w:r>
      <w:r w:rsidRPr="00C57C48">
        <w:rPr>
          <w:rFonts w:asciiTheme="minorHAnsi" w:hAnsiTheme="minorHAnsi" w:cstheme="minorHAnsi"/>
          <w:iCs/>
          <w:sz w:val="22"/>
          <w:szCs w:val="22"/>
        </w:rPr>
        <w:t xml:space="preserve"> </w:t>
      </w:r>
    </w:p>
    <w:p w:rsidR="00180AEC" w:rsidRPr="00C57C48" w:rsidRDefault="00180AEC" w:rsidP="00180AEC">
      <w:pPr>
        <w:tabs>
          <w:tab w:val="left" w:pos="360"/>
        </w:tabs>
        <w:ind w:right="22"/>
        <w:jc w:val="both"/>
        <w:rPr>
          <w:rFonts w:asciiTheme="minorHAnsi" w:hAnsiTheme="minorHAnsi" w:cstheme="minorHAnsi"/>
          <w:sz w:val="22"/>
          <w:szCs w:val="22"/>
        </w:rPr>
      </w:pPr>
      <w:r w:rsidRPr="00C57C48">
        <w:rPr>
          <w:rFonts w:asciiTheme="minorHAnsi" w:hAnsiTheme="minorHAnsi" w:cstheme="minorHAnsi"/>
          <w:sz w:val="22"/>
          <w:szCs w:val="22"/>
        </w:rPr>
        <w:tab/>
      </w:r>
      <w:r w:rsidRPr="00C57C48">
        <w:rPr>
          <w:rFonts w:asciiTheme="minorHAnsi" w:hAnsiTheme="minorHAnsi" w:cstheme="minorHAnsi"/>
          <w:sz w:val="22"/>
          <w:szCs w:val="22"/>
        </w:rPr>
        <w:tab/>
        <w:t>Pogodba je napisana v dveh (2) enakih izvodih, od katerih prejme vsaka stranka en (1) izvod.</w:t>
      </w:r>
    </w:p>
    <w:p w:rsidR="00180AEC" w:rsidRPr="00C57C48" w:rsidRDefault="00180AEC" w:rsidP="00180AEC">
      <w:pPr>
        <w:ind w:right="2"/>
        <w:jc w:val="both"/>
        <w:rPr>
          <w:rFonts w:asciiTheme="minorHAnsi" w:hAnsiTheme="minorHAnsi" w:cstheme="minorHAnsi"/>
          <w:sz w:val="22"/>
          <w:szCs w:val="22"/>
        </w:rPr>
      </w:pPr>
      <w:r w:rsidRPr="00C57C48">
        <w:rPr>
          <w:rFonts w:asciiTheme="minorHAnsi" w:hAnsiTheme="minorHAnsi" w:cstheme="minorHAnsi"/>
          <w:sz w:val="22"/>
          <w:szCs w:val="22"/>
        </w:rPr>
        <w:tab/>
      </w:r>
    </w:p>
    <w:p w:rsidR="00180AEC" w:rsidRPr="00C57C48" w:rsidRDefault="00180AEC" w:rsidP="00180AEC">
      <w:pPr>
        <w:ind w:right="2"/>
        <w:jc w:val="both"/>
        <w:rPr>
          <w:rFonts w:asciiTheme="minorHAnsi" w:hAnsiTheme="minorHAnsi" w:cstheme="minorHAnsi"/>
          <w:sz w:val="22"/>
          <w:szCs w:val="22"/>
        </w:rPr>
      </w:pPr>
    </w:p>
    <w:p w:rsidR="00180AEC" w:rsidRPr="00C57C48" w:rsidRDefault="00180AEC" w:rsidP="00180AEC">
      <w:pPr>
        <w:ind w:right="2"/>
        <w:jc w:val="both"/>
        <w:rPr>
          <w:rFonts w:asciiTheme="minorHAnsi" w:hAnsiTheme="minorHAnsi" w:cstheme="minorHAnsi"/>
          <w:sz w:val="22"/>
          <w:szCs w:val="22"/>
        </w:rPr>
      </w:pPr>
      <w:r w:rsidRPr="00C57C48">
        <w:rPr>
          <w:rFonts w:asciiTheme="minorHAnsi" w:hAnsiTheme="minorHAnsi" w:cstheme="minorHAnsi"/>
          <w:sz w:val="22"/>
          <w:szCs w:val="22"/>
        </w:rPr>
        <w:t>____________, dne _____________</w:t>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Pr>
          <w:rFonts w:asciiTheme="minorHAnsi" w:hAnsiTheme="minorHAnsi" w:cstheme="minorHAnsi"/>
          <w:sz w:val="22"/>
          <w:szCs w:val="22"/>
        </w:rPr>
        <w:tab/>
      </w:r>
      <w:r w:rsidRPr="00C57C48">
        <w:rPr>
          <w:rFonts w:asciiTheme="minorHAnsi" w:hAnsiTheme="minorHAnsi" w:cstheme="minorHAnsi"/>
          <w:sz w:val="22"/>
          <w:szCs w:val="22"/>
        </w:rPr>
        <w:t>Kranj, dne ____________</w:t>
      </w:r>
    </w:p>
    <w:p w:rsidR="00180AEC" w:rsidRPr="00C57C48" w:rsidRDefault="00180AEC" w:rsidP="00180AEC">
      <w:pPr>
        <w:ind w:right="2"/>
        <w:jc w:val="both"/>
        <w:rPr>
          <w:rFonts w:asciiTheme="minorHAnsi" w:hAnsiTheme="minorHAnsi" w:cstheme="minorHAnsi"/>
          <w:sz w:val="22"/>
          <w:szCs w:val="22"/>
        </w:rPr>
      </w:pPr>
      <w:r w:rsidRPr="00C57C48">
        <w:rPr>
          <w:rFonts w:asciiTheme="minorHAnsi" w:hAnsiTheme="minorHAnsi" w:cstheme="minorHAnsi"/>
          <w:sz w:val="22"/>
          <w:szCs w:val="22"/>
        </w:rPr>
        <w:t>(kraj)</w:t>
      </w:r>
    </w:p>
    <w:p w:rsidR="00180AEC" w:rsidRPr="00C57C48" w:rsidRDefault="00180AEC" w:rsidP="00180AEC">
      <w:pPr>
        <w:ind w:right="2"/>
        <w:jc w:val="both"/>
        <w:rPr>
          <w:rFonts w:asciiTheme="minorHAnsi" w:hAnsiTheme="minorHAnsi" w:cstheme="minorHAnsi"/>
          <w:sz w:val="22"/>
          <w:szCs w:val="22"/>
        </w:rPr>
      </w:pPr>
    </w:p>
    <w:p w:rsidR="00180AEC" w:rsidRPr="00C57C48" w:rsidRDefault="00180AEC" w:rsidP="00180AEC">
      <w:pPr>
        <w:ind w:right="2"/>
        <w:jc w:val="both"/>
        <w:rPr>
          <w:rFonts w:asciiTheme="minorHAnsi" w:hAnsiTheme="minorHAnsi" w:cstheme="minorHAnsi"/>
          <w:sz w:val="22"/>
          <w:szCs w:val="22"/>
        </w:rPr>
      </w:pPr>
      <w:r w:rsidRPr="00C57C48">
        <w:rPr>
          <w:rFonts w:asciiTheme="minorHAnsi" w:hAnsiTheme="minorHAnsi" w:cstheme="minorHAnsi"/>
          <w:sz w:val="22"/>
          <w:szCs w:val="22"/>
        </w:rPr>
        <w:t>Dobavitelj:</w:t>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t>Naročnik:</w:t>
      </w:r>
    </w:p>
    <w:p w:rsidR="00180AEC" w:rsidRPr="00C57C48" w:rsidRDefault="00180AEC" w:rsidP="00180AEC">
      <w:pPr>
        <w:ind w:right="2"/>
        <w:jc w:val="both"/>
        <w:rPr>
          <w:rFonts w:asciiTheme="minorHAnsi" w:hAnsiTheme="minorHAnsi" w:cstheme="minorHAnsi"/>
          <w:sz w:val="22"/>
          <w:szCs w:val="22"/>
        </w:rPr>
      </w:pPr>
    </w:p>
    <w:p w:rsidR="00180AEC" w:rsidRPr="00C57C48" w:rsidRDefault="00180AEC" w:rsidP="00180AEC">
      <w:pPr>
        <w:ind w:right="2"/>
        <w:jc w:val="both"/>
        <w:rPr>
          <w:rFonts w:asciiTheme="minorHAnsi" w:hAnsiTheme="minorHAnsi" w:cstheme="minorHAnsi"/>
          <w:sz w:val="22"/>
          <w:szCs w:val="22"/>
        </w:rPr>
      </w:pPr>
      <w:r w:rsidRPr="00C57C48">
        <w:rPr>
          <w:rFonts w:asciiTheme="minorHAnsi" w:hAnsiTheme="minorHAnsi" w:cstheme="minorHAnsi"/>
          <w:sz w:val="22"/>
          <w:szCs w:val="22"/>
        </w:rPr>
        <w:t>________________</w:t>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t xml:space="preserve">ELEKTRO GORENJSKA, </w:t>
      </w:r>
      <w:proofErr w:type="spellStart"/>
      <w:r w:rsidRPr="00C57C48">
        <w:rPr>
          <w:rFonts w:asciiTheme="minorHAnsi" w:hAnsiTheme="minorHAnsi" w:cstheme="minorHAnsi"/>
          <w:sz w:val="22"/>
          <w:szCs w:val="22"/>
        </w:rPr>
        <w:t>d.d</w:t>
      </w:r>
      <w:proofErr w:type="spellEnd"/>
      <w:r w:rsidRPr="00C57C48">
        <w:rPr>
          <w:rFonts w:asciiTheme="minorHAnsi" w:hAnsiTheme="minorHAnsi" w:cstheme="minorHAnsi"/>
          <w:sz w:val="22"/>
          <w:szCs w:val="22"/>
        </w:rPr>
        <w:t>.</w:t>
      </w:r>
    </w:p>
    <w:p w:rsidR="00180AEC" w:rsidRPr="00C57C48" w:rsidRDefault="00180AEC" w:rsidP="00180AEC">
      <w:pPr>
        <w:ind w:right="2"/>
        <w:jc w:val="both"/>
        <w:rPr>
          <w:rFonts w:asciiTheme="minorHAnsi" w:hAnsiTheme="minorHAnsi" w:cstheme="minorHAnsi"/>
          <w:sz w:val="22"/>
          <w:szCs w:val="22"/>
        </w:rPr>
      </w:pPr>
      <w:r w:rsidRPr="00C57C48">
        <w:rPr>
          <w:rFonts w:asciiTheme="minorHAnsi" w:hAnsiTheme="minorHAnsi" w:cstheme="minorHAnsi"/>
          <w:sz w:val="22"/>
          <w:szCs w:val="22"/>
        </w:rPr>
        <w:lastRenderedPageBreak/>
        <w:t>________________</w:t>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Pr>
          <w:rFonts w:asciiTheme="minorHAnsi" w:hAnsiTheme="minorHAnsi" w:cstheme="minorHAnsi"/>
          <w:sz w:val="22"/>
          <w:szCs w:val="22"/>
        </w:rPr>
        <w:t>dr. Ivan Šmon, MBA</w:t>
      </w:r>
      <w:r w:rsidRPr="00C57C48">
        <w:rPr>
          <w:rFonts w:asciiTheme="minorHAnsi" w:hAnsiTheme="minorHAnsi" w:cstheme="minorHAnsi"/>
          <w:sz w:val="22"/>
          <w:szCs w:val="22"/>
        </w:rPr>
        <w:t xml:space="preserve"> </w:t>
      </w:r>
    </w:p>
    <w:p w:rsidR="00180AEC" w:rsidRPr="00C57C48" w:rsidRDefault="00180AEC" w:rsidP="00180AEC">
      <w:pPr>
        <w:ind w:right="2"/>
        <w:jc w:val="both"/>
        <w:rPr>
          <w:rFonts w:asciiTheme="minorHAnsi" w:hAnsiTheme="minorHAnsi" w:cstheme="minorHAnsi"/>
          <w:sz w:val="22"/>
          <w:szCs w:val="22"/>
        </w:rPr>
      </w:pPr>
      <w:r w:rsidRPr="00C57C48">
        <w:rPr>
          <w:rFonts w:asciiTheme="minorHAnsi" w:hAnsiTheme="minorHAnsi" w:cstheme="minorHAnsi"/>
          <w:sz w:val="22"/>
          <w:szCs w:val="22"/>
        </w:rPr>
        <w:t>________________</w:t>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r>
      <w:r w:rsidRPr="00C57C48">
        <w:rPr>
          <w:rFonts w:asciiTheme="minorHAnsi" w:hAnsiTheme="minorHAnsi" w:cstheme="minorHAnsi"/>
          <w:sz w:val="22"/>
          <w:szCs w:val="22"/>
        </w:rPr>
        <w:tab/>
        <w:t>predsednik uprave</w:t>
      </w:r>
    </w:p>
    <w:p w:rsidR="00180AEC" w:rsidRPr="009636C2" w:rsidRDefault="00180AEC" w:rsidP="00180AEC">
      <w:pPr>
        <w:ind w:left="7080"/>
        <w:rPr>
          <w:rFonts w:asciiTheme="minorHAnsi" w:hAnsiTheme="minorHAnsi" w:cstheme="minorHAnsi"/>
          <w:b/>
        </w:rPr>
      </w:pPr>
    </w:p>
    <w:p w:rsidR="00180AEC" w:rsidRPr="0020400D" w:rsidRDefault="00180AEC" w:rsidP="00180AEC">
      <w:pPr>
        <w:tabs>
          <w:tab w:val="left" w:pos="540"/>
        </w:tabs>
        <w:jc w:val="both"/>
        <w:rPr>
          <w:rFonts w:asciiTheme="minorHAnsi" w:hAnsiTheme="minorHAnsi" w:cs="Arial"/>
          <w:b/>
          <w:sz w:val="18"/>
          <w:szCs w:val="22"/>
        </w:rPr>
      </w:pPr>
      <w:r w:rsidRPr="0020400D">
        <w:rPr>
          <w:rFonts w:asciiTheme="minorHAnsi" w:hAnsiTheme="minorHAnsi" w:cs="Arial"/>
          <w:b/>
          <w:sz w:val="18"/>
          <w:szCs w:val="22"/>
        </w:rPr>
        <w:t>Opomba: V primeru skupne ponudbe bo pogodba ustrezno prilagojena.</w:t>
      </w:r>
    </w:p>
    <w:p w:rsidR="00180AEC" w:rsidRPr="00681FEE" w:rsidRDefault="00180AEC" w:rsidP="00180AEC">
      <w:pPr>
        <w:tabs>
          <w:tab w:val="left" w:pos="540"/>
        </w:tabs>
        <w:jc w:val="right"/>
        <w:rPr>
          <w:rFonts w:asciiTheme="minorHAnsi" w:hAnsiTheme="minorHAnsi" w:cs="Arial"/>
          <w:b/>
          <w:sz w:val="21"/>
          <w:szCs w:val="21"/>
        </w:rPr>
      </w:pPr>
      <w:r w:rsidRPr="00681FEE">
        <w:rPr>
          <w:rFonts w:asciiTheme="minorHAnsi" w:hAnsiTheme="minorHAnsi" w:cs="Arial"/>
          <w:b/>
          <w:sz w:val="21"/>
          <w:szCs w:val="21"/>
        </w:rPr>
        <w:t xml:space="preserve">Priloga </w:t>
      </w:r>
      <w:r w:rsidRPr="00681FEE">
        <w:rPr>
          <w:rFonts w:asciiTheme="minorHAnsi" w:hAnsiTheme="minorHAnsi" w:cs="Arial"/>
          <w:b/>
          <w:sz w:val="21"/>
        </w:rPr>
        <w:t>– podizvajalec</w:t>
      </w:r>
    </w:p>
    <w:p w:rsidR="00180AEC" w:rsidRPr="00681FEE" w:rsidRDefault="00180AEC" w:rsidP="00180AEC">
      <w:pPr>
        <w:rPr>
          <w:rFonts w:asciiTheme="minorHAnsi" w:hAnsiTheme="minorHAnsi" w:cs="Arial"/>
          <w:sz w:val="21"/>
          <w:szCs w:val="21"/>
        </w:rPr>
      </w:pPr>
    </w:p>
    <w:p w:rsidR="00180AEC" w:rsidRPr="00681FEE" w:rsidRDefault="00180AEC" w:rsidP="00180AEC">
      <w:pPr>
        <w:jc w:val="both"/>
        <w:rPr>
          <w:rFonts w:asciiTheme="minorHAnsi" w:hAnsiTheme="minorHAnsi" w:cs="Arial"/>
          <w:b/>
          <w:sz w:val="21"/>
          <w:szCs w:val="21"/>
        </w:rPr>
      </w:pPr>
      <w:r w:rsidRPr="00681FEE">
        <w:rPr>
          <w:rFonts w:asciiTheme="minorHAnsi" w:hAnsiTheme="minorHAnsi" w:cs="Arial"/>
          <w:b/>
          <w:sz w:val="21"/>
          <w:szCs w:val="21"/>
        </w:rPr>
        <w:t xml:space="preserve">Javno naročilo: </w:t>
      </w:r>
      <w:r w:rsidRPr="00673EF1">
        <w:rPr>
          <w:rFonts w:asciiTheme="minorHAnsi" w:hAnsiTheme="minorHAnsi" w:cstheme="minorHAnsi"/>
          <w:b/>
          <w:sz w:val="22"/>
          <w:szCs w:val="22"/>
        </w:rPr>
        <w:t xml:space="preserve">Dobava in montaža upora in dušilke ter </w:t>
      </w:r>
      <w:proofErr w:type="spellStart"/>
      <w:r w:rsidRPr="00673EF1">
        <w:rPr>
          <w:rFonts w:asciiTheme="minorHAnsi" w:hAnsiTheme="minorHAnsi" w:cstheme="minorHAnsi"/>
          <w:b/>
          <w:sz w:val="22"/>
          <w:szCs w:val="22"/>
        </w:rPr>
        <w:t>elektromontažna</w:t>
      </w:r>
      <w:proofErr w:type="spellEnd"/>
      <w:r w:rsidRPr="00673EF1">
        <w:rPr>
          <w:rFonts w:asciiTheme="minorHAnsi" w:hAnsiTheme="minorHAnsi" w:cstheme="minorHAnsi"/>
          <w:b/>
          <w:sz w:val="22"/>
          <w:szCs w:val="22"/>
        </w:rPr>
        <w:t xml:space="preserve"> dela za vgradnjo energetskega transformatorja v RTP Zlato polje in RTP Bohinj</w:t>
      </w:r>
      <w:r w:rsidRPr="00681FEE">
        <w:rPr>
          <w:rFonts w:asciiTheme="minorHAnsi" w:hAnsiTheme="minorHAnsi" w:cs="Arial"/>
          <w:b/>
          <w:sz w:val="21"/>
          <w:szCs w:val="21"/>
        </w:rPr>
        <w:t>, št. NMV18-0</w:t>
      </w:r>
      <w:r>
        <w:rPr>
          <w:rFonts w:asciiTheme="minorHAnsi" w:hAnsiTheme="minorHAnsi" w:cs="Arial"/>
          <w:b/>
          <w:sz w:val="21"/>
          <w:szCs w:val="21"/>
        </w:rPr>
        <w:t>21</w:t>
      </w:r>
      <w:r w:rsidRPr="00681FEE">
        <w:rPr>
          <w:rStyle w:val="Sprotnaopomba-sklic"/>
          <w:rFonts w:asciiTheme="minorHAnsi" w:hAnsiTheme="minorHAnsi" w:cs="Arial"/>
          <w:b/>
          <w:sz w:val="21"/>
          <w:szCs w:val="21"/>
        </w:rPr>
        <w:footnoteReference w:id="1"/>
      </w:r>
    </w:p>
    <w:p w:rsidR="00180AEC" w:rsidRPr="00681FEE" w:rsidRDefault="00180AEC" w:rsidP="00180AEC">
      <w:pPr>
        <w:jc w:val="both"/>
        <w:rPr>
          <w:rFonts w:asciiTheme="minorHAnsi" w:hAnsiTheme="minorHAnsi" w:cs="Arial"/>
          <w:b/>
          <w:sz w:val="21"/>
          <w:szCs w:val="21"/>
        </w:rPr>
      </w:pPr>
    </w:p>
    <w:p w:rsidR="00180AEC" w:rsidRPr="00FA6CD8" w:rsidRDefault="00180AEC" w:rsidP="00180AEC">
      <w:pPr>
        <w:jc w:val="both"/>
        <w:rPr>
          <w:rFonts w:asciiTheme="minorHAnsi" w:hAnsiTheme="minorHAnsi" w:cs="Arial"/>
          <w:b/>
          <w:sz w:val="20"/>
          <w:szCs w:val="21"/>
        </w:rPr>
      </w:pPr>
      <w:r w:rsidRPr="00FA6CD8">
        <w:rPr>
          <w:rFonts w:asciiTheme="minorHAnsi" w:hAnsiTheme="minorHAnsi" w:cs="Arial"/>
          <w:b/>
          <w:sz w:val="20"/>
          <w:szCs w:val="21"/>
        </w:rPr>
        <w:t xml:space="preserve">PODIZVAJALEC: </w:t>
      </w:r>
      <w:r w:rsidRPr="00FA6CD8">
        <w:rPr>
          <w:rFonts w:asciiTheme="minorHAnsi" w:hAnsiTheme="minorHAnsi" w:cs="Arial"/>
          <w:b/>
          <w:sz w:val="20"/>
          <w:szCs w:val="21"/>
        </w:rPr>
        <w:tab/>
      </w:r>
      <w:r w:rsidRPr="00FA6CD8">
        <w:rPr>
          <w:rFonts w:asciiTheme="minorHAnsi" w:hAnsiTheme="minorHAnsi" w:cs="Arial"/>
          <w:b/>
          <w:sz w:val="20"/>
          <w:szCs w:val="21"/>
        </w:rPr>
        <w:tab/>
        <w:t>1. podizvajalec ob oddaji ponudbe</w:t>
      </w:r>
      <w:r w:rsidRPr="00FA6CD8">
        <w:rPr>
          <w:rFonts w:asciiTheme="minorHAnsi" w:hAnsiTheme="minorHAnsi" w:cs="Arial"/>
          <w:b/>
          <w:sz w:val="20"/>
          <w:szCs w:val="21"/>
        </w:rPr>
        <w:tab/>
      </w:r>
    </w:p>
    <w:p w:rsidR="00180AEC" w:rsidRPr="00FA6CD8" w:rsidRDefault="00180AEC" w:rsidP="00180AEC">
      <w:pPr>
        <w:ind w:left="1416" w:firstLine="708"/>
        <w:jc w:val="both"/>
        <w:rPr>
          <w:rFonts w:asciiTheme="minorHAnsi" w:hAnsiTheme="minorHAnsi" w:cs="Arial"/>
          <w:b/>
          <w:sz w:val="20"/>
          <w:szCs w:val="21"/>
        </w:rPr>
      </w:pPr>
      <w:r w:rsidRPr="00FA6CD8">
        <w:rPr>
          <w:rFonts w:asciiTheme="minorHAnsi" w:hAnsiTheme="minorHAnsi" w:cs="Arial"/>
          <w:b/>
          <w:sz w:val="20"/>
          <w:szCs w:val="21"/>
        </w:rPr>
        <w:t>2. zamenjava podizvajalca (v času izvajanja pogodbe)</w:t>
      </w:r>
    </w:p>
    <w:p w:rsidR="00180AEC" w:rsidRPr="00FA6CD8" w:rsidRDefault="00180AEC" w:rsidP="00180AEC">
      <w:pPr>
        <w:ind w:left="1416" w:firstLine="708"/>
        <w:jc w:val="both"/>
        <w:rPr>
          <w:rFonts w:asciiTheme="minorHAnsi" w:hAnsiTheme="minorHAnsi" w:cs="Arial"/>
          <w:b/>
          <w:sz w:val="20"/>
          <w:szCs w:val="21"/>
        </w:rPr>
      </w:pPr>
      <w:r w:rsidRPr="00FA6CD8">
        <w:rPr>
          <w:rFonts w:asciiTheme="minorHAnsi" w:hAnsiTheme="minorHAnsi" w:cs="Arial"/>
          <w:b/>
          <w:sz w:val="20"/>
          <w:szCs w:val="21"/>
        </w:rPr>
        <w:t>3. nov podizvajalec (v času izvajanja pogodbe)</w:t>
      </w:r>
    </w:p>
    <w:p w:rsidR="00180AEC" w:rsidRPr="00FA6CD8" w:rsidRDefault="00180AEC" w:rsidP="00180AEC">
      <w:pPr>
        <w:ind w:left="2124"/>
        <w:jc w:val="both"/>
        <w:rPr>
          <w:rFonts w:asciiTheme="minorHAnsi" w:hAnsiTheme="minorHAnsi" w:cs="Arial"/>
          <w:i/>
          <w:sz w:val="20"/>
          <w:szCs w:val="21"/>
        </w:rPr>
      </w:pPr>
      <w:r w:rsidRPr="00FA6CD8">
        <w:rPr>
          <w:rFonts w:asciiTheme="minorHAnsi" w:hAnsiTheme="minorHAnsi" w:cs="Arial"/>
          <w:i/>
          <w:sz w:val="20"/>
          <w:szCs w:val="21"/>
        </w:rPr>
        <w:t>(ustrezno obkroži)</w:t>
      </w:r>
    </w:p>
    <w:tbl>
      <w:tblPr>
        <w:tblW w:w="0" w:type="auto"/>
        <w:tblInd w:w="2" w:type="dxa"/>
        <w:tblLayout w:type="fixed"/>
        <w:tblLook w:val="0000" w:firstRow="0" w:lastRow="0" w:firstColumn="0" w:lastColumn="0" w:noHBand="0" w:noVBand="0"/>
      </w:tblPr>
      <w:tblGrid>
        <w:gridCol w:w="3367"/>
        <w:gridCol w:w="5813"/>
      </w:tblGrid>
      <w:tr w:rsidR="00180AEC" w:rsidRPr="00FA6CD8" w:rsidTr="00317D5B">
        <w:tc>
          <w:tcPr>
            <w:tcW w:w="3367" w:type="dxa"/>
          </w:tcPr>
          <w:p w:rsidR="00180AEC" w:rsidRPr="00FA6CD8" w:rsidRDefault="00180AEC" w:rsidP="00317D5B">
            <w:pPr>
              <w:rPr>
                <w:rFonts w:ascii="Calibri" w:hAnsi="Calibri" w:cs="Arial"/>
                <w:sz w:val="20"/>
              </w:rPr>
            </w:pPr>
          </w:p>
          <w:p w:rsidR="00180AEC" w:rsidRPr="00FA6CD8" w:rsidRDefault="00180AEC" w:rsidP="00317D5B">
            <w:pPr>
              <w:rPr>
                <w:rFonts w:ascii="Calibri" w:hAnsi="Calibri" w:cs="Arial"/>
                <w:sz w:val="20"/>
              </w:rPr>
            </w:pPr>
            <w:r w:rsidRPr="00FA6CD8">
              <w:rPr>
                <w:rFonts w:ascii="Calibri" w:hAnsi="Calibri" w:cs="Arial"/>
                <w:sz w:val="20"/>
              </w:rPr>
              <w:t>Naziv podizvajalca:</w:t>
            </w:r>
          </w:p>
        </w:tc>
        <w:tc>
          <w:tcPr>
            <w:tcW w:w="5813" w:type="dxa"/>
          </w:tcPr>
          <w:p w:rsidR="00180AEC" w:rsidRPr="00FA6CD8" w:rsidRDefault="00180AEC" w:rsidP="00317D5B">
            <w:pPr>
              <w:rPr>
                <w:rFonts w:ascii="Calibri" w:hAnsi="Calibri" w:cs="Arial"/>
                <w:sz w:val="20"/>
              </w:rPr>
            </w:pPr>
          </w:p>
        </w:tc>
      </w:tr>
      <w:tr w:rsidR="00180AEC" w:rsidRPr="00FA6CD8" w:rsidTr="00317D5B">
        <w:tc>
          <w:tcPr>
            <w:tcW w:w="3367" w:type="dxa"/>
          </w:tcPr>
          <w:p w:rsidR="00180AEC" w:rsidRPr="00FA6CD8" w:rsidRDefault="00180AEC" w:rsidP="00317D5B">
            <w:pPr>
              <w:rPr>
                <w:rFonts w:ascii="Calibri" w:hAnsi="Calibri" w:cs="Arial"/>
                <w:sz w:val="20"/>
              </w:rPr>
            </w:pPr>
          </w:p>
          <w:p w:rsidR="00180AEC" w:rsidRPr="00FA6CD8" w:rsidRDefault="00180AEC" w:rsidP="00317D5B">
            <w:pPr>
              <w:rPr>
                <w:rFonts w:ascii="Calibri" w:hAnsi="Calibri" w:cs="Arial"/>
                <w:sz w:val="20"/>
              </w:rPr>
            </w:pPr>
            <w:r w:rsidRPr="00FA6CD8">
              <w:rPr>
                <w:rFonts w:ascii="Calibri" w:hAnsi="Calibri" w:cs="Arial"/>
                <w:sz w:val="20"/>
              </w:rPr>
              <w:t>Naslov podizvajalca:</w:t>
            </w:r>
          </w:p>
        </w:tc>
        <w:tc>
          <w:tcPr>
            <w:tcW w:w="5813" w:type="dxa"/>
            <w:tcBorders>
              <w:top w:val="single" w:sz="6" w:space="0" w:color="auto"/>
            </w:tcBorders>
          </w:tcPr>
          <w:p w:rsidR="00180AEC" w:rsidRPr="00FA6CD8" w:rsidRDefault="00180AEC" w:rsidP="00317D5B">
            <w:pPr>
              <w:rPr>
                <w:rFonts w:ascii="Calibri" w:hAnsi="Calibri" w:cs="Arial"/>
                <w:sz w:val="20"/>
              </w:rPr>
            </w:pPr>
          </w:p>
        </w:tc>
      </w:tr>
      <w:tr w:rsidR="00180AEC" w:rsidRPr="00FA6CD8" w:rsidTr="00317D5B">
        <w:tc>
          <w:tcPr>
            <w:tcW w:w="3367" w:type="dxa"/>
          </w:tcPr>
          <w:p w:rsidR="00180AEC" w:rsidRPr="00FA6CD8" w:rsidRDefault="00180AEC" w:rsidP="00317D5B">
            <w:pPr>
              <w:rPr>
                <w:rFonts w:ascii="Calibri" w:hAnsi="Calibri" w:cs="Arial"/>
                <w:sz w:val="20"/>
              </w:rPr>
            </w:pPr>
          </w:p>
          <w:p w:rsidR="00180AEC" w:rsidRPr="00FA6CD8" w:rsidRDefault="00180AEC" w:rsidP="00317D5B">
            <w:pPr>
              <w:rPr>
                <w:rFonts w:ascii="Calibri" w:hAnsi="Calibri" w:cs="Arial"/>
                <w:sz w:val="20"/>
              </w:rPr>
            </w:pPr>
            <w:r w:rsidRPr="00FA6CD8">
              <w:rPr>
                <w:rFonts w:ascii="Calibri" w:hAnsi="Calibri" w:cs="Arial"/>
                <w:sz w:val="20"/>
              </w:rPr>
              <w:t>Zakoniti zastopnik podizvajalca:</w:t>
            </w:r>
          </w:p>
        </w:tc>
        <w:tc>
          <w:tcPr>
            <w:tcW w:w="5813" w:type="dxa"/>
            <w:tcBorders>
              <w:top w:val="single" w:sz="6" w:space="0" w:color="auto"/>
            </w:tcBorders>
          </w:tcPr>
          <w:p w:rsidR="00180AEC" w:rsidRPr="00FA6CD8" w:rsidRDefault="00180AEC" w:rsidP="00317D5B">
            <w:pPr>
              <w:rPr>
                <w:rFonts w:ascii="Calibri" w:hAnsi="Calibri" w:cs="Arial"/>
                <w:sz w:val="20"/>
              </w:rPr>
            </w:pPr>
          </w:p>
        </w:tc>
      </w:tr>
      <w:tr w:rsidR="00180AEC" w:rsidRPr="00FA6CD8" w:rsidTr="00317D5B">
        <w:tc>
          <w:tcPr>
            <w:tcW w:w="3367" w:type="dxa"/>
          </w:tcPr>
          <w:p w:rsidR="00180AEC" w:rsidRPr="00FA6CD8" w:rsidRDefault="00180AEC" w:rsidP="00317D5B">
            <w:pPr>
              <w:rPr>
                <w:rFonts w:ascii="Calibri" w:hAnsi="Calibri" w:cs="Arial"/>
                <w:sz w:val="20"/>
              </w:rPr>
            </w:pPr>
          </w:p>
          <w:p w:rsidR="00180AEC" w:rsidRPr="00FA6CD8" w:rsidRDefault="00180AEC" w:rsidP="00317D5B">
            <w:pPr>
              <w:rPr>
                <w:rFonts w:ascii="Calibri" w:hAnsi="Calibri" w:cs="Arial"/>
                <w:sz w:val="20"/>
              </w:rPr>
            </w:pPr>
            <w:r w:rsidRPr="00FA6CD8">
              <w:rPr>
                <w:rFonts w:ascii="Calibri" w:hAnsi="Calibri" w:cs="Arial"/>
                <w:sz w:val="20"/>
              </w:rPr>
              <w:t>Elektronski naslov in telefon:</w:t>
            </w:r>
          </w:p>
        </w:tc>
        <w:tc>
          <w:tcPr>
            <w:tcW w:w="5813" w:type="dxa"/>
            <w:tcBorders>
              <w:top w:val="single" w:sz="6" w:space="0" w:color="auto"/>
              <w:bottom w:val="single" w:sz="6" w:space="0" w:color="auto"/>
            </w:tcBorders>
          </w:tcPr>
          <w:p w:rsidR="00180AEC" w:rsidRPr="00FA6CD8" w:rsidRDefault="00180AEC" w:rsidP="00317D5B">
            <w:pPr>
              <w:rPr>
                <w:rFonts w:ascii="Calibri" w:hAnsi="Calibri" w:cs="Arial"/>
                <w:sz w:val="20"/>
              </w:rPr>
            </w:pPr>
          </w:p>
        </w:tc>
      </w:tr>
      <w:tr w:rsidR="00180AEC" w:rsidRPr="00FA6CD8" w:rsidTr="00317D5B">
        <w:tc>
          <w:tcPr>
            <w:tcW w:w="3367" w:type="dxa"/>
          </w:tcPr>
          <w:p w:rsidR="00180AEC" w:rsidRPr="00FA6CD8" w:rsidRDefault="00180AEC" w:rsidP="00317D5B">
            <w:pPr>
              <w:rPr>
                <w:rFonts w:ascii="Calibri" w:hAnsi="Calibri" w:cs="Arial"/>
                <w:sz w:val="20"/>
              </w:rPr>
            </w:pPr>
          </w:p>
          <w:p w:rsidR="00180AEC" w:rsidRPr="00FA6CD8" w:rsidRDefault="00180AEC" w:rsidP="00317D5B">
            <w:pPr>
              <w:rPr>
                <w:rFonts w:ascii="Calibri" w:hAnsi="Calibri" w:cs="Arial"/>
                <w:sz w:val="20"/>
              </w:rPr>
            </w:pPr>
            <w:r w:rsidRPr="00FA6CD8">
              <w:rPr>
                <w:rFonts w:ascii="Calibri" w:hAnsi="Calibri" w:cs="Arial"/>
                <w:sz w:val="20"/>
              </w:rPr>
              <w:t>ID in matična številka podizvajalca:</w:t>
            </w:r>
          </w:p>
        </w:tc>
        <w:tc>
          <w:tcPr>
            <w:tcW w:w="5813" w:type="dxa"/>
            <w:tcBorders>
              <w:top w:val="single" w:sz="6" w:space="0" w:color="auto"/>
              <w:bottom w:val="single" w:sz="4" w:space="0" w:color="auto"/>
            </w:tcBorders>
          </w:tcPr>
          <w:p w:rsidR="00180AEC" w:rsidRPr="00FA6CD8" w:rsidRDefault="00180AEC" w:rsidP="00317D5B">
            <w:pPr>
              <w:tabs>
                <w:tab w:val="center" w:pos="4320"/>
                <w:tab w:val="right" w:pos="8640"/>
              </w:tabs>
              <w:rPr>
                <w:rFonts w:ascii="Calibri" w:hAnsi="Calibri" w:cs="Arial"/>
                <w:sz w:val="20"/>
              </w:rPr>
            </w:pPr>
          </w:p>
          <w:p w:rsidR="00180AEC" w:rsidRPr="00FA6CD8" w:rsidRDefault="00180AEC" w:rsidP="00317D5B">
            <w:pPr>
              <w:tabs>
                <w:tab w:val="center" w:pos="4320"/>
                <w:tab w:val="right" w:pos="8640"/>
              </w:tabs>
              <w:rPr>
                <w:rFonts w:ascii="Calibri" w:hAnsi="Calibri" w:cs="Arial"/>
                <w:sz w:val="20"/>
              </w:rPr>
            </w:pPr>
          </w:p>
        </w:tc>
      </w:tr>
    </w:tbl>
    <w:p w:rsidR="00180AEC" w:rsidRPr="00FA6CD8" w:rsidRDefault="00180AEC" w:rsidP="00180AEC">
      <w:pPr>
        <w:jc w:val="both"/>
        <w:rPr>
          <w:rFonts w:asciiTheme="minorHAnsi" w:hAnsiTheme="minorHAnsi" w:cs="Arial"/>
          <w:sz w:val="20"/>
        </w:rPr>
      </w:pPr>
    </w:p>
    <w:p w:rsidR="00180AEC" w:rsidRPr="00FA6CD8" w:rsidRDefault="00180AEC" w:rsidP="00180AEC">
      <w:pPr>
        <w:jc w:val="both"/>
        <w:rPr>
          <w:rFonts w:asciiTheme="minorHAnsi" w:hAnsiTheme="minorHAnsi" w:cs="Arial"/>
          <w:sz w:val="20"/>
        </w:rPr>
      </w:pPr>
      <w:r w:rsidRPr="00FA6CD8">
        <w:rPr>
          <w:rFonts w:asciiTheme="minorHAnsi" w:hAnsiTheme="minorHAnsi" w:cs="Arial"/>
          <w:sz w:val="20"/>
        </w:rPr>
        <w:t xml:space="preserve">Pri izvedbi predmeta javnega naročila bomo izvajali naslednja dela: </w:t>
      </w:r>
    </w:p>
    <w:p w:rsidR="00180AEC" w:rsidRPr="00FA6CD8" w:rsidRDefault="00180AEC" w:rsidP="00180AEC">
      <w:pPr>
        <w:jc w:val="both"/>
        <w:rPr>
          <w:rFonts w:asciiTheme="minorHAnsi" w:hAnsiTheme="minorHAnsi" w:cs="Arial"/>
          <w:b/>
          <w:bCs/>
          <w:i/>
          <w:iCs/>
          <w:sz w:val="20"/>
        </w:rPr>
      </w:pPr>
      <w:r w:rsidRPr="00FA6CD8">
        <w:rPr>
          <w:rFonts w:asciiTheme="minorHAnsi" w:hAnsiTheme="minorHAnsi" w:cs="Arial"/>
          <w:sz w:val="20"/>
        </w:rPr>
        <w:t xml:space="preserve">__________________________________________________________________________________ </w:t>
      </w:r>
    </w:p>
    <w:p w:rsidR="00180AEC" w:rsidRPr="00FA6CD8" w:rsidRDefault="00180AEC" w:rsidP="00180AEC">
      <w:pPr>
        <w:jc w:val="both"/>
        <w:rPr>
          <w:rFonts w:asciiTheme="minorHAnsi" w:hAnsiTheme="minorHAnsi" w:cs="Arial"/>
          <w:bCs/>
          <w:i/>
          <w:iCs/>
          <w:sz w:val="20"/>
        </w:rPr>
      </w:pPr>
      <w:r w:rsidRPr="00FA6CD8">
        <w:rPr>
          <w:rFonts w:asciiTheme="minorHAnsi" w:hAnsiTheme="minorHAnsi" w:cs="Arial"/>
          <w:bCs/>
          <w:i/>
          <w:iCs/>
          <w:sz w:val="20"/>
        </w:rPr>
        <w:t xml:space="preserve">(navesti dela, ki jih bo izvajal podizvajalec, količino in vrednost del) </w:t>
      </w:r>
    </w:p>
    <w:p w:rsidR="00180AEC" w:rsidRPr="00FA6CD8" w:rsidRDefault="00180AEC" w:rsidP="00180AEC">
      <w:pPr>
        <w:jc w:val="both"/>
        <w:rPr>
          <w:rFonts w:asciiTheme="minorHAnsi" w:hAnsiTheme="minorHAnsi" w:cs="Arial"/>
          <w:sz w:val="20"/>
        </w:rPr>
      </w:pPr>
    </w:p>
    <w:p w:rsidR="00180AEC" w:rsidRPr="00FA6CD8" w:rsidRDefault="00180AEC" w:rsidP="00180AEC">
      <w:pPr>
        <w:jc w:val="both"/>
        <w:rPr>
          <w:rFonts w:asciiTheme="minorHAnsi" w:hAnsiTheme="minorHAnsi" w:cs="Arial"/>
          <w:b/>
          <w:sz w:val="20"/>
        </w:rPr>
      </w:pPr>
      <w:r w:rsidRPr="00FA6CD8">
        <w:rPr>
          <w:rFonts w:asciiTheme="minorHAnsi" w:hAnsiTheme="minorHAnsi" w:cs="Arial"/>
          <w:b/>
          <w:sz w:val="20"/>
        </w:rPr>
        <w:t xml:space="preserve">Zahtevamo neposredno plačilo (na podlagi V. odstavka 94. člena ZJN-3): </w:t>
      </w:r>
      <w:r w:rsidRPr="00FA6CD8">
        <w:rPr>
          <w:rFonts w:asciiTheme="minorHAnsi" w:hAnsiTheme="minorHAnsi" w:cs="Arial"/>
          <w:b/>
          <w:sz w:val="20"/>
        </w:rPr>
        <w:tab/>
      </w:r>
      <w:r w:rsidRPr="00FA6CD8">
        <w:rPr>
          <w:rFonts w:asciiTheme="minorHAnsi" w:hAnsiTheme="minorHAnsi" w:cs="Arial"/>
          <w:b/>
          <w:sz w:val="20"/>
        </w:rPr>
        <w:tab/>
        <w:t xml:space="preserve">DA </w:t>
      </w:r>
      <w:r w:rsidRPr="00FA6CD8">
        <w:rPr>
          <w:rFonts w:asciiTheme="minorHAnsi" w:hAnsiTheme="minorHAnsi" w:cs="Arial"/>
          <w:b/>
          <w:sz w:val="20"/>
        </w:rPr>
        <w:tab/>
      </w:r>
      <w:r w:rsidRPr="00FA6CD8">
        <w:rPr>
          <w:rFonts w:asciiTheme="minorHAnsi" w:hAnsiTheme="minorHAnsi" w:cs="Arial"/>
          <w:b/>
          <w:sz w:val="20"/>
        </w:rPr>
        <w:tab/>
        <w:t xml:space="preserve">NE </w:t>
      </w:r>
    </w:p>
    <w:p w:rsidR="00180AEC" w:rsidRPr="00FA6CD8" w:rsidRDefault="00180AEC" w:rsidP="00180AEC">
      <w:pPr>
        <w:jc w:val="both"/>
        <w:rPr>
          <w:rFonts w:asciiTheme="minorHAnsi" w:hAnsiTheme="minorHAnsi" w:cs="Arial"/>
          <w:i/>
          <w:sz w:val="20"/>
        </w:rPr>
      </w:pP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i/>
          <w:sz w:val="20"/>
        </w:rPr>
        <w:t>(ustrezno obkrožite)</w:t>
      </w:r>
    </w:p>
    <w:p w:rsidR="00180AEC" w:rsidRPr="00FA6CD8" w:rsidRDefault="00180AEC" w:rsidP="00180AEC">
      <w:pPr>
        <w:jc w:val="both"/>
        <w:rPr>
          <w:rFonts w:asciiTheme="minorHAnsi" w:hAnsiTheme="minorHAnsi" w:cs="Arial"/>
          <w:b/>
          <w:sz w:val="20"/>
        </w:rPr>
      </w:pPr>
      <w:r w:rsidRPr="00FA6CD8">
        <w:rPr>
          <w:rFonts w:asciiTheme="minorHAnsi" w:hAnsiTheme="minorHAnsi" w:cs="Arial"/>
          <w:b/>
          <w:sz w:val="20"/>
        </w:rPr>
        <w:t>Izjave podizvajalca:</w:t>
      </w:r>
    </w:p>
    <w:p w:rsidR="00180AEC" w:rsidRPr="00FA6CD8" w:rsidRDefault="00180AEC" w:rsidP="00180AEC">
      <w:pPr>
        <w:jc w:val="both"/>
        <w:rPr>
          <w:rFonts w:asciiTheme="minorHAnsi" w:hAnsiTheme="minorHAnsi" w:cs="Arial"/>
          <w:sz w:val="20"/>
        </w:rPr>
      </w:pPr>
      <w:r w:rsidRPr="00FA6CD8">
        <w:rPr>
          <w:rFonts w:asciiTheme="minorHAnsi" w:hAnsiTheme="minorHAnsi" w:cs="Arial"/>
          <w:sz w:val="20"/>
          <w:u w:val="single"/>
        </w:rPr>
        <w:t>Če je obkroženo DA</w:t>
      </w:r>
      <w:r w:rsidRPr="00FA6CD8">
        <w:rPr>
          <w:rFonts w:asciiTheme="minorHAnsi" w:hAnsiTheme="minorHAnsi" w:cs="Arial"/>
          <w:sz w:val="20"/>
        </w:rPr>
        <w:t xml:space="preserve"> – Ker zahtevamo neposredno plačilo, </w:t>
      </w:r>
      <w:r w:rsidRPr="00FA6CD8">
        <w:rPr>
          <w:rFonts w:asciiTheme="minorHAnsi" w:hAnsiTheme="minorHAnsi" w:cs="Arial"/>
          <w:sz w:val="20"/>
          <w:u w:val="single"/>
        </w:rPr>
        <w:t>soglašamo,</w:t>
      </w:r>
      <w:r w:rsidRPr="00FA6CD8">
        <w:rPr>
          <w:rFonts w:asciiTheme="minorHAnsi" w:hAnsiTheme="minorHAnsi" w:cs="Arial"/>
          <w:sz w:val="20"/>
        </w:rPr>
        <w:t xml:space="preserve"> da naročnik Elektro Gorenjska, d. d. (v primeru, da bo glavni izvajalec v postopku predmetnega javnega naročila izbran kot najugodnejši) namesto glavnega izvajalca, s katerim sodelujemo pri izvajanju predmetnega javnega naročila, poravna naše terjatve, ki jih imamo na podlagi del oziroma dobav, ki smo jih opravili v sklopu izvajanja javnega naročila, do glavnega izvajalca.</w:t>
      </w:r>
    </w:p>
    <w:p w:rsidR="00180AEC" w:rsidRPr="00FA6CD8" w:rsidRDefault="00180AEC" w:rsidP="00180AEC">
      <w:pPr>
        <w:jc w:val="both"/>
        <w:rPr>
          <w:rFonts w:asciiTheme="minorHAnsi" w:hAnsiTheme="minorHAnsi"/>
          <w:sz w:val="20"/>
        </w:rPr>
      </w:pPr>
    </w:p>
    <w:p w:rsidR="00180AEC" w:rsidRPr="00FA6CD8" w:rsidRDefault="00180AEC" w:rsidP="00180AEC">
      <w:pPr>
        <w:pStyle w:val="Telobesedila"/>
        <w:rPr>
          <w:rFonts w:asciiTheme="minorHAnsi" w:hAnsiTheme="minorHAnsi"/>
          <w:szCs w:val="22"/>
          <w:lang w:val="sl-SI"/>
        </w:rPr>
      </w:pPr>
      <w:r w:rsidRPr="00FA6CD8">
        <w:rPr>
          <w:rFonts w:asciiTheme="minorHAnsi" w:hAnsiTheme="minorHAnsi" w:cs="Arial"/>
          <w:u w:val="single"/>
          <w:lang w:val="sl-SI"/>
        </w:rPr>
        <w:t>Če je obkroženo NE</w:t>
      </w:r>
      <w:r w:rsidRPr="00FA6CD8">
        <w:rPr>
          <w:rFonts w:asciiTheme="minorHAnsi" w:hAnsiTheme="minorHAnsi"/>
          <w:szCs w:val="22"/>
          <w:lang w:val="sl-SI"/>
        </w:rPr>
        <w:t xml:space="preserve"> – Ker ne zahtevamo neposrednega plačila, se zavezujemo, da bomo izvajalcu poslali svojo pisno izjavo, da smo s strani glavnega izvajalca prejeli plačilo za izvedena dela, neposredno povezana s predmetom tega javnega naročila.</w:t>
      </w:r>
    </w:p>
    <w:p w:rsidR="00180AEC" w:rsidRPr="00FA6CD8" w:rsidRDefault="00180AEC" w:rsidP="00180AEC">
      <w:pPr>
        <w:jc w:val="both"/>
        <w:rPr>
          <w:rFonts w:asciiTheme="minorHAnsi" w:hAnsiTheme="minorHAnsi"/>
          <w:sz w:val="20"/>
        </w:rPr>
      </w:pPr>
    </w:p>
    <w:p w:rsidR="00180AEC" w:rsidRPr="00FA6CD8" w:rsidRDefault="00180AEC" w:rsidP="00180AEC">
      <w:pPr>
        <w:rPr>
          <w:rFonts w:asciiTheme="minorHAnsi" w:hAnsiTheme="minorHAnsi" w:cs="Arial"/>
          <w:sz w:val="20"/>
        </w:rPr>
      </w:pPr>
      <w:r w:rsidRPr="00FA6CD8">
        <w:rPr>
          <w:rFonts w:asciiTheme="minorHAnsi" w:hAnsiTheme="minorHAnsi" w:cs="Arial"/>
          <w:sz w:val="20"/>
        </w:rPr>
        <w:t xml:space="preserve">Izjavljamo tudi: </w:t>
      </w:r>
    </w:p>
    <w:p w:rsidR="00180AEC" w:rsidRPr="00FA6CD8" w:rsidRDefault="00180AEC" w:rsidP="00180AEC">
      <w:pPr>
        <w:pStyle w:val="Brezrazmikov"/>
        <w:numPr>
          <w:ilvl w:val="0"/>
          <w:numId w:val="4"/>
        </w:numPr>
        <w:jc w:val="both"/>
        <w:rPr>
          <w:rFonts w:asciiTheme="minorHAnsi" w:hAnsiTheme="minorHAnsi" w:cs="Arial"/>
          <w:sz w:val="20"/>
        </w:rPr>
      </w:pPr>
      <w:r w:rsidRPr="00FA6CD8">
        <w:rPr>
          <w:rFonts w:asciiTheme="minorHAnsi" w:hAnsiTheme="minorHAnsi" w:cs="Arial"/>
          <w:sz w:val="20"/>
        </w:rPr>
        <w:t>da nam je izvajalec pravočasno in pravilno poravnal svoje zapadle poslovne obveznosti,</w:t>
      </w:r>
    </w:p>
    <w:p w:rsidR="00180AEC" w:rsidRPr="00FA6CD8" w:rsidRDefault="00180AEC" w:rsidP="00180AEC">
      <w:pPr>
        <w:pStyle w:val="Brezrazmikov"/>
        <w:numPr>
          <w:ilvl w:val="0"/>
          <w:numId w:val="4"/>
        </w:numPr>
        <w:jc w:val="both"/>
        <w:rPr>
          <w:rFonts w:asciiTheme="minorHAnsi" w:hAnsiTheme="minorHAnsi" w:cs="Arial"/>
          <w:sz w:val="20"/>
        </w:rPr>
      </w:pPr>
      <w:r w:rsidRPr="00FA6CD8">
        <w:rPr>
          <w:rFonts w:asciiTheme="minorHAnsi" w:hAnsiTheme="minorHAnsi" w:cs="Arial"/>
          <w:sz w:val="20"/>
        </w:rPr>
        <w:lastRenderedPageBreak/>
        <w:t>da bomo predložili izpolnjen, podpisan in žigosan (če uporabljamo žig) obrazec ESPD,</w:t>
      </w:r>
    </w:p>
    <w:p w:rsidR="00180AEC" w:rsidRPr="00FA6CD8" w:rsidRDefault="00180AEC" w:rsidP="00180AEC">
      <w:pPr>
        <w:pStyle w:val="Brezrazmikov"/>
        <w:numPr>
          <w:ilvl w:val="0"/>
          <w:numId w:val="4"/>
        </w:numPr>
        <w:jc w:val="both"/>
        <w:rPr>
          <w:rFonts w:asciiTheme="minorHAnsi" w:hAnsiTheme="minorHAnsi" w:cs="Arial"/>
          <w:sz w:val="20"/>
        </w:rPr>
      </w:pPr>
      <w:r w:rsidRPr="00FA6CD8">
        <w:rPr>
          <w:rFonts w:asciiTheme="minorHAnsi" w:hAnsiTheme="minorHAnsi" w:cs="Arial"/>
          <w:sz w:val="20"/>
        </w:rPr>
        <w:t xml:space="preserve">da bomo pred sklenitvijo pogodbe v skladu s VI. odstavkom 14. člena </w:t>
      </w:r>
      <w:proofErr w:type="spellStart"/>
      <w:r w:rsidRPr="00FA6CD8">
        <w:rPr>
          <w:rFonts w:asciiTheme="minorHAnsi" w:hAnsiTheme="minorHAnsi" w:cs="Arial"/>
          <w:sz w:val="20"/>
        </w:rPr>
        <w:t>ZIntPK</w:t>
      </w:r>
      <w:proofErr w:type="spellEnd"/>
      <w:r w:rsidRPr="00FA6CD8">
        <w:rPr>
          <w:rFonts w:asciiTheme="minorHAnsi" w:hAnsiTheme="minorHAnsi" w:cs="Arial"/>
          <w:sz w:val="20"/>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tbl>
      <w:tblPr>
        <w:tblW w:w="0" w:type="auto"/>
        <w:tblInd w:w="2" w:type="dxa"/>
        <w:tblLayout w:type="fixed"/>
        <w:tblLook w:val="04A0" w:firstRow="1" w:lastRow="0" w:firstColumn="1" w:lastColumn="0" w:noHBand="0" w:noVBand="1"/>
      </w:tblPr>
      <w:tblGrid>
        <w:gridCol w:w="4361"/>
        <w:gridCol w:w="4361"/>
      </w:tblGrid>
      <w:tr w:rsidR="00180AEC" w:rsidRPr="00FA6CD8" w:rsidTr="00317D5B">
        <w:trPr>
          <w:cantSplit/>
        </w:trPr>
        <w:tc>
          <w:tcPr>
            <w:tcW w:w="4361" w:type="dxa"/>
            <w:hideMark/>
          </w:tcPr>
          <w:p w:rsidR="00180AEC" w:rsidRPr="00FA6CD8" w:rsidRDefault="00180AEC" w:rsidP="00317D5B">
            <w:pPr>
              <w:rPr>
                <w:rFonts w:asciiTheme="minorHAnsi" w:hAnsiTheme="minorHAnsi" w:cs="Arial"/>
                <w:sz w:val="20"/>
              </w:rPr>
            </w:pPr>
          </w:p>
          <w:p w:rsidR="00180AEC" w:rsidRPr="00FA6CD8" w:rsidRDefault="00180AEC" w:rsidP="00317D5B">
            <w:pPr>
              <w:rPr>
                <w:rFonts w:asciiTheme="minorHAnsi" w:hAnsiTheme="minorHAnsi" w:cs="Arial"/>
                <w:sz w:val="20"/>
              </w:rPr>
            </w:pPr>
            <w:r w:rsidRPr="00FA6CD8">
              <w:rPr>
                <w:rFonts w:asciiTheme="minorHAnsi" w:hAnsiTheme="minorHAnsi" w:cs="Arial"/>
                <w:sz w:val="20"/>
              </w:rPr>
              <w:t>Kraj in datum:</w:t>
            </w:r>
          </w:p>
        </w:tc>
        <w:tc>
          <w:tcPr>
            <w:tcW w:w="4361" w:type="dxa"/>
          </w:tcPr>
          <w:p w:rsidR="00180AEC" w:rsidRPr="00FA6CD8" w:rsidRDefault="00180AEC" w:rsidP="00317D5B">
            <w:pPr>
              <w:rPr>
                <w:rFonts w:asciiTheme="minorHAnsi" w:hAnsiTheme="minorHAnsi" w:cs="Arial"/>
                <w:sz w:val="20"/>
              </w:rPr>
            </w:pPr>
          </w:p>
          <w:p w:rsidR="00180AEC" w:rsidRPr="00FA6CD8" w:rsidRDefault="00180AEC" w:rsidP="00317D5B">
            <w:pPr>
              <w:rPr>
                <w:rFonts w:asciiTheme="minorHAnsi" w:hAnsiTheme="minorHAnsi" w:cs="Arial"/>
                <w:sz w:val="20"/>
              </w:rPr>
            </w:pPr>
            <w:r w:rsidRPr="00FA6CD8">
              <w:rPr>
                <w:rFonts w:asciiTheme="minorHAnsi" w:hAnsiTheme="minorHAnsi" w:cs="Arial"/>
                <w:sz w:val="20"/>
              </w:rPr>
              <w:t>Podizvajalec:</w:t>
            </w:r>
          </w:p>
          <w:p w:rsidR="00180AEC" w:rsidRPr="00FA6CD8" w:rsidRDefault="00180AEC" w:rsidP="00317D5B">
            <w:pPr>
              <w:rPr>
                <w:rFonts w:asciiTheme="minorHAnsi" w:hAnsiTheme="minorHAnsi" w:cs="Arial"/>
                <w:sz w:val="20"/>
              </w:rPr>
            </w:pPr>
          </w:p>
        </w:tc>
      </w:tr>
      <w:tr w:rsidR="00180AEC" w:rsidRPr="00FA6CD8" w:rsidTr="00317D5B">
        <w:trPr>
          <w:cantSplit/>
        </w:trPr>
        <w:tc>
          <w:tcPr>
            <w:tcW w:w="4361" w:type="dxa"/>
          </w:tcPr>
          <w:p w:rsidR="00180AEC" w:rsidRPr="00FA6CD8" w:rsidRDefault="00180AEC" w:rsidP="00317D5B">
            <w:pPr>
              <w:rPr>
                <w:rFonts w:asciiTheme="minorHAnsi" w:hAnsiTheme="minorHAnsi" w:cs="Arial"/>
                <w:sz w:val="20"/>
              </w:rPr>
            </w:pPr>
          </w:p>
        </w:tc>
        <w:tc>
          <w:tcPr>
            <w:tcW w:w="4361" w:type="dxa"/>
          </w:tcPr>
          <w:p w:rsidR="00180AEC" w:rsidRPr="00FA6CD8" w:rsidRDefault="00180AEC" w:rsidP="00317D5B">
            <w:pPr>
              <w:rPr>
                <w:rFonts w:asciiTheme="minorHAnsi" w:hAnsiTheme="minorHAnsi" w:cs="Arial"/>
                <w:sz w:val="20"/>
              </w:rPr>
            </w:pPr>
            <w:r w:rsidRPr="00FA6CD8">
              <w:rPr>
                <w:rFonts w:asciiTheme="minorHAnsi" w:hAnsiTheme="minorHAnsi" w:cs="Arial"/>
                <w:sz w:val="20"/>
              </w:rPr>
              <w:t>Žig in podpis:</w:t>
            </w:r>
          </w:p>
        </w:tc>
      </w:tr>
    </w:tbl>
    <w:p w:rsidR="00180AEC" w:rsidRPr="00FA6CD8" w:rsidRDefault="00180AEC" w:rsidP="00180AEC">
      <w:pPr>
        <w:jc w:val="both"/>
        <w:rPr>
          <w:rFonts w:asciiTheme="minorHAnsi" w:hAnsiTheme="minorHAnsi" w:cs="Arial"/>
          <w:b/>
          <w:color w:val="000000"/>
          <w:sz w:val="20"/>
          <w:szCs w:val="22"/>
        </w:rPr>
      </w:pPr>
      <w:r w:rsidRPr="00FA6CD8">
        <w:rPr>
          <w:rFonts w:asciiTheme="minorHAnsi" w:hAnsiTheme="minorHAnsi" w:cs="Arial"/>
          <w:b/>
          <w:color w:val="000000"/>
          <w:sz w:val="20"/>
          <w:szCs w:val="22"/>
        </w:rPr>
        <w:t xml:space="preserve">GLAVNI IZVAJALEC: </w:t>
      </w:r>
    </w:p>
    <w:p w:rsidR="00180AEC" w:rsidRPr="00FA6CD8" w:rsidRDefault="00180AEC" w:rsidP="00180AEC">
      <w:pPr>
        <w:jc w:val="both"/>
        <w:rPr>
          <w:rFonts w:asciiTheme="minorHAnsi" w:hAnsiTheme="minorHAnsi" w:cs="Arial"/>
          <w:color w:val="000000"/>
          <w:sz w:val="20"/>
          <w:szCs w:val="22"/>
        </w:rPr>
      </w:pPr>
    </w:p>
    <w:p w:rsidR="00180AEC" w:rsidRPr="00FA6CD8" w:rsidRDefault="00180AEC" w:rsidP="00180AEC">
      <w:pPr>
        <w:jc w:val="both"/>
        <w:rPr>
          <w:rFonts w:asciiTheme="minorHAnsi" w:hAnsiTheme="minorHAnsi" w:cs="Arial"/>
          <w:b/>
          <w:color w:val="000000"/>
          <w:sz w:val="20"/>
          <w:szCs w:val="22"/>
        </w:rPr>
      </w:pPr>
      <w:r w:rsidRPr="00FA6CD8">
        <w:rPr>
          <w:rFonts w:asciiTheme="minorHAnsi" w:hAnsiTheme="minorHAnsi" w:cs="Arial"/>
          <w:b/>
          <w:color w:val="000000"/>
          <w:sz w:val="20"/>
          <w:szCs w:val="22"/>
        </w:rPr>
        <w:t>Izjave glavnega izvajalca:</w:t>
      </w:r>
    </w:p>
    <w:p w:rsidR="00180AEC" w:rsidRPr="00FA6CD8" w:rsidRDefault="00180AEC" w:rsidP="00180AEC">
      <w:pPr>
        <w:jc w:val="both"/>
        <w:rPr>
          <w:rFonts w:asciiTheme="minorHAnsi" w:hAnsiTheme="minorHAnsi" w:cs="Arial"/>
          <w:color w:val="000000"/>
          <w:sz w:val="20"/>
          <w:szCs w:val="22"/>
        </w:rPr>
      </w:pPr>
      <w:r w:rsidRPr="00FA6CD8">
        <w:rPr>
          <w:rFonts w:asciiTheme="minorHAnsi" w:hAnsiTheme="minorHAnsi" w:cs="Arial"/>
          <w:color w:val="000000"/>
          <w:sz w:val="20"/>
          <w:szCs w:val="22"/>
          <w:u w:val="single"/>
        </w:rPr>
        <w:t>Če podizvajalec zahteva neposredno plačilo:</w:t>
      </w:r>
      <w:r w:rsidRPr="00FA6CD8">
        <w:rPr>
          <w:rFonts w:asciiTheme="minorHAnsi" w:hAnsiTheme="minorHAnsi" w:cs="Arial"/>
          <w:color w:val="000000"/>
          <w:sz w:val="20"/>
          <w:szCs w:val="22"/>
        </w:rPr>
        <w:t xml:space="preserve"> S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rsidR="00180AEC" w:rsidRPr="00FA6CD8" w:rsidRDefault="00180AEC" w:rsidP="00180AEC">
      <w:pPr>
        <w:jc w:val="both"/>
        <w:rPr>
          <w:rFonts w:asciiTheme="minorHAnsi" w:hAnsiTheme="minorHAnsi" w:cs="Arial"/>
          <w:color w:val="000000"/>
          <w:sz w:val="20"/>
          <w:szCs w:val="22"/>
          <w:u w:val="single"/>
        </w:rPr>
      </w:pPr>
    </w:p>
    <w:p w:rsidR="00180AEC" w:rsidRPr="00FA6CD8" w:rsidRDefault="00180AEC" w:rsidP="00180AEC">
      <w:pPr>
        <w:jc w:val="both"/>
        <w:rPr>
          <w:rFonts w:asciiTheme="minorHAnsi" w:hAnsiTheme="minorHAnsi" w:cs="Arial"/>
          <w:color w:val="000000"/>
          <w:sz w:val="20"/>
          <w:szCs w:val="22"/>
        </w:rPr>
      </w:pPr>
      <w:r w:rsidRPr="00FA6CD8">
        <w:rPr>
          <w:rFonts w:asciiTheme="minorHAnsi" w:hAnsiTheme="minorHAnsi" w:cs="Arial"/>
          <w:color w:val="000000"/>
          <w:sz w:val="20"/>
          <w:szCs w:val="22"/>
          <w:u w:val="single"/>
        </w:rPr>
        <w:t>Če podizvajalec ne zahteva neposrednega plačila:</w:t>
      </w:r>
      <w:r w:rsidRPr="00FA6CD8">
        <w:rPr>
          <w:rFonts w:asciiTheme="minorHAnsi" w:hAnsiTheme="minorHAnsi" w:cs="Arial"/>
          <w:color w:val="000000"/>
          <w:sz w:val="20"/>
          <w:szCs w:val="22"/>
        </w:rPr>
        <w:t xml:space="preserve"> S podpisom na tem dokumentu se obvezujemo, da bomo najpozneje v 60 dneh od plačila končnega računa oziroma situacije, naročniku poslali svojo pisno izjavo in pisno izjavo podizvajalca, ki je sodeloval pri izvedbi te pogodbe, da je z naše strani, kot glavnega izvajalca, prejel plačilo za izvedena dela, neposredno povezana s pogodbo za izvedbo zgoraj navedenega javnega naročila. Zavedamo se, da je </w:t>
      </w:r>
      <w:proofErr w:type="spellStart"/>
      <w:r w:rsidRPr="00FA6CD8">
        <w:rPr>
          <w:rFonts w:asciiTheme="minorHAnsi" w:hAnsiTheme="minorHAnsi" w:cs="Arial"/>
          <w:color w:val="000000"/>
          <w:sz w:val="20"/>
          <w:szCs w:val="22"/>
        </w:rPr>
        <w:t>neposredovanje</w:t>
      </w:r>
      <w:proofErr w:type="spellEnd"/>
      <w:r w:rsidRPr="00FA6CD8">
        <w:rPr>
          <w:rFonts w:asciiTheme="minorHAnsi" w:hAnsiTheme="minorHAnsi" w:cs="Arial"/>
          <w:color w:val="000000"/>
          <w:sz w:val="20"/>
          <w:szCs w:val="22"/>
        </w:rPr>
        <w:t xml:space="preserve"> izjave o poplačilu prekršek na podlagi druge točke I. odstavka 112. člena ZJN-3.</w:t>
      </w:r>
    </w:p>
    <w:p w:rsidR="00180AEC" w:rsidRPr="00FA6CD8" w:rsidRDefault="00180AEC" w:rsidP="00180AEC">
      <w:pPr>
        <w:jc w:val="both"/>
        <w:rPr>
          <w:rFonts w:asciiTheme="minorHAnsi" w:hAnsiTheme="minorHAnsi" w:cs="Arial"/>
          <w:color w:val="000000"/>
          <w:sz w:val="20"/>
          <w:szCs w:val="22"/>
        </w:rPr>
      </w:pPr>
    </w:p>
    <w:p w:rsidR="00180AEC" w:rsidRPr="00FA6CD8" w:rsidRDefault="00180AEC" w:rsidP="00180AEC">
      <w:pPr>
        <w:pStyle w:val="Brezrazmikov"/>
        <w:jc w:val="both"/>
        <w:rPr>
          <w:sz w:val="20"/>
        </w:rPr>
      </w:pPr>
      <w:r w:rsidRPr="00FA6CD8">
        <w:rPr>
          <w:sz w:val="20"/>
          <w:u w:val="single"/>
        </w:rPr>
        <w:t>Če se podizvajalec zamenja z drugim in je izvajalec izpolnjevanje kakšnega pogoja v javnem naročilu dokazoval z zamenjanim podizvajalcem:</w:t>
      </w:r>
      <w:r w:rsidRPr="00FA6CD8">
        <w:rPr>
          <w:sz w:val="20"/>
        </w:rPr>
        <w:t xml:space="preserve"> Prilagamo tudi dokazilo, da novi podizvajalec izpolnjuje pogoj, katerega smo v postopku javnega naročila izpolnjevali skupaj z zamenjanim podizvajalcem. </w:t>
      </w:r>
    </w:p>
    <w:p w:rsidR="00180AEC" w:rsidRPr="00FA6CD8" w:rsidRDefault="00180AEC" w:rsidP="00180AEC">
      <w:pPr>
        <w:jc w:val="both"/>
        <w:rPr>
          <w:rFonts w:asciiTheme="minorHAnsi" w:hAnsiTheme="minorHAnsi" w:cs="Arial"/>
          <w:color w:val="000000"/>
          <w:sz w:val="20"/>
          <w:szCs w:val="22"/>
        </w:rPr>
      </w:pPr>
    </w:p>
    <w:p w:rsidR="00180AEC" w:rsidRPr="00FA6CD8" w:rsidRDefault="00180AEC" w:rsidP="00180AEC">
      <w:pPr>
        <w:ind w:firstLine="330"/>
        <w:jc w:val="both"/>
        <w:rPr>
          <w:rFonts w:asciiTheme="minorHAnsi" w:hAnsiTheme="minorHAnsi" w:cs="Arial"/>
          <w:color w:val="000000"/>
          <w:sz w:val="20"/>
          <w:szCs w:val="22"/>
        </w:rPr>
      </w:pPr>
    </w:p>
    <w:tbl>
      <w:tblPr>
        <w:tblW w:w="0" w:type="auto"/>
        <w:tblInd w:w="108" w:type="dxa"/>
        <w:tblLayout w:type="fixed"/>
        <w:tblLook w:val="0000" w:firstRow="0" w:lastRow="0" w:firstColumn="0" w:lastColumn="0" w:noHBand="0" w:noVBand="0"/>
      </w:tblPr>
      <w:tblGrid>
        <w:gridCol w:w="4361"/>
        <w:gridCol w:w="4361"/>
      </w:tblGrid>
      <w:tr w:rsidR="00180AEC" w:rsidRPr="00FA6CD8" w:rsidTr="00317D5B">
        <w:trPr>
          <w:cantSplit/>
        </w:trPr>
        <w:tc>
          <w:tcPr>
            <w:tcW w:w="4361" w:type="dxa"/>
          </w:tcPr>
          <w:p w:rsidR="00180AEC" w:rsidRPr="00FA6CD8" w:rsidRDefault="00180AEC" w:rsidP="00317D5B">
            <w:pPr>
              <w:jc w:val="both"/>
              <w:rPr>
                <w:rFonts w:asciiTheme="minorHAnsi" w:hAnsiTheme="minorHAnsi" w:cs="Arial"/>
                <w:bCs/>
                <w:sz w:val="20"/>
                <w:szCs w:val="22"/>
              </w:rPr>
            </w:pPr>
            <w:r w:rsidRPr="00FA6CD8">
              <w:rPr>
                <w:rFonts w:asciiTheme="minorHAnsi" w:hAnsiTheme="minorHAnsi" w:cs="Arial"/>
                <w:bCs/>
                <w:sz w:val="20"/>
                <w:szCs w:val="22"/>
              </w:rPr>
              <w:t>Kraj in datum:</w:t>
            </w:r>
          </w:p>
        </w:tc>
        <w:tc>
          <w:tcPr>
            <w:tcW w:w="4361" w:type="dxa"/>
          </w:tcPr>
          <w:p w:rsidR="00180AEC" w:rsidRPr="00FA6CD8" w:rsidRDefault="00180AEC" w:rsidP="00317D5B">
            <w:pPr>
              <w:jc w:val="both"/>
              <w:rPr>
                <w:rFonts w:asciiTheme="minorHAnsi" w:hAnsiTheme="minorHAnsi" w:cs="Arial"/>
                <w:bCs/>
                <w:sz w:val="20"/>
                <w:szCs w:val="22"/>
              </w:rPr>
            </w:pPr>
            <w:r w:rsidRPr="00FA6CD8">
              <w:rPr>
                <w:rFonts w:asciiTheme="minorHAnsi" w:hAnsiTheme="minorHAnsi" w:cs="Arial"/>
                <w:bCs/>
                <w:sz w:val="20"/>
                <w:szCs w:val="22"/>
              </w:rPr>
              <w:t>Ponudnik:</w:t>
            </w:r>
          </w:p>
          <w:p w:rsidR="00180AEC" w:rsidRPr="00FA6CD8" w:rsidRDefault="00180AEC" w:rsidP="00317D5B">
            <w:pPr>
              <w:jc w:val="both"/>
              <w:rPr>
                <w:rFonts w:asciiTheme="minorHAnsi" w:hAnsiTheme="minorHAnsi" w:cs="Arial"/>
                <w:bCs/>
                <w:sz w:val="20"/>
                <w:szCs w:val="22"/>
              </w:rPr>
            </w:pPr>
          </w:p>
        </w:tc>
      </w:tr>
      <w:tr w:rsidR="00180AEC" w:rsidRPr="00FA6CD8" w:rsidTr="00317D5B">
        <w:trPr>
          <w:cantSplit/>
        </w:trPr>
        <w:tc>
          <w:tcPr>
            <w:tcW w:w="4361" w:type="dxa"/>
          </w:tcPr>
          <w:p w:rsidR="00180AEC" w:rsidRPr="00FA6CD8" w:rsidRDefault="00180AEC" w:rsidP="00317D5B">
            <w:pPr>
              <w:jc w:val="both"/>
              <w:rPr>
                <w:rFonts w:asciiTheme="minorHAnsi" w:hAnsiTheme="minorHAnsi" w:cs="Arial"/>
                <w:bCs/>
                <w:sz w:val="20"/>
                <w:szCs w:val="22"/>
              </w:rPr>
            </w:pPr>
          </w:p>
        </w:tc>
        <w:tc>
          <w:tcPr>
            <w:tcW w:w="4361" w:type="dxa"/>
          </w:tcPr>
          <w:p w:rsidR="00180AEC" w:rsidRPr="00FA6CD8" w:rsidRDefault="00180AEC" w:rsidP="00317D5B">
            <w:pPr>
              <w:jc w:val="both"/>
              <w:rPr>
                <w:rFonts w:asciiTheme="minorHAnsi" w:hAnsiTheme="minorHAnsi" w:cs="Arial"/>
                <w:bCs/>
                <w:sz w:val="20"/>
                <w:szCs w:val="22"/>
              </w:rPr>
            </w:pPr>
          </w:p>
          <w:p w:rsidR="00180AEC" w:rsidRPr="00FA6CD8" w:rsidRDefault="00180AEC" w:rsidP="00317D5B">
            <w:pPr>
              <w:jc w:val="both"/>
              <w:rPr>
                <w:rFonts w:asciiTheme="minorHAnsi" w:hAnsiTheme="minorHAnsi" w:cs="Arial"/>
                <w:bCs/>
                <w:sz w:val="20"/>
                <w:szCs w:val="22"/>
              </w:rPr>
            </w:pPr>
            <w:r w:rsidRPr="00FA6CD8">
              <w:rPr>
                <w:rFonts w:asciiTheme="minorHAnsi" w:hAnsiTheme="minorHAnsi" w:cs="Arial"/>
                <w:bCs/>
                <w:sz w:val="20"/>
                <w:szCs w:val="22"/>
              </w:rPr>
              <w:t>Žig in podpis:</w:t>
            </w:r>
          </w:p>
        </w:tc>
      </w:tr>
    </w:tbl>
    <w:p w:rsidR="00180AEC" w:rsidRPr="00FA6CD8" w:rsidRDefault="00180AEC" w:rsidP="00180AEC">
      <w:pPr>
        <w:ind w:firstLine="330"/>
        <w:jc w:val="both"/>
        <w:rPr>
          <w:rFonts w:asciiTheme="minorHAnsi" w:hAnsiTheme="minorHAnsi" w:cs="Arial"/>
          <w:color w:val="000000"/>
          <w:sz w:val="20"/>
          <w:szCs w:val="22"/>
        </w:rPr>
      </w:pPr>
    </w:p>
    <w:p w:rsidR="00180AEC" w:rsidRPr="00FA6CD8" w:rsidRDefault="00180AEC" w:rsidP="00180AEC">
      <w:pPr>
        <w:ind w:firstLine="330"/>
        <w:jc w:val="both"/>
        <w:rPr>
          <w:rFonts w:asciiTheme="minorHAnsi" w:hAnsiTheme="minorHAnsi" w:cs="Arial"/>
          <w:color w:val="000000"/>
          <w:sz w:val="20"/>
          <w:szCs w:val="22"/>
        </w:rPr>
      </w:pPr>
    </w:p>
    <w:p w:rsidR="00180AEC" w:rsidRPr="00FA6CD8" w:rsidRDefault="00180AEC" w:rsidP="00180AEC">
      <w:pPr>
        <w:jc w:val="both"/>
        <w:rPr>
          <w:rFonts w:asciiTheme="minorHAnsi" w:hAnsiTheme="minorHAnsi" w:cs="Arial"/>
          <w:b/>
          <w:color w:val="000000"/>
          <w:sz w:val="20"/>
          <w:szCs w:val="22"/>
        </w:rPr>
      </w:pPr>
      <w:r w:rsidRPr="00FA6CD8">
        <w:rPr>
          <w:rFonts w:asciiTheme="minorHAnsi" w:hAnsiTheme="minorHAnsi" w:cs="Arial"/>
          <w:b/>
          <w:color w:val="000000"/>
          <w:sz w:val="20"/>
          <w:szCs w:val="22"/>
        </w:rPr>
        <w:t xml:space="preserve">NAROČNIK </w:t>
      </w:r>
      <w:r w:rsidRPr="00FA6CD8">
        <w:rPr>
          <w:rFonts w:asciiTheme="minorHAnsi" w:hAnsiTheme="minorHAnsi" w:cs="Arial"/>
          <w:i/>
          <w:color w:val="000000"/>
          <w:sz w:val="20"/>
          <w:szCs w:val="22"/>
        </w:rPr>
        <w:t xml:space="preserve">(v primeru </w:t>
      </w:r>
      <w:r w:rsidRPr="00FA6CD8">
        <w:rPr>
          <w:rFonts w:asciiTheme="minorHAnsi" w:hAnsiTheme="minorHAnsi" w:cs="Arial"/>
          <w:i/>
          <w:sz w:val="20"/>
          <w:szCs w:val="21"/>
        </w:rPr>
        <w:t>zamenjave podizvajalca ali angažiranja novega podizvajalca (v času izvajanja pogodbe))</w:t>
      </w:r>
      <w:r w:rsidRPr="00FA6CD8">
        <w:rPr>
          <w:rFonts w:asciiTheme="minorHAnsi" w:hAnsiTheme="minorHAnsi" w:cs="Arial"/>
          <w:i/>
          <w:color w:val="000000"/>
          <w:sz w:val="20"/>
          <w:szCs w:val="22"/>
        </w:rPr>
        <w:t>:</w:t>
      </w:r>
    </w:p>
    <w:p w:rsidR="00180AEC" w:rsidRPr="00FA6CD8" w:rsidRDefault="00180AEC" w:rsidP="00180AEC">
      <w:pPr>
        <w:jc w:val="both"/>
        <w:rPr>
          <w:rFonts w:asciiTheme="minorHAnsi" w:hAnsiTheme="minorHAnsi" w:cs="Arial"/>
          <w:b/>
          <w:color w:val="000000"/>
          <w:sz w:val="20"/>
          <w:szCs w:val="22"/>
        </w:rPr>
      </w:pPr>
    </w:p>
    <w:p w:rsidR="00180AEC" w:rsidRPr="00FA6CD8" w:rsidRDefault="00180AEC" w:rsidP="00180AEC">
      <w:pPr>
        <w:jc w:val="both"/>
        <w:rPr>
          <w:rFonts w:asciiTheme="minorHAnsi" w:hAnsiTheme="minorHAnsi" w:cs="Arial"/>
          <w:color w:val="000000"/>
          <w:sz w:val="20"/>
          <w:szCs w:val="22"/>
        </w:rPr>
      </w:pPr>
      <w:r w:rsidRPr="00FA6CD8">
        <w:rPr>
          <w:rFonts w:asciiTheme="minorHAnsi" w:hAnsiTheme="minorHAnsi" w:cs="Arial"/>
          <w:color w:val="000000"/>
          <w:sz w:val="20"/>
          <w:szCs w:val="22"/>
        </w:rPr>
        <w:t>Naročnik soglašam s spremembo podizvajalca oziroma z novim podizvajalcem.</w:t>
      </w:r>
    </w:p>
    <w:p w:rsidR="00180AEC" w:rsidRPr="00FA6CD8" w:rsidRDefault="00180AEC" w:rsidP="00180AEC">
      <w:pPr>
        <w:ind w:firstLine="330"/>
        <w:jc w:val="both"/>
        <w:rPr>
          <w:rFonts w:asciiTheme="minorHAnsi" w:hAnsiTheme="minorHAnsi" w:cs="Arial"/>
          <w:color w:val="000000"/>
          <w:sz w:val="20"/>
          <w:szCs w:val="22"/>
        </w:rPr>
      </w:pPr>
    </w:p>
    <w:p w:rsidR="00180AEC" w:rsidRPr="00FA6CD8" w:rsidRDefault="00180AEC" w:rsidP="00180AEC">
      <w:pPr>
        <w:ind w:firstLine="330"/>
        <w:jc w:val="both"/>
        <w:rPr>
          <w:rFonts w:asciiTheme="minorHAnsi" w:hAnsiTheme="minorHAnsi" w:cs="Arial"/>
          <w:color w:val="000000"/>
          <w:sz w:val="20"/>
          <w:szCs w:val="22"/>
        </w:rPr>
      </w:pPr>
    </w:p>
    <w:tbl>
      <w:tblPr>
        <w:tblW w:w="0" w:type="auto"/>
        <w:tblInd w:w="108" w:type="dxa"/>
        <w:tblLayout w:type="fixed"/>
        <w:tblLook w:val="0000" w:firstRow="0" w:lastRow="0" w:firstColumn="0" w:lastColumn="0" w:noHBand="0" w:noVBand="0"/>
      </w:tblPr>
      <w:tblGrid>
        <w:gridCol w:w="4361"/>
        <w:gridCol w:w="4361"/>
      </w:tblGrid>
      <w:tr w:rsidR="00180AEC" w:rsidRPr="00FA6CD8" w:rsidTr="00317D5B">
        <w:trPr>
          <w:cantSplit/>
        </w:trPr>
        <w:tc>
          <w:tcPr>
            <w:tcW w:w="4361" w:type="dxa"/>
          </w:tcPr>
          <w:p w:rsidR="00180AEC" w:rsidRPr="00FA6CD8" w:rsidRDefault="00180AEC" w:rsidP="00317D5B">
            <w:pPr>
              <w:jc w:val="both"/>
              <w:rPr>
                <w:rFonts w:asciiTheme="minorHAnsi" w:hAnsiTheme="minorHAnsi" w:cs="Arial"/>
                <w:bCs/>
                <w:sz w:val="20"/>
                <w:szCs w:val="22"/>
              </w:rPr>
            </w:pPr>
            <w:r w:rsidRPr="00FA6CD8">
              <w:rPr>
                <w:rFonts w:asciiTheme="minorHAnsi" w:hAnsiTheme="minorHAnsi" w:cs="Arial"/>
                <w:bCs/>
                <w:sz w:val="20"/>
                <w:szCs w:val="22"/>
              </w:rPr>
              <w:t>Kraj in datum:</w:t>
            </w:r>
          </w:p>
        </w:tc>
        <w:tc>
          <w:tcPr>
            <w:tcW w:w="4361" w:type="dxa"/>
          </w:tcPr>
          <w:p w:rsidR="00180AEC" w:rsidRPr="00FA6CD8" w:rsidRDefault="00180AEC" w:rsidP="00317D5B">
            <w:pPr>
              <w:jc w:val="both"/>
              <w:rPr>
                <w:rFonts w:asciiTheme="minorHAnsi" w:hAnsiTheme="minorHAnsi" w:cs="Arial"/>
                <w:bCs/>
                <w:sz w:val="20"/>
                <w:szCs w:val="22"/>
              </w:rPr>
            </w:pPr>
            <w:r w:rsidRPr="00FA6CD8">
              <w:rPr>
                <w:rFonts w:asciiTheme="minorHAnsi" w:hAnsiTheme="minorHAnsi" w:cs="Arial"/>
                <w:bCs/>
                <w:sz w:val="20"/>
                <w:szCs w:val="22"/>
              </w:rPr>
              <w:t>Naročnik:</w:t>
            </w:r>
          </w:p>
          <w:p w:rsidR="00180AEC" w:rsidRPr="00FA6CD8" w:rsidRDefault="00180AEC" w:rsidP="00317D5B">
            <w:pPr>
              <w:jc w:val="both"/>
              <w:rPr>
                <w:rFonts w:asciiTheme="minorHAnsi" w:hAnsiTheme="minorHAnsi" w:cs="Arial"/>
                <w:bCs/>
                <w:sz w:val="20"/>
                <w:szCs w:val="22"/>
              </w:rPr>
            </w:pPr>
          </w:p>
        </w:tc>
      </w:tr>
      <w:tr w:rsidR="00180AEC" w:rsidRPr="00FA6CD8" w:rsidTr="00317D5B">
        <w:trPr>
          <w:cantSplit/>
        </w:trPr>
        <w:tc>
          <w:tcPr>
            <w:tcW w:w="4361" w:type="dxa"/>
          </w:tcPr>
          <w:p w:rsidR="00180AEC" w:rsidRPr="00FA6CD8" w:rsidRDefault="00180AEC" w:rsidP="00317D5B">
            <w:pPr>
              <w:jc w:val="both"/>
              <w:rPr>
                <w:rFonts w:asciiTheme="minorHAnsi" w:hAnsiTheme="minorHAnsi" w:cs="Arial"/>
                <w:bCs/>
                <w:sz w:val="20"/>
                <w:szCs w:val="22"/>
              </w:rPr>
            </w:pPr>
          </w:p>
        </w:tc>
        <w:tc>
          <w:tcPr>
            <w:tcW w:w="4361" w:type="dxa"/>
          </w:tcPr>
          <w:p w:rsidR="00180AEC" w:rsidRPr="00FA6CD8" w:rsidRDefault="00180AEC" w:rsidP="00317D5B">
            <w:pPr>
              <w:jc w:val="both"/>
              <w:rPr>
                <w:rFonts w:asciiTheme="minorHAnsi" w:hAnsiTheme="minorHAnsi" w:cs="Arial"/>
                <w:bCs/>
                <w:sz w:val="20"/>
                <w:szCs w:val="22"/>
              </w:rPr>
            </w:pPr>
          </w:p>
          <w:p w:rsidR="00180AEC" w:rsidRPr="00FA6CD8" w:rsidRDefault="00180AEC" w:rsidP="00317D5B">
            <w:pPr>
              <w:jc w:val="both"/>
              <w:rPr>
                <w:rFonts w:asciiTheme="minorHAnsi" w:hAnsiTheme="minorHAnsi" w:cs="Arial"/>
                <w:bCs/>
                <w:sz w:val="20"/>
                <w:szCs w:val="22"/>
              </w:rPr>
            </w:pPr>
            <w:r w:rsidRPr="00FA6CD8">
              <w:rPr>
                <w:rFonts w:asciiTheme="minorHAnsi" w:hAnsiTheme="minorHAnsi" w:cs="Arial"/>
                <w:bCs/>
                <w:sz w:val="20"/>
                <w:szCs w:val="22"/>
              </w:rPr>
              <w:t>Žig in podpis:</w:t>
            </w:r>
          </w:p>
        </w:tc>
      </w:tr>
    </w:tbl>
    <w:p w:rsidR="00180AEC" w:rsidRPr="00FA6CD8" w:rsidRDefault="00180AEC" w:rsidP="00180AEC">
      <w:pPr>
        <w:jc w:val="both"/>
        <w:rPr>
          <w:rFonts w:asciiTheme="minorHAnsi" w:hAnsiTheme="minorHAnsi" w:cs="Arial"/>
          <w:color w:val="000000"/>
          <w:sz w:val="20"/>
          <w:szCs w:val="22"/>
        </w:rPr>
      </w:pPr>
    </w:p>
    <w:p w:rsidR="00180AEC" w:rsidRPr="00FA6CD8" w:rsidRDefault="00180AEC" w:rsidP="00180AEC">
      <w:pPr>
        <w:jc w:val="both"/>
        <w:rPr>
          <w:rFonts w:asciiTheme="minorHAnsi" w:hAnsiTheme="minorHAnsi" w:cs="Arial"/>
          <w:color w:val="000000"/>
          <w:sz w:val="20"/>
          <w:szCs w:val="22"/>
        </w:rPr>
      </w:pPr>
    </w:p>
    <w:p w:rsidR="00180AEC" w:rsidRPr="00FA6CD8" w:rsidRDefault="00180AEC" w:rsidP="00180AEC">
      <w:pPr>
        <w:jc w:val="both"/>
        <w:rPr>
          <w:rFonts w:asciiTheme="minorHAnsi" w:hAnsiTheme="minorHAnsi" w:cs="Arial"/>
          <w:color w:val="000000"/>
          <w:sz w:val="20"/>
          <w:szCs w:val="22"/>
        </w:rPr>
      </w:pPr>
    </w:p>
    <w:p w:rsidR="00180AEC" w:rsidRPr="00FA6CD8" w:rsidRDefault="00180AEC" w:rsidP="00180AEC">
      <w:pPr>
        <w:jc w:val="both"/>
        <w:rPr>
          <w:rFonts w:asciiTheme="minorHAnsi" w:hAnsiTheme="minorHAnsi" w:cs="Arial"/>
          <w:color w:val="000000"/>
          <w:sz w:val="20"/>
          <w:szCs w:val="22"/>
        </w:rPr>
      </w:pPr>
      <w:r w:rsidRPr="00FA6CD8">
        <w:rPr>
          <w:rFonts w:asciiTheme="minorHAnsi" w:hAnsiTheme="minorHAnsi" w:cs="Arial"/>
          <w:color w:val="000000"/>
          <w:sz w:val="20"/>
          <w:szCs w:val="22"/>
        </w:rPr>
        <w:t>Priloge:</w:t>
      </w:r>
    </w:p>
    <w:p w:rsidR="00180AEC" w:rsidRPr="00FA6CD8" w:rsidRDefault="00180AEC" w:rsidP="00180AEC">
      <w:pPr>
        <w:pStyle w:val="Odstavekseznama"/>
        <w:numPr>
          <w:ilvl w:val="0"/>
          <w:numId w:val="8"/>
        </w:numPr>
        <w:jc w:val="both"/>
        <w:rPr>
          <w:rFonts w:asciiTheme="minorHAnsi" w:hAnsiTheme="minorHAnsi" w:cs="Arial"/>
          <w:color w:val="000000"/>
          <w:sz w:val="20"/>
        </w:rPr>
      </w:pPr>
      <w:r w:rsidRPr="00FA6CD8">
        <w:rPr>
          <w:rFonts w:asciiTheme="minorHAnsi" w:hAnsiTheme="minorHAnsi" w:cs="Arial"/>
          <w:color w:val="000000"/>
          <w:sz w:val="20"/>
        </w:rPr>
        <w:t>izpolnjen, podpisan in žigosan ESPD</w:t>
      </w:r>
    </w:p>
    <w:p w:rsidR="00180AEC" w:rsidRPr="00FA6CD8" w:rsidRDefault="00180AEC" w:rsidP="00180AEC">
      <w:pPr>
        <w:pStyle w:val="Odstavekseznama"/>
        <w:numPr>
          <w:ilvl w:val="0"/>
          <w:numId w:val="8"/>
        </w:numPr>
        <w:jc w:val="both"/>
        <w:rPr>
          <w:rFonts w:asciiTheme="minorHAnsi" w:hAnsiTheme="minorHAnsi" w:cs="Arial"/>
          <w:color w:val="000000"/>
          <w:sz w:val="20"/>
        </w:rPr>
      </w:pPr>
      <w:r w:rsidRPr="00FA6CD8">
        <w:rPr>
          <w:rFonts w:asciiTheme="minorHAnsi" w:hAnsiTheme="minorHAnsi" w:cs="Arial"/>
          <w:color w:val="000000"/>
          <w:sz w:val="20"/>
        </w:rPr>
        <w:t>dokazila v zvezi z izpolnjevanjem pogoja (če so potrebna)</w:t>
      </w:r>
    </w:p>
    <w:p w:rsidR="00180AEC" w:rsidRPr="00FA6CD8" w:rsidRDefault="00180AEC" w:rsidP="00180AEC">
      <w:pPr>
        <w:jc w:val="both"/>
        <w:rPr>
          <w:rFonts w:asciiTheme="minorHAnsi" w:hAnsiTheme="minorHAnsi" w:cs="Arial"/>
          <w:color w:val="000000"/>
          <w:sz w:val="20"/>
        </w:rPr>
      </w:pPr>
    </w:p>
    <w:p w:rsidR="00180AEC" w:rsidRDefault="00180AEC" w:rsidP="00180AEC">
      <w:pPr>
        <w:jc w:val="both"/>
        <w:rPr>
          <w:rFonts w:asciiTheme="minorHAnsi" w:hAnsiTheme="minorHAnsi" w:cs="Arial"/>
          <w:color w:val="000000"/>
          <w:sz w:val="21"/>
        </w:rPr>
      </w:pPr>
    </w:p>
    <w:p w:rsidR="00180AEC" w:rsidRDefault="00180AEC" w:rsidP="00180AEC">
      <w:pPr>
        <w:jc w:val="both"/>
        <w:rPr>
          <w:rFonts w:asciiTheme="minorHAnsi" w:hAnsiTheme="minorHAnsi" w:cs="Arial"/>
          <w:color w:val="000000"/>
          <w:sz w:val="21"/>
        </w:rPr>
      </w:pPr>
    </w:p>
    <w:p w:rsidR="00180AEC" w:rsidRDefault="00180AEC" w:rsidP="00180AEC">
      <w:pPr>
        <w:jc w:val="both"/>
        <w:rPr>
          <w:rFonts w:asciiTheme="minorHAnsi" w:hAnsiTheme="minorHAnsi" w:cs="Arial"/>
          <w:color w:val="000000"/>
          <w:sz w:val="21"/>
        </w:rPr>
      </w:pPr>
    </w:p>
    <w:p w:rsidR="00180AEC" w:rsidRDefault="00180AEC" w:rsidP="00180AEC">
      <w:pPr>
        <w:jc w:val="both"/>
        <w:rPr>
          <w:rFonts w:asciiTheme="minorHAnsi" w:hAnsiTheme="minorHAnsi" w:cs="Arial"/>
          <w:color w:val="000000"/>
          <w:sz w:val="21"/>
        </w:rPr>
      </w:pPr>
    </w:p>
    <w:p w:rsidR="00180AEC" w:rsidRPr="007D32BB" w:rsidRDefault="00180AEC" w:rsidP="00180AEC">
      <w:pPr>
        <w:jc w:val="both"/>
        <w:rPr>
          <w:rFonts w:asciiTheme="minorHAnsi" w:hAnsiTheme="minorHAnsi" w:cs="Arial"/>
          <w:color w:val="000000"/>
          <w:sz w:val="21"/>
        </w:rPr>
      </w:pPr>
    </w:p>
    <w:p w:rsidR="00180AEC" w:rsidRPr="007D32BB" w:rsidRDefault="00180AEC" w:rsidP="00180AEC">
      <w:pPr>
        <w:jc w:val="both"/>
        <w:rPr>
          <w:rFonts w:asciiTheme="minorHAnsi" w:hAnsiTheme="minorHAnsi" w:cs="Arial"/>
          <w:b/>
          <w:color w:val="000000"/>
          <w:sz w:val="18"/>
        </w:rPr>
      </w:pPr>
      <w:r w:rsidRPr="007D32BB">
        <w:rPr>
          <w:rFonts w:asciiTheme="minorHAnsi" w:hAnsiTheme="minorHAnsi" w:cs="Arial"/>
          <w:b/>
          <w:color w:val="000000"/>
          <w:sz w:val="18"/>
        </w:rPr>
        <w:t xml:space="preserve">Op.: Izpolnjeno prilogo glavni izvajalec v primeru spremembe podizvajalca v času izvajanja pogodbe predloži naročniku z vsemi zahtevanimi prilogami. Če se naročnik s spremembo podizvajalca strinja, prilogo podpiše in kopijo posreduje glavnemu izvajalcu in novemu podizvajalcu. </w:t>
      </w:r>
    </w:p>
    <w:p w:rsidR="00094B69" w:rsidRDefault="00180AEC" w:rsidP="00180AEC">
      <w:r w:rsidRPr="007D32BB">
        <w:rPr>
          <w:rFonts w:asciiTheme="minorHAnsi" w:hAnsiTheme="minorHAnsi" w:cs="Arial"/>
          <w:b/>
          <w:bCs/>
          <w:sz w:val="18"/>
          <w:szCs w:val="20"/>
        </w:rPr>
        <w:t>Če ponudnik nastop</w:t>
      </w:r>
      <w:bookmarkStart w:id="1" w:name="_GoBack"/>
      <w:bookmarkEnd w:id="1"/>
      <w:r w:rsidRPr="007D32BB">
        <w:rPr>
          <w:rFonts w:asciiTheme="minorHAnsi" w:hAnsiTheme="minorHAnsi" w:cs="Arial"/>
          <w:b/>
          <w:bCs/>
          <w:sz w:val="18"/>
          <w:szCs w:val="20"/>
        </w:rPr>
        <w:t>a z več kot enim podizvajalcem, se ta priloga izpolni za vsakega podizvajalca posebej.</w:t>
      </w:r>
    </w:p>
    <w:sectPr w:rsidR="00094B69" w:rsidSect="00C97121">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AEC" w:rsidRDefault="00180AEC" w:rsidP="00180AEC">
      <w:r>
        <w:separator/>
      </w:r>
    </w:p>
  </w:endnote>
  <w:endnote w:type="continuationSeparator" w:id="0">
    <w:p w:rsidR="00180AEC" w:rsidRDefault="00180AEC" w:rsidP="0018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etaPro-Normal">
    <w:altName w:val="Arial"/>
    <w:panose1 w:val="00000000000000000000"/>
    <w:charset w:val="00"/>
    <w:family w:val="modern"/>
    <w:notTrueType/>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AEC" w:rsidRPr="00F44ED7" w:rsidRDefault="00180AEC" w:rsidP="005868C7">
    <w:pPr>
      <w:pStyle w:val="Noga"/>
      <w:pBdr>
        <w:bottom w:val="single" w:sz="12" w:space="1" w:color="auto"/>
      </w:pBdr>
      <w:jc w:val="right"/>
      <w:rPr>
        <w:rFonts w:asciiTheme="minorHAnsi" w:hAnsiTheme="minorHAnsi" w:cstheme="minorHAnsi"/>
        <w:sz w:val="18"/>
        <w:szCs w:val="18"/>
      </w:rPr>
    </w:pP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sidR="002A3E1F">
      <w:rPr>
        <w:rFonts w:asciiTheme="minorHAnsi" w:hAnsiTheme="minorHAnsi" w:cstheme="minorHAnsi"/>
        <w:noProof/>
        <w:sz w:val="18"/>
        <w:szCs w:val="18"/>
      </w:rPr>
      <w:t>27</w:t>
    </w:r>
    <w:r w:rsidRPr="00F44ED7">
      <w:rPr>
        <w:rFonts w:asciiTheme="minorHAnsi" w:hAnsiTheme="minorHAnsi" w:cstheme="minorHAnsi"/>
        <w:sz w:val="18"/>
        <w:szCs w:val="18"/>
      </w:rPr>
      <w:fldChar w:fldCharType="end"/>
    </w:r>
  </w:p>
  <w:p w:rsidR="00180AEC" w:rsidRPr="002103B1" w:rsidRDefault="00180AEC" w:rsidP="005868C7">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180AEC" w:rsidRPr="00B46B6C" w:rsidRDefault="00180AEC" w:rsidP="005868C7">
    <w:pPr>
      <w:jc w:val="both"/>
      <w:rPr>
        <w:rFonts w:asciiTheme="minorHAnsi" w:hAnsiTheme="minorHAnsi" w:cstheme="minorHAnsi"/>
        <w:i/>
        <w:sz w:val="18"/>
        <w:szCs w:val="18"/>
      </w:rPr>
    </w:pPr>
    <w:r w:rsidRPr="005868C7">
      <w:rPr>
        <w:rFonts w:asciiTheme="minorHAnsi" w:hAnsiTheme="minorHAnsi" w:cstheme="minorHAnsi"/>
        <w:i/>
        <w:sz w:val="18"/>
        <w:szCs w:val="18"/>
      </w:rPr>
      <w:t xml:space="preserve">Dobava in montaža upora in dušilke ter </w:t>
    </w:r>
    <w:proofErr w:type="spellStart"/>
    <w:r w:rsidRPr="005868C7">
      <w:rPr>
        <w:rFonts w:asciiTheme="minorHAnsi" w:hAnsiTheme="minorHAnsi" w:cstheme="minorHAnsi"/>
        <w:i/>
        <w:sz w:val="18"/>
        <w:szCs w:val="18"/>
      </w:rPr>
      <w:t>elektromontažna</w:t>
    </w:r>
    <w:proofErr w:type="spellEnd"/>
    <w:r w:rsidRPr="005868C7">
      <w:rPr>
        <w:rFonts w:asciiTheme="minorHAnsi" w:hAnsiTheme="minorHAnsi" w:cstheme="minorHAnsi"/>
        <w:i/>
        <w:sz w:val="18"/>
        <w:szCs w:val="18"/>
      </w:rPr>
      <w:t xml:space="preserve"> dela za vgradnjo energetskega transformatorja v RTP Zlato polje in RTP Bohinj</w:t>
    </w:r>
    <w:r>
      <w:rPr>
        <w:rFonts w:asciiTheme="minorHAnsi" w:hAnsiTheme="minorHAnsi" w:cstheme="minorHAnsi"/>
        <w:i/>
        <w:sz w:val="18"/>
        <w:szCs w:val="18"/>
      </w:rPr>
      <w:t>, NMV18-021</w:t>
    </w:r>
  </w:p>
  <w:p w:rsidR="00180AEC" w:rsidRDefault="00180AE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AEC" w:rsidRPr="00F44ED7" w:rsidRDefault="00180AEC" w:rsidP="00180AEC">
    <w:pPr>
      <w:pStyle w:val="Noga"/>
      <w:pBdr>
        <w:bottom w:val="single" w:sz="12" w:space="1" w:color="auto"/>
      </w:pBdr>
      <w:jc w:val="right"/>
      <w:rPr>
        <w:rFonts w:asciiTheme="minorHAnsi" w:hAnsiTheme="minorHAnsi" w:cstheme="minorHAnsi"/>
        <w:sz w:val="18"/>
        <w:szCs w:val="18"/>
      </w:rPr>
    </w:pP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sidR="002A3E1F">
      <w:rPr>
        <w:rFonts w:asciiTheme="minorHAnsi" w:hAnsiTheme="minorHAnsi" w:cstheme="minorHAnsi"/>
        <w:noProof/>
        <w:sz w:val="18"/>
        <w:szCs w:val="18"/>
      </w:rPr>
      <w:t>25</w:t>
    </w:r>
    <w:r w:rsidRPr="00F44ED7">
      <w:rPr>
        <w:rFonts w:asciiTheme="minorHAnsi" w:hAnsiTheme="minorHAnsi" w:cstheme="minorHAnsi"/>
        <w:sz w:val="18"/>
        <w:szCs w:val="18"/>
      </w:rPr>
      <w:fldChar w:fldCharType="end"/>
    </w:r>
  </w:p>
  <w:p w:rsidR="00180AEC" w:rsidRPr="002103B1" w:rsidRDefault="00180AEC" w:rsidP="00180AEC">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180AEC" w:rsidRPr="00B46B6C" w:rsidRDefault="00180AEC" w:rsidP="00180AEC">
    <w:pPr>
      <w:jc w:val="both"/>
      <w:rPr>
        <w:rFonts w:asciiTheme="minorHAnsi" w:hAnsiTheme="minorHAnsi" w:cstheme="minorHAnsi"/>
        <w:i/>
        <w:sz w:val="18"/>
        <w:szCs w:val="18"/>
      </w:rPr>
    </w:pPr>
    <w:r w:rsidRPr="005868C7">
      <w:rPr>
        <w:rFonts w:asciiTheme="minorHAnsi" w:hAnsiTheme="minorHAnsi" w:cstheme="minorHAnsi"/>
        <w:i/>
        <w:sz w:val="18"/>
        <w:szCs w:val="18"/>
      </w:rPr>
      <w:t xml:space="preserve">Dobava in montaža upora in dušilke ter </w:t>
    </w:r>
    <w:proofErr w:type="spellStart"/>
    <w:r w:rsidRPr="005868C7">
      <w:rPr>
        <w:rFonts w:asciiTheme="minorHAnsi" w:hAnsiTheme="minorHAnsi" w:cstheme="minorHAnsi"/>
        <w:i/>
        <w:sz w:val="18"/>
        <w:szCs w:val="18"/>
      </w:rPr>
      <w:t>elektromontažna</w:t>
    </w:r>
    <w:proofErr w:type="spellEnd"/>
    <w:r w:rsidRPr="005868C7">
      <w:rPr>
        <w:rFonts w:asciiTheme="minorHAnsi" w:hAnsiTheme="minorHAnsi" w:cstheme="minorHAnsi"/>
        <w:i/>
        <w:sz w:val="18"/>
        <w:szCs w:val="18"/>
      </w:rPr>
      <w:t xml:space="preserve"> dela za vgradnjo energetskega transformatorja v RTP Zlato polje in RTP Bohinj</w:t>
    </w:r>
    <w:r>
      <w:rPr>
        <w:rFonts w:asciiTheme="minorHAnsi" w:hAnsiTheme="minorHAnsi" w:cstheme="minorHAnsi"/>
        <w:i/>
        <w:sz w:val="18"/>
        <w:szCs w:val="18"/>
      </w:rPr>
      <w:t>, NMV18-021</w:t>
    </w:r>
  </w:p>
  <w:p w:rsidR="00180AEC" w:rsidRDefault="00180AE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AEC" w:rsidRPr="002A3E1F" w:rsidRDefault="00180AEC" w:rsidP="00180AEC">
    <w:pPr>
      <w:pStyle w:val="Noga"/>
      <w:pBdr>
        <w:bottom w:val="single" w:sz="12" w:space="1" w:color="auto"/>
      </w:pBdr>
      <w:jc w:val="right"/>
      <w:rPr>
        <w:rFonts w:asciiTheme="minorHAnsi" w:hAnsiTheme="minorHAnsi" w:cstheme="minorHAnsi"/>
        <w:sz w:val="18"/>
        <w:szCs w:val="18"/>
      </w:rPr>
    </w:pPr>
    <w:r w:rsidRPr="002A3E1F">
      <w:rPr>
        <w:rFonts w:asciiTheme="minorHAnsi" w:hAnsiTheme="minorHAnsi" w:cstheme="minorHAnsi"/>
        <w:sz w:val="18"/>
        <w:szCs w:val="18"/>
      </w:rPr>
      <w:fldChar w:fldCharType="begin"/>
    </w:r>
    <w:r w:rsidRPr="002A3E1F">
      <w:rPr>
        <w:rFonts w:asciiTheme="minorHAnsi" w:hAnsiTheme="minorHAnsi" w:cstheme="minorHAnsi"/>
        <w:sz w:val="18"/>
        <w:szCs w:val="18"/>
      </w:rPr>
      <w:instrText>PAGE   \* MERGEFORMAT</w:instrText>
    </w:r>
    <w:r w:rsidRPr="002A3E1F">
      <w:rPr>
        <w:rFonts w:asciiTheme="minorHAnsi" w:hAnsiTheme="minorHAnsi" w:cstheme="minorHAnsi"/>
        <w:sz w:val="18"/>
        <w:szCs w:val="18"/>
      </w:rPr>
      <w:fldChar w:fldCharType="separate"/>
    </w:r>
    <w:r w:rsidR="002A3E1F">
      <w:rPr>
        <w:rFonts w:asciiTheme="minorHAnsi" w:hAnsiTheme="minorHAnsi" w:cstheme="minorHAnsi"/>
        <w:noProof/>
        <w:sz w:val="18"/>
        <w:szCs w:val="18"/>
      </w:rPr>
      <w:t>39</w:t>
    </w:r>
    <w:r w:rsidRPr="002A3E1F">
      <w:rPr>
        <w:rFonts w:asciiTheme="minorHAnsi" w:hAnsiTheme="minorHAnsi" w:cstheme="minorHAnsi"/>
        <w:sz w:val="18"/>
        <w:szCs w:val="18"/>
      </w:rPr>
      <w:fldChar w:fldCharType="end"/>
    </w:r>
  </w:p>
  <w:p w:rsidR="00180AEC" w:rsidRPr="002103B1" w:rsidRDefault="00180AEC" w:rsidP="00180AEC">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180AEC" w:rsidRPr="00B46B6C" w:rsidRDefault="00180AEC" w:rsidP="00180AEC">
    <w:pPr>
      <w:jc w:val="both"/>
      <w:rPr>
        <w:rFonts w:asciiTheme="minorHAnsi" w:hAnsiTheme="minorHAnsi" w:cstheme="minorHAnsi"/>
        <w:i/>
        <w:sz w:val="18"/>
        <w:szCs w:val="18"/>
      </w:rPr>
    </w:pPr>
    <w:r w:rsidRPr="005868C7">
      <w:rPr>
        <w:rFonts w:asciiTheme="minorHAnsi" w:hAnsiTheme="minorHAnsi" w:cstheme="minorHAnsi"/>
        <w:i/>
        <w:sz w:val="18"/>
        <w:szCs w:val="18"/>
      </w:rPr>
      <w:t xml:space="preserve">Dobava in montaža upora in dušilke ter </w:t>
    </w:r>
    <w:proofErr w:type="spellStart"/>
    <w:r w:rsidRPr="005868C7">
      <w:rPr>
        <w:rFonts w:asciiTheme="minorHAnsi" w:hAnsiTheme="minorHAnsi" w:cstheme="minorHAnsi"/>
        <w:i/>
        <w:sz w:val="18"/>
        <w:szCs w:val="18"/>
      </w:rPr>
      <w:t>elektromontažna</w:t>
    </w:r>
    <w:proofErr w:type="spellEnd"/>
    <w:r w:rsidRPr="005868C7">
      <w:rPr>
        <w:rFonts w:asciiTheme="minorHAnsi" w:hAnsiTheme="minorHAnsi" w:cstheme="minorHAnsi"/>
        <w:i/>
        <w:sz w:val="18"/>
        <w:szCs w:val="18"/>
      </w:rPr>
      <w:t xml:space="preserve"> dela za vgradnjo energetskega transformatorja v RTP Zlato polje in RTP Bohinj</w:t>
    </w:r>
    <w:r>
      <w:rPr>
        <w:rFonts w:asciiTheme="minorHAnsi" w:hAnsiTheme="minorHAnsi" w:cstheme="minorHAnsi"/>
        <w:i/>
        <w:sz w:val="18"/>
        <w:szCs w:val="18"/>
      </w:rPr>
      <w:t>, NMV18-021</w:t>
    </w:r>
  </w:p>
  <w:p w:rsidR="00180AEC" w:rsidRDefault="00180A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AEC" w:rsidRDefault="00180AEC" w:rsidP="00180AEC">
      <w:r>
        <w:separator/>
      </w:r>
    </w:p>
  </w:footnote>
  <w:footnote w:type="continuationSeparator" w:id="0">
    <w:p w:rsidR="00180AEC" w:rsidRDefault="00180AEC" w:rsidP="00180AEC">
      <w:r>
        <w:continuationSeparator/>
      </w:r>
    </w:p>
  </w:footnote>
  <w:footnote w:id="1">
    <w:p w:rsidR="00180AEC" w:rsidRPr="009538DA" w:rsidRDefault="00180AEC" w:rsidP="00180AEC">
      <w:pPr>
        <w:ind w:firstLine="708"/>
        <w:jc w:val="both"/>
        <w:rPr>
          <w:rFonts w:asciiTheme="minorHAnsi" w:hAnsiTheme="minorHAnsi" w:cstheme="minorHAnsi"/>
          <w:color w:val="000000"/>
          <w:sz w:val="20"/>
          <w:szCs w:val="20"/>
        </w:rPr>
      </w:pPr>
      <w:r w:rsidRPr="009538DA">
        <w:rPr>
          <w:rStyle w:val="Sprotnaopomba-sklic"/>
          <w:rFonts w:asciiTheme="minorHAnsi" w:hAnsiTheme="minorHAnsi" w:cstheme="minorHAnsi"/>
          <w:sz w:val="20"/>
          <w:szCs w:val="20"/>
        </w:rPr>
        <w:footnoteRef/>
      </w:r>
      <w:r w:rsidRPr="009538DA">
        <w:rPr>
          <w:rFonts w:asciiTheme="minorHAnsi" w:hAnsiTheme="minorHAnsi" w:cstheme="minorHAnsi"/>
          <w:sz w:val="20"/>
          <w:szCs w:val="20"/>
        </w:rPr>
        <w:t xml:space="preserve"> </w:t>
      </w:r>
      <w:bookmarkStart w:id="0" w:name="_Hlk511714790"/>
      <w:r w:rsidRPr="009538DA">
        <w:rPr>
          <w:rFonts w:asciiTheme="minorHAnsi" w:hAnsiTheme="minorHAnsi" w:cstheme="minorHAnsi"/>
          <w:color w:val="000000"/>
          <w:sz w:val="20"/>
          <w:szCs w:val="20"/>
        </w:rPr>
        <w:t>S podpisom naročnika na tej prilogi (v primerih iz točk 2 in 3) se šteje, da naročnik soglaša z novim podizvajalcem. Podpisana »Priloga – podizvajalec« s strani obeh pogodbenih strank (in podizvajalca) se šteje za aneks k tej pogodbi.</w:t>
      </w:r>
      <w:bookmarkEnd w:id="0"/>
    </w:p>
    <w:p w:rsidR="00180AEC" w:rsidRPr="00536EEB" w:rsidRDefault="00180AEC" w:rsidP="00180AEC">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7C38"/>
    <w:multiLevelType w:val="hybridMultilevel"/>
    <w:tmpl w:val="953832E2"/>
    <w:lvl w:ilvl="0" w:tplc="FFFFFFFF">
      <w:start w:val="26"/>
      <w:numFmt w:val="bullet"/>
      <w:lvlText w:val="-"/>
      <w:lvlJc w:val="left"/>
      <w:pPr>
        <w:ind w:left="900" w:hanging="360"/>
      </w:pPr>
      <w:rPr>
        <w:rFonts w:ascii="Times New Roman" w:eastAsia="Times New Roman" w:hAnsi="Times New Roman" w:hint="default"/>
      </w:rPr>
    </w:lvl>
    <w:lvl w:ilvl="1" w:tplc="04240003">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2" w15:restartNumberingAfterBreak="0">
    <w:nsid w:val="1E1842A6"/>
    <w:multiLevelType w:val="hybridMultilevel"/>
    <w:tmpl w:val="4524FA6A"/>
    <w:lvl w:ilvl="0" w:tplc="769C9878">
      <w:start w:val="1"/>
      <w:numFmt w:val="decimal"/>
      <w:lvlText w:val="%1."/>
      <w:lvlJc w:val="left"/>
      <w:pPr>
        <w:ind w:left="720" w:hanging="360"/>
      </w:pPr>
      <w:rPr>
        <w:rFonts w:ascii="Arial" w:hAnsi="Arial" w:cs="Arial" w:hint="default"/>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1ECC22A2"/>
    <w:multiLevelType w:val="multilevel"/>
    <w:tmpl w:val="8EC45F62"/>
    <w:lvl w:ilvl="0">
      <w:start w:val="15"/>
      <w:numFmt w:val="bullet"/>
      <w:lvlText w:val="-"/>
      <w:lvlJc w:val="left"/>
      <w:pPr>
        <w:tabs>
          <w:tab w:val="num" w:pos="360"/>
        </w:tabs>
        <w:ind w:left="360" w:hanging="360"/>
      </w:pPr>
      <w:rPr>
        <w:rFonts w:ascii="MetaPro-Normal" w:eastAsia="Times New Roman" w:hAnsi="MetaPro-Normal" w:hint="default"/>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15:restartNumberingAfterBreak="0">
    <w:nsid w:val="4C482820"/>
    <w:multiLevelType w:val="hybridMultilevel"/>
    <w:tmpl w:val="EF542542"/>
    <w:lvl w:ilvl="0" w:tplc="7C8CAB66">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6" w15:restartNumberingAfterBreak="0">
    <w:nsid w:val="4C6E6D48"/>
    <w:multiLevelType w:val="multilevel"/>
    <w:tmpl w:val="A2007518"/>
    <w:lvl w:ilvl="0">
      <w:start w:val="17"/>
      <w:numFmt w:val="bullet"/>
      <w:lvlText w:val="-"/>
      <w:lvlJc w:val="left"/>
      <w:pPr>
        <w:tabs>
          <w:tab w:val="num" w:pos="360"/>
        </w:tabs>
        <w:ind w:left="360" w:hanging="360"/>
      </w:pPr>
      <w:rPr>
        <w:rFonts w:ascii="MetaPro-Normal" w:eastAsia="Times New Roman" w:hAnsi="MetaPro-Normal" w:hint="default"/>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7" w15:restartNumberingAfterBreak="0">
    <w:nsid w:val="522B782B"/>
    <w:multiLevelType w:val="hybridMultilevel"/>
    <w:tmpl w:val="CF66F078"/>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8E17D06"/>
    <w:multiLevelType w:val="hybridMultilevel"/>
    <w:tmpl w:val="D720767E"/>
    <w:lvl w:ilvl="0" w:tplc="75A6FF76">
      <w:start w:val="39"/>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A60CBB"/>
    <w:multiLevelType w:val="hybridMultilevel"/>
    <w:tmpl w:val="A72E2B68"/>
    <w:lvl w:ilvl="0" w:tplc="30C67360">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11"/>
  </w:num>
  <w:num w:numId="2">
    <w:abstractNumId w:val="2"/>
  </w:num>
  <w:num w:numId="3">
    <w:abstractNumId w:val="4"/>
  </w:num>
  <w:num w:numId="4">
    <w:abstractNumId w:val="10"/>
  </w:num>
  <w:num w:numId="5">
    <w:abstractNumId w:val="3"/>
  </w:num>
  <w:num w:numId="6">
    <w:abstractNumId w:val="0"/>
  </w:num>
  <w:num w:numId="7">
    <w:abstractNumId w:val="9"/>
  </w:num>
  <w:num w:numId="8">
    <w:abstractNumId w:val="1"/>
  </w:num>
  <w:num w:numId="9">
    <w:abstractNumId w:val="7"/>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EC"/>
    <w:rsid w:val="00094B69"/>
    <w:rsid w:val="00180AEC"/>
    <w:rsid w:val="00262835"/>
    <w:rsid w:val="002A3E1F"/>
    <w:rsid w:val="0037354A"/>
    <w:rsid w:val="00787DE8"/>
    <w:rsid w:val="00C971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14F5"/>
  <w15:chartTrackingRefBased/>
  <w15:docId w15:val="{DDED1495-4FB2-414A-BA5C-1BD2C8E2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80AE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180AEC"/>
    <w:pPr>
      <w:tabs>
        <w:tab w:val="center" w:pos="4536"/>
        <w:tab w:val="right" w:pos="9072"/>
      </w:tabs>
    </w:pPr>
  </w:style>
  <w:style w:type="character" w:customStyle="1" w:styleId="GlavaZnak">
    <w:name w:val="Glava Znak"/>
    <w:basedOn w:val="Privzetapisavaodstavka"/>
    <w:link w:val="Glava"/>
    <w:rsid w:val="00180AEC"/>
  </w:style>
  <w:style w:type="paragraph" w:styleId="Noga">
    <w:name w:val="footer"/>
    <w:basedOn w:val="Navaden"/>
    <w:link w:val="NogaZnak"/>
    <w:unhideWhenUsed/>
    <w:rsid w:val="00180AEC"/>
    <w:pPr>
      <w:tabs>
        <w:tab w:val="center" w:pos="4536"/>
        <w:tab w:val="right" w:pos="9072"/>
      </w:tabs>
    </w:pPr>
  </w:style>
  <w:style w:type="character" w:customStyle="1" w:styleId="NogaZnak">
    <w:name w:val="Noga Znak"/>
    <w:basedOn w:val="Privzetapisavaodstavka"/>
    <w:link w:val="Noga"/>
    <w:rsid w:val="00180AEC"/>
  </w:style>
  <w:style w:type="paragraph" w:styleId="Odstavekseznama">
    <w:name w:val="List Paragraph"/>
    <w:aliases w:val="Literatura - znanstveno"/>
    <w:basedOn w:val="Navaden"/>
    <w:link w:val="OdstavekseznamaZnak"/>
    <w:uiPriority w:val="34"/>
    <w:qFormat/>
    <w:rsid w:val="00180AEC"/>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
    <w:link w:val="Odstavekseznama"/>
    <w:uiPriority w:val="34"/>
    <w:locked/>
    <w:rsid w:val="00180AEC"/>
    <w:rPr>
      <w:rFonts w:ascii="Calibri" w:eastAsia="Calibri" w:hAnsi="Calibri" w:cs="Times New Roman"/>
    </w:rPr>
  </w:style>
  <w:style w:type="paragraph" w:styleId="Telobesedila2">
    <w:name w:val="Body Text 2"/>
    <w:basedOn w:val="Navaden"/>
    <w:link w:val="Telobesedila2Znak"/>
    <w:rsid w:val="00180AEC"/>
    <w:pPr>
      <w:jc w:val="both"/>
    </w:pPr>
    <w:rPr>
      <w:rFonts w:ascii="Arial" w:hAnsi="Arial"/>
      <w:b/>
      <w:sz w:val="20"/>
      <w:szCs w:val="20"/>
      <w:lang w:val="x-none"/>
    </w:rPr>
  </w:style>
  <w:style w:type="character" w:customStyle="1" w:styleId="Telobesedila2Znak">
    <w:name w:val="Telo besedila 2 Znak"/>
    <w:basedOn w:val="Privzetapisavaodstavka"/>
    <w:link w:val="Telobesedila2"/>
    <w:rsid w:val="00180AEC"/>
    <w:rPr>
      <w:rFonts w:ascii="Arial" w:eastAsia="Times New Roman" w:hAnsi="Arial" w:cs="Times New Roman"/>
      <w:b/>
      <w:sz w:val="20"/>
      <w:szCs w:val="20"/>
      <w:lang w:val="x-none" w:eastAsia="sl-SI"/>
    </w:rPr>
  </w:style>
  <w:style w:type="paragraph" w:styleId="Telobesedila">
    <w:name w:val="Body Text"/>
    <w:basedOn w:val="Navaden"/>
    <w:link w:val="TelobesedilaZnak"/>
    <w:rsid w:val="00180AEC"/>
    <w:pPr>
      <w:jc w:val="both"/>
    </w:pPr>
    <w:rPr>
      <w:rFonts w:ascii="Arial" w:hAnsi="Arial"/>
      <w:sz w:val="20"/>
      <w:szCs w:val="20"/>
      <w:lang w:val="x-none"/>
    </w:rPr>
  </w:style>
  <w:style w:type="character" w:customStyle="1" w:styleId="TelobesedilaZnak">
    <w:name w:val="Telo besedila Znak"/>
    <w:basedOn w:val="Privzetapisavaodstavka"/>
    <w:link w:val="Telobesedila"/>
    <w:rsid w:val="00180AEC"/>
    <w:rPr>
      <w:rFonts w:ascii="Arial" w:eastAsia="Times New Roman" w:hAnsi="Arial" w:cs="Times New Roman"/>
      <w:sz w:val="20"/>
      <w:szCs w:val="20"/>
      <w:lang w:val="x-none" w:eastAsia="sl-SI"/>
    </w:rPr>
  </w:style>
  <w:style w:type="paragraph" w:styleId="Sprotnaopomba-besedilo">
    <w:name w:val="footnote text"/>
    <w:basedOn w:val="Navaden"/>
    <w:link w:val="Sprotnaopomba-besediloZnak"/>
    <w:rsid w:val="00180AEC"/>
    <w:rPr>
      <w:sz w:val="20"/>
      <w:szCs w:val="20"/>
      <w:lang w:val="x-none"/>
    </w:rPr>
  </w:style>
  <w:style w:type="character" w:customStyle="1" w:styleId="Sprotnaopomba-besediloZnak">
    <w:name w:val="Sprotna opomba - besedilo Znak"/>
    <w:basedOn w:val="Privzetapisavaodstavka"/>
    <w:link w:val="Sprotnaopomba-besedilo"/>
    <w:rsid w:val="00180AEC"/>
    <w:rPr>
      <w:rFonts w:ascii="Times New Roman" w:eastAsia="Times New Roman" w:hAnsi="Times New Roman" w:cs="Times New Roman"/>
      <w:sz w:val="20"/>
      <w:szCs w:val="20"/>
      <w:lang w:val="x-none" w:eastAsia="sl-SI"/>
    </w:rPr>
  </w:style>
  <w:style w:type="paragraph" w:styleId="Telobesedila-zamik">
    <w:name w:val="Body Text Indent"/>
    <w:basedOn w:val="Navaden"/>
    <w:link w:val="Telobesedila-zamikZnak"/>
    <w:rsid w:val="00180AEC"/>
    <w:pPr>
      <w:ind w:left="360" w:hanging="360"/>
    </w:pPr>
    <w:rPr>
      <w:lang w:val="x-none"/>
    </w:rPr>
  </w:style>
  <w:style w:type="character" w:customStyle="1" w:styleId="Telobesedila-zamikZnak">
    <w:name w:val="Telo besedila - zamik Znak"/>
    <w:basedOn w:val="Privzetapisavaodstavka"/>
    <w:link w:val="Telobesedila-zamik"/>
    <w:rsid w:val="00180AEC"/>
    <w:rPr>
      <w:rFonts w:ascii="Times New Roman" w:eastAsia="Times New Roman" w:hAnsi="Times New Roman" w:cs="Times New Roman"/>
      <w:sz w:val="24"/>
      <w:szCs w:val="24"/>
      <w:lang w:val="x-none" w:eastAsia="sl-SI"/>
    </w:rPr>
  </w:style>
  <w:style w:type="character" w:styleId="Sprotnaopomba-sklic">
    <w:name w:val="footnote reference"/>
    <w:rsid w:val="00180AEC"/>
    <w:rPr>
      <w:vertAlign w:val="superscript"/>
    </w:rPr>
  </w:style>
  <w:style w:type="paragraph" w:styleId="Brezrazmikov">
    <w:name w:val="No Spacing"/>
    <w:uiPriority w:val="1"/>
    <w:qFormat/>
    <w:rsid w:val="00180AEC"/>
    <w:pPr>
      <w:spacing w:after="0" w:line="240" w:lineRule="auto"/>
    </w:pPr>
    <w:rPr>
      <w:rFonts w:ascii="Calibri" w:eastAsia="Calibri" w:hAnsi="Calibri" w:cs="Times New Roman"/>
    </w:rPr>
  </w:style>
  <w:style w:type="paragraph" w:customStyle="1" w:styleId="EGGlava">
    <w:name w:val="EG Glava"/>
    <w:basedOn w:val="Navaden"/>
    <w:link w:val="EGGlavaZnak"/>
    <w:qFormat/>
    <w:rsid w:val="00180AEC"/>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180AEC"/>
    <w:rPr>
      <w:rFonts w:eastAsia="Times New Roman" w:cs="Arial"/>
      <w:bCs/>
      <w:iCs/>
      <w:noProof/>
      <w:color w:val="808080"/>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4120</Words>
  <Characters>23489</Characters>
  <Application>Microsoft Office Word</Application>
  <DocSecurity>0</DocSecurity>
  <Lines>195</Lines>
  <Paragraphs>55</Paragraphs>
  <ScaleCrop>false</ScaleCrop>
  <Company/>
  <LinksUpToDate>false</LinksUpToDate>
  <CharactersWithSpaces>27554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2</cp:revision>
  <dcterms:created xsi:type="dcterms:W3CDTF">2018-07-10T07:38:00Z</dcterms:created>
  <dcterms:modified xsi:type="dcterms:W3CDTF">2018-07-10T07:42:00Z</dcterms:modified>
</cp:coreProperties>
</file>