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DE" w:rsidRPr="007A43AF" w:rsidRDefault="009501DE" w:rsidP="009501DE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13129621"/>
      <w:bookmarkStart w:id="4" w:name="_Toc13824181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r w:rsidRPr="00534521">
        <w:rPr>
          <w:rFonts w:asciiTheme="minorHAnsi" w:hAnsiTheme="minorHAnsi" w:cstheme="minorHAnsi"/>
          <w:bCs w:val="0"/>
          <w:sz w:val="28"/>
          <w:szCs w:val="28"/>
          <w:lang w:val="sl-SI"/>
        </w:rPr>
        <w:t>T</w:t>
      </w:r>
      <w:bookmarkEnd w:id="0"/>
      <w:bookmarkEnd w:id="1"/>
      <w:r w:rsidRPr="00534521">
        <w:rPr>
          <w:rFonts w:asciiTheme="minorHAnsi" w:hAnsiTheme="minorHAnsi" w:cstheme="minorHAnsi"/>
          <w:bCs w:val="0"/>
          <w:sz w:val="28"/>
          <w:szCs w:val="28"/>
          <w:lang w:val="sl-SI"/>
        </w:rPr>
        <w:t>EHNIČNE SPECIFIKACIJ</w:t>
      </w:r>
      <w:bookmarkEnd w:id="2"/>
      <w:bookmarkEnd w:id="3"/>
      <w:bookmarkEnd w:id="4"/>
      <w:r w:rsidRPr="00534521">
        <w:rPr>
          <w:rFonts w:asciiTheme="minorHAnsi" w:hAnsiTheme="minorHAnsi" w:cstheme="minorHAnsi"/>
          <w:bCs w:val="0"/>
          <w:sz w:val="28"/>
          <w:szCs w:val="28"/>
          <w:lang w:val="sl-SI"/>
        </w:rPr>
        <w:t>E</w:t>
      </w:r>
    </w:p>
    <w:p w:rsidR="009501DE" w:rsidRPr="00C33282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keepLines/>
        <w:ind w:firstLine="708"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Ponudnik mora v stolpec "Ponu</w:t>
      </w:r>
      <w:r>
        <w:rPr>
          <w:rFonts w:asciiTheme="minorHAnsi" w:hAnsiTheme="minorHAnsi"/>
          <w:sz w:val="21"/>
          <w:szCs w:val="21"/>
        </w:rPr>
        <w:t>dbena vrednost</w:t>
      </w:r>
      <w:r w:rsidRPr="00DC674F">
        <w:rPr>
          <w:rFonts w:asciiTheme="minorHAnsi" w:hAnsiTheme="minorHAnsi"/>
          <w:sz w:val="21"/>
          <w:szCs w:val="21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1"/>
          <w:szCs w:val="21"/>
        </w:rPr>
        <w:t>a minimalna vrednost</w:t>
      </w:r>
      <w:r w:rsidRPr="00DC674F">
        <w:rPr>
          <w:rFonts w:asciiTheme="minorHAnsi" w:hAnsiTheme="minorHAnsi"/>
          <w:sz w:val="21"/>
          <w:szCs w:val="21"/>
        </w:rPr>
        <w:t xml:space="preserve">". </w:t>
      </w:r>
    </w:p>
    <w:p w:rsidR="009501DE" w:rsidRDefault="009501DE" w:rsidP="009501DE">
      <w:pPr>
        <w:keepLines/>
        <w:ind w:firstLine="708"/>
        <w:jc w:val="both"/>
        <w:rPr>
          <w:rFonts w:asciiTheme="minorHAnsi" w:hAnsiTheme="minorHAnsi"/>
          <w:sz w:val="21"/>
          <w:szCs w:val="21"/>
        </w:rPr>
      </w:pPr>
      <w:r w:rsidRPr="00BC4448">
        <w:rPr>
          <w:rFonts w:asciiTheme="minorHAnsi" w:hAnsiTheme="minorHAnsi"/>
          <w:sz w:val="21"/>
          <w:szCs w:val="21"/>
        </w:rPr>
        <w:t>Ponudnik lahko v primerih, ko je zahtevana vrednost »od – do«, ponudi tudi boljše vrednosti od navedenih v tabeli. Če je pri posamezni postavki znak «/«, to pomeni, da se ta funkcija ne zahteva, lahko pa jo ponudnik ponudi.</w:t>
      </w:r>
    </w:p>
    <w:p w:rsidR="009501DE" w:rsidRPr="00DC674F" w:rsidRDefault="009501DE" w:rsidP="009501DE">
      <w:pPr>
        <w:keepLines/>
        <w:ind w:firstLine="708"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Če vsi podatki ne bodo vpisani, bo naročnik tako ponudbo označil za nedopustno.</w:t>
      </w:r>
    </w:p>
    <w:p w:rsidR="009501DE" w:rsidRPr="00DC674F" w:rsidRDefault="009501DE" w:rsidP="009501DE">
      <w:pPr>
        <w:rPr>
          <w:rFonts w:asciiTheme="minorHAnsi" w:hAnsiTheme="minorHAnsi" w:cs="Arial"/>
          <w:sz w:val="21"/>
          <w:szCs w:val="21"/>
        </w:rPr>
      </w:pPr>
    </w:p>
    <w:p w:rsidR="009501DE" w:rsidRPr="00DC674F" w:rsidRDefault="009501DE" w:rsidP="009501DE">
      <w:pPr>
        <w:suppressAutoHyphens/>
        <w:rPr>
          <w:rFonts w:ascii="Calibri" w:hAnsi="Calibri"/>
          <w:bCs/>
          <w:sz w:val="21"/>
          <w:szCs w:val="21"/>
          <w:lang w:val="en-GB" w:eastAsia="en-US"/>
        </w:rPr>
      </w:pPr>
    </w:p>
    <w:p w:rsidR="009501DE" w:rsidRPr="00DC674F" w:rsidRDefault="009501DE" w:rsidP="009501DE">
      <w:pPr>
        <w:suppressAutoHyphens/>
        <w:rPr>
          <w:rFonts w:ascii="Calibri" w:hAnsi="Calibri"/>
          <w:b/>
          <w:bCs/>
          <w:sz w:val="21"/>
          <w:szCs w:val="21"/>
          <w:lang w:eastAsia="en-US"/>
        </w:rPr>
      </w:pPr>
      <w:r w:rsidRPr="00DC674F">
        <w:rPr>
          <w:rFonts w:ascii="Calibri" w:hAnsi="Calibri"/>
          <w:b/>
          <w:bCs/>
          <w:sz w:val="21"/>
          <w:szCs w:val="21"/>
          <w:lang w:eastAsia="en-US"/>
        </w:rPr>
        <w:t>Vrsta, lastnosti, kakovost in zgled predmeta javnega naročila/ponudbe:</w:t>
      </w:r>
    </w:p>
    <w:p w:rsidR="009501DE" w:rsidRPr="00863445" w:rsidRDefault="009501DE" w:rsidP="009501DE">
      <w:pPr>
        <w:pStyle w:val="Naslov10"/>
        <w:rPr>
          <w:rFonts w:asciiTheme="minorHAnsi" w:hAnsiTheme="minorHAnsi"/>
          <w:sz w:val="22"/>
          <w:szCs w:val="22"/>
          <w:u w:val="single"/>
        </w:rPr>
      </w:pPr>
      <w:bookmarkStart w:id="5" w:name="_Toc24538474"/>
      <w:r w:rsidRPr="00863445">
        <w:rPr>
          <w:rFonts w:asciiTheme="minorHAnsi" w:hAnsiTheme="minorHAnsi" w:cstheme="minorHAnsi"/>
          <w:sz w:val="22"/>
          <w:szCs w:val="22"/>
          <w:u w:val="single"/>
        </w:rPr>
        <w:t xml:space="preserve">1. </w:t>
      </w:r>
      <w:bookmarkStart w:id="6" w:name="_Toc25568699"/>
      <w:bookmarkEnd w:id="5"/>
      <w:r w:rsidRPr="00863445">
        <w:rPr>
          <w:rFonts w:asciiTheme="minorHAnsi" w:hAnsiTheme="minorHAnsi"/>
          <w:sz w:val="22"/>
          <w:szCs w:val="22"/>
          <w:u w:val="single"/>
        </w:rPr>
        <w:t>Primarna oprema 20 kV stikališča</w:t>
      </w:r>
      <w:bookmarkEnd w:id="6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i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7" w:name="_Toc25568700"/>
      <w:r w:rsidRPr="00863445">
        <w:rPr>
          <w:rFonts w:asciiTheme="minorHAnsi" w:hAnsiTheme="minorHAnsi"/>
          <w:sz w:val="22"/>
          <w:szCs w:val="22"/>
        </w:rPr>
        <w:t>1. 1. Vodna celica (tip 1)</w:t>
      </w:r>
      <w:bookmarkEnd w:id="7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1. VODNA CELICA (TIP 1)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, tip 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10 000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Stikalni časi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odpiranja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obloka (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maximalen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zapiranja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(izklop)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Napetost vklopnih in izklopnih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trenutnih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za sekundarne povezave z odklopnikom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da/ne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ročni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300/1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15VA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 x 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1,25VA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Razstavljiv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8" w:name="_Toc25568701"/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1. 2. Vodna celica (tip 2)</w:t>
      </w:r>
      <w:bookmarkEnd w:id="8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2. VODNA CELICA (TIP 2)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, tip 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10 000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Stikalni časi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odpiranja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obloka (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maximalen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zapiranja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(izklop)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Napetost vklopnih in izklopnih tuljav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trenutnih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za sekundarne povezave z odklopnikom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da/ne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ročni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300/1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15VA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 x 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1,25VA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Razstavljiv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9" w:name="_Toc25568702"/>
    </w:p>
    <w:p w:rsidR="009501DE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1. 3. Vodna celica (tip 3)</w:t>
      </w:r>
      <w:bookmarkEnd w:id="9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3. VODNA CELICA (TIP 3)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, tip 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10 000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Stikalni časi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odpiranja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obloka (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maximalen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zapiranja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(izklop)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Napetost vklopnih in izklopnih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trenutnih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za sekundarne povezave z odklopnikom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da/ne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ročni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300/1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15VA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 x 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1,25VA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Razstavljiv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OBRAČUNSKI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30/1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0,5; 1,25 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kA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/3 s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10" w:name="_Toc25568703"/>
      <w:r w:rsidRPr="00863445">
        <w:rPr>
          <w:rFonts w:asciiTheme="minorHAnsi" w:hAnsiTheme="minorHAnsi"/>
          <w:sz w:val="22"/>
          <w:szCs w:val="22"/>
        </w:rPr>
        <w:t>1. 4. Vodna celica z meritvami napetosti na zbiralkah</w:t>
      </w:r>
      <w:bookmarkEnd w:id="10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89"/>
        <w:gridCol w:w="2550"/>
        <w:gridCol w:w="15"/>
        <w:gridCol w:w="2127"/>
      </w:tblGrid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4. VODNA CELICA Z MERITVAMI NAPETOSTI NA ZBIRALKAH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, tip 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10 000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Stikalni časi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odpiranja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obloka (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maximalen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zapiranja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(izklop)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izklopnih tuljav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Napetost vklopnih in izklopnih tuljav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trenutnih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za sekundarne povezave z odklopnikom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da/ne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Ročni vklop in izklop odklopnika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ročni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           NAPETOSTNI MERILNI TRANSFORMATOR NA ZBIRALNICAH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primarno navitje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1. sekundarno navitje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2. sekundarno navitje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20000/√3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100/√3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100/3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navitja: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1. navitje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2. navitje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0,5/3P; 30VA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6P; 25VA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300/1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15VA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 x 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8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50/1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1,25VA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Razstavljiv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100</w:t>
            </w:r>
          </w:p>
        </w:tc>
        <w:tc>
          <w:tcPr>
            <w:tcW w:w="2142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11" w:name="_Toc25568704"/>
    </w:p>
    <w:p w:rsidR="009501DE" w:rsidRPr="00863445" w:rsidRDefault="009501DE" w:rsidP="009501DE">
      <w:pPr>
        <w:rPr>
          <w:lang w:val="x-none" w:eastAsia="x-none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1.  5. Spojna celica</w:t>
      </w:r>
      <w:bookmarkEnd w:id="11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788"/>
        <w:gridCol w:w="889"/>
        <w:gridCol w:w="2550"/>
        <w:gridCol w:w="15"/>
        <w:gridCol w:w="1969"/>
      </w:tblGrid>
      <w:tr w:rsidR="009501DE" w:rsidRPr="00863445" w:rsidTr="00E94A4C">
        <w:tc>
          <w:tcPr>
            <w:tcW w:w="9889" w:type="dxa"/>
            <w:gridSpan w:val="7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5. SPOJNA CELICA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89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1000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81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89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10 000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Stikalni časi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odpiranja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obloka (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maximalen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zapiranja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(izklop)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elektromotorni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Napetost vklopnih in izklopnih tuljav</w:t>
            </w:r>
          </w:p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trenutnih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za sekundarne povezave z odklopnikom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da/ne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Ročni vklop in izklop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89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 PRED ODKLOPNIKOM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39.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elektromotorni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ločilnika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42.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Moč pogona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Zagonski tok motorja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89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 ZA ODKLOPNIKOM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47.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elektromotorni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ločilnika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Moč pogona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50.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Zagonski tok motorja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89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INDIKATOR NAPETOSTI (2 KOSA)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3788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1984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br w:type="page"/>
      </w:r>
      <w:bookmarkStart w:id="12" w:name="_Toc25568705"/>
      <w:r w:rsidRPr="00863445">
        <w:rPr>
          <w:rFonts w:asciiTheme="minorHAnsi" w:hAnsiTheme="minorHAnsi"/>
          <w:sz w:val="22"/>
          <w:szCs w:val="22"/>
        </w:rPr>
        <w:lastRenderedPageBreak/>
        <w:t>1. 6. Celica lastne rabe</w:t>
      </w:r>
      <w:bookmarkEnd w:id="12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6. CELICA LASTNE RABE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, tip 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200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elektromotorni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VAROVALKA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6.3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           INDIKATOR NAPETOSTI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Default="009501DE" w:rsidP="009501DE">
      <w:pPr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13" w:name="_Toc25568706"/>
      <w:r w:rsidRPr="00863445">
        <w:rPr>
          <w:rFonts w:asciiTheme="minorHAnsi" w:hAnsiTheme="minorHAnsi"/>
          <w:sz w:val="22"/>
          <w:szCs w:val="22"/>
        </w:rPr>
        <w:t>1. 7. Dovodna (transformatorska) celica</w:t>
      </w:r>
      <w:bookmarkEnd w:id="13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7. DOVODNA (TRANSFORMATORSKA) CELICA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, tip 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10 000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27.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Stikalni časi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odpiranja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obloka (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maximalen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zapiranja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(izklop)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Napetost vklopnih in izklopnih tuljav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trenutnih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za sekundarne povezave z odklopnikom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da/ne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elektromotorni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600/1/1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jeder: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1. jedro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2. jedro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0,2; 10VA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15 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 x 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NAPETOSTNI MERILNI TRANSFORMATOR NA DOVODU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primarno navitje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sekundarno navitje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20000/√3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100/√3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navitja: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0,2; 10VA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28" w:type="dxa"/>
            <w:gridSpan w:val="9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50/1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1,25VA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Razstavljiv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100</w:t>
            </w:r>
          </w:p>
        </w:tc>
        <w:tc>
          <w:tcPr>
            <w:tcW w:w="2159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14" w:name="_Toc25568707"/>
      <w:r w:rsidRPr="00863445">
        <w:rPr>
          <w:rFonts w:asciiTheme="minorHAnsi" w:hAnsiTheme="minorHAnsi"/>
          <w:sz w:val="22"/>
          <w:szCs w:val="22"/>
        </w:rPr>
        <w:t>1. 8. Dovodna (elektrarniška) celica</w:t>
      </w:r>
      <w:bookmarkEnd w:id="14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89"/>
        <w:gridCol w:w="2550"/>
        <w:gridCol w:w="2127"/>
      </w:tblGrid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8. DOVODNA (ELEKTRARNIŠKA) CELICA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Hz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1250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kratkotrajni zdržni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k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Nazivni kratkostični udarni tok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plin SF</w:t>
            </w:r>
            <w:r w:rsidRPr="0086344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kPa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ind w:left="-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0,1 % na leto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ind w:left="-11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tabs>
                <w:tab w:val="left" w:pos="318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ind w:left="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Širina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Višina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Globina celice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≤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1500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4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, tip 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10 000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Stikalni časi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odpiranja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obloka (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maximalen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čas zapiranja pri nazivni napetosti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(izklop)</w:t>
            </w:r>
          </w:p>
          <w:p w:rsidR="009501DE" w:rsidRPr="00863445" w:rsidRDefault="009501DE" w:rsidP="009501DE">
            <w:pPr>
              <w:numPr>
                <w:ilvl w:val="2"/>
                <w:numId w:val="10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ms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Napetost vklopnih in izklopnih tuljav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trenutnih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Konektor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za sekundarne povezave z odklopnikom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da/ne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Ročni vklop in izklop odklopnika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Nazivni tok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630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Tip in število pomožnih kontaktov: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delovnih (NO)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mirnih (NC)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nazivna napetost kontaktov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zmogljivost kontaktov (pri trajnem toku)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1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110 DC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Pogon ločilnika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ročni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300/1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15VA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 x 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NAPETOSTNI MERILNI TRANSFORMATOR NA DOVODU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razmerje: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primarno navitje</w:t>
            </w:r>
          </w:p>
          <w:p w:rsidR="009501DE" w:rsidRPr="00863445" w:rsidRDefault="009501DE" w:rsidP="009501DE">
            <w:pPr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sekundarno navitje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20000/√3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100/√3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navitja: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0,5; 30VA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 in tip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Kries-Energietechnik</w:t>
            </w:r>
            <w:proofErr w:type="spellEnd"/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CAPDIS-S2+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Signalizacija v nadzorni sistem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50/1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10P10; 1,25VA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57.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Razstavljiv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58.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100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813" w:type="dxa"/>
            <w:gridSpan w:val="7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 OBRAČUNSKI OBJEMNI TOKOVNI MERILNI TRANSFORMATOR</w:t>
            </w: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59.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60.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30/1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61.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0,5; 1,25 VA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62.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Termični tok (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kA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/3 s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63.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Dinamični tok (I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din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2,5 x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sz w:val="22"/>
                <w:szCs w:val="22"/>
                <w:vertAlign w:val="subscript"/>
              </w:rPr>
              <w:t>th</w:t>
            </w:r>
            <w:proofErr w:type="spellEnd"/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8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64.</w:t>
            </w:r>
          </w:p>
        </w:tc>
        <w:tc>
          <w:tcPr>
            <w:tcW w:w="3553" w:type="dxa"/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905" w:type="dxa"/>
            <w:gridSpan w:val="2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550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≥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</w:p>
        </w:tc>
        <w:tc>
          <w:tcPr>
            <w:tcW w:w="2127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b w:val="0"/>
          <w:sz w:val="22"/>
          <w:szCs w:val="22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Default="009501DE" w:rsidP="009501DE">
      <w:pPr>
        <w:rPr>
          <w:lang w:val="x-none" w:eastAsia="x-none"/>
        </w:rPr>
      </w:pPr>
    </w:p>
    <w:p w:rsidR="009501DE" w:rsidRPr="00405F82" w:rsidRDefault="009501DE" w:rsidP="009501DE">
      <w:pPr>
        <w:rPr>
          <w:lang w:val="x-none" w:eastAsia="x-none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15" w:name="_Toc25568708"/>
      <w:r w:rsidRPr="00863445">
        <w:rPr>
          <w:rFonts w:asciiTheme="minorHAnsi" w:hAnsiTheme="minorHAnsi"/>
          <w:sz w:val="22"/>
          <w:szCs w:val="22"/>
        </w:rPr>
        <w:t>1. 9. Seznam rezervnih delov primarne opreme</w:t>
      </w:r>
      <w:bookmarkEnd w:id="15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0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287"/>
        <w:gridCol w:w="1114"/>
        <w:gridCol w:w="3090"/>
      </w:tblGrid>
      <w:tr w:rsidR="009501DE" w:rsidRPr="00863445" w:rsidTr="00E94A4C">
        <w:trPr>
          <w:trHeight w:val="46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 9. SEZNAM REZERVNIH DELOV PRIMARNE OPREME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. št.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Opomba</w:t>
            </w: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tokovni merilni transformator 300/1 A (komplet za vse tri faze), za montažo v vodno celico</w:t>
            </w:r>
          </w:p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garn</w:t>
            </w:r>
            <w:proofErr w:type="spellEnd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vodni celici (točke 1.1, 1.2, 1.3, 1.4, 1.8)</w:t>
            </w: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tokovni merilni transformator 600/1/1 A (komplet za vse tri faze), za montažo v dovodno (transformatorsko) celico</w:t>
            </w:r>
          </w:p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garn</w:t>
            </w:r>
            <w:proofErr w:type="spellEnd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dovodni celici (točka 1.7)</w:t>
            </w:r>
          </w:p>
        </w:tc>
      </w:tr>
      <w:tr w:rsidR="009501DE" w:rsidRPr="00863445" w:rsidTr="00E94A4C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ind w:left="45" w:hanging="45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enopolni izolirani napetostni transformator (komplet za vse tri faze), prestavno razmerje </w:t>
            </w:r>
          </w:p>
          <w:p w:rsidR="009501DE" w:rsidRPr="00863445" w:rsidRDefault="009501DE" w:rsidP="00E94A4C">
            <w:pPr>
              <w:ind w:left="45" w:hanging="45"/>
              <w:rPr>
                <w:rFonts w:asciiTheme="minorHAnsi" w:hAnsiTheme="minorHAnsi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/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0,1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/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0,1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kV</m:t>
              </m:r>
            </m:oMath>
            <w:r w:rsidRPr="00863445">
              <w:rPr>
                <w:rFonts w:asciiTheme="minorHAnsi" w:hAnsiTheme="minorHAnsi"/>
                <w:sz w:val="22"/>
                <w:szCs w:val="22"/>
              </w:rPr>
              <w:t>, za montažo na</w:t>
            </w:r>
          </w:p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zbiralnice, v vodni celici z meritvami napetosti na zbiralnicah</w:t>
            </w:r>
          </w:p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garn</w:t>
            </w:r>
            <w:proofErr w:type="spellEnd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vodni celici z meritvami na zbiralnicah (točka 1.4)</w:t>
            </w: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indikator prisotne napetosti na kabelski strani z možnostjo prenosa signala v nadzorni sistem v vseh treh fazah</w:t>
            </w:r>
          </w:p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5 kosov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vseh celicah (točke 1.1 – 1.8)</w:t>
            </w: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objemni tokovni transformator 50/1 A</w:t>
            </w:r>
          </w:p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1 kos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vseh celicah z nameščenim objemnim tokovnim transformatorjem (točke 1.1, 1.2, 1.3, 1.4, 1.8)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obračunski objemni tokovni merilni transformator 30/1 A (komplet za vse tri faze), za montažo v celice z obračunskimi meritvami (vodno celico tip 3 in dovodno (elektrarniško) celico)</w:t>
            </w:r>
          </w:p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garn</w:t>
            </w:r>
            <w:proofErr w:type="spellEnd"/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celicah z obračunskimi meritvami (točke 1.3, 1.8)</w:t>
            </w: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Naslov10"/>
        <w:rPr>
          <w:rFonts w:asciiTheme="minorHAnsi" w:hAnsiTheme="minorHAnsi"/>
          <w:sz w:val="22"/>
          <w:szCs w:val="22"/>
          <w:u w:val="single"/>
        </w:rPr>
      </w:pPr>
      <w:r w:rsidRPr="00863445">
        <w:rPr>
          <w:rFonts w:asciiTheme="minorHAnsi" w:hAnsiTheme="minorHAnsi"/>
          <w:sz w:val="22"/>
          <w:szCs w:val="22"/>
        </w:rPr>
        <w:br w:type="page"/>
      </w:r>
      <w:bookmarkStart w:id="16" w:name="_Toc25568709"/>
      <w:r w:rsidRPr="00863445">
        <w:rPr>
          <w:rFonts w:asciiTheme="minorHAnsi" w:hAnsiTheme="minorHAnsi"/>
          <w:sz w:val="22"/>
          <w:szCs w:val="22"/>
          <w:u w:val="single"/>
        </w:rPr>
        <w:lastRenderedPageBreak/>
        <w:t>2. Sekundarna oprema 20 kV stikališča</w:t>
      </w:r>
      <w:bookmarkEnd w:id="16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567"/>
        <w:rPr>
          <w:rFonts w:asciiTheme="minorHAnsi" w:hAnsiTheme="minorHAnsi"/>
          <w:sz w:val="22"/>
          <w:szCs w:val="22"/>
        </w:rPr>
      </w:pPr>
      <w:bookmarkStart w:id="17" w:name="_Toc25568710"/>
      <w:r w:rsidRPr="00863445">
        <w:rPr>
          <w:rFonts w:asciiTheme="minorHAnsi" w:hAnsiTheme="minorHAnsi"/>
          <w:sz w:val="22"/>
          <w:szCs w:val="22"/>
        </w:rPr>
        <w:t>2. 1. Tabela minimalnih obveznih tehničnih in funkcionalnih lastnosti naprav za zaščito in vodenje ter naprav za vodenje</w:t>
      </w:r>
      <w:bookmarkEnd w:id="17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 xml:space="preserve">Dobavljene naprave za zaščito in vodenje ter naprave vodenja, vgrajene v nove 20 kV stikalne celice (vse celice =J01 do = J17) ter enota za vodenje lastne rabe, vgrajena v omaro razvodov izmenične, </w:t>
      </w:r>
      <w:proofErr w:type="spellStart"/>
      <w:r w:rsidRPr="00863445">
        <w:rPr>
          <w:rFonts w:asciiTheme="minorHAnsi" w:hAnsiTheme="minorHAnsi"/>
          <w:sz w:val="22"/>
          <w:szCs w:val="22"/>
        </w:rPr>
        <w:t>razsmerjene</w:t>
      </w:r>
      <w:proofErr w:type="spellEnd"/>
      <w:r w:rsidRPr="00863445">
        <w:rPr>
          <w:rFonts w:asciiTheme="minorHAnsi" w:hAnsiTheme="minorHAnsi"/>
          <w:sz w:val="22"/>
          <w:szCs w:val="22"/>
        </w:rPr>
        <w:t xml:space="preserve"> in enosmerne napetosti </w:t>
      </w:r>
      <w:r w:rsidRPr="00863445">
        <w:rPr>
          <w:rFonts w:asciiTheme="minorHAnsi" w:hAnsiTheme="minorHAnsi"/>
          <w:bCs/>
          <w:sz w:val="22"/>
          <w:szCs w:val="22"/>
        </w:rPr>
        <w:t>(=NE/NJ/NK+LR)</w:t>
      </w:r>
      <w:r w:rsidRPr="00863445">
        <w:rPr>
          <w:rFonts w:asciiTheme="minorHAnsi" w:hAnsiTheme="minorHAnsi"/>
          <w:sz w:val="22"/>
          <w:szCs w:val="22"/>
        </w:rPr>
        <w:t>, morajo izpolnjevati minimalne osnovne podatke, navedene v naslednji tabeli: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1. MINIMALNE OBVEZNE TEHNIČNE IN FUNKCIONALNE LASTNOSTI NAPRAV ZA ZAŠČITO IN VODENJE TER NAPRAV ZA VODENJE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Enota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 w:firstLine="601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NAPAJANJE</w:t>
            </w:r>
          </w:p>
        </w:tc>
      </w:tr>
      <w:tr w:rsidR="009501DE" w:rsidRPr="00863445" w:rsidTr="00E94A4C"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± 20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Lastna poraba  – enote zaščit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Lastna poraba – enote vodenja polj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 w:firstLine="601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VHODNI ANALOGNI TOKOKROGI</w:t>
            </w:r>
          </w:p>
        </w:tc>
      </w:tr>
      <w:tr w:rsidR="009501DE" w:rsidRPr="00863445" w:rsidTr="00E94A4C">
        <w:trPr>
          <w:trHeight w:val="250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Nazivna frekvenca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5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Frekvenčno območje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45 do 55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16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Termična obremenitev tokovnih vhodov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4 x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– trajno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30 x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– 10 s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 x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– 1 s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250 x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– 10 ms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52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Poraba tokovnih vhodov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&lt; 0, 25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56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Termična obremenitev napetostnih vhodov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1,5 x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60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Poraba napetostnih vhodov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&lt; 0, 5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6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Točnost meritve toka in napetosti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0,5 % pri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 w:firstLine="601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VHODNI DIGITALNI TOKOKROGI</w:t>
            </w: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+ 10 %, - 20 %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Vhodni tok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mA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&lt; 5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Minimalno trajanje spremembe na DI vhodu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 w:firstLine="601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Trajni tok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5 AC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Vklopni tok v času 0,5 s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 AC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Pri maksimalni napetosti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250 AC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Izklopna moč pri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cosφ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= 1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delovnih kontaktov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8 x NO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Čas trajanja impulza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0,0 – 60,0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relejski izhod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NO in NC kontakt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2"/>
        </w:trPr>
        <w:tc>
          <w:tcPr>
            <w:tcW w:w="9639" w:type="dxa"/>
            <w:gridSpan w:val="5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OSCILOGRAFIJA IN DOGODKI</w:t>
            </w: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Vzorčenje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32 vzorcev na periodo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Dolžina zapisa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analognih vrednosti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digitalnih vrednosti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20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dogodkov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100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3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Shranjevanje po izklopu/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enote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Avtomatični prenos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na postajni računalnik za nadzor zaščite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Format zapisa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npr. COMTRADE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 w:firstLine="601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OSTALI PODATKI</w:t>
            </w: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Časovna resolucija dogodkov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Časovni pogrešek napram sistemski uri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&lt; ± 10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34.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Temperatura delovanja trajno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°C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-5 do +55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35.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naprave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36.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signalizacije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37.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Časovna sinhronizacija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NTP/SNTP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38.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Lastna ura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39.</w:t>
            </w: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Komunikacijski protokol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 medij prenosa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optični kabel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 doseg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do 1000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656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 hitrost prenosa</w:t>
            </w:r>
          </w:p>
        </w:tc>
        <w:tc>
          <w:tcPr>
            <w:tcW w:w="926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Mbit</w:t>
            </w:r>
            <w:proofErr w:type="spellEnd"/>
          </w:p>
        </w:tc>
        <w:tc>
          <w:tcPr>
            <w:tcW w:w="226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23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br w:type="page"/>
      </w:r>
      <w:bookmarkStart w:id="18" w:name="_Toc25568711"/>
      <w:r w:rsidRPr="00863445">
        <w:rPr>
          <w:rFonts w:asciiTheme="minorHAnsi" w:hAnsiTheme="minorHAnsi"/>
          <w:sz w:val="22"/>
          <w:szCs w:val="22"/>
        </w:rPr>
        <w:lastRenderedPageBreak/>
        <w:t>2. 2. Vodna celica (tip 1, tip 2 in tip 3)</w:t>
      </w:r>
      <w:bookmarkEnd w:id="18"/>
    </w:p>
    <w:p w:rsidR="009501DE" w:rsidRPr="00863445" w:rsidRDefault="009501DE" w:rsidP="009501DE">
      <w:pPr>
        <w:pStyle w:val="TEKST"/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Poleg minimalnih obveznih tehničnih in funkcionalnih lastnosti, navedenih v tabeli pod točko 2. 1. (poglavje D, Tabele tehničnih podatkov), morajo enote za zaščito in vodenje, vgrajene v NN krmilne omarice 20 kV vodnih celic tip 1 (celice =J02, =J03, =J09, =J11, =J14, =J15, =J16), enote za zaščito in vodenje, vgrajene v NN krmilne omarice 20 kV vodnih celic tip 2 (celice =J01, =J17) ter enote za zaščito in vodenje, vgrajene v NN krmilne omarice 20 kV vodne celice tip 3 (celica =J04), zadostiti še naslednjim predpisanim podatkom, ki jih vpisujete v spodnje tabele.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dodatnih predpisanih podatkov, ki jih naprave za zaščito in vodenje morajo izpolnjevati: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2. 1. VODNA CELICA (TIP 1, TIP 2 IN TIP 3)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300/1 A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30/1 A (obračunske meritve; dodatno v celici =J04)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50/1 A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74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9"/>
        </w:trPr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9501DE" w:rsidRPr="00863445" w:rsidTr="00E94A4C">
        <w:trPr>
          <w:trHeight w:val="15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Redudantna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0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Varh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30.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minimalnih zaščitnih funkcij, ki jih naprave za zaščito in vodenje, vgrajene v vodne celice tip1, tip 2 in tip 3, morajo izpolnjevati: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381"/>
        <w:gridCol w:w="2065"/>
        <w:gridCol w:w="1409"/>
        <w:gridCol w:w="1866"/>
        <w:gridCol w:w="19"/>
      </w:tblGrid>
      <w:tr w:rsidR="009501DE" w:rsidRPr="00863445" w:rsidTr="00E94A4C">
        <w:tc>
          <w:tcPr>
            <w:tcW w:w="9722" w:type="dxa"/>
            <w:gridSpan w:val="6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2. 2. 2. MINIMALNE ZAŠČITNE FUNKCIJE NAPRAVE ZA ZAŠČITO IN VODENJE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– VODNA CELICA (TIP 1, TIP 2 IN TIP 3)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38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rPr>
          <w:trHeight w:val="15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387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I&gt; - Trifazna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7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2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7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IE&gt; 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 tokovno odvisno in neodvisno časovno karakteristiko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(0,1 - 4)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8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7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IEd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Smerna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smerna s tokovno odvisno in neodvisno časovno karakteristiko z možnostjo smernega ali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principa delovanja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81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(0,1 - 4)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81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(0,01 – 0,5)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81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81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7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26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2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IEs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Občutljiva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 neodvisno časovno zakasnitvijo z možnostjo dodatnega pogoja delovanja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visokoohmske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okvare VON iz ustreznega transformatorja po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Goose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komunikaciji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25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(0,005 - 1)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25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70"/>
        </w:trPr>
        <w:tc>
          <w:tcPr>
            <w:tcW w:w="98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2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IEsd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Smerna občutljiva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smerna z neodvisno časovno zakasnitvijo z možnostjo smernega ali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principa delovanja</w:t>
            </w: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(0,005 - 1,2)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(0,01 - 0,5)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(0,1 -10,00) s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41"/>
        </w:trPr>
        <w:tc>
          <w:tcPr>
            <w:tcW w:w="98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2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komponento toka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z neodvisno časovno karakteristiko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40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40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(1,00 - 10,00) s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2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f&lt; 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Podfrekvenčna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(45 - 50) Hz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2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f&gt;-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Nadfrekvenčna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(50 - 55) Hz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2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APV - Avtomatski ponovni vklop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</w:trPr>
        <w:tc>
          <w:tcPr>
            <w:tcW w:w="984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2" w:type="dxa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</w:trPr>
        <w:tc>
          <w:tcPr>
            <w:tcW w:w="984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2" w:type="dxa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6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6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br w:type="page"/>
      </w:r>
      <w:r w:rsidRPr="00863445">
        <w:rPr>
          <w:rFonts w:asciiTheme="minorHAnsi" w:hAnsiTheme="minorHAnsi"/>
          <w:sz w:val="22"/>
          <w:szCs w:val="22"/>
        </w:rPr>
        <w:lastRenderedPageBreak/>
        <w:t>Tabela zahtevane vgrajene opreme v NN krmilno omarico – vodna celica (tip 1 in tip 2):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2. 2. 3. MINIMALNA OPREMA V NN KRMILNI OMARICI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– VODNA CELICA (TIP 1 IN TIP 2)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(vgradnja v vrata NN omarice)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Vtičnica preizkusna ABB, RTXP18 – AD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(tokovne sponke so ločilne z možnostjo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kratkostičenja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t>Opomba k zaporedni številki 1: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501DE" w:rsidRPr="00863445" w:rsidRDefault="009501DE" w:rsidP="009501DE">
      <w:pPr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br w:type="page"/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lastRenderedPageBreak/>
        <w:t>Tabela zahtevane vgrajene opreme v NN krmilno omarico – vodna celica (tip 3):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2. 2. 4. MINIMALNA OPREMA V NN KRMILNI OMARICI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– VODNA CELICA (TIP 3)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(vgradnja v vrata NN omarice)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Vtičnica preizkusna ABB, RTXP18 – AD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Tripolni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(AC merilne napetosti – obračunske meritve)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(tokovne sponke so ločilne z možnostjo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kratkostičenja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t>Opomba k zaporedni številki 1: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br w:type="page"/>
      </w:r>
      <w:bookmarkStart w:id="19" w:name="_Toc25568712"/>
      <w:r w:rsidRPr="00863445">
        <w:rPr>
          <w:rFonts w:asciiTheme="minorHAnsi" w:hAnsiTheme="minorHAnsi"/>
          <w:sz w:val="22"/>
          <w:szCs w:val="22"/>
        </w:rPr>
        <w:lastRenderedPageBreak/>
        <w:t>2. 3. Vodna celica z meritvami napetosti na zbiralnicah</w:t>
      </w:r>
      <w:bookmarkEnd w:id="19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Poleg minimalnih obveznih tehničnih in funkcionalnih lastnosti, navedenih v tabeli pod točko 2. 1. (poglavje D, Tabele tehničnih podatkov), morajo enote za zaščito in vodenje, vgrajene v NN krmilne omarice 20 kV vodnih celic z meritvami napetosti na zbiralnicah (celice =J08, =J12), zadostiti še naslednjim predpisanim podatkom, ki jih vpisujete v spodnje tabele.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dodatnih predpisanih podatkov, ki jih naprave za zaščito in vodenje morajo izpolnjevati: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3. 1. VODNA CELICA Z MERITVAMI NAPETOSTI NA ZBIRALNICAH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300/1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50/1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20/√3 ; 0,1/ √3 ; 0,1/3 kV</w:t>
            </w: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74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9"/>
        </w:trPr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9501DE" w:rsidRPr="00863445" w:rsidTr="00E94A4C">
        <w:trPr>
          <w:trHeight w:val="15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Redudantna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0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31.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minimalnih zaščitnih funkcij, ki jih naprave za zaščito in vodenje, vgrajene v vodnih celicah z meritvami napetosti na zbiralnicah, morajo izpolnjevati: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9501DE" w:rsidRPr="00863445" w:rsidTr="00E94A4C">
        <w:tc>
          <w:tcPr>
            <w:tcW w:w="9697" w:type="dxa"/>
            <w:gridSpan w:val="6"/>
          </w:tcPr>
          <w:p w:rsidR="009501DE" w:rsidRPr="00863445" w:rsidRDefault="009501DE" w:rsidP="009501DE">
            <w:pPr>
              <w:pStyle w:val="Odstavekseznama"/>
              <w:widowControl w:val="0"/>
              <w:numPr>
                <w:ilvl w:val="0"/>
                <w:numId w:val="10"/>
              </w:numPr>
              <w:spacing w:after="0" w:line="274" w:lineRule="exact"/>
              <w:ind w:right="19"/>
              <w:contextualSpacing w:val="0"/>
              <w:jc w:val="center"/>
              <w:rPr>
                <w:rFonts w:asciiTheme="minorHAnsi" w:hAnsiTheme="minorHAnsi"/>
                <w:b/>
              </w:rPr>
            </w:pPr>
            <w:r w:rsidRPr="00863445">
              <w:rPr>
                <w:rFonts w:asciiTheme="minorHAnsi" w:hAnsiTheme="minorHAnsi"/>
                <w:b/>
              </w:rPr>
              <w:t xml:space="preserve">3. 2. MINIMALNE ZAŠČITNE FUNKCIJE NAPRAVE ZA ZAŠČITO IN VODENJE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– VODNA CELICA Z MERITVAMI NAPETOSTI NA ZBIRALNICAH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</w:trPr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54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rPr>
          <w:gridAfter w:val="1"/>
          <w:wAfter w:w="16" w:type="dxa"/>
          <w:trHeight w:val="153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I&gt; - Trifazna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(0,2 – 1,5)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03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(1 – 10)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42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(0,03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33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IE&gt; 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 tokovno odvisno in neodvisno časovno karakteristiko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(0,1 – 4)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4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Ied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Smerna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smerna s tokovno odvisno in neodvisno časovno karakteristiko z možnostjo smernega ali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principa delovanja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(0,1 – 4)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(0,01 – 0,50)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2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Ies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Občutljiva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D01A66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 neodvisno časovno zakasnitvijo z možnostjo dodatnega pogoja delovanja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visokoohmske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okvare VON iz ustreznega transformatorja po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Goose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komunikaciji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lastRenderedPageBreak/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(0,005 – 1)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70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Iesd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Smerna občutljiva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smerna s tokovno odvisno in neodvisno časovno karakteristiko z možnostjo smernega ali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principa delovanja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(0,005 – 1,2)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(0,01 – 0,5)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41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komponento toka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z neodvisno časovno karakteristiko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40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40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(1,00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7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f&lt; 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Podfrekvenčna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(45 – 50) Hz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7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f&gt;-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Nadfrekvenčna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(50 – 55) Hz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U&lt; - </w:t>
            </w:r>
            <w:proofErr w:type="spellStart"/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Podnapetostna</w:t>
            </w:r>
            <w:proofErr w:type="spellEnd"/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Alarmiranje na fazno ali medfazno napetost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(0,1 – 1) U</w:t>
            </w: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(0,04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U&gt; - Prenapetostna zaščita</w:t>
            </w:r>
          </w:p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Alarmiranje na fazno ali medfazno napetost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(0,5 – 1,5) U</w:t>
            </w: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(0,04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3U</w:t>
            </w:r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  <w:vertAlign w:val="subscript"/>
              </w:rPr>
              <w:t>0</w:t>
            </w:r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&gt; - Zemeljski stik zbiralnic</w:t>
            </w:r>
          </w:p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Alarmiranje na napetost odprtega trikotnika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(0,1 – 0,6)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(0,08 –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7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APV – Avtomatski ponovni vklop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 – 60)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(0,5 – 30,00)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</w:trPr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4" w:type="dxa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števec vklopov in izklopov odklopnika 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lastRenderedPageBreak/>
              <w:t>brez delovanja zaščit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lastRenderedPageBreak/>
              <w:t>navedite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</w:trPr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4" w:type="dxa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zahtevane vgrajene opreme v NN krmilno omarico – vodna celica z meritvami napetosti na zbiralnicah: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9501DE">
            <w:pPr>
              <w:pStyle w:val="Odstavekseznama"/>
              <w:widowControl w:val="0"/>
              <w:numPr>
                <w:ilvl w:val="0"/>
                <w:numId w:val="10"/>
              </w:numPr>
              <w:spacing w:after="0" w:line="274" w:lineRule="exact"/>
              <w:ind w:right="19"/>
              <w:contextualSpacing w:val="0"/>
              <w:jc w:val="center"/>
              <w:rPr>
                <w:rFonts w:asciiTheme="minorHAnsi" w:hAnsiTheme="minorHAnsi"/>
                <w:b/>
              </w:rPr>
            </w:pPr>
            <w:r w:rsidRPr="00863445">
              <w:rPr>
                <w:rFonts w:asciiTheme="minorHAnsi" w:hAnsiTheme="minorHAnsi"/>
                <w:b/>
              </w:rPr>
              <w:t xml:space="preserve">3. 3. MINIMALNA OPREMA V NN KRMILNI OMARICI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– VODNA CELICA Z MERITVAMI NAPETOSTI NA ZBIRALNICAH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(vgradnja v vrata NN omarice)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Vtičnica preizkusna ABB, RTXP18 – AD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Tripolni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(AC merilne napetosti)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(AC merilne napetosti – odprti trikot)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(tokovne sponke so ločilne z možnostjo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kratkostičenja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lastRenderedPageBreak/>
        <w:t>Opomba k zaporedni številki 1: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Naslov2"/>
        <w:keepNext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bookmarkStart w:id="20" w:name="_Toc25568713"/>
      <w:r w:rsidRPr="00863445">
        <w:rPr>
          <w:rFonts w:asciiTheme="minorHAnsi" w:hAnsiTheme="minorHAnsi"/>
          <w:sz w:val="22"/>
          <w:szCs w:val="22"/>
        </w:rPr>
        <w:t>4. Spojna celica in celica lastne rabe</w:t>
      </w:r>
      <w:bookmarkEnd w:id="20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Poleg minimalnih obveznih tehničnih in funkcionalnih lastnosti, navedenih v tabeli pod točko 2. 1. (poglavje D, Tabele tehničnih podatkov), mora enota vodenja, vgrajena v NN krmilno omarico 20 kV spojne celice (celica =J10) ter enota vodenja, vgrajena v NN krmilno omarico 20 kV celice lastne rabe (celica =J06), zadostiti še naslednjim predpisanim podatkom, ki jih vpisujete v spodnje tabele.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dodatnih predpisanih podatkov, ki jih naprave vodenja morajo izpolnjevati: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9501DE">
            <w:pPr>
              <w:pStyle w:val="Odstavekseznama"/>
              <w:widowControl w:val="0"/>
              <w:numPr>
                <w:ilvl w:val="0"/>
                <w:numId w:val="10"/>
              </w:numPr>
              <w:spacing w:after="0" w:line="274" w:lineRule="exact"/>
              <w:ind w:right="19"/>
              <w:contextualSpacing w:val="0"/>
              <w:jc w:val="center"/>
              <w:rPr>
                <w:rFonts w:asciiTheme="minorHAnsi" w:hAnsiTheme="minorHAnsi"/>
                <w:b/>
              </w:rPr>
            </w:pPr>
            <w:r w:rsidRPr="00863445">
              <w:rPr>
                <w:rFonts w:asciiTheme="minorHAnsi" w:hAnsiTheme="minorHAnsi"/>
                <w:b/>
              </w:rPr>
              <w:t>4. 1. SPOJNA CELICA IN CELICA LASTNE RABE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74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5/10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9"/>
        </w:trPr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9501DE" w:rsidRPr="00863445" w:rsidTr="00E94A4C">
        <w:trPr>
          <w:trHeight w:val="15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15.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Redudantna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0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Varh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Zbiralke, Q0, Q1, Q8, Q10, Q80, meritve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28.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zahtevane vgrajene opreme v NN krmilno omarico spojne celice: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4. 2. MINIMALNA OPREMA V NN KRMILNI OMARICI – SPOJNA CELICA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(vgradnja v vrata NN omarice)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Naprava za kontrolo izklopnih tokokrogov odklopnika (možnost izvedbe programsko v enoti vodenja)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(glavna in rezervna izklopna tuljava odklopnika)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(tokovne sponke so ločilne z možnostjo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kratkostičenja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t>Opomba k zaporedni številki 1: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lastRenderedPageBreak/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zahtevane vgrajene opreme v NN krmilno omarico celice lastne rabe: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4. 3. MINIMALNA OPREMA V NN KRMILNI OMARICI – CELICA LASTNE RABE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(vgradnja v vrata NN omarice)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(tokovne sponke so ločilne z možnostjo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kratkostičenja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t>Opomba k zaporedni številki 1: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br w:type="page"/>
      </w: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426"/>
        <w:rPr>
          <w:rFonts w:asciiTheme="minorHAnsi" w:hAnsiTheme="minorHAnsi"/>
          <w:sz w:val="22"/>
          <w:szCs w:val="22"/>
        </w:rPr>
      </w:pPr>
      <w:bookmarkStart w:id="21" w:name="_Toc510686423"/>
      <w:bookmarkStart w:id="22" w:name="_Toc25568714"/>
      <w:r w:rsidRPr="00863445">
        <w:rPr>
          <w:rFonts w:asciiTheme="minorHAnsi" w:hAnsiTheme="minorHAnsi"/>
          <w:sz w:val="22"/>
          <w:szCs w:val="22"/>
        </w:rPr>
        <w:lastRenderedPageBreak/>
        <w:t xml:space="preserve">2. 5. Dovodna (transformatorska) celica in </w:t>
      </w:r>
      <w:bookmarkEnd w:id="21"/>
      <w:r w:rsidRPr="00863445">
        <w:rPr>
          <w:rFonts w:asciiTheme="minorHAnsi" w:hAnsiTheme="minorHAnsi"/>
          <w:sz w:val="22"/>
          <w:szCs w:val="22"/>
        </w:rPr>
        <w:t>dovodna (elektrarniška) celica</w:t>
      </w:r>
      <w:bookmarkEnd w:id="22"/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Poleg minimalnih obveznih tehničnih in funkcionalnih lastnosti, navedenih v tabeli pod točko 2. 1. (poglavje D, Tabele tehničnih podatkov), morajo enote zaščite in vodenja, vgrajene v NN krmilne omarice 20 kV dovodnih (transformatorskih) celic (celici =J07, =J13) in enota zaščite in vodenja, vgrajena v NN krmilno omarico 20 kV dovodne (elektrarniške) celice (celica =J05), zadostiti še naslednjim predpisanim podatkom, ki jih vpisujete v spodnje tabele.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5. 1. DOVODNA (TRANSFORMATORSKA) CELICA IN DOVODNA (ELEKTRARNIŠKA) CELICA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300/1 A (v elektrarniški celici =J05)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30/1 A (obračunske meritve; dodatno v celici =J05)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600/1/1 A (v transformatorski celici)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50/1</w:t>
            </w: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20/√3; 0,1/ √3; 0,1/3 kV (vgrajeni v merilni celici na zbiralkah)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20/√3; 0,1/ √3 (vgrajeni na dovodu)</w:t>
            </w: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74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9"/>
        </w:trPr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9501DE" w:rsidRPr="00863445" w:rsidTr="00E94A4C">
        <w:trPr>
          <w:trHeight w:val="15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Redudantna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0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, Varh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639" w:type="dxa"/>
            <w:gridSpan w:val="7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31.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minimalnih zaščitnih funkcij, ki jih naprave za zaščito in vodenje, vgrajene v vodnih celicah z meritvami napetosti na zbiralnicah, morajo izpolnjevati: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9501DE" w:rsidRPr="00863445" w:rsidTr="00E94A4C">
        <w:tc>
          <w:tcPr>
            <w:tcW w:w="9697" w:type="dxa"/>
            <w:gridSpan w:val="6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2. 5. 2. MINIMALNE ZAŠČITNE FUNKCIJE NAPRAVE ZA ZAŠČITO IN VODENJE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– DOVODNA (TRANSFORMATORSKA) CELICA IN DOVODNA (ELEKTRARNIŠKA)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</w:trPr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54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rPr>
          <w:gridAfter w:val="1"/>
          <w:wAfter w:w="16" w:type="dxa"/>
          <w:trHeight w:val="153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I&gt; - Trifazna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03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422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33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IE&gt; 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 tokovno odvisno in neodvisno časovno karakteristiko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(0,1 - 4)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4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IEd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Smerna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smerna s tokovno odvisno in neodvisno časovno karakteristiko z možnostjo smernega ali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principa delovanja</w:t>
            </w:r>
          </w:p>
          <w:p w:rsidR="009501DE" w:rsidRPr="00863445" w:rsidRDefault="009501DE" w:rsidP="00E94A4C">
            <w:pPr>
              <w:tabs>
                <w:tab w:val="left" w:pos="851"/>
              </w:tabs>
              <w:ind w:right="1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(0,1 - 4)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(0,01 – 0,50)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2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IEs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Občutljiva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 neodvisno časovno zakasnitvijo z možnostjo dodatnega pogoja delovanja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visokoohmske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okvare VON iz ustreznega transformatorja po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Goose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komunikaciji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lastRenderedPageBreak/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(0,005 - 1)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rPr>
          <w:rFonts w:asciiTheme="minorHAnsi" w:hAnsiTheme="minorHAnsi"/>
          <w:sz w:val="22"/>
          <w:szCs w:val="22"/>
        </w:rPr>
      </w:pP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</w:tblGrid>
      <w:tr w:rsidR="009501DE" w:rsidRPr="00863445" w:rsidTr="00E94A4C">
        <w:trPr>
          <w:trHeight w:val="170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IEsd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&gt; - Smerna občutljiva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smerna s tokovno odvisno in neodvisno časovno karakteristiko z možnostjo smernega ali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principa delovanja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(0,005 - 1,2)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(0,01 - 0,5) </w:t>
            </w:r>
            <w:proofErr w:type="spellStart"/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68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41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komponento toka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z neodvisno časovno karakteristiko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40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40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(1,00 - 10,00)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7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f&lt; 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Podfrekvenčna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(45 - 50) Hz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7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f&gt;- </w:t>
            </w:r>
            <w:proofErr w:type="spellStart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Nadfrekvenčna</w:t>
            </w:r>
            <w:proofErr w:type="spellEnd"/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(50 - 55) Hz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U&lt; - </w:t>
            </w:r>
            <w:proofErr w:type="spellStart"/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Podnapetostna</w:t>
            </w:r>
            <w:proofErr w:type="spellEnd"/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zaščita</w:t>
            </w:r>
          </w:p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Alarmiranje na fazno ali medfazno napetost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(0,1 - 1) U</w:t>
            </w: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U&gt; - Prenapetostna zaščita</w:t>
            </w:r>
          </w:p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Alarmiranje na fazno ali medfazno napetost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(0,5 - 1,5) U</w:t>
            </w: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(0,1 - 0,6)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(0,08 - 10,00)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7"/>
        </w:trPr>
        <w:tc>
          <w:tcPr>
            <w:tcW w:w="709" w:type="dxa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4" w:type="dxa"/>
            <w:vMerge w:val="restart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APV - Avtomatski ponovni vklop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66"/>
        </w:trPr>
        <w:tc>
          <w:tcPr>
            <w:tcW w:w="709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4" w:type="dxa"/>
          </w:tcPr>
          <w:p w:rsidR="009501DE" w:rsidRPr="00863445" w:rsidRDefault="009501DE" w:rsidP="00E94A4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 xml:space="preserve">števec vklopov in izklopov odklopnika </w:t>
            </w: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lastRenderedPageBreak/>
              <w:t>zaradi delovanja zaščit</w:t>
            </w:r>
          </w:p>
        </w:tc>
        <w:tc>
          <w:tcPr>
            <w:tcW w:w="1470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lastRenderedPageBreak/>
              <w:t>navedite</w:t>
            </w:r>
          </w:p>
        </w:tc>
        <w:tc>
          <w:tcPr>
            <w:tcW w:w="1884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zahtevane vgrajene opreme v NN krmilno omarico – dovodna (transformatorska) celica: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2. 5. 3. MINIMALNA OPREMA V NN KRMILNI OMARICI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– DOVODNA (TRANSFORMATORSKA) CELICA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(vgradnja v vrata NN omarice)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Vtičnica preizkusna ABB, RTXP18 – AD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Tripolni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(AC merilne napetosti)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Naprava za kontrolo izklopnih tokokrogov odklopnika (možnost izvedbe programsko v enoti vodenja)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(glavna in rezervna izklopna tuljava odklopnika)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(tokovne sponke so ločilne z možnostjo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kratkostičenja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t>Opomba k zaporedni številki 1: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lastRenderedPageBreak/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zahtevane vgrajene opreme v NN krmilno omarico – dovodna (elektrarniška) celica: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9501DE" w:rsidRPr="00863445" w:rsidTr="00E94A4C">
        <w:tc>
          <w:tcPr>
            <w:tcW w:w="963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2. 5. 4. MINIMALNA OPREMA V NN KRMILNI OMARICI 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– DOVODNA (ELEKTRARNIŠKA) CELICA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(vgradnja v vrata NN omarice)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Vtičnica preizkusna ABB, RTXP18 – AD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Tripolni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(AC merilne napetosti)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Tripolni zaščitni avtomat ABB, s pomožnimi signalnimi kontakti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(AC merilne napetosti – obračunske meritve)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(tokovne sponke so ločilne z možnostjo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kratkostičenja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09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 w:cs="Arial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t>Opomba k zaporedni številki 1:</w:t>
      </w: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bCs/>
          <w:i/>
          <w:sz w:val="22"/>
          <w:szCs w:val="22"/>
        </w:rPr>
      </w:pPr>
      <w:bookmarkStart w:id="23" w:name="_Toc475621988"/>
      <w:bookmarkStart w:id="24" w:name="_Toc25568715"/>
      <w:r w:rsidRPr="00863445">
        <w:rPr>
          <w:rFonts w:asciiTheme="minorHAnsi" w:hAnsiTheme="minorHAnsi"/>
          <w:sz w:val="22"/>
          <w:szCs w:val="22"/>
        </w:rPr>
        <w:lastRenderedPageBreak/>
        <w:t>2. 6. Enota vodenja lastne rabe</w:t>
      </w:r>
      <w:bookmarkEnd w:id="23"/>
      <w:bookmarkEnd w:id="24"/>
    </w:p>
    <w:p w:rsidR="009501DE" w:rsidRPr="00863445" w:rsidRDefault="009501DE" w:rsidP="009501DE">
      <w:pPr>
        <w:rPr>
          <w:rFonts w:asciiTheme="minorHAnsi" w:hAnsiTheme="minorHAnsi"/>
          <w:b/>
          <w:bCs/>
          <w:i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 xml:space="preserve">Poleg minimalnih obveznih tehničnih in funkcionalnih lastnosti, navedenih v tabeli pod točko 2. 1. (poglavje D, Tabele tehničnih podatkov), mora enota vodenja lastne rabe, vgrajena v obstoječo omaro razvoda izmenične, </w:t>
      </w:r>
      <w:proofErr w:type="spellStart"/>
      <w:r w:rsidRPr="00863445">
        <w:rPr>
          <w:rFonts w:asciiTheme="minorHAnsi" w:hAnsiTheme="minorHAnsi"/>
          <w:sz w:val="22"/>
          <w:szCs w:val="22"/>
        </w:rPr>
        <w:t>razsmerjene</w:t>
      </w:r>
      <w:proofErr w:type="spellEnd"/>
      <w:r w:rsidRPr="00863445">
        <w:rPr>
          <w:rFonts w:asciiTheme="minorHAnsi" w:hAnsiTheme="minorHAnsi"/>
          <w:sz w:val="22"/>
          <w:szCs w:val="22"/>
        </w:rPr>
        <w:t xml:space="preserve"> in enosmerne napetosti </w:t>
      </w:r>
      <w:r w:rsidRPr="00863445">
        <w:rPr>
          <w:rFonts w:asciiTheme="minorHAnsi" w:hAnsiTheme="minorHAnsi"/>
          <w:bCs/>
          <w:sz w:val="22"/>
          <w:szCs w:val="22"/>
        </w:rPr>
        <w:t>(=NE/NJ/NK+LR)</w:t>
      </w:r>
      <w:r w:rsidRPr="00863445">
        <w:rPr>
          <w:rFonts w:asciiTheme="minorHAnsi" w:hAnsiTheme="minorHAnsi"/>
          <w:sz w:val="22"/>
          <w:szCs w:val="22"/>
        </w:rPr>
        <w:t>, zadostiti še naslednjim predpisanim podatkom, ki jih vpisujete v spodnjo tabelo.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dodatnih predpisanih podatkov, ki jih naprave vodenja morajo izpolnjevati:</w:t>
      </w:r>
    </w:p>
    <w:p w:rsidR="009501DE" w:rsidRPr="00863445" w:rsidRDefault="009501DE" w:rsidP="009501DE">
      <w:pPr>
        <w:pStyle w:val="TEKST"/>
        <w:tabs>
          <w:tab w:val="left" w:pos="3402"/>
        </w:tabs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3119"/>
        <w:gridCol w:w="1367"/>
        <w:gridCol w:w="1455"/>
      </w:tblGrid>
      <w:tr w:rsidR="009501DE" w:rsidRPr="00863445" w:rsidTr="00E94A4C"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left="601"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2. 6. 1. </w:t>
            </w: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ENOTA VODENJA LASTNE RABE</w:t>
            </w:r>
          </w:p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41" w:type="dxa"/>
            <w:gridSpan w:val="3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41" w:type="dxa"/>
            <w:gridSpan w:val="3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0" w:type="auto"/>
            <w:tcBorders>
              <w:bottom w:val="single" w:sz="4" w:space="0" w:color="auto"/>
            </w:tcBorders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41" w:type="dxa"/>
            <w:gridSpan w:val="3"/>
            <w:tcBorders>
              <w:bottom w:val="single" w:sz="4" w:space="0" w:color="auto"/>
            </w:tcBorders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DODATNE OBVEZNE TEHNIČNE IN FUNKCIONALNE LASTNOSTI NAPRAVE</w:t>
            </w:r>
          </w:p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711" w:type="dxa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0" w:type="auto"/>
            <w:tcBorders>
              <w:right w:val="nil"/>
            </w:tcBorders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058" w:type="dxa"/>
            <w:gridSpan w:val="4"/>
            <w:tcBorders>
              <w:left w:val="nil"/>
            </w:tcBorders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ANALOGNI VHODI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4.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Linijski toki: I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, I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1 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5.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Residualni tok: 3I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74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6.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Fazne napetosti: U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, U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 xml:space="preserve">L3, 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NJ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U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7.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Residualna napetost: 3U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Nazivna napetost U</w:t>
            </w: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DC vhodi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4-20 mA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3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66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2/10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9"/>
        </w:trPr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9501DE" w:rsidRPr="00863445" w:rsidTr="00E94A4C">
        <w:trPr>
          <w:trHeight w:val="15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5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80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3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5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202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 w:val="restart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117" w:type="dxa"/>
            <w:vMerge w:val="restart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336"/>
        </w:trPr>
        <w:tc>
          <w:tcPr>
            <w:tcW w:w="0" w:type="auto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toka baterije I bat I DC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napetosti baterije U 110 DC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toka bremena I DC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napetosti U 230 AC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Meritev napetosti U 400 AC</w:t>
            </w:r>
          </w:p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mreža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Zbiralke, Q1, Q8, F1, meritve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9769" w:type="dxa"/>
            <w:gridSpan w:val="5"/>
          </w:tcPr>
          <w:p w:rsidR="009501DE" w:rsidRPr="00863445" w:rsidRDefault="009501DE" w:rsidP="00E94A4C">
            <w:pPr>
              <w:spacing w:line="274" w:lineRule="exact"/>
              <w:ind w:left="601"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104"/>
        </w:trPr>
        <w:tc>
          <w:tcPr>
            <w:tcW w:w="0" w:type="auto"/>
          </w:tcPr>
          <w:p w:rsidR="009501DE" w:rsidRPr="00863445" w:rsidRDefault="009501DE" w:rsidP="00E94A4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117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3119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67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1455" w:type="dxa"/>
          </w:tcPr>
          <w:p w:rsidR="009501DE" w:rsidRPr="00863445" w:rsidRDefault="009501DE" w:rsidP="00E94A4C">
            <w:pPr>
              <w:spacing w:line="274" w:lineRule="exact"/>
              <w:ind w:right="19"/>
              <w:rPr>
                <w:rFonts w:asciiTheme="minorHAnsi" w:hAnsi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bCs/>
          <w:i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TEKST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color w:val="FF0000"/>
          <w:sz w:val="22"/>
          <w:szCs w:val="22"/>
        </w:rPr>
        <w:br w:type="page"/>
      </w:r>
      <w:bookmarkStart w:id="25" w:name="_Toc25568716"/>
      <w:r w:rsidRPr="00863445">
        <w:rPr>
          <w:rFonts w:asciiTheme="minorHAnsi" w:hAnsiTheme="minorHAnsi"/>
          <w:sz w:val="22"/>
          <w:szCs w:val="22"/>
        </w:rPr>
        <w:lastRenderedPageBreak/>
        <w:t>2. 7. Omara s sistemom vodenja 20 kV stikališča</w:t>
      </w:r>
      <w:bookmarkEnd w:id="25"/>
    </w:p>
    <w:p w:rsidR="009501DE" w:rsidRPr="00863445" w:rsidRDefault="009501DE" w:rsidP="009501DE">
      <w:pPr>
        <w:rPr>
          <w:rFonts w:asciiTheme="minorHAnsi" w:hAnsiTheme="minorHAnsi"/>
          <w:b/>
          <w:sz w:val="22"/>
          <w:szCs w:val="22"/>
        </w:rPr>
      </w:pPr>
    </w:p>
    <w:p w:rsidR="009501DE" w:rsidRPr="00863445" w:rsidRDefault="009501DE" w:rsidP="009501DE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>Tabela zahtevanih karakteristik omare (ohišja) za namestitev opreme sistema vodenja 20 kV stikališča:</w:t>
      </w:r>
    </w:p>
    <w:p w:rsidR="009501DE" w:rsidRPr="00863445" w:rsidRDefault="009501DE" w:rsidP="009501DE">
      <w:pPr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9501DE" w:rsidRPr="00863445" w:rsidTr="00E94A4C">
        <w:tc>
          <w:tcPr>
            <w:tcW w:w="9606" w:type="dxa"/>
            <w:gridSpan w:val="4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7. 1. OMARA SISTEMA VODENJA - OHIŠJE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Širina: 800 mm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Globina: 800 mm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Višina : 2200 mm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Predfabricirana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kovinska omara z 19ˇ vrtljivim okvirjem za vgradnjo opreme spredaj (z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izvlečljivo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polico) in fiksnim okvirjem za vgradnjo opreme zadaj (za vrtljivim okvirjem), enojna vrata s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pleksi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steklom na sprednji strani, dvodelno dno, urejen sistem odvajanja toplote (po potrebi se vrata omare nadomestijo s perforiranimi), z vgrajeno razsvetljavo in enofaznimi vtičnicami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RAL 7035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Cu zbiralnica za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ozemljevanje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Spodaj, preko EMC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uvodnic</w:t>
            </w:r>
            <w:proofErr w:type="spellEnd"/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br w:type="page"/>
      </w:r>
      <w:r w:rsidRPr="00863445">
        <w:rPr>
          <w:rFonts w:asciiTheme="minorHAnsi" w:hAnsiTheme="minorHAnsi"/>
          <w:sz w:val="22"/>
          <w:szCs w:val="22"/>
        </w:rPr>
        <w:lastRenderedPageBreak/>
        <w:t>V omari sistema vodenja 20 kV stikališča mora biti nameščena naslednja oprema, z zahtevanimi karakteristikami po spodnji tabeli:</w:t>
      </w:r>
    </w:p>
    <w:p w:rsidR="009501DE" w:rsidRPr="00863445" w:rsidRDefault="009501DE" w:rsidP="009501DE">
      <w:pPr>
        <w:ind w:firstLine="426"/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9501DE" w:rsidRPr="00863445" w:rsidTr="00E94A4C">
        <w:tc>
          <w:tcPr>
            <w:tcW w:w="9606" w:type="dxa"/>
            <w:gridSpan w:val="4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7. 2. OMARA SISTEMA VODENJA - OPREMA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4792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KOMUNIKACIJSKI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9501DE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0.9996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Redundančni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komunikacijski vhodi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''Open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system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''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Funkcija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samotestiranja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in nadzora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Redundanca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podpora HSR/PRP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9501DE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Tipkovnica in miška montirana na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izvlečno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polico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LCD monitor 19'' skladen z razpoložljivim prostorom v omari vodenja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4792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ETHERNET KOMUNIKACIJSKA OPREMA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9501DE">
            <w:pPr>
              <w:widowControl w:val="0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Ethernet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stikalo za sistem vodenja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Podvojen napajalnik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napajalni priključek napajalnika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IEC/EN  60950-1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Podpora varnosti (gesla, SSH/SSL, 802.1x, MAC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authentication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, SNMP v3, HTTPS, vklop in izklop portov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potrebno plus redundanca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Podpora IEC 61850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Redundanca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podpora HSR/PRP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9501DE">
            <w:pPr>
              <w:widowControl w:val="0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Ethernet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stikalo za nadzor zaščite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Podvojen napajalnik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Konektorski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napajalni priključek napajalnika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Podpora varnosti (gesla, SSH/SSL, 802.1x, MAC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authentication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, SNMP v3, HTTPS, vklop in izklop portov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potrebno plus redundanca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4792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SATELITSKA URA GPS Z ANTENO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9501DE">
            <w:pPr>
              <w:widowControl w:val="0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GPS strežnik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Meinberg</w:t>
            </w:r>
            <w:proofErr w:type="spellEnd"/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LANTIME M300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(ali boljši)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230 V AC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Časovna resolucija za kronološke dogodke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 ms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Maksimalna dovoljena nezanesljivost sistema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do 1 ms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Podprti protokoli za sinhronizacijo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NTP, SNTP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Ethernet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priključek (min 2x RJ45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Ethernet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lastRenderedPageBreak/>
              <w:t>(podati rešitev za vključitev v PRP omrežje)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Zunanja GPS antena (montirana na objektu)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Protokol za nadzor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SNMP V3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Kabli in montažni material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 ohišja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19" Rack-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mount</w:t>
            </w:r>
            <w:proofErr w:type="spellEnd"/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4792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OSTALA OPREMA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Tripoložajna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izbirna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preklopka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R/D (izbira za celoten objekt)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Prenapetostna zaščita, 15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kA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, 275 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spacing w:line="274" w:lineRule="exact"/>
              <w:ind w:right="19"/>
              <w:jc w:val="center"/>
              <w:rPr>
                <w:rFonts w:asciiTheme="minorHAnsi" w:hAnsiTheme="minorHAnsi" w:cs="Arial"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ind w:firstLine="426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26" w:name="_Toc25568717"/>
      <w:r w:rsidRPr="00863445">
        <w:rPr>
          <w:rFonts w:asciiTheme="minorHAnsi" w:hAnsiTheme="minorHAnsi"/>
          <w:sz w:val="22"/>
          <w:szCs w:val="22"/>
        </w:rPr>
        <w:t>2. 8. Postajni računalnik z lokalno SCADO in računalnik za nadzor zaščite</w:t>
      </w:r>
      <w:bookmarkEnd w:id="26"/>
    </w:p>
    <w:p w:rsidR="009501DE" w:rsidRPr="00863445" w:rsidRDefault="009501DE" w:rsidP="009501DE">
      <w:pPr>
        <w:rPr>
          <w:rFonts w:asciiTheme="minorHAnsi" w:hAnsiTheme="minorHAnsi"/>
          <w:b/>
          <w:bCs/>
          <w:i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9501DE" w:rsidRPr="00863445" w:rsidTr="00E94A4C">
        <w:tc>
          <w:tcPr>
            <w:tcW w:w="9606" w:type="dxa"/>
            <w:gridSpan w:val="4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8. 1. POSTAJNI RAČUNALNIK Z LOKALNO SCADO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4792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POSTAJNI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9501DE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0.9996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Redundančni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komunikacijski vhodi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''Open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system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''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Funkcija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samotestiranja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in nadzora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Operacijski sistem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Windows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Komunikacija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IEC 61850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edition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2 (neodvisno od komunikacijskega računalnika)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9501DE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RAM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min 8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Trdi disk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min 1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Tb</w:t>
            </w:r>
            <w:proofErr w:type="spellEnd"/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DA/NE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Miška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3 gumbi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Tipkovnica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SLO znaki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LCD monitor ustrezne ločljivosti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vsaj 24''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rPr>
          <w:rFonts w:asciiTheme="minorHAnsi" w:hAnsiTheme="minorHAnsi"/>
          <w:b/>
          <w:bCs/>
          <w:i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9501DE" w:rsidRPr="00863445" w:rsidTr="00E94A4C">
        <w:tc>
          <w:tcPr>
            <w:tcW w:w="9606" w:type="dxa"/>
            <w:gridSpan w:val="4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8. 2. RAČUNALNIK ZA NADZOR ZAŠČITE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c>
          <w:tcPr>
            <w:tcW w:w="4792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 xml:space="preserve">           RAČUNALNIK ZA NADZOR ZAŠČITE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9501DE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0,9996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Redundančni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komunikacijski vhodi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''Open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system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''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Funkcija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samotestiranja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in nadzora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Operacijski sistem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Windows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9501DE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RAM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min 8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Trdi disk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min 1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Tb</w:t>
            </w:r>
            <w:proofErr w:type="spellEnd"/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DA/NE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Miška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3 gumbi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Tipkovnica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SLO znaki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LCD monitor ustrezne ločljivosti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vsaj 24''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rPr>
          <w:rFonts w:asciiTheme="minorHAnsi" w:hAnsiTheme="minorHAnsi"/>
          <w:b/>
          <w:bCs/>
          <w:i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bCs/>
          <w:i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27" w:name="_Toc25568718"/>
      <w:r w:rsidRPr="00863445">
        <w:rPr>
          <w:rFonts w:asciiTheme="minorHAnsi" w:hAnsiTheme="minorHAnsi"/>
          <w:sz w:val="22"/>
          <w:szCs w:val="22"/>
        </w:rPr>
        <w:t>2. 9. Merilna omara za namestitev opreme obračunskih meritev (=A)</w:t>
      </w:r>
      <w:bookmarkEnd w:id="27"/>
    </w:p>
    <w:p w:rsidR="009501DE" w:rsidRPr="00863445" w:rsidRDefault="009501DE" w:rsidP="009501DE">
      <w:pPr>
        <w:rPr>
          <w:rFonts w:asciiTheme="minorHAnsi" w:hAnsiTheme="minorHAnsi"/>
          <w:b/>
          <w:bCs/>
          <w:i/>
          <w:sz w:val="22"/>
          <w:szCs w:val="22"/>
        </w:rPr>
      </w:pPr>
    </w:p>
    <w:p w:rsidR="009501DE" w:rsidRPr="00863445" w:rsidRDefault="009501DE" w:rsidP="009501DE">
      <w:pPr>
        <w:rPr>
          <w:rFonts w:asciiTheme="minorHAnsi" w:hAnsiTheme="minorHAnsi"/>
          <w:b/>
          <w:bCs/>
          <w:sz w:val="22"/>
          <w:szCs w:val="22"/>
        </w:rPr>
      </w:pPr>
      <w:r w:rsidRPr="00863445">
        <w:rPr>
          <w:rFonts w:asciiTheme="minorHAnsi" w:hAnsiTheme="minorHAnsi"/>
          <w:b/>
          <w:bCs/>
          <w:sz w:val="22"/>
          <w:szCs w:val="22"/>
        </w:rPr>
        <w:t>Opomba:</w:t>
      </w:r>
    </w:p>
    <w:p w:rsidR="009501DE" w:rsidRPr="00863445" w:rsidRDefault="009501DE" w:rsidP="009501DE">
      <w:pPr>
        <w:ind w:firstLine="426"/>
        <w:rPr>
          <w:rFonts w:asciiTheme="minorHAnsi" w:hAnsiTheme="minorHAnsi"/>
          <w:bCs/>
          <w:sz w:val="22"/>
          <w:szCs w:val="22"/>
        </w:rPr>
      </w:pPr>
      <w:r w:rsidRPr="00863445">
        <w:rPr>
          <w:rFonts w:asciiTheme="minorHAnsi" w:hAnsi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9501DE" w:rsidRPr="00863445" w:rsidRDefault="009501DE" w:rsidP="009501DE">
      <w:pPr>
        <w:ind w:firstLine="426"/>
        <w:rPr>
          <w:rFonts w:asciiTheme="minorHAnsi" w:hAnsiTheme="minorHAnsi"/>
          <w:bCs/>
          <w:sz w:val="22"/>
          <w:szCs w:val="22"/>
        </w:rPr>
      </w:pPr>
    </w:p>
    <w:p w:rsidR="009501DE" w:rsidRPr="00863445" w:rsidRDefault="009501DE" w:rsidP="009501DE">
      <w:pPr>
        <w:ind w:firstLine="426"/>
        <w:rPr>
          <w:rFonts w:asciiTheme="minorHAnsi" w:hAnsiTheme="minorHAnsi"/>
          <w:b/>
          <w:bCs/>
          <w:i/>
          <w:sz w:val="22"/>
          <w:szCs w:val="22"/>
        </w:rPr>
      </w:pPr>
      <w:r w:rsidRPr="00863445">
        <w:rPr>
          <w:rFonts w:asciiTheme="minorHAnsi" w:hAnsiTheme="minorHAnsi"/>
          <w:bCs/>
          <w:sz w:val="22"/>
          <w:szCs w:val="22"/>
        </w:rPr>
        <w:t>Vsi kabli za potrebe medsebojnih povezav merilne opreme s pripadajočimi merilnimi transformatorji so predmet ponudnika.</w:t>
      </w:r>
    </w:p>
    <w:p w:rsidR="009501DE" w:rsidRPr="00863445" w:rsidRDefault="009501DE" w:rsidP="009501DE">
      <w:pPr>
        <w:rPr>
          <w:rFonts w:asciiTheme="minorHAnsi" w:hAnsiTheme="minorHAnsi"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9501DE" w:rsidRPr="00863445" w:rsidTr="00E94A4C">
        <w:tc>
          <w:tcPr>
            <w:tcW w:w="9606" w:type="dxa"/>
            <w:gridSpan w:val="4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9. 1. MERILNA OMARA ZA NAMESTITEV OBRAČUNSKIH MERITEV (=A)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Ponudbena vrednost</w:t>
            </w: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Dimenzije omare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Š 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=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0,7 m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V 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=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2,2 m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G </w:t>
            </w:r>
            <w:r w:rsidRPr="00863445">
              <w:rPr>
                <w:rFonts w:asciiTheme="minorHAnsi" w:hAnsiTheme="minorHAnsi"/>
                <w:sz w:val="22"/>
                <w:szCs w:val="22"/>
              </w:rPr>
              <w:t>=</w:t>
            </w: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 0,4 m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Izvedba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Predfabricirana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kovinska omara z montažno ploščo za vgradnjo opreme, urejen sistem odvajanja toplote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Protikorozijska zaščita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Barva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RAL 7035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EMC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Cu zbiralnica za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ozemljevanje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Podstavek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Dovod kablov v omaro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Spodaj, preko EMC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uvodnic</w:t>
            </w:r>
            <w:proofErr w:type="spellEnd"/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4792" w:type="dxa"/>
            <w:gridSpan w:val="2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OPREMA OMARE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Števčna plošča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 xml:space="preserve">Merilna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spončna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garnitura (MSG)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Weidmuller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ES W 22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Prenapetostna zaščita</w:t>
            </w:r>
          </w:p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ProTec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T2-150-3+0(-R), 150 V, 20 </w:t>
            </w: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kA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>, 3p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70"/>
        </w:trPr>
        <w:tc>
          <w:tcPr>
            <w:tcW w:w="67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4117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Instalacijski kanali, ožičenje, vezni in pritrdilni material</w:t>
            </w:r>
          </w:p>
        </w:tc>
        <w:tc>
          <w:tcPr>
            <w:tcW w:w="2369" w:type="dxa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863445">
              <w:rPr>
                <w:rFonts w:asciiTheme="minorHAnsi" w:hAnsiTheme="minorHAnsi" w:cs="Arial"/>
                <w:sz w:val="22"/>
                <w:szCs w:val="22"/>
              </w:rPr>
              <w:t>kompl</w:t>
            </w:r>
            <w:proofErr w:type="spellEnd"/>
            <w:r w:rsidRPr="0086344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:rsidR="009501DE" w:rsidRPr="00863445" w:rsidRDefault="009501DE" w:rsidP="00E94A4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01DE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pStyle w:val="Naslov2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28" w:name="_Toc25568719"/>
      <w:r w:rsidRPr="00863445">
        <w:rPr>
          <w:rFonts w:asciiTheme="minorHAnsi" w:hAnsiTheme="minorHAnsi"/>
          <w:sz w:val="22"/>
          <w:szCs w:val="22"/>
        </w:rPr>
        <w:t>2. 10. Seznam rezervnih delov sekundarne opreme</w:t>
      </w:r>
      <w:bookmarkEnd w:id="28"/>
    </w:p>
    <w:p w:rsidR="009501DE" w:rsidRPr="00863445" w:rsidRDefault="009501DE" w:rsidP="009501DE">
      <w:pPr>
        <w:rPr>
          <w:rFonts w:asciiTheme="minorHAnsi" w:hAnsiTheme="minorHAnsi"/>
          <w:sz w:val="22"/>
          <w:szCs w:val="22"/>
        </w:rPr>
      </w:pPr>
      <w:r w:rsidRPr="00863445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5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224"/>
        <w:gridCol w:w="1268"/>
        <w:gridCol w:w="3566"/>
      </w:tblGrid>
      <w:tr w:rsidR="009501DE" w:rsidRPr="00863445" w:rsidTr="00E94A4C">
        <w:trPr>
          <w:trHeight w:val="465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/>
                <w:b/>
                <w:sz w:val="22"/>
                <w:szCs w:val="22"/>
              </w:rPr>
              <w:t>2. 10. 1. REZERVNI DELI SEKUNDARNE OPREME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. št.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Opomba</w:t>
            </w: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Naprava za zaščito in vodenje*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vodni in dovodni celici (točke 2. 2, 2. 3, 2. 5)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Naprava vodenja*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pri spojni celici in celici lastne rabe (točka 2. 4)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Naprava vodenja lastne rabe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naprava, vgrajena v omaro razvodov lastne rabe (=NE/NJ/NK+LR), (točka 2. 6)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r w:rsidRPr="00863445">
              <w:rPr>
                <w:rFonts w:asciiTheme="minorHAnsi" w:hAnsiTheme="minorHAnsi"/>
                <w:sz w:val="22"/>
                <w:szCs w:val="22"/>
              </w:rPr>
              <w:t>Komunikacijski računalnik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v točki 2. 7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501DE" w:rsidRPr="00863445" w:rsidTr="00E94A4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DE" w:rsidRPr="00863445" w:rsidRDefault="009501DE" w:rsidP="00E94A4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3445">
              <w:rPr>
                <w:rFonts w:asciiTheme="minorHAnsi" w:hAnsiTheme="minorHAnsi"/>
                <w:sz w:val="22"/>
                <w:szCs w:val="22"/>
              </w:rPr>
              <w:t>Ethernet</w:t>
            </w:r>
            <w:proofErr w:type="spellEnd"/>
            <w:r w:rsidRPr="00863445">
              <w:rPr>
                <w:rFonts w:asciiTheme="minorHAnsi" w:hAnsiTheme="minorHAnsi"/>
                <w:sz w:val="22"/>
                <w:szCs w:val="22"/>
              </w:rPr>
              <w:t xml:space="preserve"> stikalo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63445">
              <w:rPr>
                <w:rFonts w:asciiTheme="minorHAnsi" w:hAnsiTheme="minorHAnsi" w:cs="Arial"/>
                <w:bCs/>
                <w:sz w:val="22"/>
                <w:szCs w:val="22"/>
              </w:rPr>
              <w:t>enakih karakteristik kot v točki 2. 7</w:t>
            </w:r>
          </w:p>
          <w:p w:rsidR="009501DE" w:rsidRPr="00863445" w:rsidRDefault="009501DE" w:rsidP="00E94A4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9501DE" w:rsidRPr="00863445" w:rsidRDefault="009501DE" w:rsidP="009501DE">
      <w:pPr>
        <w:rPr>
          <w:rFonts w:asciiTheme="minorHAnsi" w:hAnsiTheme="minorHAnsi"/>
          <w:sz w:val="22"/>
          <w:szCs w:val="22"/>
        </w:rPr>
      </w:pPr>
    </w:p>
    <w:p w:rsidR="009501DE" w:rsidRPr="00863445" w:rsidRDefault="009501DE" w:rsidP="009501DE">
      <w:pPr>
        <w:jc w:val="both"/>
        <w:rPr>
          <w:rFonts w:asciiTheme="minorHAnsi" w:hAnsiTheme="minorHAnsi"/>
          <w:b/>
          <w:sz w:val="22"/>
          <w:szCs w:val="22"/>
        </w:rPr>
      </w:pPr>
      <w:r w:rsidRPr="00863445">
        <w:rPr>
          <w:rFonts w:asciiTheme="minorHAnsi" w:hAnsiTheme="minorHAnsi"/>
          <w:b/>
          <w:sz w:val="22"/>
          <w:szCs w:val="22"/>
        </w:rPr>
        <w:t xml:space="preserve">*  v primeru, da ponudnik poenoti napravo za zaščito in vodenje ter napravo vodenja (enaka </w:t>
      </w:r>
      <w:r>
        <w:rPr>
          <w:rFonts w:asciiTheme="minorHAnsi" w:hAnsiTheme="minorHAnsi"/>
          <w:b/>
          <w:sz w:val="22"/>
          <w:szCs w:val="22"/>
        </w:rPr>
        <w:t>n</w:t>
      </w:r>
      <w:r w:rsidRPr="00863445">
        <w:rPr>
          <w:rFonts w:asciiTheme="minorHAnsi" w:hAnsiTheme="minorHAnsi"/>
          <w:b/>
          <w:sz w:val="22"/>
          <w:szCs w:val="22"/>
        </w:rPr>
        <w:t>aprava za vse tipe celic) se pod rezervnimi deli smatra 1 kos poenotene naprave.</w:t>
      </w:r>
    </w:p>
    <w:p w:rsidR="009501DE" w:rsidRDefault="009501DE" w:rsidP="009501DE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9501DE" w:rsidRPr="004D16BC" w:rsidRDefault="009501DE" w:rsidP="009501DE">
      <w:pPr>
        <w:pStyle w:val="Brezrazmikov"/>
        <w:jc w:val="both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 xml:space="preserve">Izjavljamo, da ponujena oprema v celoti ustreza vsem zgoraj navedenim zahtevam in da bomo zagotovili tudi zahtevane rezervne dele. </w:t>
      </w:r>
    </w:p>
    <w:p w:rsidR="009501DE" w:rsidRPr="00DC674F" w:rsidRDefault="009501DE" w:rsidP="009501DE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9501DE" w:rsidRPr="00DC674F" w:rsidRDefault="009501DE" w:rsidP="009501DE">
      <w:pPr>
        <w:keepNext/>
        <w:keepLines/>
        <w:rPr>
          <w:rFonts w:asciiTheme="minorHAnsi" w:hAnsiTheme="minorHAnsi"/>
          <w:sz w:val="21"/>
          <w:szCs w:val="21"/>
        </w:rPr>
      </w:pPr>
    </w:p>
    <w:p w:rsidR="009501DE" w:rsidRPr="00DC674F" w:rsidRDefault="009501DE" w:rsidP="009501DE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V/na ___________, dne __________</w:t>
      </w:r>
    </w:p>
    <w:p w:rsidR="009501DE" w:rsidRPr="00DC674F" w:rsidRDefault="009501DE" w:rsidP="009501DE">
      <w:pPr>
        <w:keepNext/>
        <w:keepLines/>
        <w:rPr>
          <w:rFonts w:asciiTheme="minorHAnsi" w:hAnsiTheme="minorHAnsi"/>
          <w:sz w:val="21"/>
          <w:szCs w:val="21"/>
        </w:rPr>
      </w:pPr>
    </w:p>
    <w:p w:rsidR="009501DE" w:rsidRPr="00DC674F" w:rsidRDefault="009501DE" w:rsidP="009501DE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>Ime in priimek:</w:t>
      </w:r>
    </w:p>
    <w:p w:rsidR="009501DE" w:rsidRPr="00DC674F" w:rsidRDefault="009501DE" w:rsidP="009501DE">
      <w:pPr>
        <w:keepNext/>
        <w:keepLines/>
        <w:rPr>
          <w:rFonts w:asciiTheme="minorHAnsi" w:hAnsiTheme="minorHAnsi"/>
          <w:sz w:val="21"/>
          <w:szCs w:val="21"/>
        </w:rPr>
      </w:pPr>
    </w:p>
    <w:p w:rsidR="009501DE" w:rsidRPr="00DC674F" w:rsidRDefault="009501DE" w:rsidP="009501DE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  <w:t>Žig in podpis:</w:t>
      </w:r>
    </w:p>
    <w:p w:rsidR="009501DE" w:rsidRDefault="009501DE" w:rsidP="009501DE">
      <w:pPr>
        <w:rPr>
          <w:rFonts w:cs="Arial"/>
          <w:b/>
          <w:bCs/>
        </w:rPr>
      </w:pPr>
    </w:p>
    <w:p w:rsidR="001F52D0" w:rsidRDefault="001F52D0">
      <w:bookmarkStart w:id="29" w:name="_GoBack"/>
      <w:bookmarkEnd w:id="29"/>
    </w:p>
    <w:sectPr w:rsidR="001F52D0" w:rsidSect="009501DE">
      <w:footerReference w:type="default" r:id="rId7"/>
      <w:pgSz w:w="11906" w:h="16838"/>
      <w:pgMar w:top="1418" w:right="1418" w:bottom="1418" w:left="1418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DE" w:rsidRDefault="009501DE" w:rsidP="009501DE">
      <w:r>
        <w:separator/>
      </w:r>
    </w:p>
  </w:endnote>
  <w:endnote w:type="continuationSeparator" w:id="0">
    <w:p w:rsidR="009501DE" w:rsidRDefault="009501DE" w:rsidP="0095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1DE" w:rsidRPr="00BD2A49" w:rsidRDefault="009501DE" w:rsidP="009501DE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tab/>
    </w: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7</w:t>
    </w:r>
    <w:r>
      <w:rPr>
        <w:rFonts w:asciiTheme="minorHAnsi" w:hAnsiTheme="minorHAnsi"/>
        <w:sz w:val="18"/>
        <w:szCs w:val="12"/>
      </w:rPr>
      <w:t>3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501DE" w:rsidRPr="00BD2A49" w:rsidRDefault="009501DE" w:rsidP="009501D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9501DE" w:rsidRPr="00BD2A49" w:rsidRDefault="009501DE" w:rsidP="009501D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in montaža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primarne in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sekundarne opreme za RP 20 kV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Naklo,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01</w:t>
    </w:r>
  </w:p>
  <w:p w:rsidR="009501DE" w:rsidRDefault="009501DE" w:rsidP="009501DE">
    <w:pPr>
      <w:pStyle w:val="Noga"/>
      <w:tabs>
        <w:tab w:val="clear" w:pos="4536"/>
        <w:tab w:val="clear" w:pos="9072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DE" w:rsidRDefault="009501DE" w:rsidP="009501DE">
      <w:r>
        <w:separator/>
      </w:r>
    </w:p>
  </w:footnote>
  <w:footnote w:type="continuationSeparator" w:id="0">
    <w:p w:rsidR="009501DE" w:rsidRDefault="009501DE" w:rsidP="00950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2D2D8E"/>
    <w:multiLevelType w:val="hybridMultilevel"/>
    <w:tmpl w:val="4C6AE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D70DA"/>
    <w:multiLevelType w:val="hybridMultilevel"/>
    <w:tmpl w:val="07102E24"/>
    <w:lvl w:ilvl="0" w:tplc="5F4422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6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9FA0965"/>
    <w:multiLevelType w:val="hybridMultilevel"/>
    <w:tmpl w:val="5394CEB6"/>
    <w:lvl w:ilvl="0" w:tplc="5F442254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527908"/>
    <w:multiLevelType w:val="hybridMultilevel"/>
    <w:tmpl w:val="EBC6B8C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2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DE"/>
    <w:rsid w:val="001F52D0"/>
    <w:rsid w:val="005B4D11"/>
    <w:rsid w:val="005F2D14"/>
    <w:rsid w:val="009501DE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8CD9-2BBC-4E01-808D-2F17CBE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501DE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9501DE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9501DE"/>
    <w:pPr>
      <w:numPr>
        <w:numId w:val="2"/>
      </w:numPr>
      <w:tabs>
        <w:tab w:val="clear" w:pos="502"/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9501DE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9501DE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9501DE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9501DE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9501DE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9501DE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9501DE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9501DE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9501DE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9501DE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9501DE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9501DE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9501DE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9501DE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9501DE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9501DE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9501DE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9501DE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9501DE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uiPriority w:val="99"/>
    <w:rsid w:val="009501DE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9501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9501DE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9501DE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rsid w:val="009501DE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9501DE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9501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501DE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9501D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9501DE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9501DE"/>
    <w:rPr>
      <w:color w:val="0000FF"/>
      <w:u w:val="single"/>
    </w:rPr>
  </w:style>
  <w:style w:type="paragraph" w:customStyle="1" w:styleId="Naslov3MK">
    <w:name w:val="Naslov 3 MK"/>
    <w:basedOn w:val="Naslov10"/>
    <w:rsid w:val="009501DE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9501DE"/>
  </w:style>
  <w:style w:type="paragraph" w:styleId="Telobesedila3">
    <w:name w:val="Body Text 3"/>
    <w:basedOn w:val="Navaden"/>
    <w:link w:val="Telobesedila3Znak"/>
    <w:rsid w:val="009501DE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9501DE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9501DE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9501DE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9501DE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9501DE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9501DE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9501DE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9501DE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9501DE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9501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9501D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501DE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9501DE"/>
  </w:style>
  <w:style w:type="paragraph" w:customStyle="1" w:styleId="p">
    <w:name w:val="p"/>
    <w:basedOn w:val="Navaden"/>
    <w:uiPriority w:val="99"/>
    <w:rsid w:val="009501DE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9501DE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9501DE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9501DE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9501DE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9501DE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9501DE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9501DE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9501D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9501D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9501DE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9501DE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9501DE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9501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501DE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9501DE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9501D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rsid w:val="009501DE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501DE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501DE"/>
    <w:pPr>
      <w:ind w:left="240"/>
    </w:pPr>
  </w:style>
  <w:style w:type="paragraph" w:customStyle="1" w:styleId="Normal-dot1">
    <w:name w:val="Normal - dot 1"/>
    <w:basedOn w:val="Navaden"/>
    <w:semiHidden/>
    <w:rsid w:val="009501DE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9501DE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rsid w:val="009501DE"/>
    <w:rPr>
      <w:vertAlign w:val="superscript"/>
    </w:rPr>
  </w:style>
  <w:style w:type="paragraph" w:customStyle="1" w:styleId="Sklic-vrstica">
    <w:name w:val="Sklic- vrstica"/>
    <w:basedOn w:val="Telobesedila"/>
    <w:rsid w:val="009501D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9501DE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9501DE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9501DE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9501DE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9501DE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9501DE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9501DE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9501DE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9501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9501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9501DE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9501DE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9501DE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9501DE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9501DE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9501DE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9501DE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9501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9501DE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9501DE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9501DE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9501DE"/>
    <w:rPr>
      <w:i/>
    </w:rPr>
  </w:style>
  <w:style w:type="character" w:styleId="Krepko">
    <w:name w:val="Strong"/>
    <w:uiPriority w:val="22"/>
    <w:qFormat/>
    <w:rsid w:val="009501DE"/>
    <w:rPr>
      <w:b/>
    </w:rPr>
  </w:style>
  <w:style w:type="paragraph" w:customStyle="1" w:styleId="NavadenArial">
    <w:name w:val="Navaden + Arial"/>
    <w:basedOn w:val="Navaden"/>
    <w:link w:val="NavadenArialChar"/>
    <w:rsid w:val="009501DE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9501DE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9501DE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9501DE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9501DE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9501D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9501D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9501DE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9501DE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9501DE"/>
    <w:pPr>
      <w:ind w:left="708"/>
    </w:pPr>
  </w:style>
  <w:style w:type="character" w:customStyle="1" w:styleId="longtext1">
    <w:name w:val="long_text1"/>
    <w:rsid w:val="009501DE"/>
    <w:rPr>
      <w:sz w:val="18"/>
      <w:szCs w:val="18"/>
    </w:rPr>
  </w:style>
  <w:style w:type="character" w:customStyle="1" w:styleId="mediumtext1">
    <w:name w:val="medium_text1"/>
    <w:rsid w:val="009501DE"/>
    <w:rPr>
      <w:sz w:val="22"/>
      <w:szCs w:val="22"/>
    </w:rPr>
  </w:style>
  <w:style w:type="paragraph" w:customStyle="1" w:styleId="Default">
    <w:name w:val="Default"/>
    <w:rsid w:val="00950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9501DE"/>
  </w:style>
  <w:style w:type="paragraph" w:customStyle="1" w:styleId="Odstavekseznama1">
    <w:name w:val="Odstavek seznama1"/>
    <w:basedOn w:val="Navaden"/>
    <w:qFormat/>
    <w:rsid w:val="009501DE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9501DE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9501DE"/>
  </w:style>
  <w:style w:type="paragraph" w:customStyle="1" w:styleId="Clen">
    <w:name w:val="Clen"/>
    <w:basedOn w:val="Navaden"/>
    <w:rsid w:val="009501DE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9501DE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9501DE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50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9501DE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9501DE"/>
    <w:rPr>
      <w:sz w:val="21"/>
    </w:rPr>
  </w:style>
  <w:style w:type="character" w:customStyle="1" w:styleId="longtext">
    <w:name w:val="long_text"/>
    <w:basedOn w:val="Privzetapisavaodstavka"/>
    <w:rsid w:val="009501DE"/>
  </w:style>
  <w:style w:type="paragraph" w:customStyle="1" w:styleId="ListParagraph1">
    <w:name w:val="List Paragraph1"/>
    <w:basedOn w:val="Navaden"/>
    <w:rsid w:val="009501DE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9501DE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9501DE"/>
  </w:style>
  <w:style w:type="paragraph" w:customStyle="1" w:styleId="Telobesedila21">
    <w:name w:val="Telo besedila 21"/>
    <w:basedOn w:val="Navaden"/>
    <w:uiPriority w:val="99"/>
    <w:rsid w:val="009501DE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9501DE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9501DE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9501DE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9501DE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9501DE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9501DE"/>
    <w:rPr>
      <w:rFonts w:ascii="Symbol" w:hAnsi="Symbol"/>
    </w:rPr>
  </w:style>
  <w:style w:type="paragraph" w:customStyle="1" w:styleId="Telobesedila-zamik21">
    <w:name w:val="Telo besedila - zamik 21"/>
    <w:basedOn w:val="Navaden"/>
    <w:rsid w:val="009501DE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9501DE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9501DE"/>
    <w:rPr>
      <w:color w:val="808080"/>
    </w:rPr>
  </w:style>
  <w:style w:type="paragraph" w:customStyle="1" w:styleId="Odstavekseznama3">
    <w:name w:val="Odstavek seznama3"/>
    <w:basedOn w:val="Navaden"/>
    <w:rsid w:val="009501DE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9501DE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9501DE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9501DE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9501DE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9501DE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9501DE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9501DE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9501DE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9501DE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9501D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9501DE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9501D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9501DE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9501DE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9501DE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9501DE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9501DE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9501DE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9501DE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9501DE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9501DE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9501DE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9501DE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9501D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9501D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950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9501D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9501DE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9501DE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9501DE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9501DE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950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950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9501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9501D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950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9501DE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9501DE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9501DE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950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950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950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9501DE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9501DE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9501D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9501DE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9501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9501D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950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950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950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9501DE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9501D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9501DE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9501DE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9501D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9501D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9501D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9501DE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9501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9501D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9501DE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9501DE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9501DE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9501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9501D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9501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9501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9501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9501DE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9501D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9501D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9501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9501D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9501D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9501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9501D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9501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9501D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9501D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9501D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9501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9501DE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9501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9501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9501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9501DE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9501DE"/>
    <w:rPr>
      <w:rFonts w:ascii="Arial" w:eastAsia="Times New Roman" w:hAnsi="Arial" w:cs="Arial"/>
      <w:b/>
      <w:bCs/>
      <w:color w:val="auto"/>
      <w:lang w:eastAsia="sl-SI"/>
    </w:rPr>
  </w:style>
  <w:style w:type="paragraph" w:customStyle="1" w:styleId="xl66">
    <w:name w:val="xl66"/>
    <w:basedOn w:val="Navaden"/>
    <w:rsid w:val="009501DE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950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9501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95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950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9501DE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9501DE"/>
  </w:style>
  <w:style w:type="character" w:customStyle="1" w:styleId="goohl1">
    <w:name w:val="goohl1"/>
    <w:basedOn w:val="Privzetapisavaodstavka"/>
    <w:rsid w:val="009501DE"/>
  </w:style>
  <w:style w:type="character" w:customStyle="1" w:styleId="goohl0">
    <w:name w:val="goohl0"/>
    <w:basedOn w:val="Privzetapisavaodstavka"/>
    <w:rsid w:val="009501DE"/>
  </w:style>
  <w:style w:type="table" w:customStyle="1" w:styleId="Tabela-mrea">
    <w:name w:val="Tabela - mreža"/>
    <w:basedOn w:val="Navadnatabela"/>
    <w:rsid w:val="009501D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9501DE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9501DE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9501DE"/>
    <w:pPr>
      <w:numPr>
        <w:numId w:val="7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9501DE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nhideWhenUsed/>
    <w:rsid w:val="009501DE"/>
    <w:pPr>
      <w:ind w:left="283" w:hanging="283"/>
      <w:contextualSpacing/>
    </w:pPr>
  </w:style>
  <w:style w:type="paragraph" w:customStyle="1" w:styleId="Seznam21">
    <w:name w:val="Seznam 21"/>
    <w:basedOn w:val="Seznam"/>
    <w:rsid w:val="009501DE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9501DE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9501DE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9501DE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9501DE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9501DE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9501D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9501D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9501DE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9501DE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9501D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9501DE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9501D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9501DE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9501DE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9501DE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uiPriority w:val="39"/>
    <w:rsid w:val="009501DE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9501DE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9501DE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9501DE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9501DE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9501DE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9501DE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9501DE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9501DE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9501D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9501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9501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9501DE"/>
    <w:pPr>
      <w:keepLines/>
      <w:numPr>
        <w:numId w:val="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9501DE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9501DE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9501DE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9501DE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9501DE"/>
    <w:pPr>
      <w:framePr w:wrap="around"/>
      <w:jc w:val="right"/>
    </w:pPr>
  </w:style>
  <w:style w:type="paragraph" w:customStyle="1" w:styleId="Telobesedila22">
    <w:name w:val="Telo besedila 22"/>
    <w:basedOn w:val="Navaden"/>
    <w:rsid w:val="009501DE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9501D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9501DE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9501DE"/>
    <w:rPr>
      <w:rFonts w:cstheme="minorBidi"/>
      <w:color w:val="auto"/>
      <w:sz w:val="24"/>
    </w:rPr>
  </w:style>
  <w:style w:type="character" w:styleId="Nerazreenaomemba">
    <w:name w:val="Unresolved Mention"/>
    <w:basedOn w:val="Privzetapisavaodstavka"/>
    <w:uiPriority w:val="99"/>
    <w:unhideWhenUsed/>
    <w:rsid w:val="009501DE"/>
    <w:rPr>
      <w:color w:val="808080"/>
      <w:shd w:val="clear" w:color="auto" w:fill="E6E6E6"/>
    </w:rPr>
  </w:style>
  <w:style w:type="paragraph" w:customStyle="1" w:styleId="paragraph">
    <w:name w:val="paragraph"/>
    <w:basedOn w:val="Navaden"/>
    <w:rsid w:val="009501DE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9501DE"/>
  </w:style>
  <w:style w:type="character" w:customStyle="1" w:styleId="eop">
    <w:name w:val="eop"/>
    <w:basedOn w:val="Privzetapisavaodstavka"/>
    <w:rsid w:val="009501DE"/>
  </w:style>
  <w:style w:type="paragraph" w:customStyle="1" w:styleId="font7">
    <w:name w:val="font7"/>
    <w:basedOn w:val="Navaden"/>
    <w:rsid w:val="009501DE"/>
    <w:pPr>
      <w:spacing w:before="100" w:beforeAutospacing="1" w:after="100" w:afterAutospacing="1"/>
    </w:pPr>
    <w:rPr>
      <w:rFonts w:ascii="Symbol" w:hAnsi="Symbol"/>
    </w:rPr>
  </w:style>
  <w:style w:type="paragraph" w:customStyle="1" w:styleId="font8">
    <w:name w:val="font8"/>
    <w:basedOn w:val="Navaden"/>
    <w:rsid w:val="009501D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font9">
    <w:name w:val="font9"/>
    <w:basedOn w:val="Navaden"/>
    <w:rsid w:val="009501D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ela">
    <w:name w:val="Tabela"/>
    <w:basedOn w:val="Navaden"/>
    <w:autoRedefine/>
    <w:rsid w:val="009501DE"/>
    <w:pPr>
      <w:ind w:firstLine="360"/>
      <w:jc w:val="both"/>
    </w:pPr>
    <w:rPr>
      <w:rFonts w:ascii="Times New Roman" w:hAnsi="Times New Roman"/>
      <w:bCs/>
    </w:rPr>
  </w:style>
  <w:style w:type="paragraph" w:customStyle="1" w:styleId="Tabela1">
    <w:name w:val="Tabela 1"/>
    <w:basedOn w:val="Navaden"/>
    <w:autoRedefine/>
    <w:rsid w:val="009501DE"/>
    <w:pPr>
      <w:spacing w:before="60" w:after="60"/>
      <w:jc w:val="center"/>
    </w:pPr>
    <w:rPr>
      <w:rFonts w:ascii="Times New Roman" w:hAnsi="Times New Roman"/>
      <w:sz w:val="20"/>
    </w:rPr>
  </w:style>
  <w:style w:type="paragraph" w:customStyle="1" w:styleId="Opomba">
    <w:name w:val="Opomba"/>
    <w:basedOn w:val="Navaden"/>
    <w:autoRedefine/>
    <w:rsid w:val="009501DE"/>
    <w:pPr>
      <w:spacing w:before="40"/>
      <w:ind w:left="1701" w:right="1133" w:hanging="992"/>
      <w:jc w:val="both"/>
    </w:pPr>
    <w:rPr>
      <w:rFonts w:ascii="Times New Roman" w:hAnsi="Times New Roman"/>
      <w:sz w:val="20"/>
      <w:szCs w:val="20"/>
    </w:rPr>
  </w:style>
  <w:style w:type="paragraph" w:styleId="Navaden-zamik">
    <w:name w:val="Normal Indent"/>
    <w:basedOn w:val="Navaden"/>
    <w:rsid w:val="009501DE"/>
    <w:pPr>
      <w:widowControl w:val="0"/>
      <w:ind w:left="708"/>
    </w:pPr>
    <w:rPr>
      <w:rFonts w:ascii="Times New Roman" w:hAnsi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11027</Words>
  <Characters>62860</Characters>
  <Application>Microsoft Office Word</Application>
  <DocSecurity>0</DocSecurity>
  <Lines>523</Lines>
  <Paragraphs>147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2020-03-03T06:32:00Z</dcterms:created>
  <dcterms:modified xsi:type="dcterms:W3CDTF">2020-03-03T06:34:00Z</dcterms:modified>
</cp:coreProperties>
</file>