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985" w:rsidRPr="007A43AF" w:rsidRDefault="00FA6985" w:rsidP="00FA6985">
      <w:pPr>
        <w:pStyle w:val="Naslov10"/>
        <w:jc w:val="both"/>
        <w:rPr>
          <w:rFonts w:asciiTheme="minorHAnsi" w:hAnsiTheme="minorHAnsi" w:cstheme="minorHAnsi"/>
          <w:bCs w:val="0"/>
          <w:sz w:val="28"/>
          <w:szCs w:val="28"/>
          <w:lang w:val="sl-SI"/>
        </w:rPr>
      </w:pPr>
      <w:bookmarkStart w:id="0" w:name="_Toc452978571"/>
      <w:bookmarkStart w:id="1" w:name="_Ref466972351"/>
      <w:bookmarkStart w:id="2" w:name="_Toc477521430"/>
      <w:bookmarkStart w:id="3" w:name="_Toc12529639"/>
      <w:bookmarkStart w:id="4" w:name="_GoBack"/>
      <w:bookmarkEnd w:id="4"/>
      <w:r w:rsidRPr="00DC674F">
        <w:rPr>
          <w:rFonts w:asciiTheme="minorHAnsi" w:hAnsiTheme="minorHAnsi" w:cstheme="minorHAnsi"/>
          <w:bCs w:val="0"/>
          <w:sz w:val="28"/>
          <w:szCs w:val="28"/>
          <w:lang w:val="sl-SI"/>
        </w:rPr>
        <w:t>V. T</w:t>
      </w:r>
      <w:bookmarkEnd w:id="0"/>
      <w:bookmarkEnd w:id="1"/>
      <w:r w:rsidRPr="00DC674F">
        <w:rPr>
          <w:rFonts w:asciiTheme="minorHAnsi" w:hAnsiTheme="minorHAnsi" w:cstheme="minorHAnsi"/>
          <w:bCs w:val="0"/>
          <w:sz w:val="28"/>
          <w:szCs w:val="28"/>
          <w:lang w:val="sl-SI"/>
        </w:rPr>
        <w:t>EHNIČNA SPECIFIKACIJA</w:t>
      </w:r>
      <w:bookmarkEnd w:id="2"/>
      <w:bookmarkEnd w:id="3"/>
    </w:p>
    <w:p w:rsidR="00FA6985" w:rsidRPr="00C33282" w:rsidRDefault="00FA6985" w:rsidP="00FA6985">
      <w:pPr>
        <w:rPr>
          <w:rFonts w:asciiTheme="minorHAnsi" w:hAnsiTheme="minorHAnsi"/>
          <w:sz w:val="22"/>
          <w:szCs w:val="22"/>
        </w:rPr>
      </w:pPr>
    </w:p>
    <w:p w:rsidR="00FA6985" w:rsidRPr="00DC674F" w:rsidRDefault="00FA6985" w:rsidP="00FA6985">
      <w:pPr>
        <w:keepLines/>
        <w:jc w:val="both"/>
        <w:rPr>
          <w:rFonts w:asciiTheme="minorHAnsi" w:hAnsiTheme="minorHAnsi"/>
          <w:sz w:val="21"/>
          <w:szCs w:val="21"/>
        </w:rPr>
      </w:pPr>
      <w:r w:rsidRPr="00DC674F">
        <w:rPr>
          <w:rFonts w:asciiTheme="minorHAnsi" w:hAnsiTheme="minorHAnsi"/>
          <w:sz w:val="21"/>
          <w:szCs w:val="21"/>
        </w:rPr>
        <w:t xml:space="preserve">Ponudnik mora v stolpec "Ponujeno" </w:t>
      </w:r>
      <w:r>
        <w:rPr>
          <w:rFonts w:asciiTheme="minorHAnsi" w:hAnsiTheme="minorHAnsi"/>
          <w:sz w:val="21"/>
          <w:szCs w:val="21"/>
        </w:rPr>
        <w:t>oziroma pri dodatnih zahtevah v stolpec »</w:t>
      </w:r>
      <w:r w:rsidRPr="00B86D0D">
        <w:rPr>
          <w:rFonts w:asciiTheme="minorHAnsi" w:hAnsiTheme="minorHAnsi"/>
          <w:sz w:val="21"/>
          <w:szCs w:val="21"/>
        </w:rPr>
        <w:t>Priloženo/Ponujeno</w:t>
      </w:r>
      <w:r>
        <w:rPr>
          <w:rFonts w:asciiTheme="minorHAnsi" w:hAnsiTheme="minorHAnsi"/>
          <w:sz w:val="21"/>
          <w:szCs w:val="21"/>
        </w:rPr>
        <w:t xml:space="preserve">« </w:t>
      </w:r>
      <w:r w:rsidRPr="00DC674F">
        <w:rPr>
          <w:rFonts w:asciiTheme="minorHAnsi" w:hAnsiTheme="minorHAnsi"/>
          <w:sz w:val="21"/>
          <w:szCs w:val="21"/>
        </w:rPr>
        <w:t>vpisati podatke o proizvajalcu in oznako</w:t>
      </w:r>
      <w:r>
        <w:rPr>
          <w:rFonts w:asciiTheme="minorHAnsi" w:hAnsiTheme="minorHAnsi"/>
          <w:sz w:val="21"/>
          <w:szCs w:val="21"/>
        </w:rPr>
        <w:t xml:space="preserve"> opreme</w:t>
      </w:r>
      <w:r w:rsidRPr="00DC674F">
        <w:rPr>
          <w:rFonts w:asciiTheme="minorHAnsi" w:hAnsiTheme="minorHAnsi"/>
          <w:sz w:val="21"/>
          <w:szCs w:val="21"/>
        </w:rPr>
        <w:t>, ki jo ponuja, in v vsako vrstico vpisati zahtevani tehnični podatek opreme, ki jo ponuja, četudi je enak podatku v stolpcu "Zahtevano". Če vsi podatki ne bodo vpisani, bo naročnik tako ponudbo označil za nedopustno.</w:t>
      </w:r>
    </w:p>
    <w:p w:rsidR="00FA6985" w:rsidRPr="00410E4D" w:rsidRDefault="00FA6985" w:rsidP="00FA6985">
      <w:pPr>
        <w:rPr>
          <w:rFonts w:asciiTheme="minorHAnsi" w:hAnsiTheme="minorHAnsi" w:cstheme="minorHAnsi"/>
          <w:b/>
        </w:rPr>
      </w:pPr>
    </w:p>
    <w:p w:rsidR="00FA6985" w:rsidRPr="00DE211F" w:rsidRDefault="00FA6985" w:rsidP="00FA6985">
      <w:pPr>
        <w:rPr>
          <w:rFonts w:asciiTheme="minorHAnsi" w:hAnsiTheme="minorHAnsi" w:cstheme="minorHAnsi"/>
          <w:b/>
          <w:sz w:val="22"/>
          <w:szCs w:val="22"/>
        </w:rPr>
      </w:pPr>
      <w:r w:rsidRPr="00DE211F">
        <w:rPr>
          <w:rFonts w:asciiTheme="minorHAnsi" w:hAnsiTheme="minorHAnsi" w:cstheme="minorHAnsi"/>
          <w:b/>
          <w:sz w:val="22"/>
          <w:szCs w:val="22"/>
          <w:u w:val="single"/>
        </w:rPr>
        <w:t>1. sklop:</w:t>
      </w:r>
      <w:r w:rsidRPr="00DE211F">
        <w:rPr>
          <w:rFonts w:asciiTheme="minorHAnsi" w:hAnsiTheme="minorHAnsi" w:cstheme="minorHAnsi"/>
          <w:b/>
          <w:sz w:val="22"/>
          <w:szCs w:val="22"/>
        </w:rPr>
        <w:t xml:space="preserve"> Plastične NN kabelske omarice–vgradne</w:t>
      </w:r>
    </w:p>
    <w:p w:rsidR="00FA6985" w:rsidRPr="00DC674F" w:rsidRDefault="00FA6985" w:rsidP="00FA6985">
      <w:pPr>
        <w:rPr>
          <w:rFonts w:asciiTheme="minorHAnsi" w:hAnsiTheme="minorHAnsi" w:cs="Arial"/>
          <w:sz w:val="21"/>
          <w:szCs w:val="21"/>
        </w:rPr>
      </w:pPr>
    </w:p>
    <w:p w:rsidR="00FA6985" w:rsidRPr="00ED7ED2" w:rsidRDefault="00FA6985" w:rsidP="00FA6985">
      <w:pPr>
        <w:jc w:val="center"/>
        <w:rPr>
          <w:rFonts w:asciiTheme="minorHAnsi" w:hAnsiTheme="minorHAnsi" w:cstheme="minorHAnsi"/>
          <w:b/>
          <w:sz w:val="22"/>
        </w:rPr>
      </w:pPr>
      <w:bookmarkStart w:id="5" w:name="_Toc440970405"/>
      <w:r w:rsidRPr="00ED7ED2">
        <w:rPr>
          <w:rFonts w:asciiTheme="minorHAnsi" w:hAnsiTheme="minorHAnsi" w:cstheme="minorHAnsi"/>
          <w:b/>
          <w:sz w:val="22"/>
        </w:rPr>
        <w:t>Vrsta, lastnosti, kakovost in izgled predmeta javnega naročila/ponudbe:</w:t>
      </w:r>
      <w:bookmarkEnd w:id="5"/>
    </w:p>
    <w:p w:rsidR="00FA6985" w:rsidRPr="00ED7ED2" w:rsidRDefault="00FA6985" w:rsidP="00FA6985">
      <w:pPr>
        <w:rPr>
          <w:rFonts w:asciiTheme="minorHAnsi" w:hAnsiTheme="minorHAnsi" w:cstheme="minorHAnsi"/>
          <w:b/>
          <w:sz w:val="22"/>
        </w:rPr>
      </w:pPr>
    </w:p>
    <w:tbl>
      <w:tblPr>
        <w:tblpPr w:leftFromText="141" w:rightFromText="141" w:vertAnchor="text" w:horzAnchor="margin" w:tblpY="48"/>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4252"/>
        <w:gridCol w:w="2199"/>
      </w:tblGrid>
      <w:tr w:rsidR="00FA6985" w:rsidRPr="00ED7ED2" w:rsidTr="00F0761B">
        <w:trPr>
          <w:trHeight w:hRule="exact" w:val="553"/>
        </w:trPr>
        <w:tc>
          <w:tcPr>
            <w:tcW w:w="9640" w:type="dxa"/>
            <w:gridSpan w:val="3"/>
            <w:shd w:val="clear" w:color="auto" w:fill="D5DCE4" w:themeFill="text2" w:themeFillTint="33"/>
            <w:vAlign w:val="center"/>
          </w:tcPr>
          <w:p w:rsidR="00FA6985" w:rsidRPr="00ED7ED2" w:rsidRDefault="00FA6985" w:rsidP="00FA6985">
            <w:pPr>
              <w:pStyle w:val="Odstavekseznama"/>
              <w:widowControl w:val="0"/>
              <w:numPr>
                <w:ilvl w:val="0"/>
                <w:numId w:val="11"/>
              </w:numPr>
              <w:tabs>
                <w:tab w:val="left" w:pos="426"/>
              </w:tabs>
              <w:suppressAutoHyphens/>
              <w:autoSpaceDE w:val="0"/>
              <w:autoSpaceDN w:val="0"/>
              <w:adjustRightInd w:val="0"/>
              <w:spacing w:after="0" w:line="240" w:lineRule="auto"/>
              <w:rPr>
                <w:rFonts w:asciiTheme="minorHAnsi" w:hAnsiTheme="minorHAnsi" w:cstheme="minorHAnsi"/>
                <w:szCs w:val="20"/>
              </w:rPr>
            </w:pPr>
            <w:r w:rsidRPr="00ED7ED2">
              <w:rPr>
                <w:rFonts w:asciiTheme="minorHAnsi" w:hAnsiTheme="minorHAnsi" w:cstheme="minorHAnsi"/>
                <w:b/>
                <w:szCs w:val="18"/>
              </w:rPr>
              <w:t>NIZKONAPETOSTNA KABELSKA OMARICA – tip 1</w:t>
            </w:r>
          </w:p>
        </w:tc>
      </w:tr>
      <w:tr w:rsidR="00FA6985" w:rsidRPr="00ED7ED2" w:rsidTr="00F0761B">
        <w:trPr>
          <w:trHeight w:val="454"/>
        </w:trPr>
        <w:tc>
          <w:tcPr>
            <w:tcW w:w="3189" w:type="dxa"/>
            <w:shd w:val="clear" w:color="auto" w:fill="D9E2F3" w:themeFill="accent1"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ED7ED2">
              <w:rPr>
                <w:rFonts w:asciiTheme="minorHAnsi" w:hAnsiTheme="minorHAnsi" w:cstheme="minorHAnsi"/>
                <w:b/>
                <w:sz w:val="22"/>
                <w:szCs w:val="20"/>
              </w:rPr>
              <w:t>TEHNIČNI PODATKI</w:t>
            </w:r>
          </w:p>
        </w:tc>
        <w:tc>
          <w:tcPr>
            <w:tcW w:w="4252" w:type="dxa"/>
            <w:shd w:val="clear" w:color="auto" w:fill="D9E2F3" w:themeFill="accent1"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ED7ED2">
              <w:rPr>
                <w:rFonts w:asciiTheme="minorHAnsi" w:hAnsiTheme="minorHAnsi" w:cstheme="minorHAnsi"/>
                <w:b/>
                <w:sz w:val="22"/>
                <w:szCs w:val="20"/>
              </w:rPr>
              <w:t>ZAHTEVANO</w:t>
            </w:r>
          </w:p>
        </w:tc>
        <w:tc>
          <w:tcPr>
            <w:tcW w:w="2199" w:type="dxa"/>
            <w:shd w:val="clear" w:color="auto" w:fill="D9E2F3" w:themeFill="accent1"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ED7ED2">
              <w:rPr>
                <w:rFonts w:asciiTheme="minorHAnsi" w:hAnsiTheme="minorHAnsi" w:cstheme="minorHAnsi"/>
                <w:b/>
                <w:sz w:val="22"/>
                <w:szCs w:val="20"/>
              </w:rPr>
              <w:t>PONUJENO</w:t>
            </w: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proizvajalec</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navesti</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tip omarice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navesti</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 xml:space="preserve">število vrat </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2</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število okenc</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2</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dimenzije omarice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š450 mm x v900 mm x g190 mm</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34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material omarice</w:t>
            </w:r>
          </w:p>
          <w:p w:rsidR="00FA6985" w:rsidRPr="00ED7ED2" w:rsidRDefault="00FA6985" w:rsidP="00F0761B">
            <w:pPr>
              <w:keepNext/>
              <w:keepLines/>
              <w:widowControl w:val="0"/>
              <w:jc w:val="center"/>
              <w:rPr>
                <w:rFonts w:asciiTheme="minorHAnsi" w:hAnsiTheme="minorHAnsi" w:cstheme="minorHAnsi"/>
                <w:sz w:val="22"/>
                <w:szCs w:val="20"/>
              </w:rPr>
            </w:pPr>
          </w:p>
        </w:tc>
        <w:tc>
          <w:tcPr>
            <w:tcW w:w="4252" w:type="dxa"/>
          </w:tcPr>
          <w:p w:rsidR="00FA6985" w:rsidRPr="00ED7ED2" w:rsidRDefault="004F132E" w:rsidP="00F0761B">
            <w:pPr>
              <w:keepNext/>
              <w:keepLines/>
              <w:jc w:val="center"/>
              <w:rPr>
                <w:rFonts w:asciiTheme="minorHAnsi" w:hAnsiTheme="minorHAnsi" w:cstheme="minorHAnsi"/>
                <w:sz w:val="22"/>
                <w:szCs w:val="20"/>
              </w:rPr>
            </w:pPr>
            <w:r w:rsidRPr="00EE069C">
              <w:rPr>
                <w:rFonts w:asciiTheme="minorHAnsi" w:hAnsiTheme="minorHAnsi" w:cstheme="minorHAnsi"/>
                <w:sz w:val="22"/>
                <w:szCs w:val="20"/>
                <w:highlight w:val="yellow"/>
              </w:rPr>
              <w:t>trdi PVC</w:t>
            </w:r>
            <w:r>
              <w:rPr>
                <w:rFonts w:asciiTheme="minorHAnsi" w:hAnsiTheme="minorHAnsi" w:cstheme="minorHAnsi"/>
                <w:sz w:val="22"/>
                <w:szCs w:val="20"/>
                <w:highlight w:val="yellow"/>
              </w:rPr>
              <w:t xml:space="preserve"> ali </w:t>
            </w:r>
            <w:r w:rsidRPr="00EE069C">
              <w:rPr>
                <w:rFonts w:asciiTheme="minorHAnsi" w:hAnsiTheme="minorHAnsi" w:cstheme="minorHAnsi"/>
                <w:sz w:val="22"/>
                <w:szCs w:val="20"/>
                <w:highlight w:val="yellow"/>
              </w:rPr>
              <w:t>trdi polikarbonat, odporen na UV žarke</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391"/>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ohišje omarice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izolacijski material, ki ustreza razredu II</w:t>
            </w:r>
          </w:p>
          <w:p w:rsidR="00FA6985" w:rsidRPr="00ED7ED2" w:rsidRDefault="00FA6985" w:rsidP="00F0761B">
            <w:pPr>
              <w:keepNext/>
              <w:keepLines/>
              <w:jc w:val="center"/>
              <w:rPr>
                <w:rFonts w:asciiTheme="minorHAnsi" w:hAnsiTheme="minorHAnsi" w:cstheme="minorHAnsi"/>
                <w:sz w:val="22"/>
                <w:szCs w:val="20"/>
              </w:rPr>
            </w:pP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11"/>
        </w:trPr>
        <w:tc>
          <w:tcPr>
            <w:tcW w:w="3189" w:type="dxa"/>
          </w:tcPr>
          <w:p w:rsidR="00FA6985" w:rsidRPr="00ED7ED2" w:rsidRDefault="00FA6985" w:rsidP="00F0761B">
            <w:pPr>
              <w:keepNext/>
              <w:keepLines/>
              <w:widowControl w:val="0"/>
              <w:jc w:val="both"/>
              <w:rPr>
                <w:rFonts w:asciiTheme="minorHAnsi" w:hAnsiTheme="minorHAnsi" w:cstheme="minorHAnsi"/>
                <w:sz w:val="22"/>
                <w:szCs w:val="20"/>
              </w:rPr>
            </w:pPr>
            <w:r w:rsidRPr="00ED7ED2">
              <w:rPr>
                <w:rFonts w:asciiTheme="minorHAnsi" w:hAnsiTheme="minorHAnsi" w:cstheme="minorHAnsi"/>
                <w:sz w:val="22"/>
                <w:szCs w:val="20"/>
              </w:rPr>
              <w:t>zaščita pred vstopom prahu, vlage in vode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IP 44</w:t>
            </w:r>
            <w:r>
              <w:rPr>
                <w:rFonts w:asciiTheme="minorHAnsi" w:hAnsiTheme="minorHAnsi" w:cstheme="minorHAnsi"/>
                <w:sz w:val="22"/>
                <w:szCs w:val="20"/>
              </w:rPr>
              <w:t xml:space="preserve"> ali višji</w:t>
            </w:r>
          </w:p>
          <w:p w:rsidR="00FA6985" w:rsidRPr="00ED7ED2" w:rsidRDefault="00FA6985" w:rsidP="00F0761B">
            <w:pPr>
              <w:keepNext/>
              <w:keepLines/>
              <w:jc w:val="center"/>
              <w:rPr>
                <w:rFonts w:asciiTheme="minorHAnsi" w:hAnsiTheme="minorHAnsi" w:cstheme="minorHAnsi"/>
                <w:sz w:val="22"/>
                <w:szCs w:val="20"/>
              </w:rPr>
            </w:pP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27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zapiranje omarice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tritočkovno</w:t>
            </w:r>
          </w:p>
          <w:p w:rsidR="00FA6985" w:rsidRPr="00ED7ED2" w:rsidRDefault="00FA6985" w:rsidP="00F0761B">
            <w:pPr>
              <w:keepNext/>
              <w:keepLines/>
              <w:jc w:val="center"/>
              <w:rPr>
                <w:rFonts w:asciiTheme="minorHAnsi" w:hAnsiTheme="minorHAnsi" w:cstheme="minorHAnsi"/>
                <w:sz w:val="22"/>
                <w:szCs w:val="20"/>
              </w:rPr>
            </w:pP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jc w:val="both"/>
              <w:rPr>
                <w:rFonts w:asciiTheme="minorHAnsi" w:hAnsiTheme="minorHAnsi" w:cstheme="minorHAnsi"/>
                <w:sz w:val="22"/>
                <w:szCs w:val="20"/>
              </w:rPr>
            </w:pPr>
            <w:proofErr w:type="spellStart"/>
            <w:r w:rsidRPr="00ED7ED2">
              <w:rPr>
                <w:rFonts w:asciiTheme="minorHAnsi" w:hAnsiTheme="minorHAnsi" w:cstheme="minorHAnsi"/>
                <w:sz w:val="22"/>
                <w:szCs w:val="20"/>
              </w:rPr>
              <w:t>max</w:t>
            </w:r>
            <w:proofErr w:type="spellEnd"/>
            <w:r w:rsidRPr="00ED7ED2">
              <w:rPr>
                <w:rFonts w:asciiTheme="minorHAnsi" w:hAnsiTheme="minorHAnsi" w:cstheme="minorHAnsi"/>
                <w:sz w:val="22"/>
                <w:szCs w:val="20"/>
              </w:rPr>
              <w:t xml:space="preserve">. prerez dovodnih in odvodnih kablov </w:t>
            </w:r>
          </w:p>
        </w:tc>
        <w:tc>
          <w:tcPr>
            <w:tcW w:w="4252" w:type="dxa"/>
          </w:tcPr>
          <w:p w:rsidR="00FA6985" w:rsidRPr="00ED7ED2" w:rsidRDefault="00FA6985" w:rsidP="00F0761B">
            <w:pPr>
              <w:keepNext/>
              <w:keepLines/>
              <w:jc w:val="center"/>
              <w:rPr>
                <w:rFonts w:asciiTheme="minorHAnsi" w:hAnsiTheme="minorHAnsi" w:cstheme="minorHAnsi"/>
                <w:sz w:val="22"/>
                <w:szCs w:val="20"/>
                <w:vertAlign w:val="superscript"/>
              </w:rPr>
            </w:pPr>
            <w:r w:rsidRPr="00ED7ED2">
              <w:rPr>
                <w:rFonts w:asciiTheme="minorHAnsi" w:hAnsiTheme="minorHAnsi" w:cstheme="minorHAnsi"/>
                <w:sz w:val="22"/>
                <w:szCs w:val="20"/>
              </w:rPr>
              <w:t>do 70 mm</w:t>
            </w:r>
            <w:r w:rsidRPr="00ED7ED2">
              <w:rPr>
                <w:rFonts w:asciiTheme="minorHAnsi" w:hAnsiTheme="minorHAnsi" w:cstheme="minorHAnsi"/>
                <w:sz w:val="22"/>
                <w:szCs w:val="20"/>
                <w:vertAlign w:val="superscript"/>
              </w:rPr>
              <w:t>2</w:t>
            </w:r>
          </w:p>
          <w:p w:rsidR="00FA6985" w:rsidRPr="00ED7ED2" w:rsidRDefault="00FA6985" w:rsidP="00F0761B">
            <w:pPr>
              <w:keepNext/>
              <w:keepLines/>
              <w:jc w:val="center"/>
              <w:rPr>
                <w:rFonts w:asciiTheme="minorHAnsi" w:hAnsiTheme="minorHAnsi" w:cstheme="minorHAnsi"/>
                <w:sz w:val="22"/>
                <w:szCs w:val="20"/>
              </w:rPr>
            </w:pP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ED7ED2" w:rsidTr="00F0761B">
        <w:trPr>
          <w:trHeight w:val="261"/>
        </w:trPr>
        <w:tc>
          <w:tcPr>
            <w:tcW w:w="3189" w:type="dxa"/>
          </w:tcPr>
          <w:p w:rsidR="00FA6985" w:rsidRPr="00ED7ED2" w:rsidRDefault="00FA6985" w:rsidP="00F0761B">
            <w:pPr>
              <w:keepNext/>
              <w:keepLines/>
              <w:rPr>
                <w:rFonts w:asciiTheme="minorHAnsi" w:hAnsiTheme="minorHAnsi" w:cstheme="minorHAnsi"/>
                <w:sz w:val="22"/>
                <w:szCs w:val="20"/>
              </w:rPr>
            </w:pPr>
            <w:r w:rsidRPr="00ED7ED2">
              <w:rPr>
                <w:rFonts w:asciiTheme="minorHAnsi" w:hAnsiTheme="minorHAnsi" w:cstheme="minorHAnsi"/>
                <w:sz w:val="22"/>
                <w:szCs w:val="20"/>
              </w:rPr>
              <w:t>barva omarice</w:t>
            </w:r>
          </w:p>
        </w:tc>
        <w:tc>
          <w:tcPr>
            <w:tcW w:w="4252" w:type="dxa"/>
          </w:tcPr>
          <w:p w:rsidR="00FA6985" w:rsidRPr="00ED7ED2" w:rsidRDefault="00FA6985" w:rsidP="00F0761B">
            <w:pPr>
              <w:jc w:val="center"/>
              <w:rPr>
                <w:rFonts w:asciiTheme="minorHAnsi" w:hAnsiTheme="minorHAnsi" w:cstheme="minorHAnsi"/>
                <w:sz w:val="22"/>
                <w:szCs w:val="20"/>
              </w:rPr>
            </w:pPr>
            <w:r w:rsidRPr="00ED7ED2">
              <w:rPr>
                <w:rFonts w:asciiTheme="minorHAnsi" w:hAnsiTheme="minorHAnsi" w:cstheme="minorHAnsi"/>
                <w:sz w:val="22"/>
                <w:szCs w:val="20"/>
              </w:rPr>
              <w:t>RAL 7035</w:t>
            </w:r>
          </w:p>
          <w:p w:rsidR="00FA6985" w:rsidRPr="00ED7ED2" w:rsidRDefault="00FA6985" w:rsidP="00F0761B">
            <w:pPr>
              <w:keepNext/>
              <w:keepLines/>
              <w:rPr>
                <w:rFonts w:asciiTheme="minorHAnsi" w:hAnsiTheme="minorHAnsi" w:cstheme="minorHAnsi"/>
                <w:sz w:val="22"/>
                <w:szCs w:val="20"/>
              </w:rPr>
            </w:pP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rsidR="00FA6985" w:rsidRPr="00ED7ED2" w:rsidRDefault="00FA6985" w:rsidP="00FA6985">
      <w:pPr>
        <w:rPr>
          <w:rFonts w:asciiTheme="minorHAnsi" w:hAnsiTheme="minorHAnsi" w:cstheme="minorHAnsi"/>
          <w:sz w:val="22"/>
        </w:rPr>
      </w:pPr>
    </w:p>
    <w:p w:rsidR="00FA6985" w:rsidRPr="00ED7ED2" w:rsidRDefault="00FA6985" w:rsidP="00FA6985">
      <w:pPr>
        <w:rPr>
          <w:rFonts w:asciiTheme="minorHAnsi" w:hAnsiTheme="minorHAnsi" w:cstheme="minorHAnsi"/>
          <w:sz w:val="22"/>
        </w:rPr>
      </w:pPr>
    </w:p>
    <w:tbl>
      <w:tblPr>
        <w:tblpPr w:leftFromText="141" w:rightFromText="141" w:vertAnchor="text" w:horzAnchor="margin" w:tblpY="48"/>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4252"/>
        <w:gridCol w:w="2199"/>
      </w:tblGrid>
      <w:tr w:rsidR="00FA6985" w:rsidRPr="00ED7ED2" w:rsidTr="00F0761B">
        <w:trPr>
          <w:trHeight w:hRule="exact" w:val="553"/>
        </w:trPr>
        <w:tc>
          <w:tcPr>
            <w:tcW w:w="9640" w:type="dxa"/>
            <w:gridSpan w:val="3"/>
            <w:shd w:val="clear" w:color="auto" w:fill="D5DCE4" w:themeFill="text2" w:themeFillTint="33"/>
            <w:vAlign w:val="center"/>
          </w:tcPr>
          <w:p w:rsidR="00FA6985" w:rsidRPr="00ED7ED2" w:rsidRDefault="00FA6985" w:rsidP="00FA6985">
            <w:pPr>
              <w:pStyle w:val="Odstavekseznama"/>
              <w:widowControl w:val="0"/>
              <w:numPr>
                <w:ilvl w:val="0"/>
                <w:numId w:val="11"/>
              </w:numPr>
              <w:tabs>
                <w:tab w:val="left" w:pos="426"/>
              </w:tabs>
              <w:suppressAutoHyphens/>
              <w:autoSpaceDE w:val="0"/>
              <w:autoSpaceDN w:val="0"/>
              <w:adjustRightInd w:val="0"/>
              <w:spacing w:after="0" w:line="240" w:lineRule="auto"/>
              <w:rPr>
                <w:rFonts w:asciiTheme="minorHAnsi" w:hAnsiTheme="minorHAnsi" w:cstheme="minorHAnsi"/>
                <w:szCs w:val="20"/>
              </w:rPr>
            </w:pPr>
            <w:r w:rsidRPr="00ED7ED2">
              <w:rPr>
                <w:rFonts w:asciiTheme="minorHAnsi" w:hAnsiTheme="minorHAnsi" w:cstheme="minorHAnsi"/>
                <w:b/>
                <w:szCs w:val="18"/>
              </w:rPr>
              <w:t xml:space="preserve">NIZKONAPETOSTNA KABELSKA OMARICA </w:t>
            </w:r>
            <w:proofErr w:type="gramStart"/>
            <w:r w:rsidRPr="00ED7ED2">
              <w:rPr>
                <w:rFonts w:asciiTheme="minorHAnsi" w:hAnsiTheme="minorHAnsi" w:cstheme="minorHAnsi"/>
                <w:b/>
                <w:szCs w:val="18"/>
              </w:rPr>
              <w:t>–  tip</w:t>
            </w:r>
            <w:proofErr w:type="gramEnd"/>
            <w:r w:rsidRPr="00ED7ED2">
              <w:rPr>
                <w:rFonts w:asciiTheme="minorHAnsi" w:hAnsiTheme="minorHAnsi" w:cstheme="minorHAnsi"/>
                <w:b/>
                <w:szCs w:val="18"/>
              </w:rPr>
              <w:t xml:space="preserve"> 2  </w:t>
            </w:r>
          </w:p>
        </w:tc>
      </w:tr>
      <w:tr w:rsidR="00FA6985" w:rsidRPr="00ED7ED2" w:rsidTr="00F0761B">
        <w:trPr>
          <w:trHeight w:val="454"/>
        </w:trPr>
        <w:tc>
          <w:tcPr>
            <w:tcW w:w="3189" w:type="dxa"/>
            <w:shd w:val="clear" w:color="auto" w:fill="D9E2F3" w:themeFill="accent1"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ED7ED2">
              <w:rPr>
                <w:rFonts w:asciiTheme="minorHAnsi" w:hAnsiTheme="minorHAnsi" w:cstheme="minorHAnsi"/>
                <w:b/>
                <w:sz w:val="22"/>
                <w:szCs w:val="20"/>
              </w:rPr>
              <w:t>TEHNIČNI PODATKI</w:t>
            </w:r>
          </w:p>
        </w:tc>
        <w:tc>
          <w:tcPr>
            <w:tcW w:w="4252" w:type="dxa"/>
            <w:shd w:val="clear" w:color="auto" w:fill="D9E2F3" w:themeFill="accent1"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ED7ED2">
              <w:rPr>
                <w:rFonts w:asciiTheme="minorHAnsi" w:hAnsiTheme="minorHAnsi" w:cstheme="minorHAnsi"/>
                <w:b/>
                <w:sz w:val="22"/>
                <w:szCs w:val="20"/>
              </w:rPr>
              <w:t>ZAHTEVANO</w:t>
            </w:r>
          </w:p>
        </w:tc>
        <w:tc>
          <w:tcPr>
            <w:tcW w:w="2199" w:type="dxa"/>
            <w:shd w:val="clear" w:color="auto" w:fill="D9E2F3" w:themeFill="accent1"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ED7ED2">
              <w:rPr>
                <w:rFonts w:asciiTheme="minorHAnsi" w:hAnsiTheme="minorHAnsi" w:cstheme="minorHAnsi"/>
                <w:b/>
                <w:sz w:val="22"/>
                <w:szCs w:val="20"/>
              </w:rPr>
              <w:t>PONUJENO</w:t>
            </w: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proizvajalec</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navesti</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tip omarice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navesti</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 xml:space="preserve">število vrat </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2</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število okenc</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3</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proofErr w:type="spellStart"/>
            <w:r w:rsidRPr="00ED7ED2">
              <w:rPr>
                <w:rFonts w:asciiTheme="minorHAnsi" w:hAnsiTheme="minorHAnsi" w:cstheme="minorHAnsi"/>
                <w:sz w:val="22"/>
                <w:szCs w:val="20"/>
              </w:rPr>
              <w:t>max</w:t>
            </w:r>
            <w:proofErr w:type="spellEnd"/>
            <w:r w:rsidRPr="00ED7ED2">
              <w:rPr>
                <w:rFonts w:asciiTheme="minorHAnsi" w:hAnsiTheme="minorHAnsi" w:cstheme="minorHAnsi"/>
                <w:sz w:val="22"/>
                <w:szCs w:val="20"/>
              </w:rPr>
              <w:t>. dimenzije omarice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š600 mm x v900 mm x g190 mm</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lastRenderedPageBreak/>
              <w:t>material omarice</w:t>
            </w:r>
          </w:p>
          <w:p w:rsidR="00FA6985" w:rsidRPr="00ED7ED2" w:rsidRDefault="00FA6985" w:rsidP="00F0761B">
            <w:pPr>
              <w:keepNext/>
              <w:keepLines/>
              <w:widowControl w:val="0"/>
              <w:rPr>
                <w:rFonts w:asciiTheme="minorHAnsi" w:hAnsiTheme="minorHAnsi" w:cstheme="minorHAnsi"/>
                <w:sz w:val="22"/>
                <w:szCs w:val="20"/>
              </w:rPr>
            </w:pPr>
          </w:p>
        </w:tc>
        <w:tc>
          <w:tcPr>
            <w:tcW w:w="4252" w:type="dxa"/>
          </w:tcPr>
          <w:p w:rsidR="00FA6985" w:rsidRPr="00ED7ED2" w:rsidRDefault="004F132E" w:rsidP="00F0761B">
            <w:pPr>
              <w:keepNext/>
              <w:keepLines/>
              <w:jc w:val="center"/>
              <w:rPr>
                <w:rFonts w:asciiTheme="minorHAnsi" w:hAnsiTheme="minorHAnsi" w:cstheme="minorHAnsi"/>
                <w:sz w:val="22"/>
                <w:szCs w:val="20"/>
              </w:rPr>
            </w:pPr>
            <w:r w:rsidRPr="00EE069C">
              <w:rPr>
                <w:rFonts w:asciiTheme="minorHAnsi" w:hAnsiTheme="minorHAnsi" w:cstheme="minorHAnsi"/>
                <w:sz w:val="22"/>
                <w:szCs w:val="20"/>
                <w:highlight w:val="yellow"/>
              </w:rPr>
              <w:t>trdi PVC</w:t>
            </w:r>
            <w:r>
              <w:rPr>
                <w:rFonts w:asciiTheme="minorHAnsi" w:hAnsiTheme="minorHAnsi" w:cstheme="minorHAnsi"/>
                <w:sz w:val="22"/>
                <w:szCs w:val="20"/>
                <w:highlight w:val="yellow"/>
              </w:rPr>
              <w:t xml:space="preserve"> ali </w:t>
            </w:r>
            <w:r w:rsidRPr="00EE069C">
              <w:rPr>
                <w:rFonts w:asciiTheme="minorHAnsi" w:hAnsiTheme="minorHAnsi" w:cstheme="minorHAnsi"/>
                <w:sz w:val="22"/>
                <w:szCs w:val="20"/>
                <w:highlight w:val="yellow"/>
              </w:rPr>
              <w:t>trdi polikarbonat, odporen na UV žarke</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391"/>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ohišje omarice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izolacijski material, ki ustreza razredu II</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11"/>
        </w:trPr>
        <w:tc>
          <w:tcPr>
            <w:tcW w:w="3189" w:type="dxa"/>
          </w:tcPr>
          <w:p w:rsidR="00FA6985" w:rsidRPr="00ED7ED2" w:rsidRDefault="00FA6985" w:rsidP="00F0761B">
            <w:pPr>
              <w:keepNext/>
              <w:keepLines/>
              <w:widowControl w:val="0"/>
              <w:jc w:val="both"/>
              <w:rPr>
                <w:rFonts w:asciiTheme="minorHAnsi" w:hAnsiTheme="minorHAnsi" w:cstheme="minorHAnsi"/>
                <w:sz w:val="22"/>
                <w:szCs w:val="20"/>
              </w:rPr>
            </w:pPr>
            <w:r w:rsidRPr="00ED7ED2">
              <w:rPr>
                <w:rFonts w:asciiTheme="minorHAnsi" w:hAnsiTheme="minorHAnsi" w:cstheme="minorHAnsi"/>
                <w:sz w:val="22"/>
                <w:szCs w:val="20"/>
              </w:rPr>
              <w:t>zaščita pred vstopom prahu, vlage in vode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IP 44</w:t>
            </w:r>
            <w:r>
              <w:rPr>
                <w:rFonts w:asciiTheme="minorHAnsi" w:hAnsiTheme="minorHAnsi" w:cstheme="minorHAnsi"/>
                <w:sz w:val="22"/>
                <w:szCs w:val="20"/>
              </w:rPr>
              <w:t xml:space="preserve"> ali višji</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27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zapiranje omarice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tritočkovno</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jc w:val="both"/>
              <w:rPr>
                <w:rFonts w:asciiTheme="minorHAnsi" w:hAnsiTheme="minorHAnsi" w:cstheme="minorHAnsi"/>
                <w:sz w:val="22"/>
                <w:szCs w:val="20"/>
              </w:rPr>
            </w:pPr>
            <w:proofErr w:type="spellStart"/>
            <w:r w:rsidRPr="00ED7ED2">
              <w:rPr>
                <w:rFonts w:asciiTheme="minorHAnsi" w:hAnsiTheme="minorHAnsi" w:cstheme="minorHAnsi"/>
                <w:sz w:val="22"/>
                <w:szCs w:val="20"/>
              </w:rPr>
              <w:t>max</w:t>
            </w:r>
            <w:proofErr w:type="spellEnd"/>
            <w:r w:rsidRPr="00ED7ED2">
              <w:rPr>
                <w:rFonts w:asciiTheme="minorHAnsi" w:hAnsiTheme="minorHAnsi" w:cstheme="minorHAnsi"/>
                <w:sz w:val="22"/>
                <w:szCs w:val="20"/>
              </w:rPr>
              <w:t xml:space="preserve">. prerez dovodnih in odvodnih kablov </w:t>
            </w:r>
          </w:p>
        </w:tc>
        <w:tc>
          <w:tcPr>
            <w:tcW w:w="4252" w:type="dxa"/>
          </w:tcPr>
          <w:p w:rsidR="00FA6985" w:rsidRPr="00ED7ED2" w:rsidRDefault="00FA6985" w:rsidP="00F0761B">
            <w:pPr>
              <w:keepNext/>
              <w:keepLines/>
              <w:jc w:val="center"/>
              <w:rPr>
                <w:rFonts w:asciiTheme="minorHAnsi" w:hAnsiTheme="minorHAnsi" w:cstheme="minorHAnsi"/>
                <w:sz w:val="22"/>
                <w:szCs w:val="20"/>
                <w:vertAlign w:val="superscript"/>
              </w:rPr>
            </w:pPr>
            <w:r w:rsidRPr="00ED7ED2">
              <w:rPr>
                <w:rFonts w:asciiTheme="minorHAnsi" w:hAnsiTheme="minorHAnsi" w:cstheme="minorHAnsi"/>
                <w:sz w:val="22"/>
                <w:szCs w:val="20"/>
              </w:rPr>
              <w:t>do 70 mm</w:t>
            </w:r>
            <w:r w:rsidRPr="00ED7ED2">
              <w:rPr>
                <w:rFonts w:asciiTheme="minorHAnsi" w:hAnsiTheme="minorHAnsi" w:cstheme="minorHAnsi"/>
                <w:sz w:val="22"/>
                <w:szCs w:val="20"/>
                <w:vertAlign w:val="superscript"/>
              </w:rPr>
              <w:t>2</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ED7ED2" w:rsidTr="00F0761B">
        <w:trPr>
          <w:trHeight w:val="261"/>
        </w:trPr>
        <w:tc>
          <w:tcPr>
            <w:tcW w:w="3189" w:type="dxa"/>
          </w:tcPr>
          <w:p w:rsidR="00FA6985" w:rsidRPr="00ED7ED2" w:rsidRDefault="00FA6985" w:rsidP="00F0761B">
            <w:pPr>
              <w:keepNext/>
              <w:keepLines/>
              <w:rPr>
                <w:rFonts w:asciiTheme="minorHAnsi" w:hAnsiTheme="minorHAnsi" w:cstheme="minorHAnsi"/>
                <w:sz w:val="22"/>
                <w:szCs w:val="20"/>
              </w:rPr>
            </w:pPr>
            <w:r w:rsidRPr="00ED7ED2">
              <w:rPr>
                <w:rFonts w:asciiTheme="minorHAnsi" w:hAnsiTheme="minorHAnsi" w:cstheme="minorHAnsi"/>
                <w:sz w:val="22"/>
                <w:szCs w:val="20"/>
              </w:rPr>
              <w:t>barva omarice</w:t>
            </w:r>
          </w:p>
        </w:tc>
        <w:tc>
          <w:tcPr>
            <w:tcW w:w="4252" w:type="dxa"/>
          </w:tcPr>
          <w:p w:rsidR="00FA6985" w:rsidRPr="00ED7ED2" w:rsidRDefault="00FA6985" w:rsidP="00F0761B">
            <w:pPr>
              <w:jc w:val="center"/>
              <w:rPr>
                <w:rFonts w:asciiTheme="minorHAnsi" w:hAnsiTheme="minorHAnsi" w:cstheme="minorHAnsi"/>
                <w:sz w:val="22"/>
                <w:szCs w:val="20"/>
              </w:rPr>
            </w:pPr>
            <w:r w:rsidRPr="00ED7ED2">
              <w:rPr>
                <w:rFonts w:asciiTheme="minorHAnsi" w:hAnsiTheme="minorHAnsi" w:cstheme="minorHAnsi"/>
                <w:sz w:val="22"/>
                <w:szCs w:val="20"/>
              </w:rPr>
              <w:t>RAL 7035</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rsidR="00FA6985" w:rsidRDefault="00FA6985" w:rsidP="00FA6985">
      <w:pPr>
        <w:rPr>
          <w:rFonts w:asciiTheme="minorHAnsi" w:hAnsiTheme="minorHAnsi" w:cstheme="minorHAnsi"/>
          <w:sz w:val="22"/>
        </w:rPr>
      </w:pPr>
    </w:p>
    <w:p w:rsidR="00FA6985" w:rsidRPr="00ED7ED2" w:rsidRDefault="00FA6985" w:rsidP="00FA6985">
      <w:pPr>
        <w:rPr>
          <w:rFonts w:asciiTheme="minorHAnsi" w:hAnsiTheme="minorHAnsi" w:cstheme="minorHAnsi"/>
          <w:sz w:val="22"/>
        </w:rPr>
      </w:pPr>
    </w:p>
    <w:tbl>
      <w:tblPr>
        <w:tblpPr w:leftFromText="141" w:rightFromText="141" w:vertAnchor="text" w:horzAnchor="margin" w:tblpY="48"/>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4252"/>
        <w:gridCol w:w="2199"/>
      </w:tblGrid>
      <w:tr w:rsidR="00FA6985" w:rsidRPr="00ED7ED2" w:rsidTr="00F0761B">
        <w:trPr>
          <w:trHeight w:hRule="exact" w:val="553"/>
        </w:trPr>
        <w:tc>
          <w:tcPr>
            <w:tcW w:w="9640" w:type="dxa"/>
            <w:gridSpan w:val="3"/>
            <w:shd w:val="clear" w:color="auto" w:fill="D5DCE4" w:themeFill="text2" w:themeFillTint="33"/>
            <w:vAlign w:val="center"/>
          </w:tcPr>
          <w:p w:rsidR="00FA6985" w:rsidRPr="00ED7ED2" w:rsidRDefault="00FA6985" w:rsidP="00FA6985">
            <w:pPr>
              <w:pStyle w:val="Odstavekseznama"/>
              <w:widowControl w:val="0"/>
              <w:numPr>
                <w:ilvl w:val="0"/>
                <w:numId w:val="11"/>
              </w:numPr>
              <w:tabs>
                <w:tab w:val="left" w:pos="426"/>
              </w:tabs>
              <w:suppressAutoHyphens/>
              <w:autoSpaceDE w:val="0"/>
              <w:autoSpaceDN w:val="0"/>
              <w:adjustRightInd w:val="0"/>
              <w:spacing w:after="0" w:line="240" w:lineRule="auto"/>
              <w:rPr>
                <w:rFonts w:asciiTheme="minorHAnsi" w:hAnsiTheme="minorHAnsi" w:cstheme="minorHAnsi"/>
                <w:szCs w:val="20"/>
              </w:rPr>
            </w:pPr>
            <w:r w:rsidRPr="00ED7ED2">
              <w:rPr>
                <w:rFonts w:asciiTheme="minorHAnsi" w:hAnsiTheme="minorHAnsi" w:cstheme="minorHAnsi"/>
                <w:b/>
                <w:szCs w:val="18"/>
              </w:rPr>
              <w:t xml:space="preserve">NIZKONAPETOSTNA KABELSKA OMARICA </w:t>
            </w:r>
            <w:proofErr w:type="gramStart"/>
            <w:r w:rsidRPr="00ED7ED2">
              <w:rPr>
                <w:rFonts w:asciiTheme="minorHAnsi" w:hAnsiTheme="minorHAnsi" w:cstheme="minorHAnsi"/>
                <w:b/>
                <w:szCs w:val="18"/>
              </w:rPr>
              <w:t>–  tip</w:t>
            </w:r>
            <w:proofErr w:type="gramEnd"/>
            <w:r w:rsidRPr="00ED7ED2">
              <w:rPr>
                <w:rFonts w:asciiTheme="minorHAnsi" w:hAnsiTheme="minorHAnsi" w:cstheme="minorHAnsi"/>
                <w:b/>
                <w:szCs w:val="18"/>
              </w:rPr>
              <w:t xml:space="preserve"> 3</w:t>
            </w:r>
          </w:p>
        </w:tc>
      </w:tr>
      <w:tr w:rsidR="00FA6985" w:rsidRPr="00ED7ED2" w:rsidTr="00F0761B">
        <w:trPr>
          <w:trHeight w:val="454"/>
        </w:trPr>
        <w:tc>
          <w:tcPr>
            <w:tcW w:w="3189" w:type="dxa"/>
            <w:shd w:val="clear" w:color="auto" w:fill="D9E2F3" w:themeFill="accent1"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ED7ED2">
              <w:rPr>
                <w:rFonts w:asciiTheme="minorHAnsi" w:hAnsiTheme="minorHAnsi" w:cstheme="minorHAnsi"/>
                <w:b/>
                <w:sz w:val="22"/>
                <w:szCs w:val="20"/>
              </w:rPr>
              <w:t>TEHNIČNI PODATKI</w:t>
            </w:r>
          </w:p>
        </w:tc>
        <w:tc>
          <w:tcPr>
            <w:tcW w:w="4252" w:type="dxa"/>
            <w:shd w:val="clear" w:color="auto" w:fill="D9E2F3" w:themeFill="accent1"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ED7ED2">
              <w:rPr>
                <w:rFonts w:asciiTheme="minorHAnsi" w:hAnsiTheme="minorHAnsi" w:cstheme="minorHAnsi"/>
                <w:b/>
                <w:sz w:val="22"/>
                <w:szCs w:val="20"/>
              </w:rPr>
              <w:t>ZAHTEVANO</w:t>
            </w:r>
          </w:p>
        </w:tc>
        <w:tc>
          <w:tcPr>
            <w:tcW w:w="2199" w:type="dxa"/>
            <w:shd w:val="clear" w:color="auto" w:fill="D9E2F3" w:themeFill="accent1"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ED7ED2">
              <w:rPr>
                <w:rFonts w:asciiTheme="minorHAnsi" w:hAnsiTheme="minorHAnsi" w:cstheme="minorHAnsi"/>
                <w:b/>
                <w:sz w:val="22"/>
                <w:szCs w:val="20"/>
              </w:rPr>
              <w:t>PONUJENO</w:t>
            </w:r>
          </w:p>
        </w:tc>
      </w:tr>
      <w:tr w:rsidR="00FA6985" w:rsidRPr="00ED7ED2" w:rsidTr="00F0761B">
        <w:trPr>
          <w:trHeight w:val="454"/>
        </w:trPr>
        <w:tc>
          <w:tcPr>
            <w:tcW w:w="3189" w:type="dxa"/>
          </w:tcPr>
          <w:p w:rsidR="00FA6985" w:rsidRPr="00ED7ED2" w:rsidRDefault="001C4B90"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P</w:t>
            </w:r>
            <w:r w:rsidR="00FA6985" w:rsidRPr="00ED7ED2">
              <w:rPr>
                <w:rFonts w:asciiTheme="minorHAnsi" w:hAnsiTheme="minorHAnsi" w:cstheme="minorHAnsi"/>
                <w:sz w:val="22"/>
                <w:szCs w:val="20"/>
              </w:rPr>
              <w:t>roizvajalec</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navesti</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tip omarice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navesti</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 xml:space="preserve">število vrat </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1</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število okenc</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3</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proofErr w:type="spellStart"/>
            <w:r w:rsidRPr="00ED7ED2">
              <w:rPr>
                <w:rFonts w:asciiTheme="minorHAnsi" w:hAnsiTheme="minorHAnsi" w:cstheme="minorHAnsi"/>
                <w:sz w:val="22"/>
                <w:szCs w:val="20"/>
              </w:rPr>
              <w:t>max</w:t>
            </w:r>
            <w:proofErr w:type="spellEnd"/>
            <w:r w:rsidRPr="00ED7ED2">
              <w:rPr>
                <w:rFonts w:asciiTheme="minorHAnsi" w:hAnsiTheme="minorHAnsi" w:cstheme="minorHAnsi"/>
                <w:sz w:val="22"/>
                <w:szCs w:val="20"/>
              </w:rPr>
              <w:t>. dimenzije omarice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š773 mm x v1000 mm x g233 mm</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material omarice</w:t>
            </w:r>
          </w:p>
          <w:p w:rsidR="00FA6985" w:rsidRPr="00ED7ED2" w:rsidRDefault="00FA6985" w:rsidP="00F0761B">
            <w:pPr>
              <w:keepNext/>
              <w:keepLines/>
              <w:widowControl w:val="0"/>
              <w:rPr>
                <w:rFonts w:asciiTheme="minorHAnsi" w:hAnsiTheme="minorHAnsi" w:cstheme="minorHAnsi"/>
                <w:sz w:val="22"/>
                <w:szCs w:val="20"/>
              </w:rPr>
            </w:pP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E069C">
              <w:rPr>
                <w:rFonts w:asciiTheme="minorHAnsi" w:hAnsiTheme="minorHAnsi" w:cstheme="minorHAnsi"/>
                <w:sz w:val="22"/>
                <w:szCs w:val="20"/>
                <w:highlight w:val="yellow"/>
              </w:rPr>
              <w:t>trdi PVC</w:t>
            </w:r>
            <w:r w:rsidR="004F132E">
              <w:rPr>
                <w:rFonts w:asciiTheme="minorHAnsi" w:hAnsiTheme="minorHAnsi" w:cstheme="minorHAnsi"/>
                <w:sz w:val="22"/>
                <w:szCs w:val="20"/>
                <w:highlight w:val="yellow"/>
              </w:rPr>
              <w:t xml:space="preserve"> ali </w:t>
            </w:r>
            <w:r w:rsidR="001C4B90" w:rsidRPr="00EE069C">
              <w:rPr>
                <w:rFonts w:asciiTheme="minorHAnsi" w:hAnsiTheme="minorHAnsi" w:cstheme="minorHAnsi"/>
                <w:sz w:val="22"/>
                <w:szCs w:val="20"/>
                <w:highlight w:val="yellow"/>
              </w:rPr>
              <w:t>trdi polikarbonat</w:t>
            </w:r>
            <w:r w:rsidRPr="00EE069C">
              <w:rPr>
                <w:rFonts w:asciiTheme="minorHAnsi" w:hAnsiTheme="minorHAnsi" w:cstheme="minorHAnsi"/>
                <w:sz w:val="22"/>
                <w:szCs w:val="20"/>
                <w:highlight w:val="yellow"/>
              </w:rPr>
              <w:t>, odporen na UV žarke</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391"/>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ohišje omarice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izolacijski material, ki ustreza razredu II</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11"/>
        </w:trPr>
        <w:tc>
          <w:tcPr>
            <w:tcW w:w="3189" w:type="dxa"/>
          </w:tcPr>
          <w:p w:rsidR="00FA6985" w:rsidRPr="00ED7ED2" w:rsidRDefault="00FA6985" w:rsidP="00F0761B">
            <w:pPr>
              <w:keepNext/>
              <w:keepLines/>
              <w:widowControl w:val="0"/>
              <w:jc w:val="both"/>
              <w:rPr>
                <w:rFonts w:asciiTheme="minorHAnsi" w:hAnsiTheme="minorHAnsi" w:cstheme="minorHAnsi"/>
                <w:sz w:val="22"/>
                <w:szCs w:val="20"/>
              </w:rPr>
            </w:pPr>
            <w:r w:rsidRPr="00ED7ED2">
              <w:rPr>
                <w:rFonts w:asciiTheme="minorHAnsi" w:hAnsiTheme="minorHAnsi" w:cstheme="minorHAnsi"/>
                <w:sz w:val="22"/>
                <w:szCs w:val="20"/>
              </w:rPr>
              <w:t>zaščita pred vstopom prahu, vlage in vode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IP 44</w:t>
            </w:r>
            <w:r>
              <w:rPr>
                <w:rFonts w:asciiTheme="minorHAnsi" w:hAnsiTheme="minorHAnsi" w:cstheme="minorHAnsi"/>
                <w:sz w:val="22"/>
                <w:szCs w:val="20"/>
              </w:rPr>
              <w:t xml:space="preserve"> ali višji</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27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zapiranje omarice</w:t>
            </w:r>
          </w:p>
        </w:tc>
        <w:tc>
          <w:tcPr>
            <w:tcW w:w="4252"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tritočkovno</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Borders>
              <w:bottom w:val="single" w:sz="4" w:space="0" w:color="auto"/>
            </w:tcBorders>
          </w:tcPr>
          <w:p w:rsidR="00FA6985" w:rsidRPr="00ED7ED2" w:rsidRDefault="00FA6985" w:rsidP="00F0761B">
            <w:pPr>
              <w:keepNext/>
              <w:keepLines/>
              <w:widowControl w:val="0"/>
              <w:jc w:val="both"/>
              <w:rPr>
                <w:rFonts w:asciiTheme="minorHAnsi" w:hAnsiTheme="minorHAnsi" w:cstheme="minorHAnsi"/>
                <w:sz w:val="22"/>
                <w:szCs w:val="20"/>
              </w:rPr>
            </w:pPr>
            <w:proofErr w:type="spellStart"/>
            <w:r w:rsidRPr="00ED7ED2">
              <w:rPr>
                <w:rFonts w:asciiTheme="minorHAnsi" w:hAnsiTheme="minorHAnsi" w:cstheme="minorHAnsi"/>
                <w:sz w:val="22"/>
                <w:szCs w:val="20"/>
              </w:rPr>
              <w:t>max</w:t>
            </w:r>
            <w:proofErr w:type="spellEnd"/>
            <w:r w:rsidRPr="00ED7ED2">
              <w:rPr>
                <w:rFonts w:asciiTheme="minorHAnsi" w:hAnsiTheme="minorHAnsi" w:cstheme="minorHAnsi"/>
                <w:sz w:val="22"/>
                <w:szCs w:val="20"/>
              </w:rPr>
              <w:t xml:space="preserve">. prerez dovodnih in odvodnih kablov </w:t>
            </w:r>
          </w:p>
        </w:tc>
        <w:tc>
          <w:tcPr>
            <w:tcW w:w="4252" w:type="dxa"/>
            <w:tcBorders>
              <w:bottom w:val="single" w:sz="4" w:space="0" w:color="auto"/>
            </w:tcBorders>
          </w:tcPr>
          <w:p w:rsidR="00FA6985" w:rsidRPr="00ED7ED2" w:rsidRDefault="00FA6985" w:rsidP="00F0761B">
            <w:pPr>
              <w:keepNext/>
              <w:keepLines/>
              <w:jc w:val="center"/>
              <w:rPr>
                <w:rFonts w:asciiTheme="minorHAnsi" w:hAnsiTheme="minorHAnsi" w:cstheme="minorHAnsi"/>
                <w:sz w:val="22"/>
                <w:szCs w:val="20"/>
              </w:rPr>
            </w:pPr>
          </w:p>
          <w:p w:rsidR="00FA6985" w:rsidRPr="00ED7ED2" w:rsidRDefault="00FA6985" w:rsidP="00F0761B">
            <w:pPr>
              <w:keepNext/>
              <w:keepLines/>
              <w:jc w:val="center"/>
              <w:rPr>
                <w:rFonts w:asciiTheme="minorHAnsi" w:hAnsiTheme="minorHAnsi" w:cstheme="minorHAnsi"/>
                <w:sz w:val="22"/>
                <w:szCs w:val="20"/>
                <w:vertAlign w:val="superscript"/>
              </w:rPr>
            </w:pPr>
            <w:r w:rsidRPr="00ED7ED2">
              <w:rPr>
                <w:rFonts w:asciiTheme="minorHAnsi" w:hAnsiTheme="minorHAnsi" w:cstheme="minorHAnsi"/>
                <w:sz w:val="22"/>
                <w:szCs w:val="20"/>
              </w:rPr>
              <w:t>do 150 mm</w:t>
            </w:r>
            <w:r w:rsidRPr="00ED7ED2">
              <w:rPr>
                <w:rFonts w:asciiTheme="minorHAnsi" w:hAnsiTheme="minorHAnsi" w:cstheme="minorHAnsi"/>
                <w:sz w:val="22"/>
                <w:szCs w:val="20"/>
                <w:vertAlign w:val="superscript"/>
              </w:rPr>
              <w:t>2</w:t>
            </w:r>
          </w:p>
        </w:tc>
        <w:tc>
          <w:tcPr>
            <w:tcW w:w="2199"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ED7ED2" w:rsidTr="00F0761B">
        <w:trPr>
          <w:trHeight w:val="261"/>
        </w:trPr>
        <w:tc>
          <w:tcPr>
            <w:tcW w:w="3189" w:type="dxa"/>
            <w:tcBorders>
              <w:top w:val="single" w:sz="4" w:space="0" w:color="auto"/>
              <w:left w:val="single" w:sz="4" w:space="0" w:color="auto"/>
              <w:bottom w:val="single" w:sz="4" w:space="0" w:color="auto"/>
              <w:right w:val="single" w:sz="4" w:space="0" w:color="auto"/>
            </w:tcBorders>
          </w:tcPr>
          <w:p w:rsidR="00FA6985" w:rsidRPr="00ED7ED2" w:rsidRDefault="00FA6985" w:rsidP="00F0761B">
            <w:pPr>
              <w:keepNext/>
              <w:keepLines/>
              <w:rPr>
                <w:rFonts w:asciiTheme="minorHAnsi" w:hAnsiTheme="minorHAnsi" w:cstheme="minorHAnsi"/>
                <w:sz w:val="22"/>
                <w:szCs w:val="20"/>
              </w:rPr>
            </w:pPr>
            <w:r w:rsidRPr="00ED7ED2">
              <w:rPr>
                <w:rFonts w:asciiTheme="minorHAnsi" w:hAnsiTheme="minorHAnsi" w:cstheme="minorHAnsi"/>
                <w:sz w:val="22"/>
                <w:szCs w:val="20"/>
              </w:rPr>
              <w:t>barva omarice</w:t>
            </w:r>
          </w:p>
        </w:tc>
        <w:tc>
          <w:tcPr>
            <w:tcW w:w="4252" w:type="dxa"/>
            <w:tcBorders>
              <w:top w:val="single" w:sz="4" w:space="0" w:color="auto"/>
              <w:left w:val="single" w:sz="4" w:space="0" w:color="auto"/>
              <w:bottom w:val="single" w:sz="4" w:space="0" w:color="auto"/>
              <w:right w:val="single" w:sz="4" w:space="0" w:color="auto"/>
            </w:tcBorders>
          </w:tcPr>
          <w:p w:rsidR="00FA6985" w:rsidRPr="00ED7ED2" w:rsidRDefault="00FA6985" w:rsidP="00F0761B">
            <w:pPr>
              <w:jc w:val="center"/>
              <w:rPr>
                <w:rFonts w:asciiTheme="minorHAnsi" w:hAnsiTheme="minorHAnsi" w:cstheme="minorHAnsi"/>
                <w:sz w:val="22"/>
                <w:szCs w:val="20"/>
              </w:rPr>
            </w:pPr>
            <w:r w:rsidRPr="00ED7ED2">
              <w:rPr>
                <w:rFonts w:asciiTheme="minorHAnsi" w:hAnsiTheme="minorHAnsi" w:cstheme="minorHAnsi"/>
                <w:sz w:val="22"/>
                <w:szCs w:val="20"/>
              </w:rPr>
              <w:t>RAL 7035</w:t>
            </w:r>
          </w:p>
        </w:tc>
        <w:tc>
          <w:tcPr>
            <w:tcW w:w="2199" w:type="dxa"/>
            <w:tcBorders>
              <w:left w:val="single" w:sz="4" w:space="0" w:color="auto"/>
            </w:tcBorders>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rsidR="00FA6985" w:rsidRPr="00ED7ED2" w:rsidRDefault="00FA6985" w:rsidP="00FA6985">
      <w:pPr>
        <w:rPr>
          <w:rFonts w:asciiTheme="minorHAnsi" w:hAnsiTheme="minorHAnsi" w:cstheme="minorHAnsi"/>
          <w:sz w:val="22"/>
        </w:rPr>
      </w:pPr>
    </w:p>
    <w:p w:rsidR="00FA6985" w:rsidRPr="00ED7ED2" w:rsidRDefault="00FA6985" w:rsidP="00FA6985">
      <w:pPr>
        <w:rPr>
          <w:rFonts w:asciiTheme="minorHAnsi" w:hAnsiTheme="minorHAnsi" w:cstheme="minorHAnsi"/>
          <w:sz w:val="22"/>
        </w:rPr>
      </w:pPr>
    </w:p>
    <w:tbl>
      <w:tblPr>
        <w:tblpPr w:leftFromText="141" w:rightFromText="141" w:vertAnchor="text" w:horzAnchor="margin" w:tblpY="48"/>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4111"/>
        <w:gridCol w:w="1984"/>
      </w:tblGrid>
      <w:tr w:rsidR="00FA6985" w:rsidRPr="00ED7ED2" w:rsidTr="00F0761B">
        <w:trPr>
          <w:trHeight w:hRule="exact" w:val="553"/>
        </w:trPr>
        <w:tc>
          <w:tcPr>
            <w:tcW w:w="9284" w:type="dxa"/>
            <w:gridSpan w:val="3"/>
            <w:shd w:val="clear" w:color="auto" w:fill="D5DCE4" w:themeFill="text2" w:themeFillTint="33"/>
            <w:vAlign w:val="center"/>
          </w:tcPr>
          <w:p w:rsidR="00FA6985" w:rsidRPr="00ED7ED2" w:rsidRDefault="00FA6985" w:rsidP="00FA6985">
            <w:pPr>
              <w:pStyle w:val="Odstavekseznama"/>
              <w:widowControl w:val="0"/>
              <w:numPr>
                <w:ilvl w:val="0"/>
                <w:numId w:val="11"/>
              </w:numPr>
              <w:tabs>
                <w:tab w:val="left" w:pos="426"/>
              </w:tabs>
              <w:suppressAutoHyphens/>
              <w:autoSpaceDE w:val="0"/>
              <w:autoSpaceDN w:val="0"/>
              <w:adjustRightInd w:val="0"/>
              <w:spacing w:after="0" w:line="240" w:lineRule="auto"/>
              <w:rPr>
                <w:rFonts w:asciiTheme="minorHAnsi" w:hAnsiTheme="minorHAnsi" w:cstheme="minorHAnsi"/>
                <w:szCs w:val="20"/>
              </w:rPr>
            </w:pPr>
            <w:r w:rsidRPr="00ED7ED2">
              <w:rPr>
                <w:rFonts w:asciiTheme="minorHAnsi" w:hAnsiTheme="minorHAnsi" w:cstheme="minorHAnsi"/>
                <w:b/>
                <w:szCs w:val="18"/>
              </w:rPr>
              <w:t xml:space="preserve">NIZKONAPETOSTNA KABELSKA OMARICA </w:t>
            </w:r>
            <w:proofErr w:type="gramStart"/>
            <w:r w:rsidRPr="00ED7ED2">
              <w:rPr>
                <w:rFonts w:asciiTheme="minorHAnsi" w:hAnsiTheme="minorHAnsi" w:cstheme="minorHAnsi"/>
                <w:b/>
                <w:szCs w:val="18"/>
              </w:rPr>
              <w:t>–  tip</w:t>
            </w:r>
            <w:proofErr w:type="gramEnd"/>
            <w:r w:rsidRPr="00ED7ED2">
              <w:rPr>
                <w:rFonts w:asciiTheme="minorHAnsi" w:hAnsiTheme="minorHAnsi" w:cstheme="minorHAnsi"/>
                <w:b/>
                <w:szCs w:val="18"/>
              </w:rPr>
              <w:t xml:space="preserve"> 4</w:t>
            </w:r>
          </w:p>
        </w:tc>
      </w:tr>
      <w:tr w:rsidR="00FA6985" w:rsidRPr="00ED7ED2" w:rsidTr="00F0761B">
        <w:trPr>
          <w:trHeight w:val="454"/>
        </w:trPr>
        <w:tc>
          <w:tcPr>
            <w:tcW w:w="3189" w:type="dxa"/>
            <w:shd w:val="clear" w:color="auto" w:fill="D9E2F3" w:themeFill="accent1"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ED7ED2">
              <w:rPr>
                <w:rFonts w:asciiTheme="minorHAnsi" w:hAnsiTheme="minorHAnsi" w:cstheme="minorHAnsi"/>
                <w:b/>
                <w:sz w:val="22"/>
                <w:szCs w:val="20"/>
              </w:rPr>
              <w:t>TEHNIČNI PODATKI</w:t>
            </w:r>
          </w:p>
        </w:tc>
        <w:tc>
          <w:tcPr>
            <w:tcW w:w="4111" w:type="dxa"/>
            <w:shd w:val="clear" w:color="auto" w:fill="D9E2F3" w:themeFill="accent1"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ED7ED2">
              <w:rPr>
                <w:rFonts w:asciiTheme="minorHAnsi" w:hAnsiTheme="minorHAnsi" w:cstheme="minorHAnsi"/>
                <w:b/>
                <w:sz w:val="22"/>
                <w:szCs w:val="20"/>
              </w:rPr>
              <w:t>ZAHTEVANO</w:t>
            </w:r>
          </w:p>
        </w:tc>
        <w:tc>
          <w:tcPr>
            <w:tcW w:w="1984" w:type="dxa"/>
            <w:shd w:val="clear" w:color="auto" w:fill="D9E2F3" w:themeFill="accent1"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ED7ED2">
              <w:rPr>
                <w:rFonts w:asciiTheme="minorHAnsi" w:hAnsiTheme="minorHAnsi" w:cstheme="minorHAnsi"/>
                <w:b/>
                <w:sz w:val="22"/>
                <w:szCs w:val="20"/>
              </w:rPr>
              <w:t>PONUJENO</w:t>
            </w: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proizvajalec</w:t>
            </w:r>
          </w:p>
        </w:tc>
        <w:tc>
          <w:tcPr>
            <w:tcW w:w="4111"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navesti</w:t>
            </w:r>
          </w:p>
        </w:tc>
        <w:tc>
          <w:tcPr>
            <w:tcW w:w="1984"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tip omarice</w:t>
            </w:r>
          </w:p>
        </w:tc>
        <w:tc>
          <w:tcPr>
            <w:tcW w:w="4111"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navesti</w:t>
            </w:r>
          </w:p>
        </w:tc>
        <w:tc>
          <w:tcPr>
            <w:tcW w:w="1984"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305"/>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 xml:space="preserve">število vrat </w:t>
            </w:r>
          </w:p>
        </w:tc>
        <w:tc>
          <w:tcPr>
            <w:tcW w:w="4111"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2</w:t>
            </w:r>
          </w:p>
        </w:tc>
        <w:tc>
          <w:tcPr>
            <w:tcW w:w="1984"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269"/>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število okenc</w:t>
            </w:r>
          </w:p>
        </w:tc>
        <w:tc>
          <w:tcPr>
            <w:tcW w:w="4111"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3</w:t>
            </w:r>
          </w:p>
        </w:tc>
        <w:tc>
          <w:tcPr>
            <w:tcW w:w="1984"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713"/>
        </w:trPr>
        <w:tc>
          <w:tcPr>
            <w:tcW w:w="3189" w:type="dxa"/>
          </w:tcPr>
          <w:p w:rsidR="00FA6985" w:rsidRPr="00ED7ED2" w:rsidRDefault="00FA6985" w:rsidP="00F0761B">
            <w:pPr>
              <w:keepNext/>
              <w:keepLines/>
              <w:widowControl w:val="0"/>
              <w:rPr>
                <w:rFonts w:asciiTheme="minorHAnsi" w:hAnsiTheme="minorHAnsi" w:cstheme="minorHAnsi"/>
                <w:sz w:val="22"/>
                <w:szCs w:val="20"/>
              </w:rPr>
            </w:pPr>
            <w:proofErr w:type="spellStart"/>
            <w:r w:rsidRPr="00ED7ED2">
              <w:rPr>
                <w:rFonts w:asciiTheme="minorHAnsi" w:hAnsiTheme="minorHAnsi" w:cstheme="minorHAnsi"/>
                <w:sz w:val="22"/>
                <w:szCs w:val="20"/>
              </w:rPr>
              <w:t>max</w:t>
            </w:r>
            <w:proofErr w:type="spellEnd"/>
            <w:r w:rsidRPr="00ED7ED2">
              <w:rPr>
                <w:rFonts w:asciiTheme="minorHAnsi" w:hAnsiTheme="minorHAnsi" w:cstheme="minorHAnsi"/>
                <w:sz w:val="22"/>
                <w:szCs w:val="20"/>
              </w:rPr>
              <w:t>. dimenzije omarice</w:t>
            </w:r>
          </w:p>
        </w:tc>
        <w:tc>
          <w:tcPr>
            <w:tcW w:w="4111"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(š770 mm x v530 mm x g233 mm) +</w:t>
            </w:r>
          </w:p>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(š770 mm x v1000 mm x g233 mm)</w:t>
            </w:r>
          </w:p>
        </w:tc>
        <w:tc>
          <w:tcPr>
            <w:tcW w:w="1984"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material omarice</w:t>
            </w:r>
          </w:p>
          <w:p w:rsidR="00FA6985" w:rsidRPr="00ED7ED2" w:rsidRDefault="00FA6985" w:rsidP="00F0761B">
            <w:pPr>
              <w:keepNext/>
              <w:keepLines/>
              <w:widowControl w:val="0"/>
              <w:rPr>
                <w:rFonts w:asciiTheme="minorHAnsi" w:hAnsiTheme="minorHAnsi" w:cstheme="minorHAnsi"/>
                <w:sz w:val="22"/>
                <w:szCs w:val="20"/>
              </w:rPr>
            </w:pPr>
          </w:p>
        </w:tc>
        <w:tc>
          <w:tcPr>
            <w:tcW w:w="4111" w:type="dxa"/>
          </w:tcPr>
          <w:p w:rsidR="00FA6985" w:rsidRPr="00ED7ED2" w:rsidRDefault="004F132E" w:rsidP="00EE069C">
            <w:pPr>
              <w:keepNext/>
              <w:keepLines/>
              <w:jc w:val="center"/>
              <w:rPr>
                <w:rFonts w:asciiTheme="minorHAnsi" w:hAnsiTheme="minorHAnsi" w:cstheme="minorHAnsi"/>
                <w:sz w:val="22"/>
                <w:szCs w:val="20"/>
              </w:rPr>
            </w:pPr>
            <w:r w:rsidRPr="00EE069C">
              <w:rPr>
                <w:rFonts w:asciiTheme="minorHAnsi" w:hAnsiTheme="minorHAnsi" w:cstheme="minorHAnsi"/>
                <w:sz w:val="22"/>
                <w:szCs w:val="20"/>
                <w:highlight w:val="yellow"/>
              </w:rPr>
              <w:t>trdi PVC</w:t>
            </w:r>
            <w:r>
              <w:rPr>
                <w:rFonts w:asciiTheme="minorHAnsi" w:hAnsiTheme="minorHAnsi" w:cstheme="minorHAnsi"/>
                <w:sz w:val="22"/>
                <w:szCs w:val="20"/>
                <w:highlight w:val="yellow"/>
              </w:rPr>
              <w:t xml:space="preserve"> ali </w:t>
            </w:r>
            <w:r w:rsidRPr="00EE069C">
              <w:rPr>
                <w:rFonts w:asciiTheme="minorHAnsi" w:hAnsiTheme="minorHAnsi" w:cstheme="minorHAnsi"/>
                <w:sz w:val="22"/>
                <w:szCs w:val="20"/>
                <w:highlight w:val="yellow"/>
              </w:rPr>
              <w:t>trdi polikarbonat, odporen na UV žarke</w:t>
            </w:r>
          </w:p>
        </w:tc>
        <w:tc>
          <w:tcPr>
            <w:tcW w:w="1984"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391"/>
        </w:trPr>
        <w:tc>
          <w:tcPr>
            <w:tcW w:w="3189" w:type="dxa"/>
          </w:tcPr>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ohišje omarice</w:t>
            </w:r>
          </w:p>
        </w:tc>
        <w:tc>
          <w:tcPr>
            <w:tcW w:w="4111"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izolacijski material, ki ustreza razredu II</w:t>
            </w:r>
          </w:p>
        </w:tc>
        <w:tc>
          <w:tcPr>
            <w:tcW w:w="1984"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11"/>
        </w:trPr>
        <w:tc>
          <w:tcPr>
            <w:tcW w:w="3189" w:type="dxa"/>
          </w:tcPr>
          <w:p w:rsidR="00FA6985" w:rsidRPr="00ED7ED2" w:rsidRDefault="00FA6985" w:rsidP="00F0761B">
            <w:pPr>
              <w:keepNext/>
              <w:keepLines/>
              <w:widowControl w:val="0"/>
              <w:jc w:val="both"/>
              <w:rPr>
                <w:rFonts w:asciiTheme="minorHAnsi" w:hAnsiTheme="minorHAnsi" w:cstheme="minorHAnsi"/>
                <w:sz w:val="22"/>
                <w:szCs w:val="20"/>
              </w:rPr>
            </w:pPr>
            <w:r w:rsidRPr="00ED7ED2">
              <w:rPr>
                <w:rFonts w:asciiTheme="minorHAnsi" w:hAnsiTheme="minorHAnsi" w:cstheme="minorHAnsi"/>
                <w:sz w:val="22"/>
                <w:szCs w:val="20"/>
              </w:rPr>
              <w:lastRenderedPageBreak/>
              <w:t>zaščita pred vstopom prahu, vlage in vode</w:t>
            </w:r>
          </w:p>
        </w:tc>
        <w:tc>
          <w:tcPr>
            <w:tcW w:w="4111"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IP 44</w:t>
            </w:r>
            <w:r>
              <w:rPr>
                <w:rFonts w:asciiTheme="minorHAnsi" w:hAnsiTheme="minorHAnsi" w:cstheme="minorHAnsi"/>
                <w:sz w:val="22"/>
                <w:szCs w:val="20"/>
              </w:rPr>
              <w:t xml:space="preserve"> ali višji</w:t>
            </w:r>
          </w:p>
        </w:tc>
        <w:tc>
          <w:tcPr>
            <w:tcW w:w="1984"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274"/>
        </w:trPr>
        <w:tc>
          <w:tcPr>
            <w:tcW w:w="3189" w:type="dxa"/>
          </w:tcPr>
          <w:p w:rsidR="00FA6985" w:rsidRPr="00ED7ED2" w:rsidRDefault="00FA6985" w:rsidP="00F0761B">
            <w:pPr>
              <w:keepNext/>
              <w:keepLines/>
              <w:widowControl w:val="0"/>
              <w:rPr>
                <w:rFonts w:asciiTheme="minorHAnsi" w:hAnsiTheme="minorHAnsi" w:cstheme="minorHAnsi"/>
                <w:sz w:val="22"/>
                <w:szCs w:val="20"/>
              </w:rPr>
            </w:pPr>
          </w:p>
          <w:p w:rsidR="00FA6985" w:rsidRPr="00ED7ED2" w:rsidRDefault="00FA6985" w:rsidP="00F0761B">
            <w:pPr>
              <w:keepNext/>
              <w:keepLines/>
              <w:widowControl w:val="0"/>
              <w:rPr>
                <w:rFonts w:asciiTheme="minorHAnsi" w:hAnsiTheme="minorHAnsi" w:cstheme="minorHAnsi"/>
                <w:sz w:val="22"/>
                <w:szCs w:val="20"/>
              </w:rPr>
            </w:pPr>
            <w:r w:rsidRPr="00ED7ED2">
              <w:rPr>
                <w:rFonts w:asciiTheme="minorHAnsi" w:hAnsiTheme="minorHAnsi" w:cstheme="minorHAnsi"/>
                <w:sz w:val="22"/>
                <w:szCs w:val="20"/>
              </w:rPr>
              <w:t>zapiranje omarice</w:t>
            </w:r>
          </w:p>
        </w:tc>
        <w:tc>
          <w:tcPr>
            <w:tcW w:w="4111" w:type="dxa"/>
          </w:tcPr>
          <w:p w:rsidR="00FA6985" w:rsidRPr="00ED7ED2" w:rsidRDefault="00FA6985" w:rsidP="00F0761B">
            <w:pPr>
              <w:keepNext/>
              <w:keepLines/>
              <w:jc w:val="center"/>
              <w:rPr>
                <w:rFonts w:asciiTheme="minorHAnsi" w:hAnsiTheme="minorHAnsi" w:cstheme="minorHAnsi"/>
                <w:sz w:val="22"/>
                <w:szCs w:val="20"/>
              </w:rPr>
            </w:pPr>
            <w:proofErr w:type="spellStart"/>
            <w:r w:rsidRPr="00ED7ED2">
              <w:rPr>
                <w:rFonts w:asciiTheme="minorHAnsi" w:hAnsiTheme="minorHAnsi" w:cstheme="minorHAnsi"/>
                <w:sz w:val="22"/>
                <w:szCs w:val="20"/>
              </w:rPr>
              <w:t>enotočkovno</w:t>
            </w:r>
            <w:proofErr w:type="spellEnd"/>
            <w:r w:rsidRPr="00ED7ED2">
              <w:rPr>
                <w:rFonts w:asciiTheme="minorHAnsi" w:hAnsiTheme="minorHAnsi" w:cstheme="minorHAnsi"/>
                <w:sz w:val="22"/>
                <w:szCs w:val="20"/>
              </w:rPr>
              <w:t xml:space="preserve"> (pri omarici dimenzije š770 mm x v530 mm x g233 mm) + tritočkovno (pri omarici dimenzije š770 mm x v1000 mm x g233 mm)</w:t>
            </w:r>
          </w:p>
        </w:tc>
        <w:tc>
          <w:tcPr>
            <w:tcW w:w="1984"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ED7ED2" w:rsidTr="00F0761B">
        <w:trPr>
          <w:trHeight w:val="454"/>
        </w:trPr>
        <w:tc>
          <w:tcPr>
            <w:tcW w:w="3189" w:type="dxa"/>
          </w:tcPr>
          <w:p w:rsidR="00FA6985" w:rsidRPr="00ED7ED2" w:rsidRDefault="00FA6985" w:rsidP="00F0761B">
            <w:pPr>
              <w:keepNext/>
              <w:keepLines/>
              <w:widowControl w:val="0"/>
              <w:jc w:val="both"/>
              <w:rPr>
                <w:rFonts w:asciiTheme="minorHAnsi" w:hAnsiTheme="minorHAnsi" w:cstheme="minorHAnsi"/>
                <w:sz w:val="22"/>
                <w:szCs w:val="20"/>
              </w:rPr>
            </w:pPr>
            <w:proofErr w:type="spellStart"/>
            <w:r w:rsidRPr="00ED7ED2">
              <w:rPr>
                <w:rFonts w:asciiTheme="minorHAnsi" w:hAnsiTheme="minorHAnsi" w:cstheme="minorHAnsi"/>
                <w:sz w:val="22"/>
                <w:szCs w:val="20"/>
              </w:rPr>
              <w:t>max</w:t>
            </w:r>
            <w:proofErr w:type="spellEnd"/>
            <w:r w:rsidRPr="00ED7ED2">
              <w:rPr>
                <w:rFonts w:asciiTheme="minorHAnsi" w:hAnsiTheme="minorHAnsi" w:cstheme="minorHAnsi"/>
                <w:sz w:val="22"/>
                <w:szCs w:val="20"/>
              </w:rPr>
              <w:t xml:space="preserve">. prerez dovodnih in odvodnih kablov </w:t>
            </w:r>
          </w:p>
        </w:tc>
        <w:tc>
          <w:tcPr>
            <w:tcW w:w="4111" w:type="dxa"/>
          </w:tcPr>
          <w:p w:rsidR="00FA6985" w:rsidRPr="00ED7ED2" w:rsidRDefault="00FA6985" w:rsidP="00F0761B">
            <w:pPr>
              <w:keepNext/>
              <w:keepLines/>
              <w:jc w:val="center"/>
              <w:rPr>
                <w:rFonts w:asciiTheme="minorHAnsi" w:hAnsiTheme="minorHAnsi" w:cstheme="minorHAnsi"/>
                <w:sz w:val="22"/>
                <w:szCs w:val="20"/>
              </w:rPr>
            </w:pPr>
          </w:p>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do 240 mm</w:t>
            </w:r>
            <w:r w:rsidRPr="00ED7ED2">
              <w:rPr>
                <w:rFonts w:asciiTheme="minorHAnsi" w:hAnsiTheme="minorHAnsi" w:cstheme="minorHAnsi"/>
                <w:sz w:val="22"/>
                <w:szCs w:val="20"/>
                <w:vertAlign w:val="superscript"/>
              </w:rPr>
              <w:t xml:space="preserve">2 </w:t>
            </w:r>
          </w:p>
        </w:tc>
        <w:tc>
          <w:tcPr>
            <w:tcW w:w="1984"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ED7ED2" w:rsidTr="00F0761B">
        <w:trPr>
          <w:trHeight w:val="359"/>
        </w:trPr>
        <w:tc>
          <w:tcPr>
            <w:tcW w:w="3189" w:type="dxa"/>
          </w:tcPr>
          <w:p w:rsidR="00FA6985" w:rsidRPr="00ED7ED2" w:rsidRDefault="00FA6985" w:rsidP="00F0761B">
            <w:pPr>
              <w:keepNext/>
              <w:keepLines/>
              <w:rPr>
                <w:rFonts w:asciiTheme="minorHAnsi" w:hAnsiTheme="minorHAnsi" w:cstheme="minorHAnsi"/>
                <w:sz w:val="22"/>
                <w:szCs w:val="20"/>
              </w:rPr>
            </w:pPr>
            <w:r w:rsidRPr="00ED7ED2">
              <w:rPr>
                <w:rFonts w:asciiTheme="minorHAnsi" w:hAnsiTheme="minorHAnsi" w:cstheme="minorHAnsi"/>
                <w:sz w:val="22"/>
                <w:szCs w:val="20"/>
              </w:rPr>
              <w:t>barva omarice</w:t>
            </w:r>
          </w:p>
        </w:tc>
        <w:tc>
          <w:tcPr>
            <w:tcW w:w="4111" w:type="dxa"/>
          </w:tcPr>
          <w:p w:rsidR="00FA6985" w:rsidRPr="00ED7ED2" w:rsidRDefault="00FA6985" w:rsidP="00F0761B">
            <w:pPr>
              <w:keepNext/>
              <w:keepLines/>
              <w:jc w:val="center"/>
              <w:rPr>
                <w:rFonts w:asciiTheme="minorHAnsi" w:hAnsiTheme="minorHAnsi" w:cstheme="minorHAnsi"/>
                <w:sz w:val="22"/>
                <w:szCs w:val="20"/>
              </w:rPr>
            </w:pPr>
            <w:r w:rsidRPr="00ED7ED2">
              <w:rPr>
                <w:rFonts w:asciiTheme="minorHAnsi" w:hAnsiTheme="minorHAnsi" w:cstheme="minorHAnsi"/>
                <w:sz w:val="22"/>
                <w:szCs w:val="20"/>
              </w:rPr>
              <w:t>RAL 7035</w:t>
            </w:r>
          </w:p>
        </w:tc>
        <w:tc>
          <w:tcPr>
            <w:tcW w:w="1984" w:type="dxa"/>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rsidR="00FA6985" w:rsidRDefault="00FA6985" w:rsidP="00FA6985">
      <w:pPr>
        <w:rPr>
          <w:rFonts w:asciiTheme="minorHAnsi" w:hAnsiTheme="minorHAnsi" w:cstheme="minorHAnsi"/>
          <w:sz w:val="22"/>
        </w:rPr>
      </w:pPr>
    </w:p>
    <w:p w:rsidR="00FA6985" w:rsidRPr="00ED7ED2" w:rsidRDefault="00FA6985" w:rsidP="00FA6985">
      <w:pPr>
        <w:rPr>
          <w:rFonts w:asciiTheme="minorHAnsi" w:hAnsiTheme="minorHAnsi" w:cstheme="minorHAnsi"/>
          <w:sz w:val="2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6946"/>
        <w:gridCol w:w="1984"/>
      </w:tblGrid>
      <w:tr w:rsidR="00FA6985" w:rsidRPr="00ED7ED2" w:rsidTr="00F0761B">
        <w:trPr>
          <w:trHeight w:hRule="exact" w:val="514"/>
        </w:trPr>
        <w:tc>
          <w:tcPr>
            <w:tcW w:w="426" w:type="dxa"/>
            <w:shd w:val="clear" w:color="auto" w:fill="D5DCE4" w:themeFill="text2" w:themeFillTint="33"/>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sz w:val="22"/>
                <w:szCs w:val="20"/>
              </w:rPr>
            </w:pPr>
            <w:r w:rsidRPr="00ED7ED2">
              <w:rPr>
                <w:rFonts w:asciiTheme="minorHAnsi" w:hAnsiTheme="minorHAnsi" w:cstheme="minorHAnsi"/>
                <w:sz w:val="22"/>
                <w:szCs w:val="20"/>
              </w:rPr>
              <w:t>#</w:t>
            </w:r>
          </w:p>
        </w:tc>
        <w:tc>
          <w:tcPr>
            <w:tcW w:w="6946" w:type="dxa"/>
            <w:shd w:val="clear" w:color="auto" w:fill="D5DCE4" w:themeFill="text2"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ED7ED2">
              <w:rPr>
                <w:rFonts w:asciiTheme="minorHAnsi" w:hAnsiTheme="minorHAnsi" w:cstheme="minorHAnsi"/>
                <w:b/>
                <w:sz w:val="22"/>
                <w:szCs w:val="20"/>
              </w:rPr>
              <w:t>DODATNE ZAHTEVE ZA NN OMARICE – VGRADNE:</w:t>
            </w:r>
          </w:p>
        </w:tc>
        <w:tc>
          <w:tcPr>
            <w:tcW w:w="1984" w:type="dxa"/>
            <w:shd w:val="clear" w:color="auto" w:fill="D5DCE4" w:themeFill="text2"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ED7ED2">
              <w:rPr>
                <w:rFonts w:asciiTheme="minorHAnsi" w:hAnsiTheme="minorHAnsi" w:cstheme="minorHAnsi"/>
                <w:b/>
                <w:sz w:val="22"/>
                <w:szCs w:val="20"/>
              </w:rPr>
              <w:t>PRILOŽENO/</w:t>
            </w:r>
          </w:p>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ED7ED2">
              <w:rPr>
                <w:rFonts w:asciiTheme="minorHAnsi" w:hAnsiTheme="minorHAnsi" w:cstheme="minorHAnsi"/>
                <w:b/>
                <w:sz w:val="22"/>
                <w:szCs w:val="20"/>
              </w:rPr>
              <w:t>PONUJENO</w:t>
            </w:r>
          </w:p>
        </w:tc>
      </w:tr>
      <w:tr w:rsidR="00FA6985" w:rsidRPr="00ED7ED2" w:rsidTr="00F0761B">
        <w:trPr>
          <w:trHeight w:hRule="exact" w:val="479"/>
        </w:trPr>
        <w:tc>
          <w:tcPr>
            <w:tcW w:w="426" w:type="dxa"/>
            <w:vAlign w:val="center"/>
          </w:tcPr>
          <w:p w:rsidR="00FA6985" w:rsidRPr="00ED7ED2" w:rsidRDefault="00FA6985" w:rsidP="00F0761B">
            <w:pPr>
              <w:keepNext/>
              <w:keepLines/>
              <w:jc w:val="center"/>
              <w:rPr>
                <w:rFonts w:asciiTheme="minorHAnsi" w:hAnsiTheme="minorHAnsi" w:cstheme="minorHAnsi"/>
                <w:sz w:val="22"/>
                <w:szCs w:val="18"/>
              </w:rPr>
            </w:pPr>
            <w:r w:rsidRPr="00ED7ED2">
              <w:rPr>
                <w:rFonts w:asciiTheme="minorHAnsi" w:hAnsiTheme="minorHAnsi" w:cstheme="minorHAnsi"/>
                <w:sz w:val="22"/>
                <w:szCs w:val="18"/>
              </w:rPr>
              <w:t>1.</w:t>
            </w:r>
          </w:p>
        </w:tc>
        <w:tc>
          <w:tcPr>
            <w:tcW w:w="6946" w:type="dxa"/>
            <w:vAlign w:val="center"/>
          </w:tcPr>
          <w:p w:rsidR="00FA6985" w:rsidRPr="00ED7ED2" w:rsidRDefault="00FA6985" w:rsidP="00F0761B">
            <w:pPr>
              <w:keepNext/>
              <w:keepLines/>
              <w:jc w:val="both"/>
              <w:rPr>
                <w:rFonts w:asciiTheme="minorHAnsi" w:hAnsiTheme="minorHAnsi" w:cstheme="minorHAnsi"/>
                <w:b/>
                <w:sz w:val="22"/>
              </w:rPr>
            </w:pPr>
            <w:r w:rsidRPr="00ED7ED2">
              <w:rPr>
                <w:rFonts w:asciiTheme="minorHAnsi" w:hAnsiTheme="minorHAnsi" w:cstheme="minorHAnsi"/>
                <w:b/>
                <w:sz w:val="22"/>
              </w:rPr>
              <w:t>Ponudnik mora predložiti mersko skico za vsak ponujeni tip omaric!</w:t>
            </w:r>
          </w:p>
        </w:tc>
        <w:tc>
          <w:tcPr>
            <w:tcW w:w="1984" w:type="dxa"/>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ED7ED2" w:rsidTr="00F0761B">
        <w:trPr>
          <w:trHeight w:hRule="exact" w:val="537"/>
        </w:trPr>
        <w:tc>
          <w:tcPr>
            <w:tcW w:w="426" w:type="dxa"/>
            <w:vAlign w:val="center"/>
          </w:tcPr>
          <w:p w:rsidR="00FA6985" w:rsidRPr="00ED7ED2" w:rsidRDefault="00FA6985" w:rsidP="00F0761B">
            <w:pPr>
              <w:keepNext/>
              <w:keepLines/>
              <w:jc w:val="center"/>
              <w:rPr>
                <w:rFonts w:asciiTheme="minorHAnsi" w:hAnsiTheme="minorHAnsi" w:cstheme="minorHAnsi"/>
                <w:sz w:val="22"/>
                <w:szCs w:val="18"/>
              </w:rPr>
            </w:pPr>
          </w:p>
        </w:tc>
        <w:tc>
          <w:tcPr>
            <w:tcW w:w="6946" w:type="dxa"/>
            <w:vAlign w:val="center"/>
          </w:tcPr>
          <w:p w:rsidR="00FA6985" w:rsidRPr="00B13A5F" w:rsidRDefault="00FA6985" w:rsidP="00F0761B">
            <w:pPr>
              <w:keepNext/>
              <w:keepLines/>
              <w:jc w:val="both"/>
              <w:rPr>
                <w:rFonts w:asciiTheme="minorHAnsi" w:hAnsiTheme="minorHAnsi" w:cstheme="minorHAnsi"/>
                <w:bCs/>
                <w:sz w:val="22"/>
                <w:szCs w:val="22"/>
              </w:rPr>
            </w:pPr>
            <w:r w:rsidRPr="00B13A5F">
              <w:rPr>
                <w:rFonts w:asciiTheme="minorHAnsi" w:hAnsiTheme="minorHAnsi" w:cstheme="minorHAnsi"/>
                <w:sz w:val="22"/>
                <w:szCs w:val="22"/>
              </w:rPr>
              <w:t>Odstopanje od navedenih dimenzij omaric je lahko ±5 %.</w:t>
            </w:r>
          </w:p>
          <w:p w:rsidR="00FA6985" w:rsidRPr="00B13A5F" w:rsidRDefault="00FA6985" w:rsidP="00F0761B">
            <w:pPr>
              <w:keepNext/>
              <w:keepLines/>
              <w:rPr>
                <w:rFonts w:asciiTheme="minorHAnsi" w:hAnsiTheme="minorHAnsi" w:cstheme="minorHAnsi"/>
                <w:sz w:val="22"/>
              </w:rPr>
            </w:pPr>
          </w:p>
        </w:tc>
        <w:tc>
          <w:tcPr>
            <w:tcW w:w="1984" w:type="dxa"/>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ED7ED2" w:rsidTr="00F0761B">
        <w:trPr>
          <w:trHeight w:hRule="exact" w:val="643"/>
        </w:trPr>
        <w:tc>
          <w:tcPr>
            <w:tcW w:w="426" w:type="dxa"/>
            <w:vAlign w:val="center"/>
          </w:tcPr>
          <w:p w:rsidR="00FA6985" w:rsidRPr="00ED7ED2" w:rsidRDefault="00FA6985" w:rsidP="00F0761B">
            <w:pPr>
              <w:keepNext/>
              <w:keepLines/>
              <w:jc w:val="center"/>
              <w:rPr>
                <w:rFonts w:asciiTheme="minorHAnsi" w:hAnsiTheme="minorHAnsi" w:cstheme="minorHAnsi"/>
                <w:sz w:val="22"/>
                <w:szCs w:val="18"/>
              </w:rPr>
            </w:pPr>
            <w:r w:rsidRPr="00ED7ED2">
              <w:rPr>
                <w:rFonts w:asciiTheme="minorHAnsi" w:hAnsiTheme="minorHAnsi" w:cstheme="minorHAnsi"/>
                <w:sz w:val="22"/>
                <w:szCs w:val="18"/>
              </w:rPr>
              <w:t>2.</w:t>
            </w:r>
          </w:p>
        </w:tc>
        <w:tc>
          <w:tcPr>
            <w:tcW w:w="6946" w:type="dxa"/>
            <w:vAlign w:val="center"/>
          </w:tcPr>
          <w:p w:rsidR="00FA6985" w:rsidRPr="00ED7ED2" w:rsidRDefault="00FA6985" w:rsidP="00F0761B">
            <w:pPr>
              <w:keepNext/>
              <w:keepLines/>
              <w:jc w:val="both"/>
              <w:rPr>
                <w:rFonts w:asciiTheme="minorHAnsi" w:hAnsiTheme="minorHAnsi" w:cstheme="minorHAnsi"/>
                <w:sz w:val="22"/>
              </w:rPr>
            </w:pPr>
            <w:r w:rsidRPr="00ED7ED2">
              <w:rPr>
                <w:rFonts w:asciiTheme="minorHAnsi" w:hAnsiTheme="minorHAnsi" w:cstheme="minorHAnsi"/>
                <w:sz w:val="22"/>
              </w:rPr>
              <w:t>NN omarice morajo imeti pripravljeno števčno ploščo glede na število okenc.</w:t>
            </w:r>
          </w:p>
        </w:tc>
        <w:tc>
          <w:tcPr>
            <w:tcW w:w="1984" w:type="dxa"/>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ED7ED2" w:rsidTr="00F0761B">
        <w:trPr>
          <w:trHeight w:hRule="exact" w:val="655"/>
        </w:trPr>
        <w:tc>
          <w:tcPr>
            <w:tcW w:w="426" w:type="dxa"/>
            <w:vAlign w:val="center"/>
          </w:tcPr>
          <w:p w:rsidR="00FA6985" w:rsidRPr="00ED7ED2" w:rsidRDefault="00FA6985" w:rsidP="00F0761B">
            <w:pPr>
              <w:keepNext/>
              <w:keepLines/>
              <w:jc w:val="center"/>
              <w:rPr>
                <w:rFonts w:asciiTheme="minorHAnsi" w:hAnsiTheme="minorHAnsi" w:cstheme="minorHAnsi"/>
                <w:sz w:val="22"/>
                <w:szCs w:val="18"/>
              </w:rPr>
            </w:pPr>
            <w:r w:rsidRPr="00ED7ED2">
              <w:rPr>
                <w:rFonts w:asciiTheme="minorHAnsi" w:hAnsiTheme="minorHAnsi" w:cstheme="minorHAnsi"/>
                <w:sz w:val="22"/>
                <w:szCs w:val="18"/>
              </w:rPr>
              <w:t>3.</w:t>
            </w:r>
          </w:p>
        </w:tc>
        <w:tc>
          <w:tcPr>
            <w:tcW w:w="6946" w:type="dxa"/>
            <w:vAlign w:val="center"/>
          </w:tcPr>
          <w:p w:rsidR="00FA6985" w:rsidRPr="00ED7ED2" w:rsidRDefault="00FA6985" w:rsidP="00F0761B">
            <w:pPr>
              <w:keepNext/>
              <w:keepLines/>
              <w:jc w:val="both"/>
              <w:rPr>
                <w:rFonts w:asciiTheme="minorHAnsi" w:hAnsiTheme="minorHAnsi" w:cstheme="minorHAnsi"/>
                <w:sz w:val="22"/>
              </w:rPr>
            </w:pPr>
            <w:r w:rsidRPr="00ED7ED2">
              <w:rPr>
                <w:rFonts w:asciiTheme="minorHAnsi" w:hAnsiTheme="minorHAnsi" w:cstheme="minorHAnsi"/>
                <w:sz w:val="22"/>
              </w:rPr>
              <w:t xml:space="preserve">NN omarice morajo imeti omogočeno prezračevanje oziroma preprečevanje </w:t>
            </w:r>
            <w:proofErr w:type="spellStart"/>
            <w:r w:rsidRPr="00ED7ED2">
              <w:rPr>
                <w:rFonts w:asciiTheme="minorHAnsi" w:hAnsiTheme="minorHAnsi" w:cstheme="minorHAnsi"/>
                <w:sz w:val="22"/>
              </w:rPr>
              <w:t>kondenza</w:t>
            </w:r>
            <w:proofErr w:type="spellEnd"/>
            <w:r w:rsidRPr="00ED7ED2">
              <w:rPr>
                <w:rFonts w:asciiTheme="minorHAnsi" w:hAnsiTheme="minorHAnsi" w:cstheme="minorHAnsi"/>
                <w:sz w:val="22"/>
              </w:rPr>
              <w:t xml:space="preserve"> (namestitev zračnika).</w:t>
            </w:r>
          </w:p>
        </w:tc>
        <w:tc>
          <w:tcPr>
            <w:tcW w:w="1984" w:type="dxa"/>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ED7ED2" w:rsidTr="00F0761B">
        <w:trPr>
          <w:trHeight w:hRule="exact" w:val="651"/>
        </w:trPr>
        <w:tc>
          <w:tcPr>
            <w:tcW w:w="426" w:type="dxa"/>
            <w:vAlign w:val="center"/>
          </w:tcPr>
          <w:p w:rsidR="00FA6985" w:rsidRPr="00ED7ED2" w:rsidRDefault="00FA6985" w:rsidP="00F0761B">
            <w:pPr>
              <w:keepNext/>
              <w:keepLines/>
              <w:jc w:val="center"/>
              <w:rPr>
                <w:rFonts w:asciiTheme="minorHAnsi" w:hAnsiTheme="minorHAnsi" w:cstheme="minorHAnsi"/>
                <w:sz w:val="22"/>
                <w:szCs w:val="18"/>
              </w:rPr>
            </w:pPr>
            <w:r w:rsidRPr="00ED7ED2">
              <w:rPr>
                <w:rFonts w:asciiTheme="minorHAnsi" w:hAnsiTheme="minorHAnsi" w:cstheme="minorHAnsi"/>
                <w:sz w:val="22"/>
                <w:szCs w:val="18"/>
              </w:rPr>
              <w:t>4.</w:t>
            </w:r>
          </w:p>
        </w:tc>
        <w:tc>
          <w:tcPr>
            <w:tcW w:w="6946" w:type="dxa"/>
            <w:vAlign w:val="center"/>
          </w:tcPr>
          <w:p w:rsidR="00FA6985" w:rsidRPr="00ED7ED2" w:rsidRDefault="00FA6985" w:rsidP="00F0761B">
            <w:pPr>
              <w:keepNext/>
              <w:keepLines/>
              <w:jc w:val="both"/>
              <w:rPr>
                <w:rFonts w:asciiTheme="minorHAnsi" w:hAnsiTheme="minorHAnsi" w:cstheme="minorHAnsi"/>
                <w:sz w:val="22"/>
              </w:rPr>
            </w:pPr>
            <w:r w:rsidRPr="00ED7ED2">
              <w:rPr>
                <w:rFonts w:asciiTheme="minorHAnsi" w:hAnsiTheme="minorHAnsi" w:cstheme="minorHAnsi"/>
                <w:sz w:val="22"/>
              </w:rPr>
              <w:t>V primeru, da merilni in priključni del omarice nista ločena modularno, morata biti ločena s pregrado po shemi ob naročilu.</w:t>
            </w:r>
          </w:p>
        </w:tc>
        <w:tc>
          <w:tcPr>
            <w:tcW w:w="1984" w:type="dxa"/>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ED7ED2" w:rsidTr="00F0761B">
        <w:trPr>
          <w:trHeight w:hRule="exact" w:val="1409"/>
        </w:trPr>
        <w:tc>
          <w:tcPr>
            <w:tcW w:w="426" w:type="dxa"/>
            <w:vAlign w:val="center"/>
          </w:tcPr>
          <w:p w:rsidR="00FA6985" w:rsidRPr="00ED7ED2" w:rsidRDefault="00FA6985" w:rsidP="00F0761B">
            <w:pPr>
              <w:keepNext/>
              <w:keepLines/>
              <w:jc w:val="center"/>
              <w:rPr>
                <w:rFonts w:asciiTheme="minorHAnsi" w:hAnsiTheme="minorHAnsi" w:cstheme="minorHAnsi"/>
                <w:sz w:val="22"/>
                <w:szCs w:val="18"/>
              </w:rPr>
            </w:pPr>
            <w:r w:rsidRPr="00ED7ED2">
              <w:rPr>
                <w:rFonts w:asciiTheme="minorHAnsi" w:hAnsiTheme="minorHAnsi" w:cstheme="minorHAnsi"/>
                <w:sz w:val="22"/>
                <w:szCs w:val="18"/>
              </w:rPr>
              <w:t>5.</w:t>
            </w:r>
          </w:p>
        </w:tc>
        <w:tc>
          <w:tcPr>
            <w:tcW w:w="6946" w:type="dxa"/>
            <w:vAlign w:val="center"/>
          </w:tcPr>
          <w:p w:rsidR="00FA6985" w:rsidRPr="00ED7ED2" w:rsidRDefault="00FA6985" w:rsidP="00F0761B">
            <w:pPr>
              <w:keepNext/>
              <w:keepLines/>
              <w:jc w:val="both"/>
              <w:rPr>
                <w:rFonts w:asciiTheme="minorHAnsi" w:hAnsiTheme="minorHAnsi" w:cstheme="minorHAnsi"/>
                <w:sz w:val="22"/>
              </w:rPr>
            </w:pPr>
            <w:r w:rsidRPr="00ED7ED2">
              <w:rPr>
                <w:rFonts w:asciiTheme="minorHAnsi" w:hAnsiTheme="minorHAnsi" w:cstheme="minorHAnsi"/>
                <w:sz w:val="22"/>
              </w:rPr>
              <w:t>Kabelske nizkonapetostne omarice - vgradne morajo ustrezati naslednjim standardom:</w:t>
            </w:r>
          </w:p>
          <w:p w:rsidR="00FA6985" w:rsidRPr="00ED7ED2" w:rsidRDefault="00FA6985" w:rsidP="00F0761B">
            <w:pPr>
              <w:keepNext/>
              <w:keepLines/>
              <w:jc w:val="both"/>
              <w:rPr>
                <w:rFonts w:asciiTheme="minorHAnsi" w:hAnsiTheme="minorHAnsi" w:cstheme="minorHAnsi"/>
                <w:sz w:val="22"/>
              </w:rPr>
            </w:pPr>
            <w:r w:rsidRPr="00ED7ED2">
              <w:rPr>
                <w:rFonts w:asciiTheme="minorHAnsi" w:hAnsiTheme="minorHAnsi" w:cstheme="minorHAnsi"/>
                <w:sz w:val="22"/>
              </w:rPr>
              <w:t>1. SIST EN 60529:1997</w:t>
            </w:r>
          </w:p>
          <w:p w:rsidR="00FA6985" w:rsidRPr="00ED7ED2" w:rsidRDefault="00FA6985" w:rsidP="00F0761B">
            <w:pPr>
              <w:keepNext/>
              <w:keepLines/>
              <w:jc w:val="both"/>
              <w:rPr>
                <w:rFonts w:asciiTheme="minorHAnsi" w:hAnsiTheme="minorHAnsi" w:cstheme="minorHAnsi"/>
                <w:sz w:val="22"/>
              </w:rPr>
            </w:pPr>
            <w:r w:rsidRPr="00ED7ED2">
              <w:rPr>
                <w:rFonts w:asciiTheme="minorHAnsi" w:hAnsiTheme="minorHAnsi" w:cstheme="minorHAnsi"/>
                <w:sz w:val="22"/>
              </w:rPr>
              <w:t>2. SIST EN 60529:1997/A1:2000</w:t>
            </w:r>
          </w:p>
        </w:tc>
        <w:tc>
          <w:tcPr>
            <w:tcW w:w="1984" w:type="dxa"/>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ED7ED2" w:rsidTr="00F0761B">
        <w:trPr>
          <w:trHeight w:hRule="exact" w:val="421"/>
        </w:trPr>
        <w:tc>
          <w:tcPr>
            <w:tcW w:w="426" w:type="dxa"/>
            <w:vAlign w:val="center"/>
          </w:tcPr>
          <w:p w:rsidR="00FA6985" w:rsidRPr="00ED7ED2" w:rsidRDefault="00FA6985" w:rsidP="00F0761B">
            <w:pPr>
              <w:keepNext/>
              <w:keepLines/>
              <w:jc w:val="center"/>
              <w:rPr>
                <w:rFonts w:asciiTheme="minorHAnsi" w:hAnsiTheme="minorHAnsi" w:cstheme="minorHAnsi"/>
                <w:sz w:val="22"/>
                <w:szCs w:val="18"/>
              </w:rPr>
            </w:pPr>
            <w:r w:rsidRPr="00ED7ED2">
              <w:rPr>
                <w:rFonts w:asciiTheme="minorHAnsi" w:hAnsiTheme="minorHAnsi" w:cstheme="minorHAnsi"/>
                <w:sz w:val="22"/>
                <w:szCs w:val="18"/>
              </w:rPr>
              <w:t>6.</w:t>
            </w:r>
          </w:p>
        </w:tc>
        <w:tc>
          <w:tcPr>
            <w:tcW w:w="6946" w:type="dxa"/>
            <w:vAlign w:val="center"/>
          </w:tcPr>
          <w:p w:rsidR="00FA6985" w:rsidRPr="00ED7ED2" w:rsidRDefault="00FA6985" w:rsidP="00F0761B">
            <w:pPr>
              <w:jc w:val="both"/>
              <w:rPr>
                <w:rFonts w:asciiTheme="minorHAnsi" w:hAnsiTheme="minorHAnsi" w:cstheme="minorHAnsi"/>
                <w:sz w:val="22"/>
              </w:rPr>
            </w:pPr>
            <w:r w:rsidRPr="00ED7ED2">
              <w:rPr>
                <w:rFonts w:asciiTheme="minorHAnsi" w:hAnsiTheme="minorHAnsi" w:cstheme="minorHAnsi"/>
                <w:sz w:val="22"/>
              </w:rPr>
              <w:t>Zahtevani garancijski rok za ponujeno opremo je 24 mesecev.</w:t>
            </w:r>
          </w:p>
        </w:tc>
        <w:tc>
          <w:tcPr>
            <w:tcW w:w="1984" w:type="dxa"/>
          </w:tcPr>
          <w:p w:rsidR="00FA6985" w:rsidRPr="00ED7ED2" w:rsidRDefault="00FA6985" w:rsidP="00F0761B">
            <w:pPr>
              <w:keepNext/>
              <w:keepLines/>
              <w:widowControl w:val="0"/>
              <w:rPr>
                <w:rFonts w:asciiTheme="minorHAnsi" w:hAnsiTheme="minorHAnsi" w:cstheme="minorHAnsi"/>
                <w:sz w:val="22"/>
                <w:szCs w:val="18"/>
              </w:rPr>
            </w:pPr>
          </w:p>
        </w:tc>
      </w:tr>
      <w:tr w:rsidR="00FA6985" w:rsidRPr="00ED7ED2" w:rsidTr="00F0761B">
        <w:trPr>
          <w:trHeight w:hRule="exact" w:val="645"/>
        </w:trPr>
        <w:tc>
          <w:tcPr>
            <w:tcW w:w="426" w:type="dxa"/>
            <w:vAlign w:val="center"/>
          </w:tcPr>
          <w:p w:rsidR="00FA6985" w:rsidRPr="00ED7ED2" w:rsidRDefault="00FA6985" w:rsidP="00F0761B">
            <w:pPr>
              <w:keepNext/>
              <w:keepLines/>
              <w:jc w:val="center"/>
              <w:rPr>
                <w:rFonts w:asciiTheme="minorHAnsi" w:hAnsiTheme="minorHAnsi" w:cstheme="minorHAnsi"/>
                <w:sz w:val="22"/>
                <w:szCs w:val="18"/>
              </w:rPr>
            </w:pPr>
            <w:r w:rsidRPr="00ED7ED2">
              <w:rPr>
                <w:rFonts w:asciiTheme="minorHAnsi" w:hAnsiTheme="minorHAnsi" w:cstheme="minorHAnsi"/>
                <w:sz w:val="22"/>
                <w:szCs w:val="18"/>
              </w:rPr>
              <w:t>7.</w:t>
            </w:r>
          </w:p>
        </w:tc>
        <w:tc>
          <w:tcPr>
            <w:tcW w:w="6946" w:type="dxa"/>
            <w:vAlign w:val="center"/>
          </w:tcPr>
          <w:p w:rsidR="00FA6985" w:rsidRPr="00ED7ED2" w:rsidRDefault="00FA6985" w:rsidP="00F0761B">
            <w:pPr>
              <w:keepNext/>
              <w:keepLines/>
              <w:jc w:val="both"/>
              <w:rPr>
                <w:rFonts w:asciiTheme="minorHAnsi" w:hAnsiTheme="minorHAnsi" w:cstheme="minorHAnsi"/>
                <w:sz w:val="22"/>
              </w:rPr>
            </w:pPr>
            <w:r w:rsidRPr="00ED7ED2">
              <w:rPr>
                <w:rFonts w:asciiTheme="minorHAnsi" w:hAnsiTheme="minorHAnsi" w:cstheme="minorHAnsi"/>
                <w:sz w:val="22"/>
              </w:rPr>
              <w:t xml:space="preserve">Dobavni rok je največ </w:t>
            </w:r>
            <w:r>
              <w:rPr>
                <w:rFonts w:asciiTheme="minorHAnsi" w:hAnsiTheme="minorHAnsi" w:cstheme="minorHAnsi"/>
                <w:sz w:val="22"/>
              </w:rPr>
              <w:t>sedem koledarskih</w:t>
            </w:r>
            <w:r w:rsidRPr="00ED7ED2">
              <w:rPr>
                <w:rFonts w:asciiTheme="minorHAnsi" w:hAnsiTheme="minorHAnsi" w:cstheme="minorHAnsi"/>
                <w:sz w:val="22"/>
              </w:rPr>
              <w:t xml:space="preserve"> dni od prejema posameznega naročila.</w:t>
            </w:r>
          </w:p>
        </w:tc>
        <w:tc>
          <w:tcPr>
            <w:tcW w:w="1984" w:type="dxa"/>
          </w:tcPr>
          <w:p w:rsidR="00FA6985" w:rsidRPr="00ED7ED2" w:rsidRDefault="00FA6985" w:rsidP="00F0761B">
            <w:pPr>
              <w:keepNext/>
              <w:keepLines/>
              <w:widowControl w:val="0"/>
              <w:rPr>
                <w:rFonts w:asciiTheme="minorHAnsi" w:hAnsiTheme="minorHAnsi" w:cstheme="minorHAnsi"/>
                <w:sz w:val="22"/>
                <w:szCs w:val="18"/>
              </w:rPr>
            </w:pPr>
          </w:p>
        </w:tc>
      </w:tr>
    </w:tbl>
    <w:p w:rsidR="00FA6985" w:rsidRPr="00ED7ED2" w:rsidRDefault="00FA6985" w:rsidP="00FA6985">
      <w:pPr>
        <w:rPr>
          <w:rFonts w:asciiTheme="minorHAnsi" w:hAnsiTheme="minorHAnsi" w:cstheme="minorHAnsi"/>
          <w:sz w:val="22"/>
        </w:rPr>
      </w:pPr>
    </w:p>
    <w:p w:rsidR="00FA6985" w:rsidRPr="007F2C55" w:rsidRDefault="00FA6985" w:rsidP="00FA6985">
      <w:pPr>
        <w:keepNext/>
        <w:keepLines/>
        <w:jc w:val="both"/>
        <w:rPr>
          <w:rFonts w:asciiTheme="minorHAnsi" w:hAnsiTheme="minorHAnsi" w:cstheme="minorHAnsi"/>
          <w:sz w:val="22"/>
          <w:szCs w:val="22"/>
        </w:rPr>
      </w:pPr>
      <w:r>
        <w:rPr>
          <w:rFonts w:asciiTheme="minorHAnsi" w:hAnsiTheme="minorHAnsi" w:cstheme="minorHAnsi"/>
          <w:sz w:val="22"/>
          <w:szCs w:val="22"/>
        </w:rPr>
        <w:t>Spodaj</w:t>
      </w:r>
      <w:r w:rsidRPr="007F2C55">
        <w:rPr>
          <w:rFonts w:asciiTheme="minorHAnsi" w:hAnsiTheme="minorHAnsi" w:cstheme="minorHAnsi"/>
          <w:sz w:val="22"/>
          <w:szCs w:val="22"/>
        </w:rPr>
        <w:t xml:space="preserve"> podpisani pooblaščeni predstavnik ponudnika izjavljam, da vsa ponujena oprema v celoti ustreza zgoraj navedenim opisom.</w:t>
      </w:r>
    </w:p>
    <w:p w:rsidR="00FA6985" w:rsidRPr="007F2C55" w:rsidRDefault="00FA6985" w:rsidP="00FA6985">
      <w:pPr>
        <w:keepNext/>
        <w:keepLines/>
        <w:rPr>
          <w:rFonts w:asciiTheme="minorHAnsi" w:hAnsiTheme="minorHAnsi" w:cstheme="minorHAnsi"/>
          <w:sz w:val="22"/>
          <w:szCs w:val="22"/>
        </w:rPr>
      </w:pPr>
    </w:p>
    <w:p w:rsidR="00FA6985" w:rsidRDefault="00FA6985" w:rsidP="00FA6985">
      <w:pPr>
        <w:keepNext/>
        <w:keepLines/>
        <w:rPr>
          <w:rFonts w:asciiTheme="minorHAnsi" w:hAnsiTheme="minorHAnsi" w:cstheme="minorHAnsi"/>
          <w:sz w:val="22"/>
          <w:szCs w:val="22"/>
        </w:rPr>
      </w:pPr>
    </w:p>
    <w:p w:rsidR="00FA6985" w:rsidRPr="007F2C55" w:rsidRDefault="00FA6985" w:rsidP="00FA6985">
      <w:pPr>
        <w:keepNext/>
        <w:keepLines/>
        <w:rPr>
          <w:rFonts w:asciiTheme="minorHAnsi" w:hAnsiTheme="minorHAnsi" w:cstheme="minorHAnsi"/>
          <w:sz w:val="22"/>
          <w:szCs w:val="22"/>
        </w:rPr>
      </w:pPr>
      <w:r w:rsidRPr="007F2C55">
        <w:rPr>
          <w:rFonts w:asciiTheme="minorHAnsi" w:hAnsiTheme="minorHAnsi" w:cstheme="minorHAnsi"/>
          <w:sz w:val="22"/>
          <w:szCs w:val="22"/>
        </w:rPr>
        <w:t>V/na ___________, dne __________</w:t>
      </w:r>
    </w:p>
    <w:p w:rsidR="00FA6985" w:rsidRPr="007F2C55" w:rsidRDefault="00FA6985" w:rsidP="00FA6985">
      <w:pPr>
        <w:keepNext/>
        <w:keepLines/>
        <w:rPr>
          <w:rFonts w:asciiTheme="minorHAnsi" w:hAnsiTheme="minorHAnsi" w:cstheme="minorHAnsi"/>
          <w:sz w:val="22"/>
          <w:szCs w:val="22"/>
        </w:rPr>
      </w:pPr>
    </w:p>
    <w:p w:rsidR="00FA6985" w:rsidRPr="007F2C55" w:rsidRDefault="00FA6985" w:rsidP="00FA6985">
      <w:pPr>
        <w:keepNext/>
        <w:keepLines/>
        <w:rPr>
          <w:rFonts w:asciiTheme="minorHAnsi" w:hAnsiTheme="minorHAnsi" w:cstheme="minorHAnsi"/>
          <w:sz w:val="22"/>
          <w:szCs w:val="22"/>
        </w:rPr>
      </w:pP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Pr>
          <w:rFonts w:asciiTheme="minorHAnsi" w:hAnsiTheme="minorHAnsi" w:cstheme="minorHAnsi"/>
          <w:sz w:val="22"/>
          <w:szCs w:val="22"/>
        </w:rPr>
        <w:t>Ponudnik: ________________</w:t>
      </w:r>
    </w:p>
    <w:p w:rsidR="00FA6985" w:rsidRDefault="00FA6985" w:rsidP="00FA6985">
      <w:pPr>
        <w:jc w:val="both"/>
        <w:rPr>
          <w:rFonts w:asciiTheme="minorHAnsi" w:hAnsiTheme="minorHAnsi" w:cstheme="minorHAnsi"/>
          <w:b/>
          <w:u w:val="single"/>
        </w:rPr>
      </w:pPr>
    </w:p>
    <w:p w:rsidR="00FA6985" w:rsidRDefault="00FA6985" w:rsidP="00FA6985">
      <w:pPr>
        <w:jc w:val="both"/>
        <w:rPr>
          <w:rFonts w:asciiTheme="minorHAnsi" w:hAnsiTheme="minorHAnsi" w:cstheme="minorHAnsi"/>
          <w:b/>
          <w:u w:val="single"/>
        </w:rPr>
      </w:pPr>
    </w:p>
    <w:p w:rsidR="00FA6985" w:rsidRDefault="00FA6985" w:rsidP="00FA6985">
      <w:pPr>
        <w:jc w:val="both"/>
        <w:rPr>
          <w:rFonts w:asciiTheme="minorHAnsi" w:hAnsiTheme="minorHAnsi" w:cstheme="minorHAnsi"/>
          <w:b/>
          <w:u w:val="single"/>
        </w:rPr>
      </w:pPr>
    </w:p>
    <w:p w:rsidR="00FA6985" w:rsidRDefault="00FA6985" w:rsidP="00FA6985">
      <w:pPr>
        <w:jc w:val="both"/>
        <w:rPr>
          <w:rFonts w:asciiTheme="minorHAnsi" w:hAnsiTheme="minorHAnsi" w:cstheme="minorHAnsi"/>
          <w:b/>
          <w:u w:val="single"/>
        </w:rPr>
      </w:pPr>
    </w:p>
    <w:p w:rsidR="00FA6985" w:rsidRDefault="00FA6985" w:rsidP="00FA6985">
      <w:pPr>
        <w:jc w:val="both"/>
        <w:rPr>
          <w:rFonts w:asciiTheme="minorHAnsi" w:hAnsiTheme="minorHAnsi" w:cstheme="minorHAnsi"/>
          <w:b/>
          <w:u w:val="single"/>
        </w:rPr>
      </w:pPr>
    </w:p>
    <w:p w:rsidR="00FA6985" w:rsidRDefault="00FA6985" w:rsidP="00FA6985">
      <w:pPr>
        <w:jc w:val="both"/>
        <w:rPr>
          <w:rFonts w:asciiTheme="minorHAnsi" w:hAnsiTheme="minorHAnsi" w:cstheme="minorHAnsi"/>
          <w:b/>
          <w:u w:val="single"/>
        </w:rPr>
      </w:pPr>
    </w:p>
    <w:p w:rsidR="00FA6985" w:rsidRDefault="00FA6985" w:rsidP="00FA6985">
      <w:pPr>
        <w:jc w:val="both"/>
        <w:rPr>
          <w:rFonts w:asciiTheme="minorHAnsi" w:hAnsiTheme="minorHAnsi" w:cstheme="minorHAnsi"/>
          <w:b/>
          <w:u w:val="single"/>
        </w:rPr>
      </w:pPr>
    </w:p>
    <w:p w:rsidR="00FA6985" w:rsidRDefault="00FA6985" w:rsidP="00FA6985">
      <w:pPr>
        <w:jc w:val="both"/>
        <w:rPr>
          <w:rFonts w:asciiTheme="minorHAnsi" w:hAnsiTheme="minorHAnsi" w:cstheme="minorHAnsi"/>
          <w:b/>
          <w:u w:val="single"/>
        </w:rPr>
      </w:pPr>
    </w:p>
    <w:p w:rsidR="00FA6985" w:rsidRDefault="00FA6985" w:rsidP="00FA6985">
      <w:pPr>
        <w:jc w:val="both"/>
        <w:rPr>
          <w:rFonts w:asciiTheme="minorHAnsi" w:hAnsiTheme="minorHAnsi" w:cstheme="minorHAnsi"/>
          <w:b/>
          <w:u w:val="single"/>
        </w:rPr>
      </w:pPr>
    </w:p>
    <w:p w:rsidR="00FA6985" w:rsidRPr="00410E4D" w:rsidRDefault="00FA6985" w:rsidP="00FA6985">
      <w:pPr>
        <w:jc w:val="both"/>
        <w:rPr>
          <w:rFonts w:asciiTheme="minorHAnsi" w:hAnsiTheme="minorHAnsi" w:cstheme="minorHAnsi"/>
        </w:rPr>
      </w:pPr>
      <w:r w:rsidRPr="00410E4D">
        <w:rPr>
          <w:rFonts w:asciiTheme="minorHAnsi" w:hAnsiTheme="minorHAnsi" w:cstheme="minorHAnsi"/>
          <w:b/>
          <w:u w:val="single"/>
        </w:rPr>
        <w:lastRenderedPageBreak/>
        <w:t>SKLOP 2:</w:t>
      </w:r>
      <w:r w:rsidRPr="00EA72E5">
        <w:rPr>
          <w:rFonts w:asciiTheme="minorHAnsi" w:hAnsiTheme="minorHAnsi" w:cstheme="minorHAnsi"/>
          <w:b/>
        </w:rPr>
        <w:t xml:space="preserve"> </w:t>
      </w:r>
      <w:r w:rsidRPr="00410E4D">
        <w:rPr>
          <w:rFonts w:asciiTheme="minorHAnsi" w:hAnsiTheme="minorHAnsi" w:cstheme="minorHAnsi"/>
          <w:b/>
        </w:rPr>
        <w:t>Plastične NN kabelske omarice–prostostoječe</w:t>
      </w:r>
    </w:p>
    <w:p w:rsidR="00FA6985" w:rsidRPr="00ED7ED2" w:rsidRDefault="00FA6985" w:rsidP="00FA6985">
      <w:pPr>
        <w:rPr>
          <w:rFonts w:asciiTheme="minorHAnsi" w:hAnsiTheme="minorHAnsi" w:cstheme="minorHAnsi"/>
          <w:b/>
          <w:sz w:val="22"/>
          <w:szCs w:val="22"/>
          <w:u w:val="single"/>
        </w:rPr>
      </w:pPr>
    </w:p>
    <w:p w:rsidR="00FA6985" w:rsidRPr="00ED7ED2" w:rsidRDefault="00FA6985" w:rsidP="00FA6985">
      <w:pPr>
        <w:jc w:val="both"/>
        <w:rPr>
          <w:rFonts w:asciiTheme="minorHAnsi" w:hAnsiTheme="minorHAnsi" w:cstheme="minorHAnsi"/>
          <w:sz w:val="22"/>
          <w:szCs w:val="22"/>
        </w:rPr>
      </w:pPr>
    </w:p>
    <w:p w:rsidR="00FA6985" w:rsidRPr="00ED7ED2" w:rsidRDefault="00FA6985" w:rsidP="00FA6985">
      <w:pPr>
        <w:jc w:val="center"/>
        <w:rPr>
          <w:rFonts w:asciiTheme="minorHAnsi" w:hAnsiTheme="minorHAnsi" w:cstheme="minorHAnsi"/>
          <w:b/>
          <w:sz w:val="22"/>
          <w:szCs w:val="22"/>
        </w:rPr>
      </w:pPr>
      <w:r w:rsidRPr="00ED7ED2">
        <w:rPr>
          <w:rFonts w:asciiTheme="minorHAnsi" w:hAnsiTheme="minorHAnsi" w:cstheme="minorHAnsi"/>
          <w:b/>
          <w:sz w:val="22"/>
          <w:szCs w:val="22"/>
        </w:rPr>
        <w:t>Vrsta, lastnosti, kakovost in izgled predmeta javnega naročila/ponudbe:</w:t>
      </w:r>
    </w:p>
    <w:p w:rsidR="00FA6985" w:rsidRPr="00ED7ED2" w:rsidRDefault="00FA6985" w:rsidP="00FA6985">
      <w:pPr>
        <w:keepNext/>
        <w:keepLines/>
        <w:jc w:val="both"/>
        <w:rPr>
          <w:rFonts w:asciiTheme="minorHAnsi" w:hAnsiTheme="minorHAnsi" w:cstheme="minorHAnsi"/>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4252"/>
        <w:gridCol w:w="2977"/>
      </w:tblGrid>
      <w:tr w:rsidR="00FA6985" w:rsidRPr="00ED7ED2" w:rsidTr="00F0761B">
        <w:trPr>
          <w:trHeight w:hRule="exact" w:val="566"/>
          <w:jc w:val="center"/>
        </w:trPr>
        <w:tc>
          <w:tcPr>
            <w:tcW w:w="10343" w:type="dxa"/>
            <w:gridSpan w:val="3"/>
            <w:shd w:val="clear" w:color="auto" w:fill="D5DCE4" w:themeFill="text2" w:themeFillTint="33"/>
            <w:vAlign w:val="center"/>
          </w:tcPr>
          <w:p w:rsidR="00FA6985" w:rsidRPr="00ED7ED2" w:rsidRDefault="00FA6985" w:rsidP="00FA6985">
            <w:pPr>
              <w:widowControl w:val="0"/>
              <w:numPr>
                <w:ilvl w:val="0"/>
                <w:numId w:val="9"/>
              </w:numPr>
              <w:tabs>
                <w:tab w:val="left" w:pos="426"/>
              </w:tabs>
              <w:autoSpaceDE w:val="0"/>
              <w:autoSpaceDN w:val="0"/>
              <w:adjustRightInd w:val="0"/>
              <w:contextualSpacing/>
              <w:rPr>
                <w:rFonts w:asciiTheme="minorHAnsi" w:eastAsia="Calibri" w:hAnsiTheme="minorHAnsi" w:cstheme="minorHAnsi"/>
                <w:bCs/>
                <w:sz w:val="22"/>
                <w:szCs w:val="22"/>
              </w:rPr>
            </w:pPr>
            <w:r w:rsidRPr="00ED7ED2">
              <w:rPr>
                <w:rFonts w:asciiTheme="minorHAnsi" w:eastAsia="Calibri" w:hAnsiTheme="minorHAnsi" w:cstheme="minorHAnsi"/>
                <w:b/>
                <w:sz w:val="22"/>
                <w:szCs w:val="22"/>
              </w:rPr>
              <w:t xml:space="preserve">NIZKONAPETOSTNA KABELSKA OMARICA PROSTOSTOJEČA MERILNA – tip 1 </w:t>
            </w:r>
          </w:p>
        </w:tc>
      </w:tr>
      <w:tr w:rsidR="00FA6985" w:rsidRPr="00ED7ED2" w:rsidTr="00F0761B">
        <w:trPr>
          <w:trHeight w:hRule="exact" w:val="426"/>
          <w:jc w:val="center"/>
        </w:trPr>
        <w:tc>
          <w:tcPr>
            <w:tcW w:w="3114" w:type="dxa"/>
            <w:shd w:val="clear" w:color="auto" w:fill="D9E2F3" w:themeFill="accent1" w:themeFillTint="33"/>
          </w:tcPr>
          <w:p w:rsidR="00FA6985" w:rsidRPr="00ED7ED2" w:rsidRDefault="00FA6985" w:rsidP="00F0761B">
            <w:pPr>
              <w:keepNext/>
              <w:keepLines/>
              <w:widowControl w:val="0"/>
              <w:jc w:val="center"/>
              <w:rPr>
                <w:rFonts w:asciiTheme="minorHAnsi" w:hAnsiTheme="minorHAnsi" w:cstheme="minorHAnsi"/>
                <w:b/>
                <w:bCs/>
                <w:sz w:val="22"/>
                <w:szCs w:val="22"/>
              </w:rPr>
            </w:pPr>
            <w:r w:rsidRPr="00ED7ED2">
              <w:rPr>
                <w:rFonts w:asciiTheme="minorHAnsi" w:hAnsiTheme="minorHAnsi" w:cstheme="minorHAnsi"/>
                <w:b/>
                <w:sz w:val="22"/>
                <w:szCs w:val="22"/>
              </w:rPr>
              <w:t>TEHNIČNI PODATKI</w:t>
            </w:r>
          </w:p>
        </w:tc>
        <w:tc>
          <w:tcPr>
            <w:tcW w:w="4252"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ZAHTEVANO</w:t>
            </w:r>
          </w:p>
        </w:tc>
        <w:tc>
          <w:tcPr>
            <w:tcW w:w="2977"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PONUJENO</w:t>
            </w:r>
          </w:p>
        </w:tc>
      </w:tr>
      <w:tr w:rsidR="00FA6985" w:rsidRPr="00ED7ED2" w:rsidTr="00F0761B">
        <w:trPr>
          <w:trHeight w:hRule="exact" w:val="295"/>
          <w:jc w:val="center"/>
        </w:trPr>
        <w:tc>
          <w:tcPr>
            <w:tcW w:w="311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proizvajalec</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2977"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52"/>
          <w:jc w:val="center"/>
        </w:trPr>
        <w:tc>
          <w:tcPr>
            <w:tcW w:w="311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tip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2977"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22"/>
          <w:jc w:val="center"/>
        </w:trPr>
        <w:tc>
          <w:tcPr>
            <w:tcW w:w="311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vrat</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1x</w:t>
            </w: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tc>
        <w:tc>
          <w:tcPr>
            <w:tcW w:w="2977"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776"/>
          <w:jc w:val="center"/>
        </w:trPr>
        <w:tc>
          <w:tcPr>
            <w:tcW w:w="311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 xml:space="preserve">minimalna debelina sten </w:t>
            </w:r>
          </w:p>
        </w:tc>
        <w:tc>
          <w:tcPr>
            <w:tcW w:w="4252" w:type="dxa"/>
            <w:vAlign w:val="center"/>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 xml:space="preserve">≥ 3,5 mm </w:t>
            </w:r>
            <w:r w:rsidRPr="00ED7ED2">
              <w:rPr>
                <w:rFonts w:asciiTheme="minorHAnsi" w:hAnsiTheme="minorHAnsi" w:cstheme="minorHAnsi"/>
                <w:sz w:val="22"/>
                <w:szCs w:val="22"/>
                <w:u w:val="single"/>
              </w:rPr>
              <w:t>(ponudnik mora priložiti dokazilo proizvajalca)</w:t>
            </w:r>
          </w:p>
        </w:tc>
        <w:tc>
          <w:tcPr>
            <w:tcW w:w="2977"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607"/>
          <w:jc w:val="center"/>
        </w:trPr>
        <w:tc>
          <w:tcPr>
            <w:tcW w:w="311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 xml:space="preserve">število okenc z zaščito </w:t>
            </w:r>
            <w:r w:rsidRPr="00633E83">
              <w:rPr>
                <w:rFonts w:asciiTheme="minorHAnsi" w:hAnsiTheme="minorHAnsi" w:cstheme="minorHAnsi"/>
                <w:sz w:val="22"/>
                <w:szCs w:val="22"/>
              </w:rPr>
              <w:t>IP 54 ali višjo</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1x</w:t>
            </w:r>
          </w:p>
          <w:p w:rsidR="00FA6985" w:rsidRPr="00ED7ED2" w:rsidRDefault="00FA6985" w:rsidP="00F0761B">
            <w:pPr>
              <w:keepNext/>
              <w:keepLines/>
              <w:jc w:val="center"/>
              <w:rPr>
                <w:rFonts w:asciiTheme="minorHAnsi" w:hAnsiTheme="minorHAnsi" w:cstheme="minorHAnsi"/>
                <w:bCs/>
                <w:sz w:val="22"/>
                <w:szCs w:val="22"/>
              </w:rPr>
            </w:pPr>
          </w:p>
        </w:tc>
        <w:tc>
          <w:tcPr>
            <w:tcW w:w="2977"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25"/>
          <w:jc w:val="center"/>
        </w:trPr>
        <w:tc>
          <w:tcPr>
            <w:tcW w:w="311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dimenzij</w:t>
            </w:r>
            <w:r>
              <w:rPr>
                <w:rFonts w:asciiTheme="minorHAnsi" w:hAnsiTheme="minorHAnsi" w:cstheme="minorHAnsi"/>
                <w:sz w:val="22"/>
                <w:szCs w:val="22"/>
              </w:rPr>
              <w:t>e</w:t>
            </w:r>
            <w:r w:rsidRPr="00ED7ED2">
              <w:rPr>
                <w:rFonts w:asciiTheme="minorHAnsi" w:hAnsiTheme="minorHAnsi" w:cstheme="minorHAnsi"/>
                <w:sz w:val="22"/>
                <w:szCs w:val="22"/>
              </w:rPr>
              <w:t xml:space="preserve">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Š-V-G; 430 mm x 1050 mm x 240 mm</w:t>
            </w:r>
          </w:p>
          <w:p w:rsidR="00FA6985" w:rsidRPr="00ED7ED2" w:rsidRDefault="00FA6985" w:rsidP="00F0761B">
            <w:pPr>
              <w:keepNext/>
              <w:keepLines/>
              <w:jc w:val="center"/>
              <w:rPr>
                <w:rFonts w:asciiTheme="minorHAnsi" w:hAnsiTheme="minorHAnsi" w:cstheme="minorHAnsi"/>
                <w:bCs/>
                <w:sz w:val="22"/>
                <w:szCs w:val="22"/>
              </w:rPr>
            </w:pPr>
          </w:p>
        </w:tc>
        <w:tc>
          <w:tcPr>
            <w:tcW w:w="2977"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939"/>
          <w:jc w:val="center"/>
        </w:trPr>
        <w:tc>
          <w:tcPr>
            <w:tcW w:w="311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material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both"/>
              <w:rPr>
                <w:rFonts w:asciiTheme="minorHAnsi" w:hAnsiTheme="minorHAnsi" w:cstheme="minorHAnsi"/>
                <w:bCs/>
                <w:sz w:val="22"/>
                <w:szCs w:val="22"/>
              </w:rPr>
            </w:pPr>
            <w:r w:rsidRPr="00ED7ED2">
              <w:rPr>
                <w:rFonts w:asciiTheme="minorHAnsi" w:hAnsiTheme="minorHAnsi" w:cstheme="minorHAnsi"/>
                <w:sz w:val="22"/>
                <w:szCs w:val="22"/>
              </w:rPr>
              <w:t xml:space="preserve">material SMC umetna masa; poliester, ojačan s steklenimi vlakni ter zaščito UV (priložiti dokument, ki </w:t>
            </w:r>
            <w:r w:rsidRPr="00B13A5F">
              <w:rPr>
                <w:rFonts w:asciiTheme="minorHAnsi" w:hAnsiTheme="minorHAnsi" w:cstheme="minorHAnsi"/>
                <w:sz w:val="22"/>
                <w:szCs w:val="22"/>
              </w:rPr>
              <w:t xml:space="preserve">izkazuje </w:t>
            </w:r>
            <w:bookmarkStart w:id="6" w:name="_Hlk11678596"/>
            <w:r w:rsidRPr="00B13A5F">
              <w:rPr>
                <w:rFonts w:asciiTheme="minorHAnsi" w:hAnsiTheme="minorHAnsi" w:cstheme="minorHAnsi"/>
                <w:sz w:val="22"/>
                <w:szCs w:val="22"/>
              </w:rPr>
              <w:t>ustrezno UV zaščito</w:t>
            </w:r>
            <w:bookmarkEnd w:id="6"/>
            <w:r w:rsidRPr="00B13A5F">
              <w:rPr>
                <w:rFonts w:asciiTheme="minorHAnsi" w:hAnsiTheme="minorHAnsi" w:cstheme="minorHAnsi"/>
                <w:sz w:val="22"/>
                <w:szCs w:val="22"/>
              </w:rPr>
              <w:t>)</w:t>
            </w:r>
          </w:p>
          <w:p w:rsidR="00FA6985" w:rsidRPr="00ED7ED2" w:rsidRDefault="00FA6985" w:rsidP="00F0761B">
            <w:pPr>
              <w:keepNext/>
              <w:keepLines/>
              <w:jc w:val="both"/>
              <w:rPr>
                <w:rFonts w:asciiTheme="minorHAnsi" w:hAnsiTheme="minorHAnsi" w:cstheme="minorHAnsi"/>
                <w:bCs/>
                <w:sz w:val="22"/>
                <w:szCs w:val="22"/>
              </w:rPr>
            </w:pPr>
          </w:p>
        </w:tc>
        <w:tc>
          <w:tcPr>
            <w:tcW w:w="2977"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560"/>
          <w:jc w:val="center"/>
        </w:trPr>
        <w:tc>
          <w:tcPr>
            <w:tcW w:w="311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ohišje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both"/>
              <w:rPr>
                <w:rFonts w:asciiTheme="minorHAnsi" w:hAnsiTheme="minorHAnsi" w:cstheme="minorHAnsi"/>
                <w:bCs/>
                <w:sz w:val="22"/>
                <w:szCs w:val="22"/>
              </w:rPr>
            </w:pPr>
            <w:r w:rsidRPr="00ED7ED2">
              <w:rPr>
                <w:rFonts w:asciiTheme="minorHAnsi" w:hAnsiTheme="minorHAnsi" w:cstheme="minorHAnsi"/>
                <w:sz w:val="22"/>
                <w:szCs w:val="22"/>
              </w:rPr>
              <w:t>merilna z gladkimi vrati, izolacijski material, ki ustreza razredu II</w:t>
            </w:r>
          </w:p>
          <w:p w:rsidR="00FA6985" w:rsidRPr="00ED7ED2" w:rsidRDefault="00FA6985" w:rsidP="00F0761B">
            <w:pPr>
              <w:keepNext/>
              <w:keepLines/>
              <w:jc w:val="both"/>
              <w:rPr>
                <w:rFonts w:asciiTheme="minorHAnsi" w:hAnsiTheme="minorHAnsi" w:cstheme="minorHAnsi"/>
                <w:bCs/>
                <w:sz w:val="22"/>
                <w:szCs w:val="22"/>
              </w:rPr>
            </w:pPr>
          </w:p>
        </w:tc>
        <w:tc>
          <w:tcPr>
            <w:tcW w:w="2977"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39"/>
          <w:jc w:val="center"/>
        </w:trPr>
        <w:tc>
          <w:tcPr>
            <w:tcW w:w="3114" w:type="dxa"/>
            <w:shd w:val="clear" w:color="auto" w:fill="D9E2F3" w:themeFill="accent1" w:themeFillTint="33"/>
          </w:tcPr>
          <w:p w:rsidR="00FA6985" w:rsidRPr="00ED7ED2" w:rsidRDefault="00FA6985" w:rsidP="00F0761B">
            <w:pPr>
              <w:keepNext/>
              <w:keepLines/>
              <w:widowControl w:val="0"/>
              <w:jc w:val="both"/>
              <w:rPr>
                <w:rFonts w:asciiTheme="minorHAnsi" w:hAnsiTheme="minorHAnsi" w:cstheme="minorHAnsi"/>
                <w:bCs/>
                <w:sz w:val="22"/>
                <w:szCs w:val="22"/>
              </w:rPr>
            </w:pPr>
            <w:r w:rsidRPr="00ED7ED2">
              <w:rPr>
                <w:rFonts w:asciiTheme="minorHAnsi" w:hAnsiTheme="minorHAnsi" w:cstheme="minorHAnsi"/>
                <w:sz w:val="22"/>
                <w:szCs w:val="22"/>
              </w:rPr>
              <w:t>stopnja mehanske zaščite</w:t>
            </w:r>
          </w:p>
        </w:tc>
        <w:tc>
          <w:tcPr>
            <w:tcW w:w="4252" w:type="dxa"/>
          </w:tcPr>
          <w:p w:rsidR="00FA6985" w:rsidRPr="00ED7ED2" w:rsidRDefault="00FA6985" w:rsidP="00F0761B">
            <w:pPr>
              <w:keepNext/>
              <w:keepLines/>
              <w:jc w:val="both"/>
              <w:rPr>
                <w:rFonts w:asciiTheme="minorHAnsi" w:hAnsiTheme="minorHAnsi" w:cstheme="minorHAnsi"/>
                <w:bCs/>
                <w:sz w:val="22"/>
                <w:szCs w:val="22"/>
              </w:rPr>
            </w:pPr>
            <w:r w:rsidRPr="00ED7ED2">
              <w:rPr>
                <w:rFonts w:asciiTheme="minorHAnsi" w:hAnsiTheme="minorHAnsi" w:cstheme="minorHAnsi"/>
                <w:sz w:val="22"/>
                <w:szCs w:val="22"/>
              </w:rPr>
              <w:t>IP 44</w:t>
            </w:r>
            <w:r>
              <w:rPr>
                <w:rFonts w:asciiTheme="minorHAnsi" w:hAnsiTheme="minorHAnsi" w:cstheme="minorHAnsi"/>
                <w:sz w:val="22"/>
                <w:szCs w:val="22"/>
              </w:rPr>
              <w:t xml:space="preserve"> ali višje</w:t>
            </w:r>
          </w:p>
        </w:tc>
        <w:tc>
          <w:tcPr>
            <w:tcW w:w="2977"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415"/>
          <w:jc w:val="center"/>
        </w:trPr>
        <w:tc>
          <w:tcPr>
            <w:tcW w:w="311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zapiranje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both"/>
              <w:rPr>
                <w:rFonts w:asciiTheme="minorHAnsi" w:hAnsiTheme="minorHAnsi" w:cstheme="minorHAnsi"/>
                <w:bCs/>
                <w:sz w:val="22"/>
                <w:szCs w:val="22"/>
              </w:rPr>
            </w:pPr>
            <w:r w:rsidRPr="00ED7ED2">
              <w:rPr>
                <w:rFonts w:asciiTheme="minorHAnsi" w:hAnsiTheme="minorHAnsi" w:cstheme="minorHAnsi"/>
                <w:sz w:val="22"/>
                <w:szCs w:val="22"/>
              </w:rPr>
              <w:t>tritočkovno</w:t>
            </w:r>
          </w:p>
          <w:p w:rsidR="00FA6985" w:rsidRPr="00ED7ED2" w:rsidRDefault="00FA6985" w:rsidP="00F0761B">
            <w:pPr>
              <w:keepNext/>
              <w:keepLines/>
              <w:jc w:val="both"/>
              <w:rPr>
                <w:rFonts w:asciiTheme="minorHAnsi" w:hAnsiTheme="minorHAnsi" w:cstheme="minorHAnsi"/>
                <w:bCs/>
                <w:sz w:val="22"/>
                <w:szCs w:val="22"/>
              </w:rPr>
            </w:pPr>
          </w:p>
        </w:tc>
        <w:tc>
          <w:tcPr>
            <w:tcW w:w="2977"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1052"/>
          <w:jc w:val="center"/>
        </w:trPr>
        <w:tc>
          <w:tcPr>
            <w:tcW w:w="311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podstavek omarice</w:t>
            </w:r>
          </w:p>
        </w:tc>
        <w:tc>
          <w:tcPr>
            <w:tcW w:w="4252" w:type="dxa"/>
          </w:tcPr>
          <w:p w:rsidR="00FA6985" w:rsidRPr="00ED7ED2" w:rsidRDefault="00FA6985" w:rsidP="00F0761B">
            <w:pPr>
              <w:keepNext/>
              <w:keepLines/>
              <w:jc w:val="both"/>
              <w:rPr>
                <w:rFonts w:asciiTheme="minorHAnsi" w:hAnsiTheme="minorHAnsi" w:cstheme="minorHAnsi"/>
                <w:bCs/>
                <w:sz w:val="22"/>
                <w:szCs w:val="22"/>
              </w:rPr>
            </w:pPr>
            <w:r w:rsidRPr="00ED7ED2">
              <w:rPr>
                <w:rFonts w:asciiTheme="minorHAnsi" w:hAnsiTheme="minorHAnsi" w:cstheme="minorHAnsi"/>
                <w:sz w:val="22"/>
                <w:szCs w:val="22"/>
              </w:rPr>
              <w:t xml:space="preserve">sestavljiv podstavek (višine 1200 mm); vgrajeni C-profil za pritrditev kabelskih objemk; servisna </w:t>
            </w:r>
            <w:proofErr w:type="spellStart"/>
            <w:r w:rsidRPr="00ED7ED2">
              <w:rPr>
                <w:rFonts w:asciiTheme="minorHAnsi" w:hAnsiTheme="minorHAnsi" w:cstheme="minorHAnsi"/>
                <w:sz w:val="22"/>
                <w:szCs w:val="22"/>
              </w:rPr>
              <w:t>uvodnica</w:t>
            </w:r>
            <w:proofErr w:type="spellEnd"/>
          </w:p>
        </w:tc>
        <w:tc>
          <w:tcPr>
            <w:tcW w:w="2977"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47"/>
          <w:jc w:val="center"/>
        </w:trPr>
        <w:tc>
          <w:tcPr>
            <w:tcW w:w="3114" w:type="dxa"/>
            <w:shd w:val="clear" w:color="auto" w:fill="D9E2F3" w:themeFill="accent1" w:themeFillTint="33"/>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barva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jc w:val="both"/>
              <w:rPr>
                <w:rFonts w:asciiTheme="minorHAnsi" w:hAnsiTheme="minorHAnsi" w:cstheme="minorHAnsi"/>
                <w:bCs/>
                <w:sz w:val="22"/>
                <w:szCs w:val="22"/>
              </w:rPr>
            </w:pPr>
            <w:r w:rsidRPr="00ED7ED2">
              <w:rPr>
                <w:rFonts w:asciiTheme="minorHAnsi" w:hAnsiTheme="minorHAnsi" w:cstheme="minorHAnsi"/>
                <w:sz w:val="22"/>
                <w:szCs w:val="22"/>
              </w:rPr>
              <w:t>RAL 7032</w:t>
            </w:r>
          </w:p>
          <w:p w:rsidR="00FA6985" w:rsidRPr="00ED7ED2" w:rsidRDefault="00FA6985" w:rsidP="00F0761B">
            <w:pPr>
              <w:keepNext/>
              <w:keepLines/>
              <w:jc w:val="both"/>
              <w:rPr>
                <w:rFonts w:asciiTheme="minorHAnsi" w:hAnsiTheme="minorHAnsi" w:cstheme="minorHAnsi"/>
                <w:bCs/>
                <w:sz w:val="22"/>
                <w:szCs w:val="22"/>
              </w:rPr>
            </w:pPr>
          </w:p>
        </w:tc>
        <w:tc>
          <w:tcPr>
            <w:tcW w:w="2977"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684"/>
          <w:jc w:val="center"/>
        </w:trPr>
        <w:tc>
          <w:tcPr>
            <w:tcW w:w="311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oprema NN omarice</w:t>
            </w:r>
          </w:p>
        </w:tc>
        <w:tc>
          <w:tcPr>
            <w:tcW w:w="4252" w:type="dxa"/>
          </w:tcPr>
          <w:p w:rsidR="00FA6985" w:rsidRPr="00ED7ED2" w:rsidRDefault="00FA6985" w:rsidP="00F0761B">
            <w:pPr>
              <w:keepNext/>
              <w:keepLines/>
              <w:jc w:val="both"/>
              <w:rPr>
                <w:rFonts w:asciiTheme="minorHAnsi" w:hAnsiTheme="minorHAnsi" w:cstheme="minorHAnsi"/>
                <w:sz w:val="22"/>
                <w:szCs w:val="22"/>
              </w:rPr>
            </w:pPr>
            <w:r w:rsidRPr="00ED7ED2">
              <w:rPr>
                <w:rFonts w:asciiTheme="minorHAnsi" w:hAnsiTheme="minorHAnsi" w:cstheme="minorHAnsi"/>
                <w:sz w:val="22"/>
                <w:szCs w:val="22"/>
              </w:rPr>
              <w:t xml:space="preserve">- 1x deljena montažna plošča dim. (Š-V-G-mm) 360x900x6; </w:t>
            </w:r>
          </w:p>
          <w:p w:rsidR="00FA6985" w:rsidRPr="00ED7ED2" w:rsidRDefault="00FA6985" w:rsidP="00F0761B">
            <w:pPr>
              <w:keepNext/>
              <w:keepLines/>
              <w:jc w:val="both"/>
              <w:rPr>
                <w:rFonts w:asciiTheme="minorHAnsi" w:hAnsiTheme="minorHAnsi" w:cstheme="minorHAnsi"/>
                <w:sz w:val="22"/>
                <w:szCs w:val="22"/>
              </w:rPr>
            </w:pPr>
            <w:r w:rsidRPr="00ED7ED2">
              <w:rPr>
                <w:rFonts w:asciiTheme="minorHAnsi" w:hAnsiTheme="minorHAnsi" w:cstheme="minorHAnsi"/>
                <w:sz w:val="22"/>
                <w:szCs w:val="22"/>
              </w:rPr>
              <w:t xml:space="preserve">- v montažni plošči števčnega dela morajo biti pripravljene izvrtine za dovodne in odvodne žice, skladno z nameščeno števčno ploščo; </w:t>
            </w:r>
          </w:p>
          <w:p w:rsidR="00FA6985" w:rsidRPr="00ED7ED2" w:rsidRDefault="00FA6985" w:rsidP="00F0761B">
            <w:pPr>
              <w:keepNext/>
              <w:keepLines/>
              <w:jc w:val="both"/>
              <w:rPr>
                <w:rFonts w:asciiTheme="minorHAnsi" w:hAnsiTheme="minorHAnsi" w:cstheme="minorHAnsi"/>
                <w:bCs/>
                <w:sz w:val="22"/>
                <w:szCs w:val="22"/>
              </w:rPr>
            </w:pPr>
            <w:r w:rsidRPr="00ED7ED2">
              <w:rPr>
                <w:rFonts w:asciiTheme="minorHAnsi" w:hAnsiTheme="minorHAnsi" w:cstheme="minorHAnsi"/>
                <w:sz w:val="22"/>
                <w:szCs w:val="22"/>
              </w:rPr>
              <w:t>- 1x števčna plošča</w:t>
            </w:r>
          </w:p>
          <w:p w:rsidR="00FA6985" w:rsidRPr="00ED7ED2" w:rsidRDefault="00FA6985" w:rsidP="00F0761B">
            <w:pPr>
              <w:keepNext/>
              <w:keepLines/>
              <w:jc w:val="both"/>
              <w:rPr>
                <w:rFonts w:asciiTheme="minorHAnsi" w:hAnsiTheme="minorHAnsi" w:cstheme="minorHAnsi"/>
                <w:bCs/>
                <w:sz w:val="22"/>
                <w:szCs w:val="22"/>
              </w:rPr>
            </w:pPr>
            <w:r w:rsidRPr="00ED7ED2">
              <w:rPr>
                <w:rFonts w:asciiTheme="minorHAnsi" w:hAnsiTheme="minorHAnsi" w:cstheme="minorHAnsi"/>
                <w:sz w:val="22"/>
                <w:szCs w:val="22"/>
              </w:rPr>
              <w:t>- 1x okence UV zaščita in min.</w:t>
            </w:r>
            <w:r>
              <w:rPr>
                <w:rFonts w:asciiTheme="minorHAnsi" w:hAnsiTheme="minorHAnsi" w:cstheme="minorHAnsi"/>
                <w:sz w:val="22"/>
                <w:szCs w:val="22"/>
              </w:rPr>
              <w:t xml:space="preserve"> </w:t>
            </w:r>
            <w:r w:rsidRPr="00ED7ED2">
              <w:rPr>
                <w:rFonts w:asciiTheme="minorHAnsi" w:hAnsiTheme="minorHAnsi" w:cstheme="minorHAnsi"/>
                <w:sz w:val="22"/>
                <w:szCs w:val="22"/>
              </w:rPr>
              <w:t>dim.</w:t>
            </w:r>
            <w:r>
              <w:rPr>
                <w:rFonts w:asciiTheme="minorHAnsi" w:hAnsiTheme="minorHAnsi" w:cstheme="minorHAnsi"/>
                <w:sz w:val="22"/>
                <w:szCs w:val="22"/>
              </w:rPr>
              <w:t xml:space="preserve"> </w:t>
            </w:r>
            <w:r w:rsidRPr="00ED7ED2">
              <w:rPr>
                <w:rFonts w:asciiTheme="minorHAnsi" w:hAnsiTheme="minorHAnsi" w:cstheme="minorHAnsi"/>
                <w:sz w:val="22"/>
                <w:szCs w:val="22"/>
              </w:rPr>
              <w:t>(Š-V-G-mm</w:t>
            </w:r>
            <w:r>
              <w:rPr>
                <w:rFonts w:asciiTheme="minorHAnsi" w:hAnsiTheme="minorHAnsi" w:cstheme="minorHAnsi"/>
                <w:sz w:val="22"/>
                <w:szCs w:val="22"/>
              </w:rPr>
              <w:t xml:space="preserve">) </w:t>
            </w:r>
            <w:r w:rsidRPr="00ED7ED2">
              <w:rPr>
                <w:rFonts w:asciiTheme="minorHAnsi" w:hAnsiTheme="minorHAnsi" w:cstheme="minorHAnsi"/>
                <w:sz w:val="22"/>
                <w:szCs w:val="22"/>
              </w:rPr>
              <w:t>150x90x10</w:t>
            </w:r>
          </w:p>
          <w:p w:rsidR="00FA6985" w:rsidRPr="00ED7ED2" w:rsidRDefault="00FA6985" w:rsidP="00F0761B">
            <w:pPr>
              <w:keepNext/>
              <w:keepLines/>
              <w:jc w:val="both"/>
              <w:rPr>
                <w:rFonts w:asciiTheme="minorHAnsi" w:hAnsiTheme="minorHAnsi" w:cstheme="minorHAnsi"/>
                <w:sz w:val="22"/>
                <w:szCs w:val="22"/>
              </w:rPr>
            </w:pPr>
            <w:r w:rsidRPr="00ED7ED2">
              <w:rPr>
                <w:rFonts w:asciiTheme="minorHAnsi" w:hAnsiTheme="minorHAnsi" w:cstheme="minorHAnsi"/>
                <w:sz w:val="22"/>
                <w:szCs w:val="22"/>
              </w:rPr>
              <w:t>-  4x zračnik - IP45</w:t>
            </w:r>
            <w:r>
              <w:rPr>
                <w:rFonts w:asciiTheme="minorHAnsi" w:hAnsiTheme="minorHAnsi" w:cstheme="minorHAnsi"/>
                <w:sz w:val="22"/>
                <w:szCs w:val="22"/>
              </w:rPr>
              <w:t xml:space="preserve"> ali višji</w:t>
            </w:r>
            <w:r w:rsidRPr="00ED7ED2">
              <w:rPr>
                <w:rFonts w:asciiTheme="minorHAnsi" w:hAnsiTheme="minorHAnsi" w:cstheme="minorHAnsi"/>
                <w:sz w:val="22"/>
                <w:szCs w:val="22"/>
              </w:rPr>
              <w:t>; spodaj-zgoraj-levo-desno</w:t>
            </w:r>
          </w:p>
          <w:p w:rsidR="00FA6985" w:rsidRPr="00ED7ED2" w:rsidRDefault="00FA6985" w:rsidP="00F0761B">
            <w:pPr>
              <w:keepNext/>
              <w:keepLines/>
              <w:jc w:val="both"/>
              <w:rPr>
                <w:rFonts w:asciiTheme="minorHAnsi" w:hAnsiTheme="minorHAnsi" w:cstheme="minorHAnsi"/>
                <w:b/>
                <w:bCs/>
                <w:sz w:val="22"/>
                <w:szCs w:val="22"/>
              </w:rPr>
            </w:pPr>
            <w:r w:rsidRPr="00ED7ED2">
              <w:rPr>
                <w:rFonts w:asciiTheme="minorHAnsi" w:hAnsiTheme="minorHAnsi" w:cstheme="minorHAnsi"/>
                <w:b/>
                <w:sz w:val="22"/>
                <w:szCs w:val="22"/>
              </w:rPr>
              <w:t xml:space="preserve">-  Ponudnik mora pri NN merilnih omaricah upoštevati </w:t>
            </w:r>
            <w:r>
              <w:rPr>
                <w:rFonts w:asciiTheme="minorHAnsi" w:hAnsiTheme="minorHAnsi" w:cstheme="minorHAnsi"/>
                <w:b/>
                <w:sz w:val="22"/>
                <w:szCs w:val="22"/>
              </w:rPr>
              <w:t>tudi zahteve</w:t>
            </w:r>
            <w:r w:rsidRPr="00ED7ED2">
              <w:rPr>
                <w:rFonts w:asciiTheme="minorHAnsi" w:hAnsiTheme="minorHAnsi" w:cstheme="minorHAnsi"/>
                <w:b/>
                <w:sz w:val="22"/>
                <w:szCs w:val="22"/>
              </w:rPr>
              <w:t xml:space="preserve"> naročnika</w:t>
            </w:r>
            <w:r>
              <w:rPr>
                <w:rFonts w:asciiTheme="minorHAnsi" w:hAnsiTheme="minorHAnsi" w:cstheme="minorHAnsi"/>
                <w:b/>
                <w:sz w:val="22"/>
                <w:szCs w:val="22"/>
              </w:rPr>
              <w:t xml:space="preserve">, kot izhajajo iz </w:t>
            </w:r>
            <w:r w:rsidRPr="00ED7ED2">
              <w:rPr>
                <w:rFonts w:asciiTheme="minorHAnsi" w:hAnsiTheme="minorHAnsi" w:cstheme="minorHAnsi"/>
                <w:b/>
                <w:sz w:val="22"/>
                <w:szCs w:val="22"/>
              </w:rPr>
              <w:t>mersk</w:t>
            </w:r>
            <w:r>
              <w:rPr>
                <w:rFonts w:asciiTheme="minorHAnsi" w:hAnsiTheme="minorHAnsi" w:cstheme="minorHAnsi"/>
                <w:b/>
                <w:sz w:val="22"/>
                <w:szCs w:val="22"/>
              </w:rPr>
              <w:t>e</w:t>
            </w:r>
            <w:r w:rsidRPr="00ED7ED2">
              <w:rPr>
                <w:rFonts w:asciiTheme="minorHAnsi" w:hAnsiTheme="minorHAnsi" w:cstheme="minorHAnsi"/>
                <w:b/>
                <w:sz w:val="22"/>
                <w:szCs w:val="22"/>
              </w:rPr>
              <w:t xml:space="preserve"> skic</w:t>
            </w:r>
            <w:r>
              <w:rPr>
                <w:rFonts w:asciiTheme="minorHAnsi" w:hAnsiTheme="minorHAnsi" w:cstheme="minorHAnsi"/>
                <w:b/>
                <w:sz w:val="22"/>
                <w:szCs w:val="22"/>
              </w:rPr>
              <w:t>e (</w:t>
            </w:r>
            <w:r w:rsidRPr="00ED7ED2">
              <w:rPr>
                <w:rFonts w:asciiTheme="minorHAnsi" w:hAnsiTheme="minorHAnsi" w:cstheme="minorHAnsi"/>
                <w:b/>
                <w:sz w:val="22"/>
                <w:szCs w:val="22"/>
              </w:rPr>
              <w:t>priloga)</w:t>
            </w:r>
            <w:r>
              <w:rPr>
                <w:rFonts w:asciiTheme="minorHAnsi" w:hAnsiTheme="minorHAnsi" w:cstheme="minorHAnsi"/>
                <w:b/>
                <w:sz w:val="22"/>
                <w:szCs w:val="22"/>
              </w:rPr>
              <w:t>.</w:t>
            </w:r>
          </w:p>
        </w:tc>
        <w:tc>
          <w:tcPr>
            <w:tcW w:w="2977" w:type="dxa"/>
          </w:tcPr>
          <w:p w:rsidR="00FA6985" w:rsidRPr="00ED7ED2" w:rsidRDefault="00FA6985" w:rsidP="00F0761B">
            <w:pPr>
              <w:keepNext/>
              <w:keepLines/>
              <w:rPr>
                <w:rFonts w:asciiTheme="minorHAnsi" w:hAnsiTheme="minorHAnsi" w:cstheme="minorHAnsi"/>
                <w:bCs/>
                <w:sz w:val="22"/>
                <w:szCs w:val="22"/>
              </w:rPr>
            </w:pPr>
          </w:p>
        </w:tc>
      </w:tr>
    </w:tbl>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tbl>
      <w:tblPr>
        <w:tblpPr w:leftFromText="141" w:rightFromText="141" w:vertAnchor="text" w:horzAnchor="margin" w:tblpXSpec="center" w:tblpY="10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4253"/>
        <w:gridCol w:w="3260"/>
      </w:tblGrid>
      <w:tr w:rsidR="00FA6985" w:rsidRPr="00ED7ED2" w:rsidTr="00F0761B">
        <w:trPr>
          <w:trHeight w:hRule="exact" w:val="447"/>
        </w:trPr>
        <w:tc>
          <w:tcPr>
            <w:tcW w:w="10485" w:type="dxa"/>
            <w:gridSpan w:val="3"/>
            <w:shd w:val="clear" w:color="auto" w:fill="D5DCE4" w:themeFill="text2" w:themeFillTint="33"/>
            <w:vAlign w:val="center"/>
          </w:tcPr>
          <w:p w:rsidR="00FA6985" w:rsidRPr="00ED7ED2" w:rsidRDefault="00FA6985" w:rsidP="00FA6985">
            <w:pPr>
              <w:widowControl w:val="0"/>
              <w:numPr>
                <w:ilvl w:val="0"/>
                <w:numId w:val="9"/>
              </w:numPr>
              <w:tabs>
                <w:tab w:val="left" w:pos="426"/>
              </w:tabs>
              <w:autoSpaceDE w:val="0"/>
              <w:autoSpaceDN w:val="0"/>
              <w:adjustRightInd w:val="0"/>
              <w:contextualSpacing/>
              <w:rPr>
                <w:rFonts w:asciiTheme="minorHAnsi" w:eastAsia="Calibri" w:hAnsiTheme="minorHAnsi" w:cstheme="minorHAnsi"/>
                <w:bCs/>
                <w:sz w:val="22"/>
                <w:szCs w:val="22"/>
              </w:rPr>
            </w:pPr>
            <w:r w:rsidRPr="00ED7ED2">
              <w:rPr>
                <w:rFonts w:asciiTheme="minorHAnsi" w:eastAsia="Calibri" w:hAnsiTheme="minorHAnsi" w:cstheme="minorHAnsi"/>
                <w:b/>
                <w:sz w:val="22"/>
                <w:szCs w:val="22"/>
              </w:rPr>
              <w:lastRenderedPageBreak/>
              <w:t xml:space="preserve">NIZKONAPETOSTNA KABELSKA OMARICA PROSTOSTOJEČA MERILNA – tip 2  </w:t>
            </w:r>
          </w:p>
        </w:tc>
      </w:tr>
      <w:tr w:rsidR="00FA6985" w:rsidRPr="00ED7ED2" w:rsidTr="00F0761B">
        <w:trPr>
          <w:trHeight w:hRule="exact" w:val="349"/>
        </w:trPr>
        <w:tc>
          <w:tcPr>
            <w:tcW w:w="2972" w:type="dxa"/>
            <w:shd w:val="clear" w:color="auto" w:fill="D9E2F3" w:themeFill="accent1" w:themeFillTint="33"/>
          </w:tcPr>
          <w:p w:rsidR="00FA6985" w:rsidRPr="00ED7ED2" w:rsidRDefault="00FA6985" w:rsidP="00F0761B">
            <w:pPr>
              <w:keepNext/>
              <w:keepLines/>
              <w:widowControl w:val="0"/>
              <w:jc w:val="center"/>
              <w:rPr>
                <w:rFonts w:asciiTheme="minorHAnsi" w:hAnsiTheme="minorHAnsi" w:cstheme="minorHAnsi"/>
                <w:b/>
                <w:bCs/>
                <w:sz w:val="22"/>
                <w:szCs w:val="22"/>
              </w:rPr>
            </w:pPr>
            <w:r w:rsidRPr="00ED7ED2">
              <w:rPr>
                <w:rFonts w:asciiTheme="minorHAnsi" w:hAnsiTheme="minorHAnsi" w:cstheme="minorHAnsi"/>
                <w:b/>
                <w:sz w:val="22"/>
                <w:szCs w:val="22"/>
              </w:rPr>
              <w:t>TEHNIČNI PODATKI</w:t>
            </w:r>
          </w:p>
        </w:tc>
        <w:tc>
          <w:tcPr>
            <w:tcW w:w="4253"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ZAHTEVANO</w:t>
            </w:r>
          </w:p>
        </w:tc>
        <w:tc>
          <w:tcPr>
            <w:tcW w:w="3260"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PONUJENO</w:t>
            </w:r>
          </w:p>
        </w:tc>
      </w:tr>
      <w:tr w:rsidR="00FA6985" w:rsidRPr="00ED7ED2" w:rsidTr="00F0761B">
        <w:trPr>
          <w:trHeight w:hRule="exact" w:val="308"/>
        </w:trPr>
        <w:tc>
          <w:tcPr>
            <w:tcW w:w="2972"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proizvajalec</w:t>
            </w:r>
          </w:p>
          <w:p w:rsidR="00FA6985" w:rsidRPr="00ED7ED2" w:rsidRDefault="00FA6985" w:rsidP="00F0761B">
            <w:pPr>
              <w:keepNext/>
              <w:keepLines/>
              <w:widowControl w:val="0"/>
              <w:rPr>
                <w:rFonts w:asciiTheme="minorHAnsi" w:hAnsiTheme="minorHAnsi" w:cstheme="minorHAnsi"/>
                <w:bCs/>
                <w:sz w:val="22"/>
                <w:szCs w:val="22"/>
              </w:rPr>
            </w:pPr>
          </w:p>
        </w:tc>
        <w:tc>
          <w:tcPr>
            <w:tcW w:w="4253"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62"/>
        </w:trPr>
        <w:tc>
          <w:tcPr>
            <w:tcW w:w="2972"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tip omarice</w:t>
            </w:r>
          </w:p>
          <w:p w:rsidR="00FA6985" w:rsidRPr="00ED7ED2" w:rsidRDefault="00FA6985" w:rsidP="00F0761B">
            <w:pPr>
              <w:keepNext/>
              <w:keepLines/>
              <w:widowControl w:val="0"/>
              <w:rPr>
                <w:rFonts w:asciiTheme="minorHAnsi" w:hAnsiTheme="minorHAnsi" w:cstheme="minorHAnsi"/>
                <w:bCs/>
                <w:sz w:val="22"/>
                <w:szCs w:val="22"/>
              </w:rPr>
            </w:pPr>
          </w:p>
        </w:tc>
        <w:tc>
          <w:tcPr>
            <w:tcW w:w="4253"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34"/>
        </w:trPr>
        <w:tc>
          <w:tcPr>
            <w:tcW w:w="2972"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vrat</w:t>
            </w:r>
          </w:p>
          <w:p w:rsidR="00FA6985" w:rsidRPr="00ED7ED2" w:rsidRDefault="00FA6985" w:rsidP="00F0761B">
            <w:pPr>
              <w:keepNext/>
              <w:keepLines/>
              <w:widowControl w:val="0"/>
              <w:rPr>
                <w:rFonts w:asciiTheme="minorHAnsi" w:hAnsiTheme="minorHAnsi" w:cstheme="minorHAnsi"/>
                <w:bCs/>
                <w:sz w:val="22"/>
                <w:szCs w:val="22"/>
              </w:rPr>
            </w:pPr>
          </w:p>
        </w:tc>
        <w:tc>
          <w:tcPr>
            <w:tcW w:w="4253"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1x</w:t>
            </w: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568"/>
        </w:trPr>
        <w:tc>
          <w:tcPr>
            <w:tcW w:w="2972"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minimalna debelina sten</w:t>
            </w:r>
          </w:p>
        </w:tc>
        <w:tc>
          <w:tcPr>
            <w:tcW w:w="4253" w:type="dxa"/>
            <w:vAlign w:val="center"/>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 xml:space="preserve">≥ 3,5 mm </w:t>
            </w:r>
            <w:r w:rsidRPr="00ED7ED2">
              <w:rPr>
                <w:rFonts w:asciiTheme="minorHAnsi" w:hAnsiTheme="minorHAnsi" w:cstheme="minorHAnsi"/>
                <w:sz w:val="22"/>
                <w:szCs w:val="22"/>
                <w:u w:val="single"/>
              </w:rPr>
              <w:t>(ponudnik mora priložiti dokazilo proizvajalca)</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571"/>
        </w:trPr>
        <w:tc>
          <w:tcPr>
            <w:tcW w:w="2972"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 xml:space="preserve">število okenc z zaščito </w:t>
            </w:r>
            <w:r w:rsidRPr="00633E83">
              <w:rPr>
                <w:rFonts w:asciiTheme="minorHAnsi" w:hAnsiTheme="minorHAnsi" w:cstheme="minorHAnsi"/>
                <w:sz w:val="22"/>
                <w:szCs w:val="22"/>
              </w:rPr>
              <w:t>IP 54 ali višjo</w:t>
            </w:r>
          </w:p>
          <w:p w:rsidR="00FA6985" w:rsidRPr="00ED7ED2" w:rsidRDefault="00FA6985" w:rsidP="00F0761B">
            <w:pPr>
              <w:keepNext/>
              <w:keepLines/>
              <w:widowControl w:val="0"/>
              <w:rPr>
                <w:rFonts w:asciiTheme="minorHAnsi" w:hAnsiTheme="minorHAnsi" w:cstheme="minorHAnsi"/>
                <w:bCs/>
                <w:sz w:val="22"/>
                <w:szCs w:val="22"/>
              </w:rPr>
            </w:pPr>
          </w:p>
          <w:p w:rsidR="00FA6985" w:rsidRPr="00ED7ED2" w:rsidRDefault="00FA6985" w:rsidP="00F0761B">
            <w:pPr>
              <w:keepNext/>
              <w:keepLines/>
              <w:widowControl w:val="0"/>
              <w:rPr>
                <w:rFonts w:asciiTheme="minorHAnsi" w:hAnsiTheme="minorHAnsi" w:cstheme="minorHAnsi"/>
                <w:bCs/>
                <w:sz w:val="22"/>
                <w:szCs w:val="22"/>
              </w:rPr>
            </w:pPr>
          </w:p>
        </w:tc>
        <w:tc>
          <w:tcPr>
            <w:tcW w:w="4253"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2x</w:t>
            </w:r>
          </w:p>
          <w:p w:rsidR="00FA6985" w:rsidRPr="00ED7ED2" w:rsidRDefault="00FA6985" w:rsidP="00F0761B">
            <w:pPr>
              <w:keepNext/>
              <w:keepLines/>
              <w:jc w:val="center"/>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38"/>
        </w:trPr>
        <w:tc>
          <w:tcPr>
            <w:tcW w:w="2972"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Pr>
                <w:rFonts w:asciiTheme="minorHAnsi" w:hAnsiTheme="minorHAnsi" w:cstheme="minorHAnsi"/>
                <w:sz w:val="22"/>
                <w:szCs w:val="22"/>
              </w:rPr>
              <w:t>d</w:t>
            </w:r>
            <w:r w:rsidRPr="00ED7ED2">
              <w:rPr>
                <w:rFonts w:asciiTheme="minorHAnsi" w:hAnsiTheme="minorHAnsi" w:cstheme="minorHAnsi"/>
                <w:sz w:val="22"/>
                <w:szCs w:val="22"/>
              </w:rPr>
              <w:t>imenzij</w:t>
            </w:r>
            <w:r>
              <w:rPr>
                <w:rFonts w:asciiTheme="minorHAnsi" w:hAnsiTheme="minorHAnsi" w:cstheme="minorHAnsi"/>
                <w:sz w:val="22"/>
                <w:szCs w:val="22"/>
              </w:rPr>
              <w:t xml:space="preserve">e </w:t>
            </w:r>
            <w:r w:rsidRPr="00ED7ED2">
              <w:rPr>
                <w:rFonts w:asciiTheme="minorHAnsi" w:hAnsiTheme="minorHAnsi" w:cstheme="minorHAnsi"/>
                <w:sz w:val="22"/>
                <w:szCs w:val="22"/>
              </w:rPr>
              <w:t>omarice</w:t>
            </w:r>
          </w:p>
          <w:p w:rsidR="00FA6985" w:rsidRPr="00ED7ED2" w:rsidRDefault="00FA6985" w:rsidP="00F0761B">
            <w:pPr>
              <w:keepNext/>
              <w:keepLines/>
              <w:widowControl w:val="0"/>
              <w:rPr>
                <w:rFonts w:asciiTheme="minorHAnsi" w:hAnsiTheme="minorHAnsi" w:cstheme="minorHAnsi"/>
                <w:bCs/>
                <w:sz w:val="22"/>
                <w:szCs w:val="22"/>
              </w:rPr>
            </w:pPr>
          </w:p>
        </w:tc>
        <w:tc>
          <w:tcPr>
            <w:tcW w:w="4253"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Š-V-G; 580 mm x 1050 mm x 240 mm</w:t>
            </w:r>
          </w:p>
          <w:p w:rsidR="00FA6985" w:rsidRPr="00ED7ED2" w:rsidRDefault="00FA6985" w:rsidP="00F0761B">
            <w:pPr>
              <w:keepNext/>
              <w:keepLines/>
              <w:jc w:val="center"/>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925"/>
        </w:trPr>
        <w:tc>
          <w:tcPr>
            <w:tcW w:w="2972"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material omarice</w:t>
            </w:r>
          </w:p>
          <w:p w:rsidR="00FA6985" w:rsidRPr="00ED7ED2" w:rsidRDefault="00FA6985" w:rsidP="00F0761B">
            <w:pPr>
              <w:keepNext/>
              <w:keepLines/>
              <w:widowControl w:val="0"/>
              <w:rPr>
                <w:rFonts w:asciiTheme="minorHAnsi" w:hAnsiTheme="minorHAnsi" w:cstheme="minorHAnsi"/>
                <w:bCs/>
                <w:sz w:val="22"/>
                <w:szCs w:val="22"/>
              </w:rPr>
            </w:pPr>
          </w:p>
        </w:tc>
        <w:tc>
          <w:tcPr>
            <w:tcW w:w="4253"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material SMC umetna masa; poliester, ojačan s steklenimi vlakni ter zaščito UV (priložiti dokument, ki izkazuje </w:t>
            </w:r>
            <w:r w:rsidRPr="00A81A08">
              <w:rPr>
                <w:rFonts w:asciiTheme="minorHAnsi" w:hAnsiTheme="minorHAnsi" w:cstheme="minorHAnsi"/>
                <w:sz w:val="22"/>
                <w:szCs w:val="22"/>
              </w:rPr>
              <w:t>ustrezno UV zaščito</w:t>
            </w:r>
            <w:r w:rsidRPr="00ED7ED2">
              <w:rPr>
                <w:rFonts w:asciiTheme="minorHAnsi" w:hAnsiTheme="minorHAnsi" w:cstheme="minorHAnsi"/>
                <w:sz w:val="22"/>
                <w:szCs w:val="22"/>
              </w:rPr>
              <w:t>)</w:t>
            </w:r>
          </w:p>
          <w:p w:rsidR="00FA6985" w:rsidRPr="00ED7ED2" w:rsidRDefault="00FA6985" w:rsidP="00F0761B">
            <w:pPr>
              <w:keepNext/>
              <w:keepLines/>
              <w:jc w:val="center"/>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580"/>
        </w:trPr>
        <w:tc>
          <w:tcPr>
            <w:tcW w:w="2972"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ohišje omarice</w:t>
            </w:r>
          </w:p>
          <w:p w:rsidR="00FA6985" w:rsidRPr="00ED7ED2" w:rsidRDefault="00FA6985" w:rsidP="00F0761B">
            <w:pPr>
              <w:keepNext/>
              <w:keepLines/>
              <w:widowControl w:val="0"/>
              <w:rPr>
                <w:rFonts w:asciiTheme="minorHAnsi" w:hAnsiTheme="minorHAnsi" w:cstheme="minorHAnsi"/>
                <w:bCs/>
                <w:sz w:val="22"/>
                <w:szCs w:val="22"/>
              </w:rPr>
            </w:pPr>
          </w:p>
        </w:tc>
        <w:tc>
          <w:tcPr>
            <w:tcW w:w="4253"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merilna z gladkimi vrati, izolacijski material, ki ustreza razredu II</w:t>
            </w:r>
          </w:p>
          <w:p w:rsidR="00FA6985" w:rsidRPr="00ED7ED2" w:rsidRDefault="00FA6985" w:rsidP="00F0761B">
            <w:pPr>
              <w:keepNext/>
              <w:keepLines/>
              <w:jc w:val="center"/>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60"/>
        </w:trPr>
        <w:tc>
          <w:tcPr>
            <w:tcW w:w="2972"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stopnja mehanske zaščite</w:t>
            </w:r>
          </w:p>
        </w:tc>
        <w:tc>
          <w:tcPr>
            <w:tcW w:w="4253"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IP 44</w:t>
            </w:r>
            <w:r>
              <w:rPr>
                <w:rFonts w:asciiTheme="minorHAnsi" w:hAnsiTheme="minorHAnsi" w:cstheme="minorHAnsi"/>
                <w:sz w:val="22"/>
                <w:szCs w:val="22"/>
              </w:rPr>
              <w:t xml:space="preserve"> ali višji</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60"/>
        </w:trPr>
        <w:tc>
          <w:tcPr>
            <w:tcW w:w="2972"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zapiranje omarice</w:t>
            </w:r>
          </w:p>
          <w:p w:rsidR="00FA6985" w:rsidRPr="00ED7ED2" w:rsidRDefault="00FA6985" w:rsidP="00F0761B">
            <w:pPr>
              <w:keepNext/>
              <w:keepLines/>
              <w:widowControl w:val="0"/>
              <w:rPr>
                <w:rFonts w:asciiTheme="minorHAnsi" w:hAnsiTheme="minorHAnsi" w:cstheme="minorHAnsi"/>
                <w:bCs/>
                <w:sz w:val="22"/>
                <w:szCs w:val="22"/>
              </w:rPr>
            </w:pPr>
          </w:p>
        </w:tc>
        <w:tc>
          <w:tcPr>
            <w:tcW w:w="4253"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tritočkovno</w:t>
            </w:r>
          </w:p>
          <w:p w:rsidR="00FA6985" w:rsidRPr="00ED7ED2" w:rsidRDefault="00FA6985" w:rsidP="00F0761B">
            <w:pPr>
              <w:keepNext/>
              <w:keepLines/>
              <w:jc w:val="center"/>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1025"/>
        </w:trPr>
        <w:tc>
          <w:tcPr>
            <w:tcW w:w="2972"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podstavek omarice</w:t>
            </w:r>
          </w:p>
        </w:tc>
        <w:tc>
          <w:tcPr>
            <w:tcW w:w="4253"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sestavljiv podstavek (višine 1200 mm); vgrajeni C-profil za pritrditev kabelskih objemk; servisna </w:t>
            </w:r>
            <w:proofErr w:type="spellStart"/>
            <w:r w:rsidRPr="00ED7ED2">
              <w:rPr>
                <w:rFonts w:asciiTheme="minorHAnsi" w:hAnsiTheme="minorHAnsi" w:cstheme="minorHAnsi"/>
                <w:sz w:val="22"/>
                <w:szCs w:val="22"/>
              </w:rPr>
              <w:t>uvodnica</w:t>
            </w:r>
            <w:proofErr w:type="spellEnd"/>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04"/>
        </w:trPr>
        <w:tc>
          <w:tcPr>
            <w:tcW w:w="2972" w:type="dxa"/>
            <w:tcBorders>
              <w:bottom w:val="single" w:sz="4" w:space="0" w:color="auto"/>
            </w:tcBorders>
            <w:shd w:val="clear" w:color="auto" w:fill="D9E2F3" w:themeFill="accent1" w:themeFillTint="33"/>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barva omarice</w:t>
            </w:r>
          </w:p>
          <w:p w:rsidR="00FA6985" w:rsidRPr="00ED7ED2" w:rsidRDefault="00FA6985" w:rsidP="00F0761B">
            <w:pPr>
              <w:keepNext/>
              <w:keepLines/>
              <w:widowControl w:val="0"/>
              <w:rPr>
                <w:rFonts w:asciiTheme="minorHAnsi" w:hAnsiTheme="minorHAnsi" w:cstheme="minorHAnsi"/>
                <w:bCs/>
                <w:sz w:val="22"/>
                <w:szCs w:val="22"/>
              </w:rPr>
            </w:pPr>
          </w:p>
        </w:tc>
        <w:tc>
          <w:tcPr>
            <w:tcW w:w="4253" w:type="dxa"/>
            <w:tcBorders>
              <w:bottom w:val="single" w:sz="4" w:space="0" w:color="auto"/>
            </w:tcBorders>
          </w:tcPr>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RAL 7032</w:t>
            </w:r>
          </w:p>
          <w:p w:rsidR="00FA6985" w:rsidRPr="00ED7ED2" w:rsidRDefault="00FA6985" w:rsidP="00F0761B">
            <w:pPr>
              <w:keepNext/>
              <w:keepLines/>
              <w:rPr>
                <w:rFonts w:asciiTheme="minorHAnsi" w:hAnsiTheme="minorHAnsi" w:cstheme="minorHAnsi"/>
                <w:bCs/>
                <w:sz w:val="22"/>
                <w:szCs w:val="22"/>
              </w:rPr>
            </w:pPr>
          </w:p>
        </w:tc>
        <w:tc>
          <w:tcPr>
            <w:tcW w:w="3260" w:type="dxa"/>
            <w:tcBorders>
              <w:bottom w:val="single" w:sz="4" w:space="0" w:color="auto"/>
            </w:tcBorders>
          </w:tcPr>
          <w:p w:rsidR="00FA6985" w:rsidRPr="00ED7ED2" w:rsidRDefault="00FA6985" w:rsidP="00F0761B">
            <w:pPr>
              <w:keepNext/>
              <w:keepLines/>
              <w:rPr>
                <w:rFonts w:asciiTheme="minorHAnsi" w:hAnsiTheme="minorHAnsi" w:cstheme="minorHAnsi"/>
                <w:bCs/>
                <w:sz w:val="22"/>
                <w:szCs w:val="22"/>
              </w:rPr>
            </w:pPr>
          </w:p>
        </w:tc>
      </w:tr>
      <w:tr w:rsidR="00FA6985" w:rsidRPr="00ED7ED2" w:rsidTr="0077694A">
        <w:trPr>
          <w:trHeight w:hRule="exact" w:val="4355"/>
        </w:trPr>
        <w:tc>
          <w:tcPr>
            <w:tcW w:w="2972" w:type="dxa"/>
            <w:tcBorders>
              <w:bottom w:val="single" w:sz="4" w:space="0" w:color="auto"/>
            </w:tcBorders>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oprema NN omarice</w:t>
            </w:r>
          </w:p>
        </w:tc>
        <w:tc>
          <w:tcPr>
            <w:tcW w:w="4253" w:type="dxa"/>
            <w:tcBorders>
              <w:bottom w:val="single" w:sz="4" w:space="0" w:color="auto"/>
            </w:tcBorders>
          </w:tcPr>
          <w:p w:rsidR="00FA6985" w:rsidRPr="00ED7ED2" w:rsidRDefault="00FA6985" w:rsidP="00F0761B">
            <w:pPr>
              <w:keepNext/>
              <w:keepLines/>
              <w:jc w:val="both"/>
              <w:rPr>
                <w:rFonts w:asciiTheme="minorHAnsi" w:hAnsiTheme="minorHAnsi" w:cstheme="minorHAnsi"/>
                <w:sz w:val="22"/>
                <w:szCs w:val="22"/>
              </w:rPr>
            </w:pPr>
            <w:r w:rsidRPr="00ED7ED2">
              <w:rPr>
                <w:rFonts w:asciiTheme="minorHAnsi" w:hAnsiTheme="minorHAnsi" w:cstheme="minorHAnsi"/>
                <w:sz w:val="22"/>
                <w:szCs w:val="22"/>
              </w:rPr>
              <w:t>- 1x deljena montažna plošča dim.(Š-V-G-mm; 500x900x6);</w:t>
            </w:r>
          </w:p>
          <w:p w:rsidR="00FA6985" w:rsidRPr="00ED7ED2" w:rsidRDefault="00FA6985" w:rsidP="00F0761B">
            <w:pPr>
              <w:keepNext/>
              <w:keepLines/>
              <w:jc w:val="both"/>
              <w:rPr>
                <w:rFonts w:asciiTheme="minorHAnsi" w:hAnsiTheme="minorHAnsi" w:cstheme="minorHAnsi"/>
                <w:bCs/>
                <w:sz w:val="22"/>
                <w:szCs w:val="22"/>
              </w:rPr>
            </w:pPr>
            <w:r w:rsidRPr="00ED7ED2">
              <w:rPr>
                <w:rFonts w:asciiTheme="minorHAnsi" w:hAnsiTheme="minorHAnsi" w:cstheme="minorHAnsi"/>
                <w:sz w:val="22"/>
                <w:szCs w:val="22"/>
              </w:rPr>
              <w:t>-  v montažni plošči števčnega dela morajo biti pripravljene izvrtine za dovodne in odvodne žice, skladno z nameščeno števčno ploščo;</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- 2x števčna plošča</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- 2x okence: UV zaščita in min. dim.(Š-V-G-mm;150x90x10)</w:t>
            </w:r>
          </w:p>
          <w:p w:rsidR="00FA6985" w:rsidRPr="00ED7ED2" w:rsidRDefault="00FA6985" w:rsidP="00F0761B">
            <w:pPr>
              <w:keepNext/>
              <w:keepLines/>
              <w:rPr>
                <w:rFonts w:asciiTheme="minorHAnsi" w:hAnsiTheme="minorHAnsi" w:cstheme="minorHAnsi"/>
                <w:sz w:val="22"/>
                <w:szCs w:val="22"/>
              </w:rPr>
            </w:pPr>
            <w:r w:rsidRPr="00ED7ED2">
              <w:rPr>
                <w:rFonts w:asciiTheme="minorHAnsi" w:hAnsiTheme="minorHAnsi" w:cstheme="minorHAnsi"/>
                <w:sz w:val="22"/>
                <w:szCs w:val="22"/>
              </w:rPr>
              <w:t>-  4x zračnik - IP45</w:t>
            </w:r>
            <w:r>
              <w:rPr>
                <w:rFonts w:asciiTheme="minorHAnsi" w:hAnsiTheme="minorHAnsi" w:cstheme="minorHAnsi"/>
                <w:sz w:val="22"/>
                <w:szCs w:val="22"/>
              </w:rPr>
              <w:t xml:space="preserve"> ali višji</w:t>
            </w:r>
            <w:r w:rsidRPr="00ED7ED2">
              <w:rPr>
                <w:rFonts w:asciiTheme="minorHAnsi" w:hAnsiTheme="minorHAnsi" w:cstheme="minorHAnsi"/>
                <w:sz w:val="22"/>
                <w:szCs w:val="22"/>
              </w:rPr>
              <w:t>; spodaj-zgoraj-levo-desno</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b/>
                <w:sz w:val="22"/>
                <w:szCs w:val="22"/>
              </w:rPr>
              <w:t>-  Ponudnik mora pri NN merilnih omaricah upoštevati navodila naročnika (merska skica – priloga)</w:t>
            </w:r>
          </w:p>
        </w:tc>
        <w:tc>
          <w:tcPr>
            <w:tcW w:w="3260" w:type="dxa"/>
            <w:tcBorders>
              <w:bottom w:val="single" w:sz="4" w:space="0" w:color="auto"/>
            </w:tcBorders>
          </w:tcPr>
          <w:p w:rsidR="00FA6985" w:rsidRPr="00ED7ED2" w:rsidRDefault="00FA6985" w:rsidP="00F0761B">
            <w:pPr>
              <w:keepNext/>
              <w:keepLines/>
              <w:rPr>
                <w:rFonts w:asciiTheme="minorHAnsi" w:hAnsiTheme="minorHAnsi" w:cstheme="minorHAnsi"/>
                <w:bCs/>
                <w:sz w:val="22"/>
                <w:szCs w:val="22"/>
              </w:rPr>
            </w:pPr>
          </w:p>
        </w:tc>
      </w:tr>
    </w:tbl>
    <w:p w:rsidR="00FA6985" w:rsidRDefault="00FA6985" w:rsidP="00FA6985">
      <w:pPr>
        <w:rPr>
          <w:rFonts w:asciiTheme="minorHAnsi" w:hAnsiTheme="minorHAnsi" w:cstheme="minorHAnsi"/>
          <w:b/>
          <w:bCs/>
          <w:sz w:val="22"/>
          <w:szCs w:val="22"/>
        </w:rPr>
      </w:pPr>
    </w:p>
    <w:p w:rsidR="00FA6985" w:rsidRDefault="00FA6985" w:rsidP="00FA6985">
      <w:pPr>
        <w:rPr>
          <w:rFonts w:asciiTheme="minorHAnsi" w:hAnsiTheme="minorHAnsi" w:cstheme="minorHAnsi"/>
          <w:b/>
          <w:bCs/>
          <w:sz w:val="22"/>
          <w:szCs w:val="22"/>
        </w:rPr>
      </w:pPr>
    </w:p>
    <w:p w:rsidR="00FA6985" w:rsidRDefault="00FA6985" w:rsidP="00FA6985">
      <w:pPr>
        <w:rPr>
          <w:rFonts w:asciiTheme="minorHAnsi" w:hAnsiTheme="minorHAnsi" w:cstheme="minorHAnsi"/>
          <w:b/>
          <w:bCs/>
          <w:sz w:val="22"/>
          <w:szCs w:val="22"/>
        </w:rPr>
      </w:pPr>
    </w:p>
    <w:p w:rsidR="00FA6985" w:rsidRDefault="00FA6985" w:rsidP="00FA6985">
      <w:pPr>
        <w:rPr>
          <w:rFonts w:asciiTheme="minorHAnsi" w:hAnsiTheme="minorHAnsi" w:cstheme="minorHAnsi"/>
          <w:b/>
          <w:bCs/>
          <w:sz w:val="22"/>
          <w:szCs w:val="22"/>
        </w:rPr>
      </w:pPr>
    </w:p>
    <w:p w:rsidR="00FA6985" w:rsidRDefault="00FA6985" w:rsidP="00FA6985">
      <w:pPr>
        <w:rPr>
          <w:rFonts w:asciiTheme="minorHAnsi" w:hAnsiTheme="minorHAnsi" w:cstheme="minorHAnsi"/>
          <w:b/>
          <w:bCs/>
          <w:sz w:val="22"/>
          <w:szCs w:val="22"/>
        </w:rPr>
      </w:pPr>
    </w:p>
    <w:p w:rsidR="00FA6985" w:rsidRDefault="00FA6985" w:rsidP="00FA6985">
      <w:pPr>
        <w:rPr>
          <w:rFonts w:asciiTheme="minorHAnsi" w:hAnsiTheme="minorHAnsi" w:cstheme="minorHAnsi"/>
          <w:b/>
          <w:bCs/>
          <w:sz w:val="22"/>
          <w:szCs w:val="22"/>
        </w:rPr>
      </w:pPr>
    </w:p>
    <w:p w:rsidR="00FA6985" w:rsidRDefault="00FA6985" w:rsidP="00FA6985">
      <w:pPr>
        <w:rPr>
          <w:rFonts w:asciiTheme="minorHAnsi" w:hAnsiTheme="minorHAnsi" w:cstheme="minorHAnsi"/>
          <w:b/>
          <w:bCs/>
          <w:sz w:val="22"/>
          <w:szCs w:val="22"/>
        </w:rPr>
      </w:pPr>
    </w:p>
    <w:p w:rsidR="00FA6985" w:rsidRDefault="00FA6985" w:rsidP="00FA6985">
      <w:pPr>
        <w:rPr>
          <w:rFonts w:asciiTheme="minorHAnsi" w:hAnsiTheme="minorHAnsi" w:cstheme="minorHAnsi"/>
          <w:b/>
          <w:bCs/>
          <w:sz w:val="22"/>
          <w:szCs w:val="22"/>
        </w:rPr>
      </w:pPr>
    </w:p>
    <w:p w:rsidR="00FA6985" w:rsidRDefault="00FA6985" w:rsidP="00FA6985">
      <w:pPr>
        <w:rPr>
          <w:rFonts w:asciiTheme="minorHAnsi" w:hAnsiTheme="minorHAnsi" w:cstheme="minorHAnsi"/>
          <w:b/>
          <w:bCs/>
          <w:sz w:val="22"/>
          <w:szCs w:val="22"/>
        </w:rPr>
      </w:pPr>
    </w:p>
    <w:p w:rsidR="00FA6985" w:rsidRDefault="00FA6985" w:rsidP="00FA6985">
      <w:pPr>
        <w:rPr>
          <w:rFonts w:asciiTheme="minorHAnsi" w:hAnsiTheme="minorHAnsi" w:cstheme="minorHAnsi"/>
          <w:b/>
          <w:bCs/>
          <w:sz w:val="22"/>
          <w:szCs w:val="22"/>
        </w:rPr>
      </w:pPr>
    </w:p>
    <w:p w:rsidR="00FA6985" w:rsidRDefault="00FA6985" w:rsidP="00FA6985">
      <w:pPr>
        <w:rPr>
          <w:rFonts w:asciiTheme="minorHAnsi" w:hAnsiTheme="minorHAnsi" w:cstheme="minorHAnsi"/>
          <w:b/>
          <w:bCs/>
          <w:sz w:val="22"/>
          <w:szCs w:val="22"/>
        </w:rPr>
      </w:pPr>
    </w:p>
    <w:p w:rsidR="00FA6985" w:rsidRDefault="00FA6985" w:rsidP="00FA6985">
      <w:pPr>
        <w:rPr>
          <w:rFonts w:asciiTheme="minorHAnsi" w:hAnsiTheme="minorHAnsi" w:cstheme="minorHAnsi"/>
          <w:b/>
          <w:bCs/>
          <w:sz w:val="22"/>
          <w:szCs w:val="22"/>
        </w:rPr>
      </w:pPr>
    </w:p>
    <w:p w:rsidR="00FA6985" w:rsidRPr="00ED7ED2" w:rsidRDefault="00FA6985" w:rsidP="00FA6985">
      <w:pPr>
        <w:rPr>
          <w:rFonts w:asciiTheme="minorHAnsi" w:hAnsiTheme="minorHAnsi" w:cstheme="minorHAnsi"/>
          <w:bCs/>
          <w:sz w:val="22"/>
          <w:szCs w:val="22"/>
        </w:rPr>
      </w:pPr>
    </w:p>
    <w:tbl>
      <w:tblPr>
        <w:tblW w:w="1041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8"/>
        <w:gridCol w:w="4177"/>
        <w:gridCol w:w="3261"/>
      </w:tblGrid>
      <w:tr w:rsidR="00FA6985" w:rsidRPr="00ED7ED2" w:rsidTr="00F0761B">
        <w:trPr>
          <w:trHeight w:hRule="exact" w:val="424"/>
        </w:trPr>
        <w:tc>
          <w:tcPr>
            <w:tcW w:w="10416" w:type="dxa"/>
            <w:gridSpan w:val="3"/>
            <w:shd w:val="clear" w:color="auto" w:fill="D5DCE4" w:themeFill="text2" w:themeFillTint="33"/>
            <w:vAlign w:val="center"/>
          </w:tcPr>
          <w:p w:rsidR="00FA6985" w:rsidRPr="00ED7ED2" w:rsidRDefault="00FA6985" w:rsidP="00FA6985">
            <w:pPr>
              <w:widowControl w:val="0"/>
              <w:numPr>
                <w:ilvl w:val="0"/>
                <w:numId w:val="9"/>
              </w:numPr>
              <w:tabs>
                <w:tab w:val="left" w:pos="426"/>
              </w:tabs>
              <w:autoSpaceDE w:val="0"/>
              <w:autoSpaceDN w:val="0"/>
              <w:adjustRightInd w:val="0"/>
              <w:contextualSpacing/>
              <w:rPr>
                <w:rFonts w:asciiTheme="minorHAnsi" w:eastAsia="Calibri" w:hAnsiTheme="minorHAnsi" w:cstheme="minorHAnsi"/>
                <w:bCs/>
                <w:sz w:val="22"/>
                <w:szCs w:val="22"/>
              </w:rPr>
            </w:pPr>
            <w:r w:rsidRPr="00ED7ED2">
              <w:rPr>
                <w:rFonts w:asciiTheme="minorHAnsi" w:eastAsia="Calibri" w:hAnsiTheme="minorHAnsi" w:cstheme="minorHAnsi"/>
                <w:b/>
                <w:sz w:val="22"/>
                <w:szCs w:val="22"/>
              </w:rPr>
              <w:t>NIZKONAPETOSTNA KABELSKA OMARICA PROSTOSTOJEČA MERILNA – tip 3</w:t>
            </w:r>
          </w:p>
        </w:tc>
      </w:tr>
      <w:tr w:rsidR="00FA6985" w:rsidRPr="00ED7ED2" w:rsidTr="00F0761B">
        <w:trPr>
          <w:trHeight w:hRule="exact" w:val="279"/>
        </w:trPr>
        <w:tc>
          <w:tcPr>
            <w:tcW w:w="2978" w:type="dxa"/>
            <w:shd w:val="clear" w:color="auto" w:fill="D9E2F3" w:themeFill="accent1" w:themeFillTint="33"/>
          </w:tcPr>
          <w:p w:rsidR="00FA6985" w:rsidRPr="00ED7ED2" w:rsidRDefault="00FA6985" w:rsidP="00F0761B">
            <w:pPr>
              <w:keepNext/>
              <w:keepLines/>
              <w:widowControl w:val="0"/>
              <w:jc w:val="center"/>
              <w:rPr>
                <w:rFonts w:asciiTheme="minorHAnsi" w:hAnsiTheme="minorHAnsi" w:cstheme="minorHAnsi"/>
                <w:b/>
                <w:bCs/>
                <w:sz w:val="22"/>
                <w:szCs w:val="22"/>
              </w:rPr>
            </w:pPr>
            <w:r w:rsidRPr="00ED7ED2">
              <w:rPr>
                <w:rFonts w:asciiTheme="minorHAnsi" w:hAnsiTheme="minorHAnsi" w:cstheme="minorHAnsi"/>
                <w:b/>
                <w:sz w:val="22"/>
                <w:szCs w:val="22"/>
              </w:rPr>
              <w:t>TEHNIČNI PODATKI</w:t>
            </w:r>
          </w:p>
        </w:tc>
        <w:tc>
          <w:tcPr>
            <w:tcW w:w="4177"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ZAHTEVANO</w:t>
            </w:r>
          </w:p>
        </w:tc>
        <w:tc>
          <w:tcPr>
            <w:tcW w:w="3261"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PONUJENO</w:t>
            </w:r>
          </w:p>
        </w:tc>
      </w:tr>
      <w:tr w:rsidR="00FA6985" w:rsidRPr="00ED7ED2" w:rsidTr="00F0761B">
        <w:trPr>
          <w:trHeight w:hRule="exact" w:val="279"/>
        </w:trPr>
        <w:tc>
          <w:tcPr>
            <w:tcW w:w="297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proizvajalec</w:t>
            </w:r>
          </w:p>
          <w:p w:rsidR="00FA6985" w:rsidRPr="00ED7ED2" w:rsidRDefault="00FA6985" w:rsidP="00F0761B">
            <w:pPr>
              <w:keepNext/>
              <w:keepLines/>
              <w:widowControl w:val="0"/>
              <w:rPr>
                <w:rFonts w:asciiTheme="minorHAnsi" w:hAnsiTheme="minorHAnsi" w:cstheme="minorHAnsi"/>
                <w:bCs/>
                <w:sz w:val="22"/>
                <w:szCs w:val="22"/>
              </w:rPr>
            </w:pPr>
          </w:p>
        </w:tc>
        <w:tc>
          <w:tcPr>
            <w:tcW w:w="4177"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3261"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38"/>
        </w:trPr>
        <w:tc>
          <w:tcPr>
            <w:tcW w:w="297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tip omarice</w:t>
            </w:r>
          </w:p>
          <w:p w:rsidR="00FA6985" w:rsidRPr="00ED7ED2" w:rsidRDefault="00FA6985" w:rsidP="00F0761B">
            <w:pPr>
              <w:keepNext/>
              <w:keepLines/>
              <w:widowControl w:val="0"/>
              <w:rPr>
                <w:rFonts w:asciiTheme="minorHAnsi" w:hAnsiTheme="minorHAnsi" w:cstheme="minorHAnsi"/>
                <w:bCs/>
                <w:sz w:val="22"/>
                <w:szCs w:val="22"/>
              </w:rPr>
            </w:pPr>
          </w:p>
        </w:tc>
        <w:tc>
          <w:tcPr>
            <w:tcW w:w="4177"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3261"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04"/>
        </w:trPr>
        <w:tc>
          <w:tcPr>
            <w:tcW w:w="297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vrat</w:t>
            </w:r>
          </w:p>
          <w:p w:rsidR="00FA6985" w:rsidRPr="00ED7ED2" w:rsidRDefault="00FA6985" w:rsidP="00F0761B">
            <w:pPr>
              <w:keepNext/>
              <w:keepLines/>
              <w:widowControl w:val="0"/>
              <w:rPr>
                <w:rFonts w:asciiTheme="minorHAnsi" w:hAnsiTheme="minorHAnsi" w:cstheme="minorHAnsi"/>
                <w:bCs/>
                <w:sz w:val="22"/>
                <w:szCs w:val="22"/>
              </w:rPr>
            </w:pPr>
          </w:p>
        </w:tc>
        <w:tc>
          <w:tcPr>
            <w:tcW w:w="4177"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1x</w:t>
            </w: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tc>
        <w:tc>
          <w:tcPr>
            <w:tcW w:w="3261"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608"/>
        </w:trPr>
        <w:tc>
          <w:tcPr>
            <w:tcW w:w="297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minimalna debelina sten</w:t>
            </w:r>
          </w:p>
        </w:tc>
        <w:tc>
          <w:tcPr>
            <w:tcW w:w="4177" w:type="dxa"/>
            <w:vAlign w:val="center"/>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 xml:space="preserve">≥ 3,5 mm </w:t>
            </w:r>
            <w:r w:rsidRPr="00ED7ED2">
              <w:rPr>
                <w:rFonts w:asciiTheme="minorHAnsi" w:hAnsiTheme="minorHAnsi" w:cstheme="minorHAnsi"/>
                <w:sz w:val="22"/>
                <w:szCs w:val="22"/>
                <w:u w:val="single"/>
              </w:rPr>
              <w:t>(ponudnik mora priložiti dokazilo proizvajalca)</w:t>
            </w:r>
          </w:p>
        </w:tc>
        <w:tc>
          <w:tcPr>
            <w:tcW w:w="3261"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655"/>
        </w:trPr>
        <w:tc>
          <w:tcPr>
            <w:tcW w:w="297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 xml:space="preserve">število okenc z zaščito </w:t>
            </w:r>
            <w:r w:rsidRPr="00633E83">
              <w:rPr>
                <w:rFonts w:asciiTheme="minorHAnsi" w:hAnsiTheme="minorHAnsi" w:cstheme="minorHAnsi"/>
                <w:sz w:val="22"/>
                <w:szCs w:val="22"/>
              </w:rPr>
              <w:t>IP 54 ali višjo</w:t>
            </w:r>
          </w:p>
          <w:p w:rsidR="00FA6985" w:rsidRPr="00ED7ED2" w:rsidRDefault="00FA6985" w:rsidP="00F0761B">
            <w:pPr>
              <w:keepNext/>
              <w:keepLines/>
              <w:widowControl w:val="0"/>
              <w:rPr>
                <w:rFonts w:asciiTheme="minorHAnsi" w:hAnsiTheme="minorHAnsi" w:cstheme="minorHAnsi"/>
                <w:bCs/>
                <w:sz w:val="22"/>
                <w:szCs w:val="22"/>
              </w:rPr>
            </w:pPr>
          </w:p>
          <w:p w:rsidR="00FA6985" w:rsidRPr="00ED7ED2" w:rsidRDefault="00FA6985" w:rsidP="00F0761B">
            <w:pPr>
              <w:keepNext/>
              <w:keepLines/>
              <w:widowControl w:val="0"/>
              <w:rPr>
                <w:rFonts w:asciiTheme="minorHAnsi" w:hAnsiTheme="minorHAnsi" w:cstheme="minorHAnsi"/>
                <w:bCs/>
                <w:sz w:val="22"/>
                <w:szCs w:val="22"/>
              </w:rPr>
            </w:pPr>
          </w:p>
        </w:tc>
        <w:tc>
          <w:tcPr>
            <w:tcW w:w="4177"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3x</w:t>
            </w:r>
          </w:p>
          <w:p w:rsidR="00FA6985" w:rsidRPr="00ED7ED2" w:rsidRDefault="00FA6985" w:rsidP="00F0761B">
            <w:pPr>
              <w:keepNext/>
              <w:keepLines/>
              <w:jc w:val="center"/>
              <w:rPr>
                <w:rFonts w:asciiTheme="minorHAnsi" w:hAnsiTheme="minorHAnsi" w:cstheme="minorHAnsi"/>
                <w:bCs/>
                <w:sz w:val="22"/>
                <w:szCs w:val="22"/>
              </w:rPr>
            </w:pPr>
          </w:p>
        </w:tc>
        <w:tc>
          <w:tcPr>
            <w:tcW w:w="3261"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07"/>
        </w:trPr>
        <w:tc>
          <w:tcPr>
            <w:tcW w:w="297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dimenzij</w:t>
            </w:r>
            <w:r>
              <w:rPr>
                <w:rFonts w:asciiTheme="minorHAnsi" w:hAnsiTheme="minorHAnsi" w:cstheme="minorHAnsi"/>
                <w:sz w:val="22"/>
                <w:szCs w:val="22"/>
              </w:rPr>
              <w:t>e</w:t>
            </w:r>
            <w:r w:rsidRPr="00ED7ED2">
              <w:rPr>
                <w:rFonts w:asciiTheme="minorHAnsi" w:hAnsiTheme="minorHAnsi" w:cstheme="minorHAnsi"/>
                <w:sz w:val="22"/>
                <w:szCs w:val="22"/>
              </w:rPr>
              <w:t xml:space="preserve"> omarice</w:t>
            </w:r>
          </w:p>
          <w:p w:rsidR="00FA6985" w:rsidRPr="00ED7ED2" w:rsidRDefault="00FA6985" w:rsidP="00F0761B">
            <w:pPr>
              <w:keepNext/>
              <w:keepLines/>
              <w:widowControl w:val="0"/>
              <w:rPr>
                <w:rFonts w:asciiTheme="minorHAnsi" w:hAnsiTheme="minorHAnsi" w:cstheme="minorHAnsi"/>
                <w:bCs/>
                <w:sz w:val="22"/>
                <w:szCs w:val="22"/>
              </w:rPr>
            </w:pPr>
          </w:p>
        </w:tc>
        <w:tc>
          <w:tcPr>
            <w:tcW w:w="4177"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(Š-V-G; 770 mm x 1050 mm x 240 mm)</w:t>
            </w:r>
          </w:p>
          <w:p w:rsidR="00FA6985" w:rsidRPr="00ED7ED2" w:rsidRDefault="00FA6985" w:rsidP="00F0761B">
            <w:pPr>
              <w:keepNext/>
              <w:keepLines/>
              <w:jc w:val="center"/>
              <w:rPr>
                <w:rFonts w:asciiTheme="minorHAnsi" w:hAnsiTheme="minorHAnsi" w:cstheme="minorHAnsi"/>
                <w:bCs/>
                <w:sz w:val="22"/>
                <w:szCs w:val="22"/>
              </w:rPr>
            </w:pPr>
          </w:p>
        </w:tc>
        <w:tc>
          <w:tcPr>
            <w:tcW w:w="3261"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968"/>
        </w:trPr>
        <w:tc>
          <w:tcPr>
            <w:tcW w:w="297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material omarice</w:t>
            </w:r>
          </w:p>
          <w:p w:rsidR="00FA6985" w:rsidRPr="00ED7ED2" w:rsidRDefault="00FA6985" w:rsidP="00F0761B">
            <w:pPr>
              <w:keepNext/>
              <w:keepLines/>
              <w:widowControl w:val="0"/>
              <w:rPr>
                <w:rFonts w:asciiTheme="minorHAnsi" w:hAnsiTheme="minorHAnsi" w:cstheme="minorHAnsi"/>
                <w:bCs/>
                <w:sz w:val="22"/>
                <w:szCs w:val="22"/>
              </w:rPr>
            </w:pPr>
          </w:p>
        </w:tc>
        <w:tc>
          <w:tcPr>
            <w:tcW w:w="4177"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material SMC umetna masa; poliester ojačan s steklenimi vlakni ter zaščito UV (priložiti dokument, ki izkazuje ustrezno UV zaščito).</w:t>
            </w:r>
          </w:p>
          <w:p w:rsidR="00FA6985" w:rsidRPr="00ED7ED2" w:rsidRDefault="00FA6985" w:rsidP="00F0761B">
            <w:pPr>
              <w:keepNext/>
              <w:keepLines/>
              <w:jc w:val="center"/>
              <w:rPr>
                <w:rFonts w:asciiTheme="minorHAnsi" w:hAnsiTheme="minorHAnsi" w:cstheme="minorHAnsi"/>
                <w:bCs/>
                <w:sz w:val="22"/>
                <w:szCs w:val="22"/>
              </w:rPr>
            </w:pPr>
          </w:p>
        </w:tc>
        <w:tc>
          <w:tcPr>
            <w:tcW w:w="3261"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713"/>
        </w:trPr>
        <w:tc>
          <w:tcPr>
            <w:tcW w:w="297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ohišje omarice</w:t>
            </w:r>
          </w:p>
          <w:p w:rsidR="00FA6985" w:rsidRPr="00ED7ED2" w:rsidRDefault="00FA6985" w:rsidP="00F0761B">
            <w:pPr>
              <w:keepNext/>
              <w:keepLines/>
              <w:widowControl w:val="0"/>
              <w:rPr>
                <w:rFonts w:asciiTheme="minorHAnsi" w:hAnsiTheme="minorHAnsi" w:cstheme="minorHAnsi"/>
                <w:bCs/>
                <w:sz w:val="22"/>
                <w:szCs w:val="22"/>
              </w:rPr>
            </w:pPr>
          </w:p>
        </w:tc>
        <w:tc>
          <w:tcPr>
            <w:tcW w:w="4177"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merilna z gladkimi vrati, izolacijski material, ki ustreza razredu II</w:t>
            </w:r>
          </w:p>
          <w:p w:rsidR="00FA6985" w:rsidRPr="00ED7ED2" w:rsidRDefault="00FA6985" w:rsidP="00F0761B">
            <w:pPr>
              <w:keepNext/>
              <w:keepLines/>
              <w:jc w:val="center"/>
              <w:rPr>
                <w:rFonts w:asciiTheme="minorHAnsi" w:hAnsiTheme="minorHAnsi" w:cstheme="minorHAnsi"/>
                <w:bCs/>
                <w:sz w:val="22"/>
                <w:szCs w:val="22"/>
              </w:rPr>
            </w:pPr>
          </w:p>
        </w:tc>
        <w:tc>
          <w:tcPr>
            <w:tcW w:w="3261"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57"/>
        </w:trPr>
        <w:tc>
          <w:tcPr>
            <w:tcW w:w="297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stopnja mehanske zaščite</w:t>
            </w:r>
          </w:p>
        </w:tc>
        <w:tc>
          <w:tcPr>
            <w:tcW w:w="4177"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IP 44</w:t>
            </w:r>
            <w:r>
              <w:rPr>
                <w:rFonts w:asciiTheme="minorHAnsi" w:hAnsiTheme="minorHAnsi" w:cstheme="minorHAnsi"/>
                <w:sz w:val="22"/>
                <w:szCs w:val="22"/>
              </w:rPr>
              <w:t xml:space="preserve"> ali višji</w:t>
            </w:r>
          </w:p>
        </w:tc>
        <w:tc>
          <w:tcPr>
            <w:tcW w:w="3261"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91"/>
        </w:trPr>
        <w:tc>
          <w:tcPr>
            <w:tcW w:w="297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zapiranje omarice</w:t>
            </w:r>
          </w:p>
          <w:p w:rsidR="00FA6985" w:rsidRPr="00ED7ED2" w:rsidRDefault="00FA6985" w:rsidP="00F0761B">
            <w:pPr>
              <w:keepNext/>
              <w:keepLines/>
              <w:widowControl w:val="0"/>
              <w:rPr>
                <w:rFonts w:asciiTheme="minorHAnsi" w:hAnsiTheme="minorHAnsi" w:cstheme="minorHAnsi"/>
                <w:bCs/>
                <w:sz w:val="22"/>
                <w:szCs w:val="22"/>
              </w:rPr>
            </w:pPr>
          </w:p>
        </w:tc>
        <w:tc>
          <w:tcPr>
            <w:tcW w:w="4177"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tritočkovno</w:t>
            </w:r>
          </w:p>
          <w:p w:rsidR="00FA6985" w:rsidRPr="00ED7ED2" w:rsidRDefault="00FA6985" w:rsidP="00F0761B">
            <w:pPr>
              <w:keepNext/>
              <w:keepLines/>
              <w:jc w:val="center"/>
              <w:rPr>
                <w:rFonts w:asciiTheme="minorHAnsi" w:hAnsiTheme="minorHAnsi" w:cstheme="minorHAnsi"/>
                <w:bCs/>
                <w:sz w:val="22"/>
                <w:szCs w:val="22"/>
              </w:rPr>
            </w:pPr>
          </w:p>
        </w:tc>
        <w:tc>
          <w:tcPr>
            <w:tcW w:w="3261"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849"/>
        </w:trPr>
        <w:tc>
          <w:tcPr>
            <w:tcW w:w="297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podstavek omarice</w:t>
            </w:r>
          </w:p>
        </w:tc>
        <w:tc>
          <w:tcPr>
            <w:tcW w:w="4177"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sestavljiv podstavek (višine 1200 mm); vgrajeni C-profil za pritrditev kabelskih objemk; servisna </w:t>
            </w:r>
            <w:proofErr w:type="spellStart"/>
            <w:r w:rsidRPr="00ED7ED2">
              <w:rPr>
                <w:rFonts w:asciiTheme="minorHAnsi" w:hAnsiTheme="minorHAnsi" w:cstheme="minorHAnsi"/>
                <w:sz w:val="22"/>
                <w:szCs w:val="22"/>
              </w:rPr>
              <w:t>uvodnica</w:t>
            </w:r>
            <w:proofErr w:type="spellEnd"/>
          </w:p>
        </w:tc>
        <w:tc>
          <w:tcPr>
            <w:tcW w:w="3261"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88"/>
        </w:trPr>
        <w:tc>
          <w:tcPr>
            <w:tcW w:w="2978" w:type="dxa"/>
            <w:shd w:val="clear" w:color="auto" w:fill="D9E2F3" w:themeFill="accent1" w:themeFillTint="33"/>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barva omarice</w:t>
            </w:r>
          </w:p>
          <w:p w:rsidR="00FA6985" w:rsidRPr="00ED7ED2" w:rsidRDefault="00FA6985" w:rsidP="00F0761B">
            <w:pPr>
              <w:keepNext/>
              <w:keepLines/>
              <w:widowControl w:val="0"/>
              <w:rPr>
                <w:rFonts w:asciiTheme="minorHAnsi" w:hAnsiTheme="minorHAnsi" w:cstheme="minorHAnsi"/>
                <w:bCs/>
                <w:sz w:val="22"/>
                <w:szCs w:val="22"/>
              </w:rPr>
            </w:pPr>
          </w:p>
        </w:tc>
        <w:tc>
          <w:tcPr>
            <w:tcW w:w="4177" w:type="dxa"/>
          </w:tcPr>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RAL 7032</w:t>
            </w:r>
          </w:p>
          <w:p w:rsidR="00FA6985" w:rsidRPr="00ED7ED2" w:rsidRDefault="00FA6985" w:rsidP="00F0761B">
            <w:pPr>
              <w:keepNext/>
              <w:keepLines/>
              <w:rPr>
                <w:rFonts w:asciiTheme="minorHAnsi" w:hAnsiTheme="minorHAnsi" w:cstheme="minorHAnsi"/>
                <w:bCs/>
                <w:sz w:val="22"/>
                <w:szCs w:val="22"/>
              </w:rPr>
            </w:pPr>
          </w:p>
        </w:tc>
        <w:tc>
          <w:tcPr>
            <w:tcW w:w="3261"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999"/>
        </w:trPr>
        <w:tc>
          <w:tcPr>
            <w:tcW w:w="297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oprema NN omarice</w:t>
            </w:r>
          </w:p>
        </w:tc>
        <w:tc>
          <w:tcPr>
            <w:tcW w:w="4177" w:type="dxa"/>
          </w:tcPr>
          <w:p w:rsidR="00FA6985" w:rsidRPr="00ED7ED2" w:rsidRDefault="00FA6985" w:rsidP="00F0761B">
            <w:pPr>
              <w:keepNext/>
              <w:keepLines/>
              <w:rPr>
                <w:rFonts w:asciiTheme="minorHAnsi" w:hAnsiTheme="minorHAnsi" w:cstheme="minorHAnsi"/>
                <w:sz w:val="22"/>
                <w:szCs w:val="22"/>
              </w:rPr>
            </w:pPr>
            <w:r w:rsidRPr="00ED7ED2">
              <w:rPr>
                <w:rFonts w:asciiTheme="minorHAnsi" w:hAnsiTheme="minorHAnsi" w:cstheme="minorHAnsi"/>
                <w:sz w:val="22"/>
                <w:szCs w:val="22"/>
              </w:rPr>
              <w:t xml:space="preserve">- 1x deljena montažna plošča dim. (Š-V-G-mm; 695x900x6); </w:t>
            </w:r>
          </w:p>
          <w:p w:rsidR="00FA6985" w:rsidRPr="00ED7ED2" w:rsidRDefault="00FA6985" w:rsidP="00F0761B">
            <w:pPr>
              <w:keepNext/>
              <w:keepLines/>
              <w:rPr>
                <w:rFonts w:asciiTheme="minorHAnsi" w:hAnsiTheme="minorHAnsi" w:cstheme="minorHAnsi"/>
                <w:sz w:val="22"/>
                <w:szCs w:val="22"/>
              </w:rPr>
            </w:pPr>
            <w:r w:rsidRPr="00ED7ED2">
              <w:rPr>
                <w:rFonts w:asciiTheme="minorHAnsi" w:hAnsiTheme="minorHAnsi" w:cstheme="minorHAnsi"/>
                <w:sz w:val="22"/>
                <w:szCs w:val="22"/>
              </w:rPr>
              <w:t xml:space="preserve">- v montažni plošči števčnega dela morajo biti pripravljene izvrtine za dovodne in odvodne žice, skladno z nameščeno števčno ploščo; </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- 3x števčna plošča;</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- 3x okence: UV zaščita in min. dim.(Š-V-G-mm;</w:t>
            </w:r>
            <w:r>
              <w:rPr>
                <w:rFonts w:asciiTheme="minorHAnsi" w:hAnsiTheme="minorHAnsi" w:cstheme="minorHAnsi"/>
                <w:sz w:val="22"/>
                <w:szCs w:val="22"/>
              </w:rPr>
              <w:t xml:space="preserve"> </w:t>
            </w:r>
            <w:r w:rsidRPr="00ED7ED2">
              <w:rPr>
                <w:rFonts w:asciiTheme="minorHAnsi" w:hAnsiTheme="minorHAnsi" w:cstheme="minorHAnsi"/>
                <w:sz w:val="22"/>
                <w:szCs w:val="22"/>
              </w:rPr>
              <w:t>150x90x10)</w:t>
            </w:r>
          </w:p>
          <w:p w:rsidR="00FA6985" w:rsidRPr="00ED7ED2" w:rsidRDefault="00FA6985" w:rsidP="00F0761B">
            <w:pPr>
              <w:keepNext/>
              <w:keepLines/>
              <w:rPr>
                <w:rFonts w:asciiTheme="minorHAnsi" w:hAnsiTheme="minorHAnsi" w:cstheme="minorHAnsi"/>
                <w:sz w:val="22"/>
                <w:szCs w:val="22"/>
              </w:rPr>
            </w:pPr>
            <w:r w:rsidRPr="00ED7ED2">
              <w:rPr>
                <w:rFonts w:asciiTheme="minorHAnsi" w:hAnsiTheme="minorHAnsi" w:cstheme="minorHAnsi"/>
                <w:sz w:val="22"/>
                <w:szCs w:val="22"/>
              </w:rPr>
              <w:t>- 4x zračnik - IP45</w:t>
            </w:r>
            <w:r>
              <w:rPr>
                <w:rFonts w:asciiTheme="minorHAnsi" w:hAnsiTheme="minorHAnsi" w:cstheme="minorHAnsi"/>
                <w:sz w:val="22"/>
                <w:szCs w:val="22"/>
              </w:rPr>
              <w:t xml:space="preserve"> ali višji</w:t>
            </w:r>
            <w:r w:rsidRPr="00ED7ED2">
              <w:rPr>
                <w:rFonts w:asciiTheme="minorHAnsi" w:hAnsiTheme="minorHAnsi" w:cstheme="minorHAnsi"/>
                <w:sz w:val="22"/>
                <w:szCs w:val="22"/>
              </w:rPr>
              <w:t>; spodaj-zgoraj-levo-desno</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b/>
                <w:sz w:val="22"/>
                <w:szCs w:val="22"/>
              </w:rPr>
              <w:t>-  Ponudnik mora pri NN merilnih omaricah upoštevati navodila naročnika (merska skica – priloga)</w:t>
            </w:r>
          </w:p>
        </w:tc>
        <w:tc>
          <w:tcPr>
            <w:tcW w:w="3261" w:type="dxa"/>
          </w:tcPr>
          <w:p w:rsidR="00FA6985" w:rsidRPr="00ED7ED2" w:rsidRDefault="00FA6985" w:rsidP="00F0761B">
            <w:pPr>
              <w:keepNext/>
              <w:keepLines/>
              <w:rPr>
                <w:rFonts w:asciiTheme="minorHAnsi" w:hAnsiTheme="minorHAnsi" w:cstheme="minorHAnsi"/>
                <w:bCs/>
                <w:sz w:val="22"/>
                <w:szCs w:val="22"/>
              </w:rPr>
            </w:pPr>
          </w:p>
        </w:tc>
      </w:tr>
    </w:tbl>
    <w:p w:rsidR="00FA6985" w:rsidRPr="00ED7ED2" w:rsidRDefault="00FA6985" w:rsidP="00FA6985">
      <w:pPr>
        <w:keepNext/>
        <w:keepLines/>
        <w:jc w:val="both"/>
        <w:rPr>
          <w:rFonts w:asciiTheme="minorHAnsi" w:hAnsiTheme="minorHAnsi" w:cstheme="minorHAnsi"/>
          <w:bCs/>
          <w:sz w:val="22"/>
          <w:szCs w:val="22"/>
        </w:rPr>
      </w:pPr>
    </w:p>
    <w:p w:rsidR="00FA6985" w:rsidRPr="00ED7ED2" w:rsidRDefault="00FA6985" w:rsidP="00FA6985">
      <w:pPr>
        <w:keepNext/>
        <w:keepLines/>
        <w:jc w:val="both"/>
        <w:rPr>
          <w:rFonts w:asciiTheme="minorHAnsi" w:hAnsiTheme="minorHAnsi" w:cstheme="minorHAnsi"/>
          <w:bCs/>
          <w:sz w:val="22"/>
          <w:szCs w:val="22"/>
        </w:rPr>
      </w:pPr>
    </w:p>
    <w:p w:rsidR="00FA6985" w:rsidRPr="00ED7ED2" w:rsidRDefault="00FA6985" w:rsidP="00FA6985">
      <w:pPr>
        <w:keepNext/>
        <w:keepLines/>
        <w:jc w:val="both"/>
        <w:rPr>
          <w:rFonts w:asciiTheme="minorHAnsi" w:hAnsiTheme="minorHAnsi" w:cstheme="minorHAnsi"/>
          <w:bCs/>
          <w:sz w:val="22"/>
          <w:szCs w:val="22"/>
        </w:rPr>
      </w:pPr>
    </w:p>
    <w:p w:rsidR="00FA6985" w:rsidRPr="00ED7ED2" w:rsidRDefault="00FA6985" w:rsidP="00FA6985">
      <w:pPr>
        <w:keepNext/>
        <w:keepLines/>
        <w:jc w:val="both"/>
        <w:rPr>
          <w:rFonts w:asciiTheme="minorHAnsi" w:hAnsiTheme="minorHAnsi" w:cstheme="minorHAnsi"/>
          <w:bCs/>
          <w:sz w:val="22"/>
          <w:szCs w:val="22"/>
        </w:rPr>
      </w:pPr>
    </w:p>
    <w:p w:rsidR="00FA6985" w:rsidRPr="00ED7ED2" w:rsidRDefault="00FA6985" w:rsidP="00FA6985">
      <w:pPr>
        <w:keepNext/>
        <w:keepLines/>
        <w:jc w:val="both"/>
        <w:rPr>
          <w:rFonts w:asciiTheme="minorHAnsi" w:hAnsiTheme="minorHAnsi" w:cstheme="minorHAnsi"/>
          <w:bCs/>
          <w:sz w:val="22"/>
          <w:szCs w:val="22"/>
        </w:rPr>
        <w:sectPr w:rsidR="00FA6985" w:rsidRPr="00ED7ED2" w:rsidSect="00FA6985">
          <w:footerReference w:type="default" r:id="rId7"/>
          <w:footerReference w:type="first" r:id="rId8"/>
          <w:pgSz w:w="11906" w:h="16838" w:code="9"/>
          <w:pgMar w:top="1134" w:right="1418" w:bottom="993" w:left="1418" w:header="567" w:footer="737" w:gutter="0"/>
          <w:pgNumType w:start="51"/>
          <w:cols w:space="708"/>
          <w:formProt w:val="0"/>
          <w:docGrid w:linePitch="360"/>
        </w:sectPr>
      </w:pPr>
    </w:p>
    <w:p w:rsidR="00FA6985" w:rsidRPr="00ED7ED2" w:rsidRDefault="00FA6985" w:rsidP="00FA6985">
      <w:pPr>
        <w:keepNext/>
        <w:keepLines/>
        <w:jc w:val="both"/>
        <w:rPr>
          <w:rFonts w:asciiTheme="minorHAnsi" w:hAnsiTheme="minorHAnsi" w:cstheme="minorHAnsi"/>
          <w:bCs/>
          <w:sz w:val="22"/>
          <w:szCs w:val="22"/>
        </w:rPr>
      </w:pPr>
    </w:p>
    <w:tbl>
      <w:tblPr>
        <w:tblpPr w:leftFromText="141" w:rightFromText="141" w:vertAnchor="text" w:horzAnchor="margin" w:tblpX="-360" w:tblpY="-239"/>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894"/>
        <w:gridCol w:w="2910"/>
      </w:tblGrid>
      <w:tr w:rsidR="00FA6985" w:rsidRPr="00ED7ED2" w:rsidTr="00F0761B">
        <w:trPr>
          <w:trHeight w:hRule="exact" w:val="307"/>
        </w:trPr>
        <w:tc>
          <w:tcPr>
            <w:tcW w:w="10135" w:type="dxa"/>
            <w:gridSpan w:val="3"/>
            <w:shd w:val="clear" w:color="auto" w:fill="D5DCE4" w:themeFill="text2" w:themeFillTint="33"/>
            <w:vAlign w:val="center"/>
          </w:tcPr>
          <w:p w:rsidR="00FA6985" w:rsidRPr="00ED7ED2" w:rsidRDefault="00FA6985" w:rsidP="00FA6985">
            <w:pPr>
              <w:widowControl w:val="0"/>
              <w:numPr>
                <w:ilvl w:val="0"/>
                <w:numId w:val="9"/>
              </w:numPr>
              <w:tabs>
                <w:tab w:val="left" w:pos="426"/>
              </w:tabs>
              <w:autoSpaceDE w:val="0"/>
              <w:autoSpaceDN w:val="0"/>
              <w:adjustRightInd w:val="0"/>
              <w:contextualSpacing/>
              <w:rPr>
                <w:rFonts w:asciiTheme="minorHAnsi" w:eastAsia="Calibri" w:hAnsiTheme="minorHAnsi" w:cstheme="minorHAnsi"/>
                <w:bCs/>
                <w:sz w:val="22"/>
                <w:szCs w:val="22"/>
              </w:rPr>
            </w:pPr>
            <w:r w:rsidRPr="00ED7ED2">
              <w:rPr>
                <w:rFonts w:asciiTheme="minorHAnsi" w:eastAsia="Calibri" w:hAnsiTheme="minorHAnsi" w:cstheme="minorHAnsi"/>
                <w:b/>
                <w:sz w:val="22"/>
                <w:szCs w:val="22"/>
              </w:rPr>
              <w:t>NIZKONAPETOSTNA KABELSKA OMARICA PROSTOSTOJEČA RAZDELILNA – tip 1</w:t>
            </w:r>
          </w:p>
        </w:tc>
      </w:tr>
      <w:tr w:rsidR="00FA6985" w:rsidRPr="00ED7ED2" w:rsidTr="00F0761B">
        <w:trPr>
          <w:trHeight w:hRule="exact" w:val="247"/>
        </w:trPr>
        <w:tc>
          <w:tcPr>
            <w:tcW w:w="3331" w:type="dxa"/>
            <w:shd w:val="clear" w:color="auto" w:fill="D9E2F3" w:themeFill="accent1" w:themeFillTint="33"/>
          </w:tcPr>
          <w:p w:rsidR="00FA6985" w:rsidRPr="00ED7ED2" w:rsidRDefault="00FA6985" w:rsidP="00F0761B">
            <w:pPr>
              <w:keepNext/>
              <w:keepLines/>
              <w:widowControl w:val="0"/>
              <w:jc w:val="center"/>
              <w:rPr>
                <w:rFonts w:asciiTheme="minorHAnsi" w:hAnsiTheme="minorHAnsi" w:cstheme="minorHAnsi"/>
                <w:b/>
                <w:bCs/>
                <w:sz w:val="22"/>
                <w:szCs w:val="22"/>
              </w:rPr>
            </w:pPr>
            <w:r w:rsidRPr="00ED7ED2">
              <w:rPr>
                <w:rFonts w:asciiTheme="minorHAnsi" w:hAnsiTheme="minorHAnsi" w:cstheme="minorHAnsi"/>
                <w:b/>
                <w:sz w:val="22"/>
                <w:szCs w:val="22"/>
              </w:rPr>
              <w:t>TEHNIČNI PODATKI</w:t>
            </w:r>
          </w:p>
        </w:tc>
        <w:tc>
          <w:tcPr>
            <w:tcW w:w="3894"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ZAHTEVANO</w:t>
            </w:r>
          </w:p>
        </w:tc>
        <w:tc>
          <w:tcPr>
            <w:tcW w:w="2910"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PONUJENO</w:t>
            </w:r>
          </w:p>
        </w:tc>
      </w:tr>
      <w:tr w:rsidR="00FA6985" w:rsidRPr="00ED7ED2" w:rsidTr="00F0761B">
        <w:trPr>
          <w:trHeight w:hRule="exact" w:val="247"/>
        </w:trPr>
        <w:tc>
          <w:tcPr>
            <w:tcW w:w="3331"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proizvajalec</w:t>
            </w:r>
          </w:p>
          <w:p w:rsidR="00FA6985" w:rsidRPr="00ED7ED2" w:rsidRDefault="00FA6985" w:rsidP="00F0761B">
            <w:pPr>
              <w:keepNext/>
              <w:keepLines/>
              <w:widowControl w:val="0"/>
              <w:rPr>
                <w:rFonts w:asciiTheme="minorHAnsi" w:hAnsiTheme="minorHAnsi" w:cstheme="minorHAnsi"/>
                <w:bCs/>
                <w:sz w:val="22"/>
                <w:szCs w:val="22"/>
              </w:rPr>
            </w:pPr>
          </w:p>
        </w:tc>
        <w:tc>
          <w:tcPr>
            <w:tcW w:w="3894"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291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44"/>
        </w:trPr>
        <w:tc>
          <w:tcPr>
            <w:tcW w:w="3331"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tip omarice</w:t>
            </w:r>
          </w:p>
          <w:p w:rsidR="00FA6985" w:rsidRPr="00ED7ED2" w:rsidRDefault="00FA6985" w:rsidP="00F0761B">
            <w:pPr>
              <w:keepNext/>
              <w:keepLines/>
              <w:widowControl w:val="0"/>
              <w:rPr>
                <w:rFonts w:asciiTheme="minorHAnsi" w:hAnsiTheme="minorHAnsi" w:cstheme="minorHAnsi"/>
                <w:bCs/>
                <w:sz w:val="22"/>
                <w:szCs w:val="22"/>
              </w:rPr>
            </w:pPr>
          </w:p>
        </w:tc>
        <w:tc>
          <w:tcPr>
            <w:tcW w:w="3894"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291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70"/>
        </w:trPr>
        <w:tc>
          <w:tcPr>
            <w:tcW w:w="3331"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vrat</w:t>
            </w:r>
          </w:p>
          <w:p w:rsidR="00FA6985" w:rsidRPr="00ED7ED2" w:rsidRDefault="00FA6985" w:rsidP="00F0761B">
            <w:pPr>
              <w:keepNext/>
              <w:keepLines/>
              <w:widowControl w:val="0"/>
              <w:rPr>
                <w:rFonts w:asciiTheme="minorHAnsi" w:hAnsiTheme="minorHAnsi" w:cstheme="minorHAnsi"/>
                <w:bCs/>
                <w:sz w:val="22"/>
                <w:szCs w:val="22"/>
              </w:rPr>
            </w:pPr>
          </w:p>
        </w:tc>
        <w:tc>
          <w:tcPr>
            <w:tcW w:w="3894"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1x</w:t>
            </w: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tc>
        <w:tc>
          <w:tcPr>
            <w:tcW w:w="291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578"/>
        </w:trPr>
        <w:tc>
          <w:tcPr>
            <w:tcW w:w="3331"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minimalna debelina sten</w:t>
            </w:r>
          </w:p>
        </w:tc>
        <w:tc>
          <w:tcPr>
            <w:tcW w:w="3894"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 xml:space="preserve">≥ 3,5 mm </w:t>
            </w:r>
            <w:r w:rsidRPr="00ED7ED2">
              <w:rPr>
                <w:rFonts w:asciiTheme="minorHAnsi" w:hAnsiTheme="minorHAnsi" w:cstheme="minorHAnsi"/>
                <w:sz w:val="22"/>
                <w:szCs w:val="22"/>
                <w:u w:val="single"/>
              </w:rPr>
              <w:t>(ponudnik mora priložiti dokazilo proizvajalca)</w:t>
            </w:r>
          </w:p>
        </w:tc>
        <w:tc>
          <w:tcPr>
            <w:tcW w:w="291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47"/>
        </w:trPr>
        <w:tc>
          <w:tcPr>
            <w:tcW w:w="3331"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okenc z zaščito</w:t>
            </w:r>
            <w:r>
              <w:rPr>
                <w:rFonts w:asciiTheme="minorHAnsi" w:hAnsiTheme="minorHAnsi" w:cstheme="minorHAnsi"/>
                <w:sz w:val="22"/>
                <w:szCs w:val="22"/>
              </w:rPr>
              <w:t xml:space="preserve"> </w:t>
            </w:r>
            <w:r w:rsidRPr="00633E83">
              <w:rPr>
                <w:rFonts w:asciiTheme="minorHAnsi" w:hAnsiTheme="minorHAnsi" w:cstheme="minorHAnsi"/>
                <w:sz w:val="22"/>
                <w:szCs w:val="22"/>
              </w:rPr>
              <w:t>IP 54 ali višjo</w:t>
            </w:r>
          </w:p>
          <w:p w:rsidR="00FA6985" w:rsidRPr="00ED7ED2" w:rsidRDefault="00FA6985" w:rsidP="00F0761B">
            <w:pPr>
              <w:keepNext/>
              <w:keepLines/>
              <w:widowControl w:val="0"/>
              <w:rPr>
                <w:rFonts w:asciiTheme="minorHAnsi" w:hAnsiTheme="minorHAnsi" w:cstheme="minorHAnsi"/>
                <w:bCs/>
                <w:sz w:val="22"/>
                <w:szCs w:val="22"/>
              </w:rPr>
            </w:pPr>
          </w:p>
          <w:p w:rsidR="00FA6985" w:rsidRPr="00ED7ED2" w:rsidRDefault="00FA6985" w:rsidP="00F0761B">
            <w:pPr>
              <w:keepNext/>
              <w:keepLines/>
              <w:widowControl w:val="0"/>
              <w:rPr>
                <w:rFonts w:asciiTheme="minorHAnsi" w:hAnsiTheme="minorHAnsi" w:cstheme="minorHAnsi"/>
                <w:bCs/>
                <w:sz w:val="22"/>
                <w:szCs w:val="22"/>
              </w:rPr>
            </w:pPr>
          </w:p>
        </w:tc>
        <w:tc>
          <w:tcPr>
            <w:tcW w:w="3894"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w:t>
            </w:r>
          </w:p>
          <w:p w:rsidR="00FA6985" w:rsidRPr="00ED7ED2" w:rsidRDefault="00FA6985" w:rsidP="00F0761B">
            <w:pPr>
              <w:keepNext/>
              <w:keepLines/>
              <w:jc w:val="center"/>
              <w:rPr>
                <w:rFonts w:asciiTheme="minorHAnsi" w:hAnsiTheme="minorHAnsi" w:cstheme="minorHAnsi"/>
                <w:bCs/>
                <w:sz w:val="22"/>
                <w:szCs w:val="22"/>
              </w:rPr>
            </w:pPr>
          </w:p>
        </w:tc>
        <w:tc>
          <w:tcPr>
            <w:tcW w:w="291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72"/>
        </w:trPr>
        <w:tc>
          <w:tcPr>
            <w:tcW w:w="3331"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dimenzije omarice</w:t>
            </w:r>
          </w:p>
          <w:p w:rsidR="00FA6985" w:rsidRPr="00ED7ED2" w:rsidRDefault="00FA6985" w:rsidP="00F0761B">
            <w:pPr>
              <w:keepNext/>
              <w:keepLines/>
              <w:widowControl w:val="0"/>
              <w:rPr>
                <w:rFonts w:asciiTheme="minorHAnsi" w:hAnsiTheme="minorHAnsi" w:cstheme="minorHAnsi"/>
                <w:bCs/>
                <w:sz w:val="22"/>
                <w:szCs w:val="22"/>
              </w:rPr>
            </w:pPr>
          </w:p>
        </w:tc>
        <w:tc>
          <w:tcPr>
            <w:tcW w:w="3894"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Š-V-G; 430 mm x 1050 mm x 310 mm</w:t>
            </w:r>
          </w:p>
          <w:p w:rsidR="00FA6985" w:rsidRPr="00ED7ED2" w:rsidRDefault="00FA6985" w:rsidP="00F0761B">
            <w:pPr>
              <w:keepNext/>
              <w:keepLines/>
              <w:jc w:val="center"/>
              <w:rPr>
                <w:rFonts w:asciiTheme="minorHAnsi" w:hAnsiTheme="minorHAnsi" w:cstheme="minorHAnsi"/>
                <w:bCs/>
                <w:sz w:val="22"/>
                <w:szCs w:val="22"/>
              </w:rPr>
            </w:pPr>
          </w:p>
        </w:tc>
        <w:tc>
          <w:tcPr>
            <w:tcW w:w="291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1192"/>
        </w:trPr>
        <w:tc>
          <w:tcPr>
            <w:tcW w:w="3331"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material omarice</w:t>
            </w:r>
          </w:p>
          <w:p w:rsidR="00FA6985" w:rsidRPr="00ED7ED2" w:rsidRDefault="00FA6985" w:rsidP="00F0761B">
            <w:pPr>
              <w:keepNext/>
              <w:keepLines/>
              <w:widowControl w:val="0"/>
              <w:rPr>
                <w:rFonts w:asciiTheme="minorHAnsi" w:hAnsiTheme="minorHAnsi" w:cstheme="minorHAnsi"/>
                <w:bCs/>
                <w:sz w:val="22"/>
                <w:szCs w:val="22"/>
              </w:rPr>
            </w:pPr>
          </w:p>
        </w:tc>
        <w:tc>
          <w:tcPr>
            <w:tcW w:w="3894"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material SMC umetna masa; poliester, ojačan s steklenimi vlakni ter zaščito UV (priložiti dokument, ki izkazuje ustrezno UV zaščito).</w:t>
            </w:r>
          </w:p>
          <w:p w:rsidR="00FA6985" w:rsidRPr="00ED7ED2" w:rsidRDefault="00FA6985" w:rsidP="00F0761B">
            <w:pPr>
              <w:keepNext/>
              <w:keepLines/>
              <w:jc w:val="center"/>
              <w:rPr>
                <w:rFonts w:asciiTheme="minorHAnsi" w:hAnsiTheme="minorHAnsi" w:cstheme="minorHAnsi"/>
                <w:bCs/>
                <w:sz w:val="22"/>
                <w:szCs w:val="22"/>
              </w:rPr>
            </w:pPr>
          </w:p>
        </w:tc>
        <w:tc>
          <w:tcPr>
            <w:tcW w:w="291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558"/>
        </w:trPr>
        <w:tc>
          <w:tcPr>
            <w:tcW w:w="3331"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ohišje omarice</w:t>
            </w:r>
          </w:p>
          <w:p w:rsidR="00FA6985" w:rsidRPr="00ED7ED2" w:rsidRDefault="00FA6985" w:rsidP="00F0761B">
            <w:pPr>
              <w:keepNext/>
              <w:keepLines/>
              <w:widowControl w:val="0"/>
              <w:rPr>
                <w:rFonts w:asciiTheme="minorHAnsi" w:hAnsiTheme="minorHAnsi" w:cstheme="minorHAnsi"/>
                <w:bCs/>
                <w:sz w:val="22"/>
                <w:szCs w:val="22"/>
              </w:rPr>
            </w:pPr>
          </w:p>
        </w:tc>
        <w:tc>
          <w:tcPr>
            <w:tcW w:w="3894"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merilna z gladkimi vrati, izolacijski material, ki ustreza razredu II</w:t>
            </w:r>
          </w:p>
          <w:p w:rsidR="00FA6985" w:rsidRPr="00ED7ED2" w:rsidRDefault="00FA6985" w:rsidP="00F0761B">
            <w:pPr>
              <w:keepNext/>
              <w:keepLines/>
              <w:jc w:val="center"/>
              <w:rPr>
                <w:rFonts w:asciiTheme="minorHAnsi" w:hAnsiTheme="minorHAnsi" w:cstheme="minorHAnsi"/>
                <w:bCs/>
                <w:sz w:val="22"/>
                <w:szCs w:val="22"/>
              </w:rPr>
            </w:pPr>
          </w:p>
        </w:tc>
        <w:tc>
          <w:tcPr>
            <w:tcW w:w="291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28"/>
        </w:trPr>
        <w:tc>
          <w:tcPr>
            <w:tcW w:w="3331"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stopnja mehanske zaščite</w:t>
            </w:r>
          </w:p>
        </w:tc>
        <w:tc>
          <w:tcPr>
            <w:tcW w:w="3894"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IP 44</w:t>
            </w:r>
            <w:r>
              <w:rPr>
                <w:rFonts w:asciiTheme="minorHAnsi" w:hAnsiTheme="minorHAnsi" w:cstheme="minorHAnsi"/>
                <w:sz w:val="22"/>
                <w:szCs w:val="22"/>
              </w:rPr>
              <w:t xml:space="preserve"> ali višji</w:t>
            </w:r>
          </w:p>
        </w:tc>
        <w:tc>
          <w:tcPr>
            <w:tcW w:w="291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86"/>
        </w:trPr>
        <w:tc>
          <w:tcPr>
            <w:tcW w:w="3331"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zapiranje omarice</w:t>
            </w:r>
          </w:p>
          <w:p w:rsidR="00FA6985" w:rsidRPr="00ED7ED2" w:rsidRDefault="00FA6985" w:rsidP="00F0761B">
            <w:pPr>
              <w:keepNext/>
              <w:keepLines/>
              <w:widowControl w:val="0"/>
              <w:rPr>
                <w:rFonts w:asciiTheme="minorHAnsi" w:hAnsiTheme="minorHAnsi" w:cstheme="minorHAnsi"/>
                <w:bCs/>
                <w:sz w:val="22"/>
                <w:szCs w:val="22"/>
              </w:rPr>
            </w:pPr>
          </w:p>
        </w:tc>
        <w:tc>
          <w:tcPr>
            <w:tcW w:w="3894"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tritočkovno</w:t>
            </w:r>
          </w:p>
          <w:p w:rsidR="00FA6985" w:rsidRPr="00ED7ED2" w:rsidRDefault="00FA6985" w:rsidP="00F0761B">
            <w:pPr>
              <w:keepNext/>
              <w:keepLines/>
              <w:jc w:val="center"/>
              <w:rPr>
                <w:rFonts w:asciiTheme="minorHAnsi" w:hAnsiTheme="minorHAnsi" w:cstheme="minorHAnsi"/>
                <w:bCs/>
                <w:sz w:val="22"/>
                <w:szCs w:val="22"/>
              </w:rPr>
            </w:pPr>
          </w:p>
        </w:tc>
        <w:tc>
          <w:tcPr>
            <w:tcW w:w="291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987"/>
        </w:trPr>
        <w:tc>
          <w:tcPr>
            <w:tcW w:w="3331"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podstavek omarice</w:t>
            </w:r>
          </w:p>
        </w:tc>
        <w:tc>
          <w:tcPr>
            <w:tcW w:w="3894"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sestavljiv podstavek (višine 1200 mm); vgrajeni C-profil za pritrditev kabelskih objemk; servisna </w:t>
            </w:r>
            <w:proofErr w:type="spellStart"/>
            <w:r w:rsidRPr="00ED7ED2">
              <w:rPr>
                <w:rFonts w:asciiTheme="minorHAnsi" w:hAnsiTheme="minorHAnsi" w:cstheme="minorHAnsi"/>
                <w:sz w:val="22"/>
                <w:szCs w:val="22"/>
              </w:rPr>
              <w:t>uvodnica</w:t>
            </w:r>
            <w:proofErr w:type="spellEnd"/>
          </w:p>
        </w:tc>
        <w:tc>
          <w:tcPr>
            <w:tcW w:w="291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46"/>
        </w:trPr>
        <w:tc>
          <w:tcPr>
            <w:tcW w:w="3331" w:type="dxa"/>
            <w:tcBorders>
              <w:bottom w:val="single" w:sz="4" w:space="0" w:color="auto"/>
            </w:tcBorders>
            <w:shd w:val="clear" w:color="auto" w:fill="D9E2F3" w:themeFill="accent1" w:themeFillTint="33"/>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barva omarice</w:t>
            </w:r>
          </w:p>
          <w:p w:rsidR="00FA6985" w:rsidRPr="00ED7ED2" w:rsidRDefault="00FA6985" w:rsidP="00F0761B">
            <w:pPr>
              <w:keepNext/>
              <w:keepLines/>
              <w:widowControl w:val="0"/>
              <w:rPr>
                <w:rFonts w:asciiTheme="minorHAnsi" w:hAnsiTheme="minorHAnsi" w:cstheme="minorHAnsi"/>
                <w:bCs/>
                <w:sz w:val="22"/>
                <w:szCs w:val="22"/>
              </w:rPr>
            </w:pPr>
          </w:p>
        </w:tc>
        <w:tc>
          <w:tcPr>
            <w:tcW w:w="3894" w:type="dxa"/>
            <w:tcBorders>
              <w:bottom w:val="single" w:sz="4" w:space="0" w:color="auto"/>
            </w:tcBorders>
          </w:tcPr>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RAL 7032</w:t>
            </w:r>
          </w:p>
          <w:p w:rsidR="00FA6985" w:rsidRPr="00ED7ED2" w:rsidRDefault="00FA6985" w:rsidP="00F0761B">
            <w:pPr>
              <w:keepNext/>
              <w:keepLines/>
              <w:rPr>
                <w:rFonts w:asciiTheme="minorHAnsi" w:hAnsiTheme="minorHAnsi" w:cstheme="minorHAnsi"/>
                <w:bCs/>
                <w:sz w:val="22"/>
                <w:szCs w:val="22"/>
              </w:rPr>
            </w:pPr>
          </w:p>
        </w:tc>
        <w:tc>
          <w:tcPr>
            <w:tcW w:w="2910" w:type="dxa"/>
            <w:tcBorders>
              <w:bottom w:val="single" w:sz="4" w:space="0" w:color="auto"/>
            </w:tcBorders>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159"/>
        </w:trPr>
        <w:tc>
          <w:tcPr>
            <w:tcW w:w="3331" w:type="dxa"/>
            <w:tcBorders>
              <w:bottom w:val="single" w:sz="4" w:space="0" w:color="auto"/>
            </w:tcBorders>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oprema NN omarice</w:t>
            </w:r>
          </w:p>
        </w:tc>
        <w:tc>
          <w:tcPr>
            <w:tcW w:w="3894" w:type="dxa"/>
            <w:tcBorders>
              <w:bottom w:val="single" w:sz="4" w:space="0" w:color="auto"/>
            </w:tcBorders>
          </w:tcPr>
          <w:p w:rsidR="00FA6985" w:rsidRPr="00ED7ED2" w:rsidRDefault="00FA6985" w:rsidP="00F0761B">
            <w:pPr>
              <w:rPr>
                <w:rFonts w:asciiTheme="minorHAnsi" w:hAnsiTheme="minorHAnsi" w:cstheme="minorHAnsi"/>
                <w:sz w:val="22"/>
                <w:szCs w:val="22"/>
              </w:rPr>
            </w:pPr>
            <w:r w:rsidRPr="00ED7ED2">
              <w:rPr>
                <w:rFonts w:asciiTheme="minorHAnsi" w:hAnsiTheme="minorHAnsi" w:cstheme="minorHAnsi"/>
                <w:sz w:val="22"/>
                <w:szCs w:val="22"/>
              </w:rPr>
              <w:t xml:space="preserve">- ponikljane Cu zbiralnice L1, L2, L3(50/5), PEN(30/5), sistem 185 mm, z vsemi izvrtinami in navojnimi maticami (matice morajo biti </w:t>
            </w:r>
            <w:proofErr w:type="spellStart"/>
            <w:r w:rsidRPr="00ED7ED2">
              <w:rPr>
                <w:rFonts w:asciiTheme="minorHAnsi" w:hAnsiTheme="minorHAnsi" w:cstheme="minorHAnsi"/>
                <w:sz w:val="22"/>
                <w:szCs w:val="22"/>
              </w:rPr>
              <w:t>puntirane</w:t>
            </w:r>
            <w:proofErr w:type="spellEnd"/>
            <w:r w:rsidRPr="00ED7ED2">
              <w:rPr>
                <w:rFonts w:asciiTheme="minorHAnsi" w:hAnsiTheme="minorHAnsi" w:cstheme="minorHAnsi"/>
                <w:sz w:val="22"/>
                <w:szCs w:val="22"/>
              </w:rPr>
              <w:t xml:space="preserve"> na zbiralnice) za montažo NV stikalnih letev,</w:t>
            </w:r>
          </w:p>
          <w:p w:rsidR="00FA6985" w:rsidRPr="00ED7ED2" w:rsidRDefault="00FA6985" w:rsidP="00F0761B">
            <w:pPr>
              <w:rPr>
                <w:rFonts w:asciiTheme="minorHAnsi" w:hAnsiTheme="minorHAnsi" w:cstheme="minorHAnsi"/>
                <w:sz w:val="22"/>
                <w:szCs w:val="22"/>
              </w:rPr>
            </w:pPr>
            <w:r w:rsidRPr="00ED7ED2">
              <w:rPr>
                <w:rFonts w:asciiTheme="minorHAnsi" w:hAnsiTheme="minorHAnsi" w:cstheme="minorHAnsi"/>
                <w:sz w:val="22"/>
                <w:szCs w:val="22"/>
              </w:rPr>
              <w:t xml:space="preserve">(3 x vel. 01 ali 6 x vel. 00), ter s kompletnim pritrdilnim materialom, vključno s pripadajočim številom podpornih izolatorjev; </w:t>
            </w:r>
          </w:p>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- 8x zračnik- IP45</w:t>
            </w:r>
            <w:r>
              <w:rPr>
                <w:rFonts w:asciiTheme="minorHAnsi" w:hAnsiTheme="minorHAnsi" w:cstheme="minorHAnsi"/>
                <w:sz w:val="22"/>
                <w:szCs w:val="22"/>
              </w:rPr>
              <w:t xml:space="preserve"> ali višji</w:t>
            </w:r>
            <w:r w:rsidRPr="00ED7ED2">
              <w:rPr>
                <w:rFonts w:asciiTheme="minorHAnsi" w:hAnsiTheme="minorHAnsi" w:cstheme="minorHAnsi"/>
                <w:sz w:val="22"/>
                <w:szCs w:val="22"/>
              </w:rPr>
              <w:t>; po 2x spodaj-zgoraj-levo-desno</w:t>
            </w:r>
          </w:p>
        </w:tc>
        <w:tc>
          <w:tcPr>
            <w:tcW w:w="2910" w:type="dxa"/>
            <w:tcBorders>
              <w:bottom w:val="single" w:sz="4" w:space="0" w:color="auto"/>
            </w:tcBorders>
          </w:tcPr>
          <w:p w:rsidR="00FA6985" w:rsidRPr="00ED7ED2" w:rsidRDefault="00FA6985" w:rsidP="00F0761B">
            <w:pPr>
              <w:keepNext/>
              <w:keepLines/>
              <w:rPr>
                <w:rFonts w:asciiTheme="minorHAnsi" w:hAnsiTheme="minorHAnsi" w:cstheme="minorHAnsi"/>
                <w:bCs/>
                <w:sz w:val="22"/>
                <w:szCs w:val="22"/>
              </w:rPr>
            </w:pPr>
          </w:p>
        </w:tc>
      </w:tr>
    </w:tbl>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tbl>
      <w:tblPr>
        <w:tblpPr w:leftFromText="141" w:rightFromText="141" w:vertAnchor="text" w:horzAnchor="margin" w:tblpXSpec="center" w:tblpY="136"/>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24"/>
        <w:gridCol w:w="3559"/>
        <w:gridCol w:w="3052"/>
      </w:tblGrid>
      <w:tr w:rsidR="00FA6985" w:rsidRPr="00ED7ED2" w:rsidTr="00F0761B">
        <w:trPr>
          <w:trHeight w:hRule="exact" w:val="339"/>
        </w:trPr>
        <w:tc>
          <w:tcPr>
            <w:tcW w:w="10135" w:type="dxa"/>
            <w:gridSpan w:val="3"/>
            <w:shd w:val="clear" w:color="auto" w:fill="D5DCE4" w:themeFill="text2" w:themeFillTint="33"/>
            <w:vAlign w:val="center"/>
          </w:tcPr>
          <w:p w:rsidR="00FA6985" w:rsidRPr="00ED7ED2" w:rsidRDefault="00FA6985" w:rsidP="00FA6985">
            <w:pPr>
              <w:widowControl w:val="0"/>
              <w:numPr>
                <w:ilvl w:val="0"/>
                <w:numId w:val="9"/>
              </w:numPr>
              <w:tabs>
                <w:tab w:val="left" w:pos="426"/>
              </w:tabs>
              <w:autoSpaceDE w:val="0"/>
              <w:autoSpaceDN w:val="0"/>
              <w:adjustRightInd w:val="0"/>
              <w:contextualSpacing/>
              <w:rPr>
                <w:rFonts w:asciiTheme="minorHAnsi" w:eastAsia="Calibri" w:hAnsiTheme="minorHAnsi" w:cstheme="minorHAnsi"/>
                <w:bCs/>
                <w:sz w:val="22"/>
                <w:szCs w:val="22"/>
              </w:rPr>
            </w:pPr>
            <w:r w:rsidRPr="00ED7ED2">
              <w:rPr>
                <w:rFonts w:asciiTheme="minorHAnsi" w:eastAsia="Calibri" w:hAnsiTheme="minorHAnsi" w:cstheme="minorHAnsi"/>
                <w:b/>
                <w:sz w:val="22"/>
                <w:szCs w:val="22"/>
              </w:rPr>
              <w:lastRenderedPageBreak/>
              <w:t>NIZKONAPETOSTNA KABELSKA OMARICA PROSTOSTOJEČA RAZDELILNA – tip 2</w:t>
            </w:r>
          </w:p>
        </w:tc>
      </w:tr>
      <w:tr w:rsidR="00FA6985" w:rsidRPr="00ED7ED2" w:rsidTr="00F0761B">
        <w:trPr>
          <w:trHeight w:hRule="exact" w:val="272"/>
        </w:trPr>
        <w:tc>
          <w:tcPr>
            <w:tcW w:w="3524" w:type="dxa"/>
            <w:shd w:val="clear" w:color="auto" w:fill="D9E2F3" w:themeFill="accent1" w:themeFillTint="33"/>
          </w:tcPr>
          <w:p w:rsidR="00FA6985" w:rsidRPr="00ED7ED2" w:rsidRDefault="00FA6985" w:rsidP="00F0761B">
            <w:pPr>
              <w:keepNext/>
              <w:keepLines/>
              <w:widowControl w:val="0"/>
              <w:jc w:val="center"/>
              <w:rPr>
                <w:rFonts w:asciiTheme="minorHAnsi" w:hAnsiTheme="minorHAnsi" w:cstheme="minorHAnsi"/>
                <w:b/>
                <w:bCs/>
                <w:sz w:val="22"/>
                <w:szCs w:val="22"/>
              </w:rPr>
            </w:pPr>
            <w:r w:rsidRPr="00ED7ED2">
              <w:rPr>
                <w:rFonts w:asciiTheme="minorHAnsi" w:hAnsiTheme="minorHAnsi" w:cstheme="minorHAnsi"/>
                <w:b/>
                <w:sz w:val="22"/>
                <w:szCs w:val="22"/>
              </w:rPr>
              <w:t>TEHNIČNI PODATKI</w:t>
            </w:r>
          </w:p>
        </w:tc>
        <w:tc>
          <w:tcPr>
            <w:tcW w:w="3559"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ZAHTEVANO</w:t>
            </w:r>
          </w:p>
        </w:tc>
        <w:tc>
          <w:tcPr>
            <w:tcW w:w="3052"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PONUJENO</w:t>
            </w:r>
          </w:p>
        </w:tc>
      </w:tr>
      <w:tr w:rsidR="00FA6985" w:rsidRPr="00ED7ED2" w:rsidTr="00F0761B">
        <w:trPr>
          <w:trHeight w:hRule="exact" w:val="272"/>
        </w:trPr>
        <w:tc>
          <w:tcPr>
            <w:tcW w:w="352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proizvajalec</w:t>
            </w:r>
          </w:p>
          <w:p w:rsidR="00FA6985" w:rsidRPr="00ED7ED2" w:rsidRDefault="00FA6985" w:rsidP="00F0761B">
            <w:pPr>
              <w:keepNext/>
              <w:keepLines/>
              <w:widowControl w:val="0"/>
              <w:rPr>
                <w:rFonts w:asciiTheme="minorHAnsi" w:hAnsiTheme="minorHAnsi" w:cstheme="minorHAnsi"/>
                <w:bCs/>
                <w:sz w:val="22"/>
                <w:szCs w:val="22"/>
              </w:rPr>
            </w:pPr>
          </w:p>
        </w:tc>
        <w:tc>
          <w:tcPr>
            <w:tcW w:w="3559"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305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66"/>
        </w:trPr>
        <w:tc>
          <w:tcPr>
            <w:tcW w:w="352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tip omarice</w:t>
            </w:r>
          </w:p>
          <w:p w:rsidR="00FA6985" w:rsidRPr="00ED7ED2" w:rsidRDefault="00FA6985" w:rsidP="00F0761B">
            <w:pPr>
              <w:keepNext/>
              <w:keepLines/>
              <w:widowControl w:val="0"/>
              <w:rPr>
                <w:rFonts w:asciiTheme="minorHAnsi" w:hAnsiTheme="minorHAnsi" w:cstheme="minorHAnsi"/>
                <w:bCs/>
                <w:sz w:val="22"/>
                <w:szCs w:val="22"/>
              </w:rPr>
            </w:pPr>
          </w:p>
        </w:tc>
        <w:tc>
          <w:tcPr>
            <w:tcW w:w="3559"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305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96"/>
        </w:trPr>
        <w:tc>
          <w:tcPr>
            <w:tcW w:w="352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vrat</w:t>
            </w:r>
          </w:p>
          <w:p w:rsidR="00FA6985" w:rsidRPr="00ED7ED2" w:rsidRDefault="00FA6985" w:rsidP="00F0761B">
            <w:pPr>
              <w:keepNext/>
              <w:keepLines/>
              <w:widowControl w:val="0"/>
              <w:rPr>
                <w:rFonts w:asciiTheme="minorHAnsi" w:hAnsiTheme="minorHAnsi" w:cstheme="minorHAnsi"/>
                <w:bCs/>
                <w:sz w:val="22"/>
                <w:szCs w:val="22"/>
              </w:rPr>
            </w:pPr>
          </w:p>
        </w:tc>
        <w:tc>
          <w:tcPr>
            <w:tcW w:w="3559"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1x</w:t>
            </w: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tc>
        <w:tc>
          <w:tcPr>
            <w:tcW w:w="305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580"/>
        </w:trPr>
        <w:tc>
          <w:tcPr>
            <w:tcW w:w="352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minimalna debelina sten</w:t>
            </w:r>
          </w:p>
        </w:tc>
        <w:tc>
          <w:tcPr>
            <w:tcW w:w="3559"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 xml:space="preserve">≥ 3,5 mm </w:t>
            </w:r>
            <w:r w:rsidRPr="00ED7ED2">
              <w:rPr>
                <w:rFonts w:asciiTheme="minorHAnsi" w:hAnsiTheme="minorHAnsi" w:cstheme="minorHAnsi"/>
                <w:sz w:val="22"/>
                <w:szCs w:val="22"/>
                <w:u w:val="single"/>
              </w:rPr>
              <w:t>(ponudnik mora priložiti dokazilo proizvajalca)</w:t>
            </w:r>
          </w:p>
        </w:tc>
        <w:tc>
          <w:tcPr>
            <w:tcW w:w="305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90"/>
        </w:trPr>
        <w:tc>
          <w:tcPr>
            <w:tcW w:w="352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 xml:space="preserve">število okenc z zaščito </w:t>
            </w:r>
            <w:r w:rsidRPr="00633E83">
              <w:rPr>
                <w:rFonts w:asciiTheme="minorHAnsi" w:hAnsiTheme="minorHAnsi" w:cstheme="minorHAnsi"/>
                <w:sz w:val="22"/>
                <w:szCs w:val="22"/>
              </w:rPr>
              <w:t>IP 54 ali višjo</w:t>
            </w:r>
          </w:p>
          <w:p w:rsidR="00FA6985" w:rsidRPr="00ED7ED2" w:rsidRDefault="00FA6985" w:rsidP="00F0761B">
            <w:pPr>
              <w:keepNext/>
              <w:keepLines/>
              <w:widowControl w:val="0"/>
              <w:rPr>
                <w:rFonts w:asciiTheme="minorHAnsi" w:hAnsiTheme="minorHAnsi" w:cstheme="minorHAnsi"/>
                <w:bCs/>
                <w:sz w:val="22"/>
                <w:szCs w:val="22"/>
              </w:rPr>
            </w:pPr>
          </w:p>
          <w:p w:rsidR="00FA6985" w:rsidRPr="00ED7ED2" w:rsidRDefault="00FA6985" w:rsidP="00F0761B">
            <w:pPr>
              <w:keepNext/>
              <w:keepLines/>
              <w:widowControl w:val="0"/>
              <w:rPr>
                <w:rFonts w:asciiTheme="minorHAnsi" w:hAnsiTheme="minorHAnsi" w:cstheme="minorHAnsi"/>
                <w:bCs/>
                <w:sz w:val="22"/>
                <w:szCs w:val="22"/>
              </w:rPr>
            </w:pPr>
          </w:p>
        </w:tc>
        <w:tc>
          <w:tcPr>
            <w:tcW w:w="3559"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w:t>
            </w:r>
          </w:p>
          <w:p w:rsidR="00FA6985" w:rsidRPr="00ED7ED2" w:rsidRDefault="00FA6985" w:rsidP="00F0761B">
            <w:pPr>
              <w:keepNext/>
              <w:keepLines/>
              <w:jc w:val="center"/>
              <w:rPr>
                <w:rFonts w:asciiTheme="minorHAnsi" w:hAnsiTheme="minorHAnsi" w:cstheme="minorHAnsi"/>
                <w:bCs/>
                <w:sz w:val="22"/>
                <w:szCs w:val="22"/>
              </w:rPr>
            </w:pPr>
          </w:p>
        </w:tc>
        <w:tc>
          <w:tcPr>
            <w:tcW w:w="305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80"/>
        </w:trPr>
        <w:tc>
          <w:tcPr>
            <w:tcW w:w="352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dimenzije omarice</w:t>
            </w:r>
          </w:p>
          <w:p w:rsidR="00FA6985" w:rsidRPr="00ED7ED2" w:rsidRDefault="00FA6985" w:rsidP="00F0761B">
            <w:pPr>
              <w:keepNext/>
              <w:keepLines/>
              <w:widowControl w:val="0"/>
              <w:rPr>
                <w:rFonts w:asciiTheme="minorHAnsi" w:hAnsiTheme="minorHAnsi" w:cstheme="minorHAnsi"/>
                <w:bCs/>
                <w:sz w:val="22"/>
                <w:szCs w:val="22"/>
              </w:rPr>
            </w:pPr>
          </w:p>
        </w:tc>
        <w:tc>
          <w:tcPr>
            <w:tcW w:w="3559"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Š-V-G; 580 mm x 1050 mm x 310 mm</w:t>
            </w:r>
          </w:p>
          <w:p w:rsidR="00FA6985" w:rsidRPr="00ED7ED2" w:rsidRDefault="00FA6985" w:rsidP="00F0761B">
            <w:pPr>
              <w:keepNext/>
              <w:keepLines/>
              <w:jc w:val="center"/>
              <w:rPr>
                <w:rFonts w:asciiTheme="minorHAnsi" w:hAnsiTheme="minorHAnsi" w:cstheme="minorHAnsi"/>
                <w:bCs/>
                <w:sz w:val="22"/>
                <w:szCs w:val="22"/>
              </w:rPr>
            </w:pPr>
          </w:p>
        </w:tc>
        <w:tc>
          <w:tcPr>
            <w:tcW w:w="305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1267"/>
        </w:trPr>
        <w:tc>
          <w:tcPr>
            <w:tcW w:w="352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material omarice</w:t>
            </w:r>
          </w:p>
          <w:p w:rsidR="00FA6985" w:rsidRPr="00ED7ED2" w:rsidRDefault="00FA6985" w:rsidP="00F0761B">
            <w:pPr>
              <w:keepNext/>
              <w:keepLines/>
              <w:widowControl w:val="0"/>
              <w:rPr>
                <w:rFonts w:asciiTheme="minorHAnsi" w:hAnsiTheme="minorHAnsi" w:cstheme="minorHAnsi"/>
                <w:bCs/>
                <w:sz w:val="22"/>
                <w:szCs w:val="22"/>
              </w:rPr>
            </w:pPr>
          </w:p>
        </w:tc>
        <w:tc>
          <w:tcPr>
            <w:tcW w:w="3559"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material SMC umetna masa; poliester ojačan s steklenimi vlakni ter zaščito UV (priložiti dokument, ki izkazuje ustrezno UV zaščito).</w:t>
            </w:r>
          </w:p>
        </w:tc>
        <w:tc>
          <w:tcPr>
            <w:tcW w:w="305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718"/>
        </w:trPr>
        <w:tc>
          <w:tcPr>
            <w:tcW w:w="352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ohišje omarice</w:t>
            </w:r>
          </w:p>
          <w:p w:rsidR="00FA6985" w:rsidRPr="00ED7ED2" w:rsidRDefault="00FA6985" w:rsidP="00F0761B">
            <w:pPr>
              <w:keepNext/>
              <w:keepLines/>
              <w:widowControl w:val="0"/>
              <w:rPr>
                <w:rFonts w:asciiTheme="minorHAnsi" w:hAnsiTheme="minorHAnsi" w:cstheme="minorHAnsi"/>
                <w:bCs/>
                <w:sz w:val="22"/>
                <w:szCs w:val="22"/>
              </w:rPr>
            </w:pPr>
          </w:p>
        </w:tc>
        <w:tc>
          <w:tcPr>
            <w:tcW w:w="3559"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merilna z gladkimi vrati, izolacijski material, ki ustreza razredu II</w:t>
            </w:r>
          </w:p>
          <w:p w:rsidR="00FA6985" w:rsidRPr="00ED7ED2" w:rsidRDefault="00FA6985" w:rsidP="00F0761B">
            <w:pPr>
              <w:keepNext/>
              <w:keepLines/>
              <w:jc w:val="center"/>
              <w:rPr>
                <w:rFonts w:asciiTheme="minorHAnsi" w:hAnsiTheme="minorHAnsi" w:cstheme="minorHAnsi"/>
                <w:bCs/>
                <w:sz w:val="22"/>
                <w:szCs w:val="22"/>
              </w:rPr>
            </w:pPr>
          </w:p>
        </w:tc>
        <w:tc>
          <w:tcPr>
            <w:tcW w:w="305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430"/>
        </w:trPr>
        <w:tc>
          <w:tcPr>
            <w:tcW w:w="352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stopnja mehanske zaščite</w:t>
            </w:r>
          </w:p>
        </w:tc>
        <w:tc>
          <w:tcPr>
            <w:tcW w:w="3559"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IP 44</w:t>
            </w:r>
            <w:r>
              <w:rPr>
                <w:rFonts w:asciiTheme="minorHAnsi" w:hAnsiTheme="minorHAnsi" w:cstheme="minorHAnsi"/>
                <w:sz w:val="22"/>
                <w:szCs w:val="22"/>
              </w:rPr>
              <w:t xml:space="preserve"> ali višji</w:t>
            </w:r>
          </w:p>
        </w:tc>
        <w:tc>
          <w:tcPr>
            <w:tcW w:w="305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422"/>
        </w:trPr>
        <w:tc>
          <w:tcPr>
            <w:tcW w:w="352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zapiranje omarice</w:t>
            </w:r>
          </w:p>
          <w:p w:rsidR="00FA6985" w:rsidRPr="00ED7ED2" w:rsidRDefault="00FA6985" w:rsidP="00F0761B">
            <w:pPr>
              <w:keepNext/>
              <w:keepLines/>
              <w:widowControl w:val="0"/>
              <w:rPr>
                <w:rFonts w:asciiTheme="minorHAnsi" w:hAnsiTheme="minorHAnsi" w:cstheme="minorHAnsi"/>
                <w:bCs/>
                <w:sz w:val="22"/>
                <w:szCs w:val="22"/>
              </w:rPr>
            </w:pPr>
          </w:p>
        </w:tc>
        <w:tc>
          <w:tcPr>
            <w:tcW w:w="3559"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tritočkovno</w:t>
            </w:r>
          </w:p>
          <w:p w:rsidR="00FA6985" w:rsidRPr="00ED7ED2" w:rsidRDefault="00FA6985" w:rsidP="00F0761B">
            <w:pPr>
              <w:keepNext/>
              <w:keepLines/>
              <w:jc w:val="center"/>
              <w:rPr>
                <w:rFonts w:asciiTheme="minorHAnsi" w:hAnsiTheme="minorHAnsi" w:cstheme="minorHAnsi"/>
                <w:bCs/>
                <w:sz w:val="22"/>
                <w:szCs w:val="22"/>
              </w:rPr>
            </w:pPr>
          </w:p>
        </w:tc>
        <w:tc>
          <w:tcPr>
            <w:tcW w:w="305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947"/>
        </w:trPr>
        <w:tc>
          <w:tcPr>
            <w:tcW w:w="352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podstavek omarice</w:t>
            </w:r>
          </w:p>
        </w:tc>
        <w:tc>
          <w:tcPr>
            <w:tcW w:w="3559"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sestavljiv podstavek (višine 1200 mm); vgrajeni C-profil za pritrditev kabelskih objemk; servisna </w:t>
            </w:r>
            <w:proofErr w:type="spellStart"/>
            <w:r w:rsidRPr="00ED7ED2">
              <w:rPr>
                <w:rFonts w:asciiTheme="minorHAnsi" w:hAnsiTheme="minorHAnsi" w:cstheme="minorHAnsi"/>
                <w:sz w:val="22"/>
                <w:szCs w:val="22"/>
              </w:rPr>
              <w:t>uvodnica</w:t>
            </w:r>
            <w:proofErr w:type="spellEnd"/>
          </w:p>
        </w:tc>
        <w:tc>
          <w:tcPr>
            <w:tcW w:w="305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70"/>
        </w:trPr>
        <w:tc>
          <w:tcPr>
            <w:tcW w:w="3524" w:type="dxa"/>
            <w:shd w:val="clear" w:color="auto" w:fill="D9E2F3" w:themeFill="accent1" w:themeFillTint="33"/>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barva omarice</w:t>
            </w:r>
          </w:p>
          <w:p w:rsidR="00FA6985" w:rsidRPr="00ED7ED2" w:rsidRDefault="00FA6985" w:rsidP="00F0761B">
            <w:pPr>
              <w:keepNext/>
              <w:keepLines/>
              <w:widowControl w:val="0"/>
              <w:rPr>
                <w:rFonts w:asciiTheme="minorHAnsi" w:hAnsiTheme="minorHAnsi" w:cstheme="minorHAnsi"/>
                <w:bCs/>
                <w:sz w:val="22"/>
                <w:szCs w:val="22"/>
              </w:rPr>
            </w:pPr>
          </w:p>
        </w:tc>
        <w:tc>
          <w:tcPr>
            <w:tcW w:w="3559" w:type="dxa"/>
          </w:tcPr>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RAL 7032</w:t>
            </w:r>
          </w:p>
          <w:p w:rsidR="00FA6985" w:rsidRPr="00ED7ED2" w:rsidRDefault="00FA6985" w:rsidP="00F0761B">
            <w:pPr>
              <w:keepNext/>
              <w:keepLines/>
              <w:rPr>
                <w:rFonts w:asciiTheme="minorHAnsi" w:hAnsiTheme="minorHAnsi" w:cstheme="minorHAnsi"/>
                <w:bCs/>
                <w:sz w:val="22"/>
                <w:szCs w:val="22"/>
              </w:rPr>
            </w:pPr>
          </w:p>
        </w:tc>
        <w:tc>
          <w:tcPr>
            <w:tcW w:w="305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181"/>
        </w:trPr>
        <w:tc>
          <w:tcPr>
            <w:tcW w:w="3524"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oprema NN omarice</w:t>
            </w:r>
          </w:p>
        </w:tc>
        <w:tc>
          <w:tcPr>
            <w:tcW w:w="3559" w:type="dxa"/>
          </w:tcPr>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 xml:space="preserve">- ponikljane Cu zbiralnice L1, L2, L3(50/5), PEN(30/5), sistem 185 mm, z vsemi izvrtinami in navojnimi maticami (matice morajo biti </w:t>
            </w:r>
            <w:proofErr w:type="spellStart"/>
            <w:r w:rsidRPr="00ED7ED2">
              <w:rPr>
                <w:rFonts w:asciiTheme="minorHAnsi" w:hAnsiTheme="minorHAnsi" w:cstheme="minorHAnsi"/>
                <w:sz w:val="22"/>
                <w:szCs w:val="22"/>
              </w:rPr>
              <w:t>puntirane</w:t>
            </w:r>
            <w:proofErr w:type="spellEnd"/>
            <w:r w:rsidRPr="00ED7ED2">
              <w:rPr>
                <w:rFonts w:asciiTheme="minorHAnsi" w:hAnsiTheme="minorHAnsi" w:cstheme="minorHAnsi"/>
                <w:sz w:val="22"/>
                <w:szCs w:val="22"/>
              </w:rPr>
              <w:t xml:space="preserve"> na zbiralnice) za montažo NV stikalnih letev</w:t>
            </w:r>
            <w:r>
              <w:rPr>
                <w:rFonts w:asciiTheme="minorHAnsi" w:hAnsiTheme="minorHAnsi" w:cstheme="minorHAnsi"/>
                <w:sz w:val="22"/>
                <w:szCs w:val="22"/>
              </w:rPr>
              <w:t xml:space="preserve"> </w:t>
            </w:r>
            <w:r w:rsidRPr="008368C9">
              <w:rPr>
                <w:rFonts w:asciiTheme="minorHAnsi" w:hAnsiTheme="minorHAnsi" w:cstheme="minorHAnsi"/>
                <w:sz w:val="22"/>
                <w:szCs w:val="22"/>
              </w:rPr>
              <w:t>(4 x vel. 01 ali 8 x vel. 00),</w:t>
            </w:r>
            <w:r w:rsidRPr="00ED7ED2">
              <w:rPr>
                <w:rFonts w:asciiTheme="minorHAnsi" w:hAnsiTheme="minorHAnsi" w:cstheme="minorHAnsi"/>
                <w:sz w:val="22"/>
                <w:szCs w:val="22"/>
              </w:rPr>
              <w:t xml:space="preserve"> ter s kompletnim pritrdilnim materialom, vključno z pripadajočim številom podpornih izolatorjev </w:t>
            </w:r>
          </w:p>
          <w:p w:rsidR="00FA6985" w:rsidRPr="00ED7ED2" w:rsidRDefault="00FA6985" w:rsidP="00F0761B">
            <w:pPr>
              <w:rPr>
                <w:rFonts w:asciiTheme="minorHAnsi" w:hAnsiTheme="minorHAnsi" w:cstheme="minorHAnsi"/>
                <w:sz w:val="22"/>
                <w:szCs w:val="22"/>
              </w:rPr>
            </w:pPr>
            <w:r w:rsidRPr="00ED7ED2">
              <w:rPr>
                <w:rFonts w:asciiTheme="minorHAnsi" w:hAnsiTheme="minorHAnsi" w:cstheme="minorHAnsi"/>
                <w:sz w:val="22"/>
                <w:szCs w:val="22"/>
              </w:rPr>
              <w:t>- 8x zračnik - IP45</w:t>
            </w:r>
            <w:r>
              <w:rPr>
                <w:rFonts w:asciiTheme="minorHAnsi" w:hAnsiTheme="minorHAnsi" w:cstheme="minorHAnsi"/>
                <w:sz w:val="22"/>
                <w:szCs w:val="22"/>
              </w:rPr>
              <w:t xml:space="preserve"> ali višji</w:t>
            </w:r>
            <w:r w:rsidRPr="00ED7ED2">
              <w:rPr>
                <w:rFonts w:asciiTheme="minorHAnsi" w:hAnsiTheme="minorHAnsi" w:cstheme="minorHAnsi"/>
                <w:sz w:val="22"/>
                <w:szCs w:val="22"/>
              </w:rPr>
              <w:t>; po 2x spodaj-zgoraj-levo-desno</w:t>
            </w:r>
          </w:p>
        </w:tc>
        <w:tc>
          <w:tcPr>
            <w:tcW w:w="3052" w:type="dxa"/>
          </w:tcPr>
          <w:p w:rsidR="00FA6985" w:rsidRPr="00ED7ED2" w:rsidRDefault="00FA6985" w:rsidP="00F0761B">
            <w:pPr>
              <w:keepNext/>
              <w:keepLines/>
              <w:rPr>
                <w:rFonts w:asciiTheme="minorHAnsi" w:hAnsiTheme="minorHAnsi" w:cstheme="minorHAnsi"/>
                <w:bCs/>
                <w:sz w:val="22"/>
                <w:szCs w:val="22"/>
              </w:rPr>
            </w:pPr>
          </w:p>
        </w:tc>
      </w:tr>
    </w:tbl>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Default="00FA6985" w:rsidP="00FA6985">
      <w:pPr>
        <w:rPr>
          <w:rFonts w:asciiTheme="minorHAnsi" w:hAnsiTheme="minorHAnsi" w:cstheme="minorHAnsi"/>
          <w:bCs/>
          <w:sz w:val="22"/>
          <w:szCs w:val="22"/>
        </w:rPr>
      </w:pPr>
    </w:p>
    <w:p w:rsidR="00FA6985" w:rsidRDefault="00FA6985" w:rsidP="00FA6985">
      <w:pPr>
        <w:rPr>
          <w:rFonts w:asciiTheme="minorHAnsi" w:hAnsiTheme="minorHAnsi" w:cstheme="minorHAnsi"/>
          <w:bCs/>
          <w:sz w:val="22"/>
          <w:szCs w:val="22"/>
        </w:rPr>
      </w:pPr>
    </w:p>
    <w:p w:rsidR="00FA6985"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tbl>
      <w:tblPr>
        <w:tblW w:w="1009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8"/>
        <w:gridCol w:w="3827"/>
        <w:gridCol w:w="2939"/>
      </w:tblGrid>
      <w:tr w:rsidR="00FA6985" w:rsidRPr="00ED7ED2" w:rsidTr="00F0761B">
        <w:trPr>
          <w:trHeight w:hRule="exact" w:val="442"/>
        </w:trPr>
        <w:tc>
          <w:tcPr>
            <w:tcW w:w="10094" w:type="dxa"/>
            <w:gridSpan w:val="3"/>
            <w:shd w:val="clear" w:color="auto" w:fill="D5DCE4" w:themeFill="text2" w:themeFillTint="33"/>
            <w:vAlign w:val="center"/>
          </w:tcPr>
          <w:p w:rsidR="00FA6985" w:rsidRPr="00ED7ED2" w:rsidRDefault="00FA6985" w:rsidP="00FA6985">
            <w:pPr>
              <w:widowControl w:val="0"/>
              <w:numPr>
                <w:ilvl w:val="0"/>
                <w:numId w:val="9"/>
              </w:numPr>
              <w:tabs>
                <w:tab w:val="left" w:pos="426"/>
              </w:tabs>
              <w:autoSpaceDE w:val="0"/>
              <w:autoSpaceDN w:val="0"/>
              <w:adjustRightInd w:val="0"/>
              <w:contextualSpacing/>
              <w:rPr>
                <w:rFonts w:asciiTheme="minorHAnsi" w:eastAsia="Calibri" w:hAnsiTheme="minorHAnsi" w:cstheme="minorHAnsi"/>
                <w:bCs/>
                <w:sz w:val="22"/>
                <w:szCs w:val="22"/>
              </w:rPr>
            </w:pPr>
            <w:r w:rsidRPr="00ED7ED2">
              <w:rPr>
                <w:rFonts w:asciiTheme="minorHAnsi" w:eastAsia="Calibri" w:hAnsiTheme="minorHAnsi" w:cstheme="minorHAnsi"/>
                <w:b/>
                <w:sz w:val="22"/>
                <w:szCs w:val="22"/>
              </w:rPr>
              <w:lastRenderedPageBreak/>
              <w:t>NIZKONAPETOSTNA KABELSKA OMARICA PROSTOSTOJEČA RAZDELILNA – tip 3</w:t>
            </w:r>
          </w:p>
        </w:tc>
      </w:tr>
      <w:tr w:rsidR="00FA6985" w:rsidRPr="00ED7ED2" w:rsidTr="00F0761B">
        <w:trPr>
          <w:trHeight w:hRule="exact" w:val="326"/>
        </w:trPr>
        <w:tc>
          <w:tcPr>
            <w:tcW w:w="3328" w:type="dxa"/>
            <w:shd w:val="clear" w:color="auto" w:fill="D9E2F3" w:themeFill="accent1" w:themeFillTint="33"/>
          </w:tcPr>
          <w:p w:rsidR="00FA6985" w:rsidRPr="00ED7ED2" w:rsidRDefault="00FA6985" w:rsidP="00F0761B">
            <w:pPr>
              <w:keepNext/>
              <w:keepLines/>
              <w:widowControl w:val="0"/>
              <w:jc w:val="center"/>
              <w:rPr>
                <w:rFonts w:asciiTheme="minorHAnsi" w:hAnsiTheme="minorHAnsi" w:cstheme="minorHAnsi"/>
                <w:b/>
                <w:bCs/>
                <w:sz w:val="22"/>
                <w:szCs w:val="22"/>
              </w:rPr>
            </w:pPr>
            <w:r w:rsidRPr="00ED7ED2">
              <w:rPr>
                <w:rFonts w:asciiTheme="minorHAnsi" w:hAnsiTheme="minorHAnsi" w:cstheme="minorHAnsi"/>
                <w:b/>
                <w:sz w:val="22"/>
                <w:szCs w:val="22"/>
              </w:rPr>
              <w:t>TEHNIČNI PODATKI</w:t>
            </w:r>
          </w:p>
        </w:tc>
        <w:tc>
          <w:tcPr>
            <w:tcW w:w="3827"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ZAHTEVANO</w:t>
            </w:r>
          </w:p>
        </w:tc>
        <w:tc>
          <w:tcPr>
            <w:tcW w:w="2939"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PONUJENO</w:t>
            </w:r>
          </w:p>
        </w:tc>
      </w:tr>
      <w:tr w:rsidR="00FA6985" w:rsidRPr="00ED7ED2" w:rsidTr="00F0761B">
        <w:trPr>
          <w:trHeight w:hRule="exact" w:val="326"/>
        </w:trPr>
        <w:tc>
          <w:tcPr>
            <w:tcW w:w="332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proizvajalec</w:t>
            </w:r>
          </w:p>
          <w:p w:rsidR="00FA6985" w:rsidRPr="00ED7ED2" w:rsidRDefault="00FA6985" w:rsidP="00F0761B">
            <w:pPr>
              <w:keepNext/>
              <w:keepLines/>
              <w:widowControl w:val="0"/>
              <w:rPr>
                <w:rFonts w:asciiTheme="minorHAnsi" w:hAnsiTheme="minorHAnsi" w:cstheme="minorHAnsi"/>
                <w:bCs/>
                <w:sz w:val="22"/>
                <w:szCs w:val="22"/>
              </w:rPr>
            </w:pPr>
          </w:p>
        </w:tc>
        <w:tc>
          <w:tcPr>
            <w:tcW w:w="3827"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2939"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79"/>
        </w:trPr>
        <w:tc>
          <w:tcPr>
            <w:tcW w:w="332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tip omarice</w:t>
            </w:r>
          </w:p>
          <w:p w:rsidR="00FA6985" w:rsidRPr="00ED7ED2" w:rsidRDefault="00FA6985" w:rsidP="00F0761B">
            <w:pPr>
              <w:keepNext/>
              <w:keepLines/>
              <w:widowControl w:val="0"/>
              <w:rPr>
                <w:rFonts w:asciiTheme="minorHAnsi" w:hAnsiTheme="minorHAnsi" w:cstheme="minorHAnsi"/>
                <w:bCs/>
                <w:sz w:val="22"/>
                <w:szCs w:val="22"/>
              </w:rPr>
            </w:pPr>
          </w:p>
        </w:tc>
        <w:tc>
          <w:tcPr>
            <w:tcW w:w="3827"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2939"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55"/>
        </w:trPr>
        <w:tc>
          <w:tcPr>
            <w:tcW w:w="332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vrat</w:t>
            </w:r>
          </w:p>
          <w:p w:rsidR="00FA6985" w:rsidRPr="00ED7ED2" w:rsidRDefault="00FA6985" w:rsidP="00F0761B">
            <w:pPr>
              <w:keepNext/>
              <w:keepLines/>
              <w:widowControl w:val="0"/>
              <w:rPr>
                <w:rFonts w:asciiTheme="minorHAnsi" w:hAnsiTheme="minorHAnsi" w:cstheme="minorHAnsi"/>
                <w:bCs/>
                <w:sz w:val="22"/>
                <w:szCs w:val="22"/>
              </w:rPr>
            </w:pPr>
          </w:p>
        </w:tc>
        <w:tc>
          <w:tcPr>
            <w:tcW w:w="3827"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1x</w:t>
            </w: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tc>
        <w:tc>
          <w:tcPr>
            <w:tcW w:w="2939"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572"/>
        </w:trPr>
        <w:tc>
          <w:tcPr>
            <w:tcW w:w="332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minimalna debelina sten</w:t>
            </w:r>
          </w:p>
        </w:tc>
        <w:tc>
          <w:tcPr>
            <w:tcW w:w="3827"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 xml:space="preserve">≥ 3,5 mm </w:t>
            </w:r>
            <w:r w:rsidRPr="00ED7ED2">
              <w:rPr>
                <w:rFonts w:asciiTheme="minorHAnsi" w:hAnsiTheme="minorHAnsi" w:cstheme="minorHAnsi"/>
                <w:sz w:val="22"/>
                <w:szCs w:val="22"/>
                <w:u w:val="single"/>
              </w:rPr>
              <w:t>(ponudnik mora priložiti dokazilo proizvajalca)</w:t>
            </w:r>
          </w:p>
        </w:tc>
        <w:tc>
          <w:tcPr>
            <w:tcW w:w="2939"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13"/>
        </w:trPr>
        <w:tc>
          <w:tcPr>
            <w:tcW w:w="332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okenc z zaščito</w:t>
            </w:r>
            <w:r w:rsidRPr="00633E83">
              <w:rPr>
                <w:rFonts w:asciiTheme="minorHAnsi" w:hAnsiTheme="minorHAnsi" w:cstheme="minorHAnsi"/>
                <w:sz w:val="22"/>
                <w:szCs w:val="22"/>
              </w:rPr>
              <w:t xml:space="preserve"> IP 54</w:t>
            </w:r>
          </w:p>
          <w:p w:rsidR="00FA6985" w:rsidRPr="00ED7ED2" w:rsidRDefault="00FA6985" w:rsidP="00F0761B">
            <w:pPr>
              <w:keepNext/>
              <w:keepLines/>
              <w:widowControl w:val="0"/>
              <w:rPr>
                <w:rFonts w:asciiTheme="minorHAnsi" w:hAnsiTheme="minorHAnsi" w:cstheme="minorHAnsi"/>
                <w:bCs/>
                <w:sz w:val="22"/>
                <w:szCs w:val="22"/>
              </w:rPr>
            </w:pPr>
          </w:p>
          <w:p w:rsidR="00FA6985" w:rsidRPr="00ED7ED2" w:rsidRDefault="00FA6985" w:rsidP="00F0761B">
            <w:pPr>
              <w:keepNext/>
              <w:keepLines/>
              <w:widowControl w:val="0"/>
              <w:rPr>
                <w:rFonts w:asciiTheme="minorHAnsi" w:hAnsiTheme="minorHAnsi" w:cstheme="minorHAnsi"/>
                <w:bCs/>
                <w:sz w:val="22"/>
                <w:szCs w:val="22"/>
              </w:rPr>
            </w:pPr>
          </w:p>
        </w:tc>
        <w:tc>
          <w:tcPr>
            <w:tcW w:w="3827"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w:t>
            </w:r>
          </w:p>
          <w:p w:rsidR="00FA6985" w:rsidRPr="00ED7ED2" w:rsidRDefault="00FA6985" w:rsidP="00F0761B">
            <w:pPr>
              <w:keepNext/>
              <w:keepLines/>
              <w:jc w:val="center"/>
              <w:rPr>
                <w:rFonts w:asciiTheme="minorHAnsi" w:hAnsiTheme="minorHAnsi" w:cstheme="minorHAnsi"/>
                <w:bCs/>
                <w:sz w:val="22"/>
                <w:szCs w:val="22"/>
              </w:rPr>
            </w:pPr>
          </w:p>
        </w:tc>
        <w:tc>
          <w:tcPr>
            <w:tcW w:w="2939"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60"/>
        </w:trPr>
        <w:tc>
          <w:tcPr>
            <w:tcW w:w="332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dimenzije omarice</w:t>
            </w:r>
          </w:p>
        </w:tc>
        <w:tc>
          <w:tcPr>
            <w:tcW w:w="3827"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Š-V-G; 770 mm x 1050 mm x 310 mm</w:t>
            </w:r>
          </w:p>
        </w:tc>
        <w:tc>
          <w:tcPr>
            <w:tcW w:w="2939"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1137"/>
        </w:trPr>
        <w:tc>
          <w:tcPr>
            <w:tcW w:w="332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material omarice</w:t>
            </w:r>
          </w:p>
          <w:p w:rsidR="00FA6985" w:rsidRPr="00ED7ED2" w:rsidRDefault="00FA6985" w:rsidP="00F0761B">
            <w:pPr>
              <w:keepNext/>
              <w:keepLines/>
              <w:widowControl w:val="0"/>
              <w:rPr>
                <w:rFonts w:asciiTheme="minorHAnsi" w:hAnsiTheme="minorHAnsi" w:cstheme="minorHAnsi"/>
                <w:bCs/>
                <w:sz w:val="22"/>
                <w:szCs w:val="22"/>
              </w:rPr>
            </w:pPr>
          </w:p>
        </w:tc>
        <w:tc>
          <w:tcPr>
            <w:tcW w:w="3827"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material SMC umetna masa; poliester ojačan s steklenimi vlakni ter zaščito UV (priložiti dokument, ki </w:t>
            </w:r>
            <w:r w:rsidRPr="008305F2">
              <w:rPr>
                <w:rFonts w:asciiTheme="minorHAnsi" w:hAnsiTheme="minorHAnsi" w:cstheme="minorHAnsi"/>
                <w:sz w:val="22"/>
                <w:szCs w:val="22"/>
              </w:rPr>
              <w:t>izkazuje ustrezno UV zaščito)</w:t>
            </w:r>
          </w:p>
        </w:tc>
        <w:tc>
          <w:tcPr>
            <w:tcW w:w="2939"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856"/>
        </w:trPr>
        <w:tc>
          <w:tcPr>
            <w:tcW w:w="332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ohišje omarice</w:t>
            </w:r>
          </w:p>
          <w:p w:rsidR="00FA6985" w:rsidRPr="00ED7ED2" w:rsidRDefault="00FA6985" w:rsidP="00F0761B">
            <w:pPr>
              <w:keepNext/>
              <w:keepLines/>
              <w:widowControl w:val="0"/>
              <w:rPr>
                <w:rFonts w:asciiTheme="minorHAnsi" w:hAnsiTheme="minorHAnsi" w:cstheme="minorHAnsi"/>
                <w:bCs/>
                <w:sz w:val="22"/>
                <w:szCs w:val="22"/>
              </w:rPr>
            </w:pPr>
          </w:p>
        </w:tc>
        <w:tc>
          <w:tcPr>
            <w:tcW w:w="3827"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merilna z gladkimi vrati, izolacijski material, ki ustreza razredu II</w:t>
            </w:r>
          </w:p>
          <w:p w:rsidR="00FA6985" w:rsidRPr="00ED7ED2" w:rsidRDefault="00FA6985" w:rsidP="00F0761B">
            <w:pPr>
              <w:keepNext/>
              <w:keepLines/>
              <w:jc w:val="center"/>
              <w:rPr>
                <w:rFonts w:asciiTheme="minorHAnsi" w:hAnsiTheme="minorHAnsi" w:cstheme="minorHAnsi"/>
                <w:bCs/>
                <w:sz w:val="22"/>
                <w:szCs w:val="22"/>
              </w:rPr>
            </w:pPr>
          </w:p>
        </w:tc>
        <w:tc>
          <w:tcPr>
            <w:tcW w:w="2939"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77"/>
        </w:trPr>
        <w:tc>
          <w:tcPr>
            <w:tcW w:w="332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stopnja mehanske zaščite</w:t>
            </w:r>
          </w:p>
        </w:tc>
        <w:tc>
          <w:tcPr>
            <w:tcW w:w="3827"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IP 44</w:t>
            </w:r>
            <w:r>
              <w:rPr>
                <w:rFonts w:asciiTheme="minorHAnsi" w:hAnsiTheme="minorHAnsi" w:cstheme="minorHAnsi"/>
                <w:sz w:val="22"/>
                <w:szCs w:val="22"/>
              </w:rPr>
              <w:t xml:space="preserve"> ali višji</w:t>
            </w:r>
          </w:p>
        </w:tc>
        <w:tc>
          <w:tcPr>
            <w:tcW w:w="2939"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77"/>
        </w:trPr>
        <w:tc>
          <w:tcPr>
            <w:tcW w:w="332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zapiranje omarice</w:t>
            </w:r>
          </w:p>
          <w:p w:rsidR="00FA6985" w:rsidRPr="00ED7ED2" w:rsidRDefault="00FA6985" w:rsidP="00F0761B">
            <w:pPr>
              <w:keepNext/>
              <w:keepLines/>
              <w:widowControl w:val="0"/>
              <w:rPr>
                <w:rFonts w:asciiTheme="minorHAnsi" w:hAnsiTheme="minorHAnsi" w:cstheme="minorHAnsi"/>
                <w:bCs/>
                <w:sz w:val="22"/>
                <w:szCs w:val="22"/>
              </w:rPr>
            </w:pPr>
          </w:p>
        </w:tc>
        <w:tc>
          <w:tcPr>
            <w:tcW w:w="3827"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tritočkovno</w:t>
            </w:r>
          </w:p>
          <w:p w:rsidR="00FA6985" w:rsidRPr="00ED7ED2" w:rsidRDefault="00FA6985" w:rsidP="00F0761B">
            <w:pPr>
              <w:keepNext/>
              <w:keepLines/>
              <w:jc w:val="center"/>
              <w:rPr>
                <w:rFonts w:asciiTheme="minorHAnsi" w:hAnsiTheme="minorHAnsi" w:cstheme="minorHAnsi"/>
                <w:bCs/>
                <w:sz w:val="22"/>
                <w:szCs w:val="22"/>
              </w:rPr>
            </w:pPr>
          </w:p>
        </w:tc>
        <w:tc>
          <w:tcPr>
            <w:tcW w:w="2939"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1004"/>
        </w:trPr>
        <w:tc>
          <w:tcPr>
            <w:tcW w:w="332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podstavek omarice</w:t>
            </w:r>
          </w:p>
        </w:tc>
        <w:tc>
          <w:tcPr>
            <w:tcW w:w="3827"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sestavljiv podstavek (višine 1200 mm); vgrajeni C-profil za pritrditev kabelskih objemk; servisna </w:t>
            </w:r>
            <w:proofErr w:type="spellStart"/>
            <w:r w:rsidRPr="00ED7ED2">
              <w:rPr>
                <w:rFonts w:asciiTheme="minorHAnsi" w:hAnsiTheme="minorHAnsi" w:cstheme="minorHAnsi"/>
                <w:sz w:val="22"/>
                <w:szCs w:val="22"/>
              </w:rPr>
              <w:t>uvodnica</w:t>
            </w:r>
            <w:proofErr w:type="spellEnd"/>
          </w:p>
        </w:tc>
        <w:tc>
          <w:tcPr>
            <w:tcW w:w="2939"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24"/>
        </w:trPr>
        <w:tc>
          <w:tcPr>
            <w:tcW w:w="3328" w:type="dxa"/>
            <w:shd w:val="clear" w:color="auto" w:fill="D9E2F3" w:themeFill="accent1" w:themeFillTint="33"/>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barva omarice</w:t>
            </w:r>
          </w:p>
          <w:p w:rsidR="00FA6985" w:rsidRPr="00ED7ED2" w:rsidRDefault="00FA6985" w:rsidP="00F0761B">
            <w:pPr>
              <w:keepNext/>
              <w:keepLines/>
              <w:widowControl w:val="0"/>
              <w:rPr>
                <w:rFonts w:asciiTheme="minorHAnsi" w:hAnsiTheme="minorHAnsi" w:cstheme="minorHAnsi"/>
                <w:bCs/>
                <w:sz w:val="22"/>
                <w:szCs w:val="22"/>
              </w:rPr>
            </w:pPr>
          </w:p>
        </w:tc>
        <w:tc>
          <w:tcPr>
            <w:tcW w:w="3827" w:type="dxa"/>
          </w:tcPr>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RAL 7032</w:t>
            </w:r>
          </w:p>
          <w:p w:rsidR="00FA6985" w:rsidRPr="00ED7ED2" w:rsidRDefault="00FA6985" w:rsidP="00F0761B">
            <w:pPr>
              <w:keepNext/>
              <w:keepLines/>
              <w:rPr>
                <w:rFonts w:asciiTheme="minorHAnsi" w:hAnsiTheme="minorHAnsi" w:cstheme="minorHAnsi"/>
                <w:bCs/>
                <w:sz w:val="22"/>
                <w:szCs w:val="22"/>
              </w:rPr>
            </w:pPr>
          </w:p>
        </w:tc>
        <w:tc>
          <w:tcPr>
            <w:tcW w:w="2939"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347"/>
        </w:trPr>
        <w:tc>
          <w:tcPr>
            <w:tcW w:w="3328"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oprema NN omarice</w:t>
            </w:r>
          </w:p>
        </w:tc>
        <w:tc>
          <w:tcPr>
            <w:tcW w:w="3827" w:type="dxa"/>
          </w:tcPr>
          <w:p w:rsidR="00FA6985" w:rsidRPr="00ED7ED2" w:rsidRDefault="00FA6985" w:rsidP="00F0761B">
            <w:pPr>
              <w:rPr>
                <w:rFonts w:asciiTheme="minorHAnsi" w:hAnsiTheme="minorHAnsi" w:cstheme="minorHAnsi"/>
                <w:sz w:val="22"/>
                <w:szCs w:val="22"/>
              </w:rPr>
            </w:pPr>
            <w:r w:rsidRPr="00ED7ED2">
              <w:rPr>
                <w:rFonts w:asciiTheme="minorHAnsi" w:hAnsiTheme="minorHAnsi" w:cstheme="minorHAnsi"/>
                <w:sz w:val="22"/>
                <w:szCs w:val="22"/>
              </w:rPr>
              <w:t xml:space="preserve">- ponikljane Cu zbiralnice L1, L2, L3(50/5), PEN(30/5), sistem 185 mm, z vsemi izvrtinami in navojnimi maticami (matice morajo biti </w:t>
            </w:r>
            <w:proofErr w:type="spellStart"/>
            <w:r w:rsidRPr="00ED7ED2">
              <w:rPr>
                <w:rFonts w:asciiTheme="minorHAnsi" w:hAnsiTheme="minorHAnsi" w:cstheme="minorHAnsi"/>
                <w:sz w:val="22"/>
                <w:szCs w:val="22"/>
              </w:rPr>
              <w:t>puntirane</w:t>
            </w:r>
            <w:proofErr w:type="spellEnd"/>
            <w:r w:rsidRPr="00ED7ED2">
              <w:rPr>
                <w:rFonts w:asciiTheme="minorHAnsi" w:hAnsiTheme="minorHAnsi" w:cstheme="minorHAnsi"/>
                <w:sz w:val="22"/>
                <w:szCs w:val="22"/>
              </w:rPr>
              <w:t xml:space="preserve"> na zbiralnice) za montažo NV stikalnih letev</w:t>
            </w:r>
            <w:r w:rsidRPr="009848E1">
              <w:rPr>
                <w:rFonts w:asciiTheme="minorHAnsi" w:hAnsiTheme="minorHAnsi" w:cstheme="minorHAnsi"/>
                <w:sz w:val="22"/>
                <w:szCs w:val="22"/>
              </w:rPr>
              <w:t>, (5 x vel. 01 ali 10 x vel. 00),</w:t>
            </w:r>
            <w:r w:rsidRPr="00ED7ED2">
              <w:rPr>
                <w:rFonts w:asciiTheme="minorHAnsi" w:hAnsiTheme="minorHAnsi" w:cstheme="minorHAnsi"/>
                <w:sz w:val="22"/>
                <w:szCs w:val="22"/>
              </w:rPr>
              <w:t xml:space="preserve"> ter s kompletnim pritrdilnim materialom, vključno z pripadajočim številom podpornih izolatorjev </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8x zračnik - IP45</w:t>
            </w:r>
            <w:r>
              <w:rPr>
                <w:rFonts w:asciiTheme="minorHAnsi" w:hAnsiTheme="minorHAnsi" w:cstheme="minorHAnsi"/>
                <w:sz w:val="22"/>
                <w:szCs w:val="22"/>
              </w:rPr>
              <w:t xml:space="preserve"> ali višji</w:t>
            </w:r>
            <w:r w:rsidRPr="00ED7ED2">
              <w:rPr>
                <w:rFonts w:asciiTheme="minorHAnsi" w:hAnsiTheme="minorHAnsi" w:cstheme="minorHAnsi"/>
                <w:sz w:val="22"/>
                <w:szCs w:val="22"/>
              </w:rPr>
              <w:t>; po 2x spodaj-zgoraj-levo-desno</w:t>
            </w:r>
          </w:p>
          <w:p w:rsidR="00FA6985" w:rsidRPr="00ED7ED2" w:rsidRDefault="00FA6985" w:rsidP="00F0761B">
            <w:pPr>
              <w:keepNext/>
              <w:keepLines/>
              <w:rPr>
                <w:rFonts w:asciiTheme="minorHAnsi" w:hAnsiTheme="minorHAnsi" w:cstheme="minorHAnsi"/>
                <w:bCs/>
                <w:sz w:val="22"/>
                <w:szCs w:val="22"/>
              </w:rPr>
            </w:pPr>
          </w:p>
        </w:tc>
        <w:tc>
          <w:tcPr>
            <w:tcW w:w="2939" w:type="dxa"/>
          </w:tcPr>
          <w:p w:rsidR="00FA6985" w:rsidRPr="00ED7ED2" w:rsidRDefault="00FA6985" w:rsidP="00F0761B">
            <w:pPr>
              <w:keepNext/>
              <w:keepLines/>
              <w:rPr>
                <w:rFonts w:asciiTheme="minorHAnsi" w:hAnsiTheme="minorHAnsi" w:cstheme="minorHAnsi"/>
                <w:bCs/>
                <w:sz w:val="22"/>
                <w:szCs w:val="22"/>
              </w:rPr>
            </w:pPr>
          </w:p>
        </w:tc>
      </w:tr>
    </w:tbl>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Default="00FA6985" w:rsidP="00FA6985">
      <w:pPr>
        <w:rPr>
          <w:rFonts w:asciiTheme="minorHAnsi" w:hAnsiTheme="minorHAnsi" w:cstheme="minorHAnsi"/>
          <w:bCs/>
          <w:sz w:val="22"/>
          <w:szCs w:val="22"/>
        </w:rPr>
      </w:pPr>
    </w:p>
    <w:p w:rsidR="00FA6985"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3636"/>
        <w:gridCol w:w="3313"/>
      </w:tblGrid>
      <w:tr w:rsidR="00FA6985" w:rsidRPr="00ED7ED2" w:rsidTr="00F0761B">
        <w:trPr>
          <w:trHeight w:hRule="exact" w:val="351"/>
          <w:jc w:val="center"/>
        </w:trPr>
        <w:tc>
          <w:tcPr>
            <w:tcW w:w="10112" w:type="dxa"/>
            <w:gridSpan w:val="3"/>
            <w:shd w:val="clear" w:color="auto" w:fill="D5DCE4" w:themeFill="text2" w:themeFillTint="33"/>
            <w:vAlign w:val="center"/>
          </w:tcPr>
          <w:p w:rsidR="00FA6985" w:rsidRPr="00ED7ED2" w:rsidRDefault="00FA6985" w:rsidP="00FA6985">
            <w:pPr>
              <w:widowControl w:val="0"/>
              <w:numPr>
                <w:ilvl w:val="0"/>
                <w:numId w:val="9"/>
              </w:numPr>
              <w:tabs>
                <w:tab w:val="left" w:pos="426"/>
              </w:tabs>
              <w:autoSpaceDE w:val="0"/>
              <w:autoSpaceDN w:val="0"/>
              <w:adjustRightInd w:val="0"/>
              <w:contextualSpacing/>
              <w:rPr>
                <w:rFonts w:asciiTheme="minorHAnsi" w:eastAsia="Calibri" w:hAnsiTheme="minorHAnsi" w:cstheme="minorHAnsi"/>
                <w:bCs/>
                <w:sz w:val="22"/>
                <w:szCs w:val="22"/>
              </w:rPr>
            </w:pPr>
            <w:r w:rsidRPr="00ED7ED2">
              <w:rPr>
                <w:rFonts w:asciiTheme="minorHAnsi" w:eastAsia="Calibri" w:hAnsiTheme="minorHAnsi" w:cstheme="minorHAnsi"/>
                <w:b/>
                <w:sz w:val="22"/>
                <w:szCs w:val="22"/>
              </w:rPr>
              <w:lastRenderedPageBreak/>
              <w:t>NIZKONAPETOSTNA KABELSKA OMARICA PROSTOSTOJEČA RAZDELILNA – tip 4</w:t>
            </w:r>
          </w:p>
        </w:tc>
      </w:tr>
      <w:tr w:rsidR="00FA6985" w:rsidRPr="00ED7ED2" w:rsidTr="00F0761B">
        <w:trPr>
          <w:trHeight w:hRule="exact" w:val="275"/>
          <w:jc w:val="center"/>
        </w:trPr>
        <w:tc>
          <w:tcPr>
            <w:tcW w:w="3163" w:type="dxa"/>
            <w:shd w:val="clear" w:color="auto" w:fill="D9E2F3" w:themeFill="accent1" w:themeFillTint="33"/>
          </w:tcPr>
          <w:p w:rsidR="00FA6985" w:rsidRPr="00ED7ED2" w:rsidRDefault="00FA6985" w:rsidP="00F0761B">
            <w:pPr>
              <w:keepNext/>
              <w:keepLines/>
              <w:widowControl w:val="0"/>
              <w:jc w:val="center"/>
              <w:rPr>
                <w:rFonts w:asciiTheme="minorHAnsi" w:hAnsiTheme="minorHAnsi" w:cstheme="minorHAnsi"/>
                <w:b/>
                <w:bCs/>
                <w:sz w:val="22"/>
                <w:szCs w:val="22"/>
              </w:rPr>
            </w:pPr>
            <w:r w:rsidRPr="00ED7ED2">
              <w:rPr>
                <w:rFonts w:asciiTheme="minorHAnsi" w:hAnsiTheme="minorHAnsi" w:cstheme="minorHAnsi"/>
                <w:b/>
                <w:sz w:val="22"/>
                <w:szCs w:val="22"/>
              </w:rPr>
              <w:t>TEHNIČNI PODATKI</w:t>
            </w:r>
          </w:p>
        </w:tc>
        <w:tc>
          <w:tcPr>
            <w:tcW w:w="3636"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ZAHTEVANO</w:t>
            </w:r>
          </w:p>
        </w:tc>
        <w:tc>
          <w:tcPr>
            <w:tcW w:w="3313"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PONUJENO</w:t>
            </w:r>
          </w:p>
        </w:tc>
      </w:tr>
      <w:tr w:rsidR="00FA6985" w:rsidRPr="00ED7ED2" w:rsidTr="00F0761B">
        <w:trPr>
          <w:trHeight w:hRule="exact" w:val="275"/>
          <w:jc w:val="center"/>
        </w:trPr>
        <w:tc>
          <w:tcPr>
            <w:tcW w:w="3163"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proizvajalec</w:t>
            </w:r>
          </w:p>
          <w:p w:rsidR="00FA6985" w:rsidRPr="00ED7ED2" w:rsidRDefault="00FA6985" w:rsidP="00F0761B">
            <w:pPr>
              <w:keepNext/>
              <w:keepLines/>
              <w:widowControl w:val="0"/>
              <w:rPr>
                <w:rFonts w:asciiTheme="minorHAnsi" w:hAnsiTheme="minorHAnsi" w:cstheme="minorHAnsi"/>
                <w:bCs/>
                <w:sz w:val="22"/>
                <w:szCs w:val="22"/>
              </w:rPr>
            </w:pPr>
          </w:p>
        </w:tc>
        <w:tc>
          <w:tcPr>
            <w:tcW w:w="3636" w:type="dxa"/>
          </w:tcPr>
          <w:p w:rsidR="00FA6985" w:rsidRPr="00ED7ED2" w:rsidRDefault="00FA6985" w:rsidP="00F0761B">
            <w:pPr>
              <w:keepNext/>
              <w:keepLines/>
              <w:jc w:val="center"/>
              <w:rPr>
                <w:rFonts w:asciiTheme="minorHAnsi" w:hAnsiTheme="minorHAnsi" w:cstheme="minorHAnsi"/>
                <w:bCs/>
                <w:sz w:val="22"/>
                <w:szCs w:val="22"/>
              </w:rPr>
            </w:pPr>
            <w:r>
              <w:rPr>
                <w:rFonts w:asciiTheme="minorHAnsi" w:hAnsiTheme="minorHAnsi" w:cstheme="minorHAnsi"/>
                <w:sz w:val="22"/>
                <w:szCs w:val="22"/>
              </w:rPr>
              <w:t>navesti</w:t>
            </w:r>
          </w:p>
        </w:tc>
        <w:tc>
          <w:tcPr>
            <w:tcW w:w="3313"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34"/>
          <w:jc w:val="center"/>
        </w:trPr>
        <w:tc>
          <w:tcPr>
            <w:tcW w:w="3163"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tip omarice</w:t>
            </w:r>
          </w:p>
          <w:p w:rsidR="00FA6985" w:rsidRPr="00ED7ED2" w:rsidRDefault="00FA6985" w:rsidP="00F0761B">
            <w:pPr>
              <w:keepNext/>
              <w:keepLines/>
              <w:widowControl w:val="0"/>
              <w:rPr>
                <w:rFonts w:asciiTheme="minorHAnsi" w:hAnsiTheme="minorHAnsi" w:cstheme="minorHAnsi"/>
                <w:bCs/>
                <w:sz w:val="22"/>
                <w:szCs w:val="22"/>
              </w:rPr>
            </w:pPr>
          </w:p>
        </w:tc>
        <w:tc>
          <w:tcPr>
            <w:tcW w:w="3636" w:type="dxa"/>
          </w:tcPr>
          <w:p w:rsidR="00FA6985" w:rsidRPr="00ED7ED2" w:rsidRDefault="00FA6985" w:rsidP="00F0761B">
            <w:pPr>
              <w:keepNext/>
              <w:keepLines/>
              <w:jc w:val="center"/>
              <w:rPr>
                <w:rFonts w:asciiTheme="minorHAnsi" w:hAnsiTheme="minorHAnsi" w:cstheme="minorHAnsi"/>
                <w:bCs/>
                <w:sz w:val="22"/>
                <w:szCs w:val="22"/>
              </w:rPr>
            </w:pPr>
            <w:r>
              <w:rPr>
                <w:rFonts w:asciiTheme="minorHAnsi" w:hAnsiTheme="minorHAnsi" w:cstheme="minorHAnsi"/>
                <w:sz w:val="22"/>
                <w:szCs w:val="22"/>
              </w:rPr>
              <w:t>navesti</w:t>
            </w:r>
          </w:p>
        </w:tc>
        <w:tc>
          <w:tcPr>
            <w:tcW w:w="3313"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99"/>
          <w:jc w:val="center"/>
        </w:trPr>
        <w:tc>
          <w:tcPr>
            <w:tcW w:w="3163"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vrat</w:t>
            </w:r>
          </w:p>
          <w:p w:rsidR="00FA6985" w:rsidRPr="00ED7ED2" w:rsidRDefault="00FA6985" w:rsidP="00F0761B">
            <w:pPr>
              <w:keepNext/>
              <w:keepLines/>
              <w:widowControl w:val="0"/>
              <w:rPr>
                <w:rFonts w:asciiTheme="minorHAnsi" w:hAnsiTheme="minorHAnsi" w:cstheme="minorHAnsi"/>
                <w:bCs/>
                <w:sz w:val="22"/>
                <w:szCs w:val="22"/>
              </w:rPr>
            </w:pPr>
          </w:p>
        </w:tc>
        <w:tc>
          <w:tcPr>
            <w:tcW w:w="3636"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2x</w:t>
            </w: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tc>
        <w:tc>
          <w:tcPr>
            <w:tcW w:w="3313"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613"/>
          <w:jc w:val="center"/>
        </w:trPr>
        <w:tc>
          <w:tcPr>
            <w:tcW w:w="3163"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minimalna debelina sten</w:t>
            </w:r>
          </w:p>
        </w:tc>
        <w:tc>
          <w:tcPr>
            <w:tcW w:w="3636"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 xml:space="preserve">≥ 3,5 mm </w:t>
            </w:r>
            <w:r w:rsidRPr="00ED7ED2">
              <w:rPr>
                <w:rFonts w:asciiTheme="minorHAnsi" w:hAnsiTheme="minorHAnsi" w:cstheme="minorHAnsi"/>
                <w:sz w:val="22"/>
                <w:szCs w:val="22"/>
                <w:u w:val="single"/>
              </w:rPr>
              <w:t>(ponudnik mora priložiti dokazilo proizvajalca)</w:t>
            </w:r>
          </w:p>
        </w:tc>
        <w:tc>
          <w:tcPr>
            <w:tcW w:w="3313"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75"/>
          <w:jc w:val="center"/>
        </w:trPr>
        <w:tc>
          <w:tcPr>
            <w:tcW w:w="3163"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okenc z zaščito IP 54</w:t>
            </w:r>
          </w:p>
          <w:p w:rsidR="00FA6985" w:rsidRPr="00ED7ED2" w:rsidRDefault="00FA6985" w:rsidP="00F0761B">
            <w:pPr>
              <w:keepNext/>
              <w:keepLines/>
              <w:widowControl w:val="0"/>
              <w:rPr>
                <w:rFonts w:asciiTheme="minorHAnsi" w:hAnsiTheme="minorHAnsi" w:cstheme="minorHAnsi"/>
                <w:bCs/>
                <w:sz w:val="22"/>
                <w:szCs w:val="22"/>
              </w:rPr>
            </w:pPr>
          </w:p>
        </w:tc>
        <w:tc>
          <w:tcPr>
            <w:tcW w:w="3636"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w:t>
            </w:r>
          </w:p>
          <w:p w:rsidR="00FA6985" w:rsidRPr="00ED7ED2" w:rsidRDefault="00FA6985" w:rsidP="00F0761B">
            <w:pPr>
              <w:keepNext/>
              <w:keepLines/>
              <w:jc w:val="center"/>
              <w:rPr>
                <w:rFonts w:asciiTheme="minorHAnsi" w:hAnsiTheme="minorHAnsi" w:cstheme="minorHAnsi"/>
                <w:bCs/>
                <w:sz w:val="22"/>
                <w:szCs w:val="22"/>
              </w:rPr>
            </w:pPr>
          </w:p>
        </w:tc>
        <w:tc>
          <w:tcPr>
            <w:tcW w:w="3313"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660"/>
          <w:jc w:val="center"/>
        </w:trPr>
        <w:tc>
          <w:tcPr>
            <w:tcW w:w="3163"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dimenzij</w:t>
            </w:r>
            <w:r>
              <w:rPr>
                <w:rFonts w:asciiTheme="minorHAnsi" w:hAnsiTheme="minorHAnsi" w:cstheme="minorHAnsi"/>
                <w:sz w:val="22"/>
                <w:szCs w:val="22"/>
              </w:rPr>
              <w:t>e</w:t>
            </w:r>
            <w:r w:rsidRPr="00ED7ED2">
              <w:rPr>
                <w:rFonts w:asciiTheme="minorHAnsi" w:hAnsiTheme="minorHAnsi" w:cstheme="minorHAnsi"/>
                <w:sz w:val="22"/>
                <w:szCs w:val="22"/>
              </w:rPr>
              <w:t xml:space="preserve"> omarice</w:t>
            </w:r>
          </w:p>
          <w:p w:rsidR="00FA6985" w:rsidRPr="00ED7ED2" w:rsidRDefault="00FA6985" w:rsidP="00F0761B">
            <w:pPr>
              <w:keepNext/>
              <w:keepLines/>
              <w:widowControl w:val="0"/>
              <w:rPr>
                <w:rFonts w:asciiTheme="minorHAnsi" w:hAnsiTheme="minorHAnsi" w:cstheme="minorHAnsi"/>
                <w:bCs/>
                <w:sz w:val="22"/>
                <w:szCs w:val="22"/>
              </w:rPr>
            </w:pPr>
          </w:p>
        </w:tc>
        <w:tc>
          <w:tcPr>
            <w:tcW w:w="3636"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(Š-V-G; 1100 mm x 1050 mm x 310 mm</w:t>
            </w:r>
          </w:p>
          <w:p w:rsidR="00FA6985" w:rsidRPr="00ED7ED2" w:rsidRDefault="00FA6985" w:rsidP="00F0761B">
            <w:pPr>
              <w:keepNext/>
              <w:keepLines/>
              <w:jc w:val="center"/>
              <w:rPr>
                <w:rFonts w:asciiTheme="minorHAnsi" w:hAnsiTheme="minorHAnsi" w:cstheme="minorHAnsi"/>
                <w:bCs/>
                <w:sz w:val="22"/>
                <w:szCs w:val="22"/>
              </w:rPr>
            </w:pPr>
          </w:p>
        </w:tc>
        <w:tc>
          <w:tcPr>
            <w:tcW w:w="3313"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1265"/>
          <w:jc w:val="center"/>
        </w:trPr>
        <w:tc>
          <w:tcPr>
            <w:tcW w:w="3163"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material omarice</w:t>
            </w:r>
          </w:p>
          <w:p w:rsidR="00FA6985" w:rsidRPr="00ED7ED2" w:rsidRDefault="00FA6985" w:rsidP="00F0761B">
            <w:pPr>
              <w:keepNext/>
              <w:keepLines/>
              <w:widowControl w:val="0"/>
              <w:rPr>
                <w:rFonts w:asciiTheme="minorHAnsi" w:hAnsiTheme="minorHAnsi" w:cstheme="minorHAnsi"/>
                <w:bCs/>
                <w:sz w:val="22"/>
                <w:szCs w:val="22"/>
              </w:rPr>
            </w:pPr>
          </w:p>
        </w:tc>
        <w:tc>
          <w:tcPr>
            <w:tcW w:w="3636"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material SMC umetna masa; poliester ojačan s steklenimi vlakni ter zaščito UV (priložiti dokument, ki izkazuje </w:t>
            </w:r>
            <w:r w:rsidRPr="009848E1">
              <w:rPr>
                <w:rFonts w:asciiTheme="minorHAnsi" w:hAnsiTheme="minorHAnsi" w:cstheme="minorHAnsi"/>
                <w:sz w:val="22"/>
                <w:szCs w:val="22"/>
              </w:rPr>
              <w:t>ustrezno UV zaščito</w:t>
            </w:r>
            <w:r w:rsidRPr="00ED7ED2">
              <w:rPr>
                <w:rFonts w:asciiTheme="minorHAnsi" w:hAnsiTheme="minorHAnsi" w:cstheme="minorHAnsi"/>
                <w:sz w:val="22"/>
                <w:szCs w:val="22"/>
              </w:rPr>
              <w:t>)</w:t>
            </w:r>
          </w:p>
        </w:tc>
        <w:tc>
          <w:tcPr>
            <w:tcW w:w="3313"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716"/>
          <w:jc w:val="center"/>
        </w:trPr>
        <w:tc>
          <w:tcPr>
            <w:tcW w:w="3163"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ohišje omarice</w:t>
            </w:r>
          </w:p>
          <w:p w:rsidR="00FA6985" w:rsidRPr="00ED7ED2" w:rsidRDefault="00FA6985" w:rsidP="00F0761B">
            <w:pPr>
              <w:keepNext/>
              <w:keepLines/>
              <w:widowControl w:val="0"/>
              <w:rPr>
                <w:rFonts w:asciiTheme="minorHAnsi" w:hAnsiTheme="minorHAnsi" w:cstheme="minorHAnsi"/>
                <w:bCs/>
                <w:sz w:val="22"/>
                <w:szCs w:val="22"/>
              </w:rPr>
            </w:pPr>
          </w:p>
        </w:tc>
        <w:tc>
          <w:tcPr>
            <w:tcW w:w="3636"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merilna z gladkimi vrati, izolacijski material, ki ustreza razredu II</w:t>
            </w:r>
          </w:p>
          <w:p w:rsidR="00FA6985" w:rsidRPr="00ED7ED2" w:rsidRDefault="00FA6985" w:rsidP="00F0761B">
            <w:pPr>
              <w:keepNext/>
              <w:keepLines/>
              <w:jc w:val="center"/>
              <w:rPr>
                <w:rFonts w:asciiTheme="minorHAnsi" w:hAnsiTheme="minorHAnsi" w:cstheme="minorHAnsi"/>
                <w:bCs/>
                <w:sz w:val="22"/>
                <w:szCs w:val="22"/>
              </w:rPr>
            </w:pPr>
          </w:p>
        </w:tc>
        <w:tc>
          <w:tcPr>
            <w:tcW w:w="3313"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87"/>
          <w:jc w:val="center"/>
        </w:trPr>
        <w:tc>
          <w:tcPr>
            <w:tcW w:w="3163"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stopnja mehanske zaščite</w:t>
            </w:r>
          </w:p>
        </w:tc>
        <w:tc>
          <w:tcPr>
            <w:tcW w:w="3636"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IP 44</w:t>
            </w:r>
            <w:r>
              <w:rPr>
                <w:rFonts w:asciiTheme="minorHAnsi" w:hAnsiTheme="minorHAnsi" w:cstheme="minorHAnsi"/>
                <w:sz w:val="22"/>
                <w:szCs w:val="22"/>
              </w:rPr>
              <w:t xml:space="preserve"> ali višji</w:t>
            </w:r>
          </w:p>
        </w:tc>
        <w:tc>
          <w:tcPr>
            <w:tcW w:w="3313"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77"/>
          <w:jc w:val="center"/>
        </w:trPr>
        <w:tc>
          <w:tcPr>
            <w:tcW w:w="3163"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zapiranje omarice</w:t>
            </w:r>
          </w:p>
          <w:p w:rsidR="00FA6985" w:rsidRPr="00ED7ED2" w:rsidRDefault="00FA6985" w:rsidP="00F0761B">
            <w:pPr>
              <w:keepNext/>
              <w:keepLines/>
              <w:widowControl w:val="0"/>
              <w:rPr>
                <w:rFonts w:asciiTheme="minorHAnsi" w:hAnsiTheme="minorHAnsi" w:cstheme="minorHAnsi"/>
                <w:bCs/>
                <w:sz w:val="22"/>
                <w:szCs w:val="22"/>
              </w:rPr>
            </w:pPr>
          </w:p>
        </w:tc>
        <w:tc>
          <w:tcPr>
            <w:tcW w:w="3636"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tritočkovno</w:t>
            </w:r>
          </w:p>
          <w:p w:rsidR="00FA6985" w:rsidRPr="00ED7ED2" w:rsidRDefault="00FA6985" w:rsidP="00F0761B">
            <w:pPr>
              <w:keepNext/>
              <w:keepLines/>
              <w:jc w:val="center"/>
              <w:rPr>
                <w:rFonts w:asciiTheme="minorHAnsi" w:hAnsiTheme="minorHAnsi" w:cstheme="minorHAnsi"/>
                <w:bCs/>
                <w:sz w:val="22"/>
                <w:szCs w:val="22"/>
              </w:rPr>
            </w:pPr>
          </w:p>
        </w:tc>
        <w:tc>
          <w:tcPr>
            <w:tcW w:w="3313"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855"/>
          <w:jc w:val="center"/>
        </w:trPr>
        <w:tc>
          <w:tcPr>
            <w:tcW w:w="3163"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podstavek omarice</w:t>
            </w:r>
          </w:p>
        </w:tc>
        <w:tc>
          <w:tcPr>
            <w:tcW w:w="3636"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sestavljiv podstavek (višine 1200 mm); vgrajeni C-profil za pritrditev kabelskih objemk; servisna </w:t>
            </w:r>
            <w:proofErr w:type="spellStart"/>
            <w:r w:rsidRPr="00ED7ED2">
              <w:rPr>
                <w:rFonts w:asciiTheme="minorHAnsi" w:hAnsiTheme="minorHAnsi" w:cstheme="minorHAnsi"/>
                <w:sz w:val="22"/>
                <w:szCs w:val="22"/>
              </w:rPr>
              <w:t>uvodnica</w:t>
            </w:r>
            <w:proofErr w:type="spellEnd"/>
          </w:p>
        </w:tc>
        <w:tc>
          <w:tcPr>
            <w:tcW w:w="3313"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73"/>
          <w:jc w:val="center"/>
        </w:trPr>
        <w:tc>
          <w:tcPr>
            <w:tcW w:w="3163" w:type="dxa"/>
            <w:shd w:val="clear" w:color="auto" w:fill="D9E2F3" w:themeFill="accent1" w:themeFillTint="33"/>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barva omarice</w:t>
            </w:r>
          </w:p>
          <w:p w:rsidR="00FA6985" w:rsidRPr="00ED7ED2" w:rsidRDefault="00FA6985" w:rsidP="00F0761B">
            <w:pPr>
              <w:keepNext/>
              <w:keepLines/>
              <w:widowControl w:val="0"/>
              <w:rPr>
                <w:rFonts w:asciiTheme="minorHAnsi" w:hAnsiTheme="minorHAnsi" w:cstheme="minorHAnsi"/>
                <w:bCs/>
                <w:sz w:val="22"/>
                <w:szCs w:val="22"/>
              </w:rPr>
            </w:pPr>
          </w:p>
        </w:tc>
        <w:tc>
          <w:tcPr>
            <w:tcW w:w="3636" w:type="dxa"/>
          </w:tcPr>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RAL 7032</w:t>
            </w:r>
          </w:p>
          <w:p w:rsidR="00FA6985" w:rsidRPr="00ED7ED2" w:rsidRDefault="00FA6985" w:rsidP="00F0761B">
            <w:pPr>
              <w:keepNext/>
              <w:keepLines/>
              <w:rPr>
                <w:rFonts w:asciiTheme="minorHAnsi" w:hAnsiTheme="minorHAnsi" w:cstheme="minorHAnsi"/>
                <w:bCs/>
                <w:sz w:val="22"/>
                <w:szCs w:val="22"/>
              </w:rPr>
            </w:pPr>
          </w:p>
        </w:tc>
        <w:tc>
          <w:tcPr>
            <w:tcW w:w="3313"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118"/>
          <w:jc w:val="center"/>
        </w:trPr>
        <w:tc>
          <w:tcPr>
            <w:tcW w:w="3163"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oprema NN omarice</w:t>
            </w:r>
          </w:p>
        </w:tc>
        <w:tc>
          <w:tcPr>
            <w:tcW w:w="3636" w:type="dxa"/>
          </w:tcPr>
          <w:p w:rsidR="00FA6985" w:rsidRPr="00ED7ED2" w:rsidRDefault="00FA6985" w:rsidP="00F0761B">
            <w:pPr>
              <w:rPr>
                <w:rFonts w:asciiTheme="minorHAnsi" w:hAnsiTheme="minorHAnsi" w:cstheme="minorHAnsi"/>
                <w:sz w:val="22"/>
                <w:szCs w:val="22"/>
              </w:rPr>
            </w:pPr>
            <w:r w:rsidRPr="00ED7ED2">
              <w:rPr>
                <w:rFonts w:asciiTheme="minorHAnsi" w:hAnsiTheme="minorHAnsi" w:cstheme="minorHAnsi"/>
                <w:sz w:val="22"/>
                <w:szCs w:val="22"/>
              </w:rPr>
              <w:t xml:space="preserve">- ponikljane Cu zbiralnice L1, L2, L3(50/5), PEN(30/5), sistem 185 mm, z vsemi izvrtinami in navojnimi maticami (matice morajo biti </w:t>
            </w:r>
            <w:proofErr w:type="spellStart"/>
            <w:r w:rsidRPr="00ED7ED2">
              <w:rPr>
                <w:rFonts w:asciiTheme="minorHAnsi" w:hAnsiTheme="minorHAnsi" w:cstheme="minorHAnsi"/>
                <w:sz w:val="22"/>
                <w:szCs w:val="22"/>
              </w:rPr>
              <w:t>puntirane</w:t>
            </w:r>
            <w:proofErr w:type="spellEnd"/>
            <w:r w:rsidRPr="00ED7ED2">
              <w:rPr>
                <w:rFonts w:asciiTheme="minorHAnsi" w:hAnsiTheme="minorHAnsi" w:cstheme="minorHAnsi"/>
                <w:sz w:val="22"/>
                <w:szCs w:val="22"/>
              </w:rPr>
              <w:t xml:space="preserve"> na zbiralnice) za montažo NV stikalnih letev (9 x vel. 01 ali 18 x vel. 00), ter s kompletnim pritrdilnim materialom, vključno z pripadajočim številom podpornih izolatorjev </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8x zračnik- IP45</w:t>
            </w:r>
            <w:r>
              <w:rPr>
                <w:rFonts w:asciiTheme="minorHAnsi" w:hAnsiTheme="minorHAnsi" w:cstheme="minorHAnsi"/>
                <w:sz w:val="22"/>
                <w:szCs w:val="22"/>
              </w:rPr>
              <w:t xml:space="preserve"> ali višji</w:t>
            </w:r>
            <w:r w:rsidRPr="00ED7ED2">
              <w:rPr>
                <w:rFonts w:asciiTheme="minorHAnsi" w:hAnsiTheme="minorHAnsi" w:cstheme="minorHAnsi"/>
                <w:sz w:val="22"/>
                <w:szCs w:val="22"/>
              </w:rPr>
              <w:t>; po 2x spodaj-zgoraj-levo-desno</w:t>
            </w:r>
          </w:p>
        </w:tc>
        <w:tc>
          <w:tcPr>
            <w:tcW w:w="3313" w:type="dxa"/>
          </w:tcPr>
          <w:p w:rsidR="00FA6985" w:rsidRPr="00ED7ED2" w:rsidRDefault="00FA6985" w:rsidP="00F0761B">
            <w:pPr>
              <w:keepNext/>
              <w:keepLines/>
              <w:rPr>
                <w:rFonts w:asciiTheme="minorHAnsi" w:hAnsiTheme="minorHAnsi" w:cstheme="minorHAnsi"/>
                <w:bCs/>
                <w:sz w:val="22"/>
                <w:szCs w:val="22"/>
              </w:rPr>
            </w:pPr>
          </w:p>
        </w:tc>
      </w:tr>
    </w:tbl>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tbl>
      <w:tblPr>
        <w:tblpPr w:leftFromText="141" w:rightFromText="141" w:vertAnchor="text" w:horzAnchor="margin" w:tblpX="-153" w:tblpY="3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4252"/>
        <w:gridCol w:w="3260"/>
      </w:tblGrid>
      <w:tr w:rsidR="00FA6985" w:rsidRPr="00ED7ED2" w:rsidTr="00F0761B">
        <w:trPr>
          <w:trHeight w:hRule="exact" w:val="579"/>
        </w:trPr>
        <w:tc>
          <w:tcPr>
            <w:tcW w:w="10201" w:type="dxa"/>
            <w:gridSpan w:val="3"/>
            <w:shd w:val="clear" w:color="auto" w:fill="D5DCE4" w:themeFill="text2" w:themeFillTint="33"/>
            <w:vAlign w:val="center"/>
          </w:tcPr>
          <w:p w:rsidR="00FA6985" w:rsidRPr="00ED7ED2" w:rsidRDefault="00FA6985" w:rsidP="00FA6985">
            <w:pPr>
              <w:widowControl w:val="0"/>
              <w:numPr>
                <w:ilvl w:val="0"/>
                <w:numId w:val="9"/>
              </w:numPr>
              <w:tabs>
                <w:tab w:val="left" w:pos="426"/>
              </w:tabs>
              <w:autoSpaceDE w:val="0"/>
              <w:autoSpaceDN w:val="0"/>
              <w:adjustRightInd w:val="0"/>
              <w:contextualSpacing/>
              <w:jc w:val="both"/>
              <w:rPr>
                <w:rFonts w:asciiTheme="minorHAnsi" w:eastAsia="Calibri" w:hAnsiTheme="minorHAnsi" w:cstheme="minorHAnsi"/>
                <w:bCs/>
                <w:sz w:val="22"/>
                <w:szCs w:val="22"/>
              </w:rPr>
            </w:pPr>
            <w:r w:rsidRPr="00ED7ED2">
              <w:rPr>
                <w:rFonts w:asciiTheme="minorHAnsi" w:eastAsia="Calibri" w:hAnsiTheme="minorHAnsi" w:cstheme="minorHAnsi"/>
                <w:b/>
                <w:sz w:val="22"/>
                <w:szCs w:val="22"/>
              </w:rPr>
              <w:lastRenderedPageBreak/>
              <w:t>NIZKONAPETOSTNA KABELSKA OMARICA PROSTOSTOJEČA MERILNA + RAZDELILNA – tip 1</w:t>
            </w:r>
          </w:p>
        </w:tc>
      </w:tr>
      <w:tr w:rsidR="00FA6985" w:rsidRPr="00ED7ED2" w:rsidTr="00F0761B">
        <w:trPr>
          <w:trHeight w:hRule="exact" w:val="285"/>
        </w:trPr>
        <w:tc>
          <w:tcPr>
            <w:tcW w:w="2689" w:type="dxa"/>
            <w:shd w:val="clear" w:color="auto" w:fill="D9E2F3" w:themeFill="accent1" w:themeFillTint="33"/>
          </w:tcPr>
          <w:p w:rsidR="00FA6985" w:rsidRPr="00ED7ED2" w:rsidRDefault="00FA6985" w:rsidP="00F0761B">
            <w:pPr>
              <w:keepNext/>
              <w:keepLines/>
              <w:widowControl w:val="0"/>
              <w:jc w:val="center"/>
              <w:rPr>
                <w:rFonts w:asciiTheme="minorHAnsi" w:hAnsiTheme="minorHAnsi" w:cstheme="minorHAnsi"/>
                <w:b/>
                <w:bCs/>
                <w:sz w:val="22"/>
                <w:szCs w:val="22"/>
              </w:rPr>
            </w:pPr>
            <w:r w:rsidRPr="00ED7ED2">
              <w:rPr>
                <w:rFonts w:asciiTheme="minorHAnsi" w:hAnsiTheme="minorHAnsi" w:cstheme="minorHAnsi"/>
                <w:b/>
                <w:sz w:val="22"/>
                <w:szCs w:val="22"/>
              </w:rPr>
              <w:t>TEHNIČNI PODATKI</w:t>
            </w:r>
          </w:p>
        </w:tc>
        <w:tc>
          <w:tcPr>
            <w:tcW w:w="4252"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ZAHTEVANO</w:t>
            </w:r>
          </w:p>
        </w:tc>
        <w:tc>
          <w:tcPr>
            <w:tcW w:w="3260"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PONUJENO</w:t>
            </w:r>
          </w:p>
        </w:tc>
      </w:tr>
      <w:tr w:rsidR="00FA6985" w:rsidRPr="00ED7ED2" w:rsidTr="00F0761B">
        <w:trPr>
          <w:trHeight w:hRule="exact" w:val="285"/>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proizvajalec</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45"/>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tip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14"/>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vrat</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2x, ločeno zaklepanje</w:t>
            </w: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525"/>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vrat</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 xml:space="preserve">≥ 3,5 mm </w:t>
            </w:r>
            <w:r w:rsidRPr="00ED7ED2">
              <w:rPr>
                <w:rFonts w:asciiTheme="minorHAnsi" w:hAnsiTheme="minorHAnsi" w:cstheme="minorHAnsi"/>
                <w:sz w:val="22"/>
                <w:szCs w:val="22"/>
                <w:u w:val="single"/>
              </w:rPr>
              <w:t>(ponudnik mora priložiti dokazilo proizvajalca)</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610"/>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 xml:space="preserve">število okenc z </w:t>
            </w:r>
            <w:r w:rsidRPr="00054915">
              <w:rPr>
                <w:rFonts w:asciiTheme="minorHAnsi" w:hAnsiTheme="minorHAnsi" w:cstheme="minorHAnsi"/>
                <w:sz w:val="22"/>
                <w:szCs w:val="22"/>
              </w:rPr>
              <w:t>zaščito</w:t>
            </w:r>
            <w:r w:rsidRPr="00633E83">
              <w:rPr>
                <w:rFonts w:asciiTheme="minorHAnsi" w:hAnsiTheme="minorHAnsi" w:cstheme="minorHAnsi"/>
                <w:sz w:val="22"/>
                <w:szCs w:val="22"/>
              </w:rPr>
              <w:t xml:space="preserve"> IP 54 ali višjo</w:t>
            </w:r>
          </w:p>
          <w:p w:rsidR="00FA6985" w:rsidRPr="00ED7ED2" w:rsidRDefault="00FA6985" w:rsidP="00F0761B">
            <w:pPr>
              <w:keepNext/>
              <w:keepLines/>
              <w:widowControl w:val="0"/>
              <w:rPr>
                <w:rFonts w:asciiTheme="minorHAnsi" w:hAnsiTheme="minorHAnsi" w:cstheme="minorHAnsi"/>
                <w:bCs/>
                <w:sz w:val="22"/>
                <w:szCs w:val="22"/>
              </w:rPr>
            </w:pP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Merilna: - 2x; razdelilna: / </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649"/>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dimenzij</w:t>
            </w:r>
            <w:r>
              <w:rPr>
                <w:rFonts w:asciiTheme="minorHAnsi" w:hAnsiTheme="minorHAnsi" w:cstheme="minorHAnsi"/>
                <w:sz w:val="22"/>
                <w:szCs w:val="22"/>
              </w:rPr>
              <w:t>e</w:t>
            </w:r>
            <w:r w:rsidRPr="00ED7ED2">
              <w:rPr>
                <w:rFonts w:asciiTheme="minorHAnsi" w:hAnsiTheme="minorHAnsi" w:cstheme="minorHAnsi"/>
                <w:sz w:val="22"/>
                <w:szCs w:val="22"/>
              </w:rPr>
              <w:t xml:space="preserve">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(Š-V-G; (580 mm x 1050 mm x 310 mm) +</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(580 mm x 1050 mm x 310 mm))</w:t>
            </w:r>
          </w:p>
          <w:p w:rsidR="00FA6985" w:rsidRPr="00ED7ED2" w:rsidRDefault="00FA6985" w:rsidP="00F0761B">
            <w:pPr>
              <w:keepNext/>
              <w:keepLines/>
              <w:jc w:val="center"/>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880"/>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material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material SMC umetna masa; poliester ojačan s steklenimi vlakni ter zaščito UV (priložiti dokument, ki izkazuje </w:t>
            </w:r>
            <w:r w:rsidRPr="00054915">
              <w:rPr>
                <w:rFonts w:asciiTheme="minorHAnsi" w:hAnsiTheme="minorHAnsi" w:cstheme="minorHAnsi"/>
                <w:sz w:val="22"/>
                <w:szCs w:val="22"/>
              </w:rPr>
              <w:t>ustrezno UV zaščito)</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1536"/>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ohišje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merilna + razdelilna z gladkimi vrati, izolacijski material, ki ustreza razredu II;</w:t>
            </w:r>
          </w:p>
          <w:p w:rsidR="00FA6985" w:rsidRPr="00ED7ED2" w:rsidRDefault="00FA6985" w:rsidP="00F0761B">
            <w:pPr>
              <w:rPr>
                <w:rFonts w:asciiTheme="minorHAnsi" w:hAnsiTheme="minorHAnsi" w:cstheme="minorHAnsi"/>
                <w:sz w:val="22"/>
                <w:szCs w:val="22"/>
              </w:rPr>
            </w:pPr>
            <w:r w:rsidRPr="00ED7ED2">
              <w:rPr>
                <w:rFonts w:asciiTheme="minorHAnsi" w:hAnsiTheme="minorHAnsi" w:cstheme="minorHAnsi"/>
                <w:sz w:val="22"/>
                <w:szCs w:val="22"/>
              </w:rPr>
              <w:t>kombinirana omarica z eno streho</w:t>
            </w:r>
          </w:p>
          <w:p w:rsidR="00FA6985" w:rsidRPr="00ED7ED2" w:rsidRDefault="00FA6985" w:rsidP="00F0761B">
            <w:pPr>
              <w:rPr>
                <w:rFonts w:asciiTheme="minorHAnsi" w:hAnsiTheme="minorHAnsi" w:cstheme="minorHAnsi"/>
                <w:sz w:val="22"/>
                <w:szCs w:val="22"/>
              </w:rPr>
            </w:pPr>
            <w:r w:rsidRPr="00ED7ED2">
              <w:rPr>
                <w:rFonts w:asciiTheme="minorHAnsi" w:hAnsiTheme="minorHAnsi" w:cstheme="minorHAnsi"/>
                <w:sz w:val="22"/>
                <w:szCs w:val="22"/>
              </w:rPr>
              <w:t>- 8x zračnik - IP45; po 2x spodaj-zgoraj-levo-desno</w:t>
            </w:r>
          </w:p>
          <w:p w:rsidR="00FA6985" w:rsidRPr="00ED7ED2" w:rsidRDefault="00FA6985" w:rsidP="00F0761B">
            <w:pPr>
              <w:keepNext/>
              <w:keepLines/>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37"/>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stopnja mehanske zaščite</w:t>
            </w: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IP 44</w:t>
            </w:r>
            <w:r>
              <w:rPr>
                <w:rFonts w:asciiTheme="minorHAnsi" w:hAnsiTheme="minorHAnsi" w:cstheme="minorHAnsi"/>
                <w:sz w:val="22"/>
                <w:szCs w:val="22"/>
              </w:rPr>
              <w:t xml:space="preserve"> ali višji</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14"/>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zapiranje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tritočkovno</w:t>
            </w:r>
          </w:p>
          <w:p w:rsidR="00FA6985" w:rsidRPr="00ED7ED2" w:rsidRDefault="00FA6985" w:rsidP="00F0761B">
            <w:pPr>
              <w:keepNext/>
              <w:keepLines/>
              <w:jc w:val="center"/>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865"/>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podstavek omarice</w:t>
            </w: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sestavljiv podstavek (višine 1200 mm); vgrajeni C-profil za pritrditev kabelskih objemk; servisna </w:t>
            </w:r>
            <w:proofErr w:type="spellStart"/>
            <w:r w:rsidRPr="00ED7ED2">
              <w:rPr>
                <w:rFonts w:asciiTheme="minorHAnsi" w:hAnsiTheme="minorHAnsi" w:cstheme="minorHAnsi"/>
                <w:sz w:val="22"/>
                <w:szCs w:val="22"/>
              </w:rPr>
              <w:t>uvodnica</w:t>
            </w:r>
            <w:proofErr w:type="spellEnd"/>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87"/>
        </w:trPr>
        <w:tc>
          <w:tcPr>
            <w:tcW w:w="2689" w:type="dxa"/>
            <w:shd w:val="clear" w:color="auto" w:fill="D9E2F3" w:themeFill="accent1" w:themeFillTint="33"/>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barva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RAL 7032</w:t>
            </w:r>
          </w:p>
          <w:p w:rsidR="00FA6985" w:rsidRPr="00ED7ED2" w:rsidRDefault="00FA6985" w:rsidP="00F0761B">
            <w:pPr>
              <w:keepNext/>
              <w:keepLines/>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531"/>
        </w:trPr>
        <w:tc>
          <w:tcPr>
            <w:tcW w:w="2689" w:type="dxa"/>
            <w:tcBorders>
              <w:bottom w:val="single" w:sz="4" w:space="0" w:color="auto"/>
            </w:tcBorders>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oprema NN omarice (merilni del)</w:t>
            </w:r>
          </w:p>
        </w:tc>
        <w:tc>
          <w:tcPr>
            <w:tcW w:w="4252" w:type="dxa"/>
            <w:tcBorders>
              <w:bottom w:val="single" w:sz="4" w:space="0" w:color="auto"/>
            </w:tcBorders>
          </w:tcPr>
          <w:p w:rsidR="00FA6985" w:rsidRPr="00ED7ED2" w:rsidRDefault="00FA6985" w:rsidP="00F0761B">
            <w:pPr>
              <w:keepNext/>
              <w:keepLines/>
              <w:rPr>
                <w:rFonts w:asciiTheme="minorHAnsi" w:hAnsiTheme="minorHAnsi" w:cstheme="minorHAnsi"/>
                <w:sz w:val="22"/>
                <w:szCs w:val="22"/>
              </w:rPr>
            </w:pPr>
            <w:r w:rsidRPr="00ED7ED2">
              <w:rPr>
                <w:rFonts w:asciiTheme="minorHAnsi" w:hAnsiTheme="minorHAnsi" w:cstheme="minorHAnsi"/>
                <w:sz w:val="22"/>
                <w:szCs w:val="22"/>
              </w:rPr>
              <w:t>- 1x deljena montažna plošča dim.</w:t>
            </w:r>
            <w:r>
              <w:rPr>
                <w:rFonts w:asciiTheme="minorHAnsi" w:hAnsiTheme="minorHAnsi" w:cstheme="minorHAnsi"/>
                <w:sz w:val="22"/>
                <w:szCs w:val="22"/>
              </w:rPr>
              <w:t xml:space="preserve"> </w:t>
            </w:r>
            <w:r w:rsidRPr="00ED7ED2">
              <w:rPr>
                <w:rFonts w:asciiTheme="minorHAnsi" w:hAnsiTheme="minorHAnsi" w:cstheme="minorHAnsi"/>
                <w:sz w:val="22"/>
                <w:szCs w:val="22"/>
              </w:rPr>
              <w:t>(Š-V-G-mm; 500x900x6)</w:t>
            </w:r>
          </w:p>
          <w:p w:rsidR="00FA6985" w:rsidRPr="00ED7ED2" w:rsidRDefault="00FA6985" w:rsidP="00F0761B">
            <w:pPr>
              <w:keepNext/>
              <w:keepLines/>
              <w:rPr>
                <w:rFonts w:asciiTheme="minorHAnsi" w:hAnsiTheme="minorHAnsi" w:cstheme="minorHAnsi"/>
                <w:sz w:val="22"/>
                <w:szCs w:val="22"/>
              </w:rPr>
            </w:pPr>
            <w:r w:rsidRPr="00ED7ED2">
              <w:rPr>
                <w:rFonts w:asciiTheme="minorHAnsi" w:hAnsiTheme="minorHAnsi" w:cstheme="minorHAnsi"/>
                <w:sz w:val="22"/>
                <w:szCs w:val="22"/>
              </w:rPr>
              <w:t xml:space="preserve">-  v montažni plošči števčnega dela morajo biti pripravljene izvrtine za dovodne in odvodne žice, skladno z nameščeno števčno ploščo; </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- 2x števčna plošča</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- 2x </w:t>
            </w:r>
            <w:r w:rsidRPr="009848E1">
              <w:rPr>
                <w:rFonts w:asciiTheme="minorHAnsi" w:hAnsiTheme="minorHAnsi" w:cstheme="minorHAnsi"/>
                <w:sz w:val="22"/>
                <w:szCs w:val="22"/>
              </w:rPr>
              <w:t>okence: UV zaščita in m</w:t>
            </w:r>
            <w:r w:rsidRPr="00ED7ED2">
              <w:rPr>
                <w:rFonts w:asciiTheme="minorHAnsi" w:hAnsiTheme="minorHAnsi" w:cstheme="minorHAnsi"/>
                <w:sz w:val="22"/>
                <w:szCs w:val="22"/>
              </w:rPr>
              <w:t>in. dim.</w:t>
            </w:r>
            <w:r>
              <w:rPr>
                <w:rFonts w:asciiTheme="minorHAnsi" w:hAnsiTheme="minorHAnsi" w:cstheme="minorHAnsi"/>
                <w:sz w:val="22"/>
                <w:szCs w:val="22"/>
              </w:rPr>
              <w:t xml:space="preserve"> </w:t>
            </w:r>
            <w:r w:rsidRPr="00ED7ED2">
              <w:rPr>
                <w:rFonts w:asciiTheme="minorHAnsi" w:hAnsiTheme="minorHAnsi" w:cstheme="minorHAnsi"/>
                <w:sz w:val="22"/>
                <w:szCs w:val="22"/>
              </w:rPr>
              <w:t>(Š-V-G-mm;</w:t>
            </w:r>
            <w:r>
              <w:rPr>
                <w:rFonts w:asciiTheme="minorHAnsi" w:hAnsiTheme="minorHAnsi" w:cstheme="minorHAnsi"/>
                <w:sz w:val="22"/>
                <w:szCs w:val="22"/>
              </w:rPr>
              <w:t xml:space="preserve"> </w:t>
            </w:r>
            <w:r w:rsidRPr="00ED7ED2">
              <w:rPr>
                <w:rFonts w:asciiTheme="minorHAnsi" w:hAnsiTheme="minorHAnsi" w:cstheme="minorHAnsi"/>
                <w:sz w:val="22"/>
                <w:szCs w:val="22"/>
              </w:rPr>
              <w:t>150x90x10)</w:t>
            </w:r>
          </w:p>
        </w:tc>
        <w:tc>
          <w:tcPr>
            <w:tcW w:w="3260" w:type="dxa"/>
            <w:tcBorders>
              <w:bottom w:val="single" w:sz="4" w:space="0" w:color="auto"/>
            </w:tcBorders>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099"/>
        </w:trPr>
        <w:tc>
          <w:tcPr>
            <w:tcW w:w="2689" w:type="dxa"/>
            <w:tcBorders>
              <w:bottom w:val="single" w:sz="4" w:space="0" w:color="auto"/>
            </w:tcBorders>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oprema NN omarice</w:t>
            </w:r>
            <w:r>
              <w:rPr>
                <w:rFonts w:asciiTheme="minorHAnsi" w:hAnsiTheme="minorHAnsi" w:cstheme="minorHAnsi"/>
                <w:sz w:val="22"/>
                <w:szCs w:val="22"/>
              </w:rPr>
              <w:t xml:space="preserve"> </w:t>
            </w:r>
            <w:r w:rsidRPr="00ED7ED2">
              <w:rPr>
                <w:rFonts w:asciiTheme="minorHAnsi" w:hAnsiTheme="minorHAnsi" w:cstheme="minorHAnsi"/>
                <w:sz w:val="22"/>
                <w:szCs w:val="22"/>
              </w:rPr>
              <w:t>(razdelilni del)</w:t>
            </w:r>
          </w:p>
        </w:tc>
        <w:tc>
          <w:tcPr>
            <w:tcW w:w="4252" w:type="dxa"/>
            <w:tcBorders>
              <w:bottom w:val="single" w:sz="4" w:space="0" w:color="auto"/>
            </w:tcBorders>
          </w:tcPr>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 xml:space="preserve">- ponikljane Cu zbiralnice L1, L2, L3(50/5), PEN(30/5), sistem 185 mm, z vsemi izvrtinami in navojnimi maticami (matice morajo biti </w:t>
            </w:r>
            <w:proofErr w:type="spellStart"/>
            <w:r w:rsidRPr="00ED7ED2">
              <w:rPr>
                <w:rFonts w:asciiTheme="minorHAnsi" w:hAnsiTheme="minorHAnsi" w:cstheme="minorHAnsi"/>
                <w:sz w:val="22"/>
                <w:szCs w:val="22"/>
              </w:rPr>
              <w:t>puntirane</w:t>
            </w:r>
            <w:proofErr w:type="spellEnd"/>
            <w:r w:rsidRPr="00ED7ED2">
              <w:rPr>
                <w:rFonts w:asciiTheme="minorHAnsi" w:hAnsiTheme="minorHAnsi" w:cstheme="minorHAnsi"/>
                <w:sz w:val="22"/>
                <w:szCs w:val="22"/>
              </w:rPr>
              <w:t xml:space="preserve"> na zbiralnice) za montažo NV stikalnih letev</w:t>
            </w:r>
            <w:r>
              <w:rPr>
                <w:rFonts w:asciiTheme="minorHAnsi" w:hAnsiTheme="minorHAnsi" w:cstheme="minorHAnsi"/>
                <w:sz w:val="22"/>
                <w:szCs w:val="22"/>
              </w:rPr>
              <w:t xml:space="preserve"> </w:t>
            </w:r>
            <w:r w:rsidRPr="00ED7ED2">
              <w:rPr>
                <w:rFonts w:asciiTheme="minorHAnsi" w:hAnsiTheme="minorHAnsi" w:cstheme="minorHAnsi"/>
                <w:sz w:val="22"/>
                <w:szCs w:val="22"/>
              </w:rPr>
              <w:t xml:space="preserve">(4 x vel. 01 ali 8 x vel. 00), ter s kompletnim pritrdilnim materialom, vključno z pripadajočim številom podpornih izolatorjev </w:t>
            </w:r>
          </w:p>
          <w:p w:rsidR="00FA6985" w:rsidRPr="00ED7ED2" w:rsidRDefault="00FA6985" w:rsidP="00F0761B">
            <w:pPr>
              <w:rPr>
                <w:rFonts w:asciiTheme="minorHAnsi" w:hAnsiTheme="minorHAnsi" w:cstheme="minorHAnsi"/>
                <w:bCs/>
                <w:sz w:val="22"/>
                <w:szCs w:val="22"/>
              </w:rPr>
            </w:pPr>
          </w:p>
        </w:tc>
        <w:tc>
          <w:tcPr>
            <w:tcW w:w="3260" w:type="dxa"/>
            <w:tcBorders>
              <w:bottom w:val="single" w:sz="4" w:space="0" w:color="auto"/>
            </w:tcBorders>
          </w:tcPr>
          <w:p w:rsidR="00FA6985" w:rsidRPr="00ED7ED2" w:rsidRDefault="00FA6985" w:rsidP="00F0761B">
            <w:pPr>
              <w:keepNext/>
              <w:keepLines/>
              <w:rPr>
                <w:rFonts w:asciiTheme="minorHAnsi" w:hAnsiTheme="minorHAnsi" w:cstheme="minorHAnsi"/>
                <w:bCs/>
                <w:sz w:val="22"/>
                <w:szCs w:val="22"/>
              </w:rPr>
            </w:pPr>
          </w:p>
        </w:tc>
      </w:tr>
    </w:tbl>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tbl>
      <w:tblPr>
        <w:tblpPr w:leftFromText="141" w:rightFromText="141" w:vertAnchor="text" w:horzAnchor="margin" w:tblpX="-153" w:tblpY="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3686"/>
        <w:gridCol w:w="3260"/>
      </w:tblGrid>
      <w:tr w:rsidR="00FA6985" w:rsidRPr="00ED7ED2" w:rsidTr="00F0761B">
        <w:trPr>
          <w:trHeight w:hRule="exact" w:val="579"/>
        </w:trPr>
        <w:tc>
          <w:tcPr>
            <w:tcW w:w="10343" w:type="dxa"/>
            <w:gridSpan w:val="3"/>
            <w:shd w:val="clear" w:color="auto" w:fill="D5DCE4" w:themeFill="text2" w:themeFillTint="33"/>
            <w:vAlign w:val="center"/>
          </w:tcPr>
          <w:p w:rsidR="00FA6985" w:rsidRPr="00ED7ED2" w:rsidRDefault="00FA6985" w:rsidP="00FA6985">
            <w:pPr>
              <w:widowControl w:val="0"/>
              <w:numPr>
                <w:ilvl w:val="0"/>
                <w:numId w:val="9"/>
              </w:numPr>
              <w:tabs>
                <w:tab w:val="left" w:pos="426"/>
              </w:tabs>
              <w:autoSpaceDE w:val="0"/>
              <w:autoSpaceDN w:val="0"/>
              <w:adjustRightInd w:val="0"/>
              <w:contextualSpacing/>
              <w:jc w:val="both"/>
              <w:rPr>
                <w:rFonts w:asciiTheme="minorHAnsi" w:eastAsia="Calibri" w:hAnsiTheme="minorHAnsi" w:cstheme="minorHAnsi"/>
                <w:bCs/>
                <w:sz w:val="22"/>
                <w:szCs w:val="22"/>
              </w:rPr>
            </w:pPr>
            <w:r w:rsidRPr="00ED7ED2">
              <w:rPr>
                <w:rFonts w:asciiTheme="minorHAnsi" w:eastAsia="Calibri" w:hAnsiTheme="minorHAnsi" w:cstheme="minorHAnsi"/>
                <w:b/>
                <w:sz w:val="22"/>
                <w:szCs w:val="22"/>
              </w:rPr>
              <w:lastRenderedPageBreak/>
              <w:t>NIZKONAPETOSTNA KABELSKA OMARICA PROSTOSTOJEČA MERILNA + RAZDELILNA – tip 2</w:t>
            </w:r>
          </w:p>
        </w:tc>
      </w:tr>
      <w:tr w:rsidR="00FA6985" w:rsidRPr="00ED7ED2" w:rsidTr="00F0761B">
        <w:trPr>
          <w:trHeight w:hRule="exact" w:val="285"/>
        </w:trPr>
        <w:tc>
          <w:tcPr>
            <w:tcW w:w="3397" w:type="dxa"/>
            <w:shd w:val="clear" w:color="auto" w:fill="D9E2F3" w:themeFill="accent1" w:themeFillTint="33"/>
          </w:tcPr>
          <w:p w:rsidR="00FA6985" w:rsidRPr="00ED7ED2" w:rsidRDefault="00FA6985" w:rsidP="00F0761B">
            <w:pPr>
              <w:keepNext/>
              <w:keepLines/>
              <w:widowControl w:val="0"/>
              <w:jc w:val="center"/>
              <w:rPr>
                <w:rFonts w:asciiTheme="minorHAnsi" w:hAnsiTheme="minorHAnsi" w:cstheme="minorHAnsi"/>
                <w:b/>
                <w:bCs/>
                <w:sz w:val="22"/>
                <w:szCs w:val="22"/>
              </w:rPr>
            </w:pPr>
            <w:r w:rsidRPr="00ED7ED2">
              <w:rPr>
                <w:rFonts w:asciiTheme="minorHAnsi" w:hAnsiTheme="minorHAnsi" w:cstheme="minorHAnsi"/>
                <w:b/>
                <w:sz w:val="22"/>
                <w:szCs w:val="22"/>
              </w:rPr>
              <w:t>TEHNIČNI PODATKI</w:t>
            </w:r>
          </w:p>
        </w:tc>
        <w:tc>
          <w:tcPr>
            <w:tcW w:w="3686"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ZAHTEVANO</w:t>
            </w:r>
          </w:p>
        </w:tc>
        <w:tc>
          <w:tcPr>
            <w:tcW w:w="3260"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PONUJENO</w:t>
            </w:r>
          </w:p>
        </w:tc>
      </w:tr>
      <w:tr w:rsidR="00FA6985" w:rsidRPr="00ED7ED2" w:rsidTr="00F0761B">
        <w:trPr>
          <w:trHeight w:hRule="exact" w:val="285"/>
        </w:trPr>
        <w:tc>
          <w:tcPr>
            <w:tcW w:w="3397"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proizvajalec</w:t>
            </w:r>
          </w:p>
          <w:p w:rsidR="00FA6985" w:rsidRPr="00ED7ED2" w:rsidRDefault="00FA6985" w:rsidP="00F0761B">
            <w:pPr>
              <w:keepNext/>
              <w:keepLines/>
              <w:widowControl w:val="0"/>
              <w:rPr>
                <w:rFonts w:asciiTheme="minorHAnsi" w:hAnsiTheme="minorHAnsi" w:cstheme="minorHAnsi"/>
                <w:bCs/>
                <w:sz w:val="22"/>
                <w:szCs w:val="22"/>
              </w:rPr>
            </w:pPr>
          </w:p>
        </w:tc>
        <w:tc>
          <w:tcPr>
            <w:tcW w:w="3686"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45"/>
        </w:trPr>
        <w:tc>
          <w:tcPr>
            <w:tcW w:w="3397"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tip omarice</w:t>
            </w:r>
          </w:p>
          <w:p w:rsidR="00FA6985" w:rsidRPr="00ED7ED2" w:rsidRDefault="00FA6985" w:rsidP="00F0761B">
            <w:pPr>
              <w:keepNext/>
              <w:keepLines/>
              <w:widowControl w:val="0"/>
              <w:rPr>
                <w:rFonts w:asciiTheme="minorHAnsi" w:hAnsiTheme="minorHAnsi" w:cstheme="minorHAnsi"/>
                <w:bCs/>
                <w:sz w:val="22"/>
                <w:szCs w:val="22"/>
              </w:rPr>
            </w:pPr>
          </w:p>
        </w:tc>
        <w:tc>
          <w:tcPr>
            <w:tcW w:w="3686"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14"/>
        </w:trPr>
        <w:tc>
          <w:tcPr>
            <w:tcW w:w="3397"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vrat</w:t>
            </w:r>
          </w:p>
          <w:p w:rsidR="00FA6985" w:rsidRPr="00ED7ED2" w:rsidRDefault="00FA6985" w:rsidP="00F0761B">
            <w:pPr>
              <w:keepNext/>
              <w:keepLines/>
              <w:widowControl w:val="0"/>
              <w:rPr>
                <w:rFonts w:asciiTheme="minorHAnsi" w:hAnsiTheme="minorHAnsi" w:cstheme="minorHAnsi"/>
                <w:bCs/>
                <w:sz w:val="22"/>
                <w:szCs w:val="22"/>
              </w:rPr>
            </w:pPr>
          </w:p>
        </w:tc>
        <w:tc>
          <w:tcPr>
            <w:tcW w:w="3686"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2x, ločeno zaklepanje</w:t>
            </w: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525"/>
        </w:trPr>
        <w:tc>
          <w:tcPr>
            <w:tcW w:w="3397"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vrat</w:t>
            </w:r>
          </w:p>
          <w:p w:rsidR="00FA6985" w:rsidRPr="00ED7ED2" w:rsidRDefault="00FA6985" w:rsidP="00F0761B">
            <w:pPr>
              <w:keepNext/>
              <w:keepLines/>
              <w:widowControl w:val="0"/>
              <w:rPr>
                <w:rFonts w:asciiTheme="minorHAnsi" w:hAnsiTheme="minorHAnsi" w:cstheme="minorHAnsi"/>
                <w:bCs/>
                <w:sz w:val="22"/>
                <w:szCs w:val="22"/>
              </w:rPr>
            </w:pPr>
          </w:p>
        </w:tc>
        <w:tc>
          <w:tcPr>
            <w:tcW w:w="3686"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 xml:space="preserve">≥ 3,5 mm </w:t>
            </w:r>
            <w:r w:rsidRPr="00ED7ED2">
              <w:rPr>
                <w:rFonts w:asciiTheme="minorHAnsi" w:hAnsiTheme="minorHAnsi" w:cstheme="minorHAnsi"/>
                <w:sz w:val="22"/>
                <w:szCs w:val="22"/>
                <w:u w:val="single"/>
              </w:rPr>
              <w:t>(ponudnik mora priložiti dokazilo proizvajalca)</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609"/>
        </w:trPr>
        <w:tc>
          <w:tcPr>
            <w:tcW w:w="3397"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okenc z zaščito</w:t>
            </w:r>
            <w:r w:rsidRPr="00633E83">
              <w:rPr>
                <w:rFonts w:asciiTheme="minorHAnsi" w:hAnsiTheme="minorHAnsi" w:cstheme="minorHAnsi"/>
                <w:sz w:val="22"/>
                <w:szCs w:val="22"/>
              </w:rPr>
              <w:t xml:space="preserve"> IP 54 ali višjo</w:t>
            </w:r>
          </w:p>
          <w:p w:rsidR="00FA6985" w:rsidRPr="00ED7ED2" w:rsidRDefault="00FA6985" w:rsidP="00F0761B">
            <w:pPr>
              <w:keepNext/>
              <w:keepLines/>
              <w:widowControl w:val="0"/>
              <w:rPr>
                <w:rFonts w:asciiTheme="minorHAnsi" w:hAnsiTheme="minorHAnsi" w:cstheme="minorHAnsi"/>
                <w:bCs/>
                <w:sz w:val="22"/>
                <w:szCs w:val="22"/>
              </w:rPr>
            </w:pPr>
          </w:p>
          <w:p w:rsidR="00FA6985" w:rsidRPr="00ED7ED2" w:rsidRDefault="00FA6985" w:rsidP="00F0761B">
            <w:pPr>
              <w:keepNext/>
              <w:keepLines/>
              <w:widowControl w:val="0"/>
              <w:rPr>
                <w:rFonts w:asciiTheme="minorHAnsi" w:hAnsiTheme="minorHAnsi" w:cstheme="minorHAnsi"/>
                <w:bCs/>
                <w:sz w:val="22"/>
                <w:szCs w:val="22"/>
              </w:rPr>
            </w:pPr>
          </w:p>
        </w:tc>
        <w:tc>
          <w:tcPr>
            <w:tcW w:w="3686"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Merilna: - 2x; razdelilna: / </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716"/>
        </w:trPr>
        <w:tc>
          <w:tcPr>
            <w:tcW w:w="3397"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dimenzij</w:t>
            </w:r>
            <w:r>
              <w:rPr>
                <w:rFonts w:asciiTheme="minorHAnsi" w:hAnsiTheme="minorHAnsi" w:cstheme="minorHAnsi"/>
                <w:sz w:val="22"/>
                <w:szCs w:val="22"/>
              </w:rPr>
              <w:t>e</w:t>
            </w:r>
            <w:r w:rsidRPr="00ED7ED2">
              <w:rPr>
                <w:rFonts w:asciiTheme="minorHAnsi" w:hAnsiTheme="minorHAnsi" w:cstheme="minorHAnsi"/>
                <w:sz w:val="22"/>
                <w:szCs w:val="22"/>
              </w:rPr>
              <w:t xml:space="preserve"> omarice</w:t>
            </w:r>
          </w:p>
          <w:p w:rsidR="00FA6985" w:rsidRPr="00ED7ED2" w:rsidRDefault="00FA6985" w:rsidP="00F0761B">
            <w:pPr>
              <w:keepNext/>
              <w:keepLines/>
              <w:widowControl w:val="0"/>
              <w:rPr>
                <w:rFonts w:asciiTheme="minorHAnsi" w:hAnsiTheme="minorHAnsi" w:cstheme="minorHAnsi"/>
                <w:bCs/>
                <w:sz w:val="22"/>
                <w:szCs w:val="22"/>
              </w:rPr>
            </w:pPr>
          </w:p>
        </w:tc>
        <w:tc>
          <w:tcPr>
            <w:tcW w:w="3686"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(Š-V-G; (430 mm x 1050 mm x 310 mm) +</w:t>
            </w:r>
            <w:r>
              <w:rPr>
                <w:rFonts w:asciiTheme="minorHAnsi" w:hAnsiTheme="minorHAnsi" w:cstheme="minorHAnsi"/>
                <w:sz w:val="22"/>
                <w:szCs w:val="22"/>
              </w:rPr>
              <w:t xml:space="preserve"> </w:t>
            </w:r>
            <w:r w:rsidRPr="00ED7ED2">
              <w:rPr>
                <w:rFonts w:asciiTheme="minorHAnsi" w:hAnsiTheme="minorHAnsi" w:cstheme="minorHAnsi"/>
                <w:sz w:val="22"/>
                <w:szCs w:val="22"/>
              </w:rPr>
              <w:t>(770 mm x 1050 mm x 310 mm))</w:t>
            </w:r>
          </w:p>
          <w:p w:rsidR="00FA6985" w:rsidRPr="00ED7ED2" w:rsidRDefault="00FA6985" w:rsidP="00F0761B">
            <w:pPr>
              <w:keepNext/>
              <w:keepLines/>
              <w:jc w:val="center"/>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1128"/>
        </w:trPr>
        <w:tc>
          <w:tcPr>
            <w:tcW w:w="3397"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material omarice</w:t>
            </w:r>
          </w:p>
          <w:p w:rsidR="00FA6985" w:rsidRPr="00ED7ED2" w:rsidRDefault="00FA6985" w:rsidP="00F0761B">
            <w:pPr>
              <w:keepNext/>
              <w:keepLines/>
              <w:widowControl w:val="0"/>
              <w:rPr>
                <w:rFonts w:asciiTheme="minorHAnsi" w:hAnsiTheme="minorHAnsi" w:cstheme="minorHAnsi"/>
                <w:bCs/>
                <w:sz w:val="22"/>
                <w:szCs w:val="22"/>
              </w:rPr>
            </w:pPr>
          </w:p>
        </w:tc>
        <w:tc>
          <w:tcPr>
            <w:tcW w:w="3686" w:type="dxa"/>
          </w:tcPr>
          <w:p w:rsidR="00FA6985" w:rsidRDefault="00FA6985" w:rsidP="00F0761B">
            <w:pPr>
              <w:keepNext/>
              <w:keepLines/>
              <w:rPr>
                <w:rFonts w:asciiTheme="minorHAnsi" w:hAnsiTheme="minorHAnsi" w:cstheme="minorHAnsi"/>
                <w:sz w:val="22"/>
                <w:szCs w:val="22"/>
              </w:rPr>
            </w:pPr>
            <w:r w:rsidRPr="00ED7ED2">
              <w:rPr>
                <w:rFonts w:asciiTheme="minorHAnsi" w:hAnsiTheme="minorHAnsi" w:cstheme="minorHAnsi"/>
                <w:sz w:val="22"/>
                <w:szCs w:val="22"/>
              </w:rPr>
              <w:t>material SMC umetna masa; poliester ojačan s steklenimi vlakni ter zaščito UV (priložiti dokument, ki izkazuje ustrezno UV zaščito)</w:t>
            </w:r>
          </w:p>
          <w:p w:rsidR="00FA6985" w:rsidRPr="00ED7ED2" w:rsidRDefault="00FA6985" w:rsidP="00F0761B">
            <w:pPr>
              <w:keepNext/>
              <w:keepLines/>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1706"/>
        </w:trPr>
        <w:tc>
          <w:tcPr>
            <w:tcW w:w="3397"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ohišje omarice</w:t>
            </w:r>
          </w:p>
          <w:p w:rsidR="00FA6985" w:rsidRPr="00ED7ED2" w:rsidRDefault="00FA6985" w:rsidP="00F0761B">
            <w:pPr>
              <w:keepNext/>
              <w:keepLines/>
              <w:widowControl w:val="0"/>
              <w:rPr>
                <w:rFonts w:asciiTheme="minorHAnsi" w:hAnsiTheme="minorHAnsi" w:cstheme="minorHAnsi"/>
                <w:bCs/>
                <w:sz w:val="22"/>
                <w:szCs w:val="22"/>
              </w:rPr>
            </w:pPr>
          </w:p>
        </w:tc>
        <w:tc>
          <w:tcPr>
            <w:tcW w:w="3686"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merilna + razdelilna z gladkimi vrati, izolacijski material, ki ustreza razredu II;</w:t>
            </w:r>
          </w:p>
          <w:p w:rsidR="00FA6985" w:rsidRPr="00ED7ED2" w:rsidRDefault="00FA6985" w:rsidP="00F0761B">
            <w:pPr>
              <w:rPr>
                <w:rFonts w:asciiTheme="minorHAnsi" w:hAnsiTheme="minorHAnsi" w:cstheme="minorHAnsi"/>
                <w:sz w:val="22"/>
                <w:szCs w:val="22"/>
              </w:rPr>
            </w:pPr>
            <w:r w:rsidRPr="00ED7ED2">
              <w:rPr>
                <w:rFonts w:asciiTheme="minorHAnsi" w:hAnsiTheme="minorHAnsi" w:cstheme="minorHAnsi"/>
                <w:sz w:val="22"/>
                <w:szCs w:val="22"/>
              </w:rPr>
              <w:t>kombinirana omarica z eno streho</w:t>
            </w:r>
          </w:p>
          <w:p w:rsidR="00FA6985" w:rsidRPr="00ED7ED2" w:rsidRDefault="00FA6985" w:rsidP="00F0761B">
            <w:pPr>
              <w:rPr>
                <w:rFonts w:asciiTheme="minorHAnsi" w:hAnsiTheme="minorHAnsi" w:cstheme="minorHAnsi"/>
                <w:sz w:val="22"/>
                <w:szCs w:val="22"/>
              </w:rPr>
            </w:pPr>
            <w:r w:rsidRPr="00ED7ED2">
              <w:rPr>
                <w:rFonts w:asciiTheme="minorHAnsi" w:hAnsiTheme="minorHAnsi" w:cstheme="minorHAnsi"/>
                <w:sz w:val="22"/>
                <w:szCs w:val="22"/>
              </w:rPr>
              <w:t>- 8x zračnik - IP45; po 2x spodaj-zgoraj-levo-desno</w:t>
            </w:r>
          </w:p>
          <w:p w:rsidR="00FA6985" w:rsidRPr="00ED7ED2" w:rsidRDefault="00FA6985" w:rsidP="00F0761B">
            <w:pPr>
              <w:keepNext/>
              <w:keepLines/>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44"/>
        </w:trPr>
        <w:tc>
          <w:tcPr>
            <w:tcW w:w="3397"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stopnja mehanske zaščite</w:t>
            </w:r>
          </w:p>
        </w:tc>
        <w:tc>
          <w:tcPr>
            <w:tcW w:w="3686"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IP 44</w:t>
            </w:r>
            <w:r>
              <w:rPr>
                <w:rFonts w:asciiTheme="minorHAnsi" w:hAnsiTheme="minorHAnsi" w:cstheme="minorHAnsi"/>
                <w:sz w:val="22"/>
                <w:szCs w:val="22"/>
              </w:rPr>
              <w:t xml:space="preserve"> ali višji</w:t>
            </w: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44"/>
        </w:trPr>
        <w:tc>
          <w:tcPr>
            <w:tcW w:w="3397"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zapiranje omarice</w:t>
            </w:r>
          </w:p>
          <w:p w:rsidR="00FA6985" w:rsidRPr="00ED7ED2" w:rsidRDefault="00FA6985" w:rsidP="00F0761B">
            <w:pPr>
              <w:keepNext/>
              <w:keepLines/>
              <w:widowControl w:val="0"/>
              <w:rPr>
                <w:rFonts w:asciiTheme="minorHAnsi" w:hAnsiTheme="minorHAnsi" w:cstheme="minorHAnsi"/>
                <w:bCs/>
                <w:sz w:val="22"/>
                <w:szCs w:val="22"/>
              </w:rPr>
            </w:pPr>
          </w:p>
        </w:tc>
        <w:tc>
          <w:tcPr>
            <w:tcW w:w="3686"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tritočkovno</w:t>
            </w:r>
          </w:p>
          <w:p w:rsidR="00FA6985" w:rsidRPr="00ED7ED2" w:rsidRDefault="00FA6985" w:rsidP="00F0761B">
            <w:pPr>
              <w:keepNext/>
              <w:keepLines/>
              <w:jc w:val="center"/>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931"/>
        </w:trPr>
        <w:tc>
          <w:tcPr>
            <w:tcW w:w="3397"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podstavek omarice</w:t>
            </w:r>
          </w:p>
        </w:tc>
        <w:tc>
          <w:tcPr>
            <w:tcW w:w="3686"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sestavljiv podstavek (višine 1200 mm); vgrajeni C-profil za pritrditev kabelskih objemk; servisna </w:t>
            </w:r>
            <w:proofErr w:type="spellStart"/>
            <w:r w:rsidRPr="00ED7ED2">
              <w:rPr>
                <w:rFonts w:asciiTheme="minorHAnsi" w:hAnsiTheme="minorHAnsi" w:cstheme="minorHAnsi"/>
                <w:sz w:val="22"/>
                <w:szCs w:val="22"/>
              </w:rPr>
              <w:t>uvodnica</w:t>
            </w:r>
            <w:proofErr w:type="spellEnd"/>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87"/>
        </w:trPr>
        <w:tc>
          <w:tcPr>
            <w:tcW w:w="3397" w:type="dxa"/>
            <w:shd w:val="clear" w:color="auto" w:fill="D9E2F3" w:themeFill="accent1" w:themeFillTint="33"/>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barva omarice</w:t>
            </w:r>
          </w:p>
          <w:p w:rsidR="00FA6985" w:rsidRPr="00ED7ED2" w:rsidRDefault="00FA6985" w:rsidP="00F0761B">
            <w:pPr>
              <w:keepNext/>
              <w:keepLines/>
              <w:widowControl w:val="0"/>
              <w:rPr>
                <w:rFonts w:asciiTheme="minorHAnsi" w:hAnsiTheme="minorHAnsi" w:cstheme="minorHAnsi"/>
                <w:bCs/>
                <w:sz w:val="22"/>
                <w:szCs w:val="22"/>
              </w:rPr>
            </w:pPr>
          </w:p>
        </w:tc>
        <w:tc>
          <w:tcPr>
            <w:tcW w:w="3686" w:type="dxa"/>
          </w:tcPr>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RAL 7032</w:t>
            </w:r>
          </w:p>
          <w:p w:rsidR="00FA6985" w:rsidRPr="00ED7ED2" w:rsidRDefault="00FA6985" w:rsidP="00F0761B">
            <w:pPr>
              <w:keepNext/>
              <w:keepLines/>
              <w:rPr>
                <w:rFonts w:asciiTheme="minorHAnsi" w:hAnsiTheme="minorHAnsi" w:cstheme="minorHAnsi"/>
                <w:bCs/>
                <w:sz w:val="22"/>
                <w:szCs w:val="22"/>
              </w:rPr>
            </w:pPr>
          </w:p>
        </w:tc>
        <w:tc>
          <w:tcPr>
            <w:tcW w:w="3260"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550"/>
        </w:trPr>
        <w:tc>
          <w:tcPr>
            <w:tcW w:w="3397" w:type="dxa"/>
            <w:tcBorders>
              <w:bottom w:val="single" w:sz="4" w:space="0" w:color="auto"/>
            </w:tcBorders>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oprema NN omarice (merilni del)</w:t>
            </w:r>
          </w:p>
        </w:tc>
        <w:tc>
          <w:tcPr>
            <w:tcW w:w="3686" w:type="dxa"/>
            <w:tcBorders>
              <w:bottom w:val="single" w:sz="4" w:space="0" w:color="auto"/>
            </w:tcBorders>
          </w:tcPr>
          <w:p w:rsidR="00FA6985" w:rsidRPr="00ED7ED2" w:rsidRDefault="00FA6985" w:rsidP="00F0761B">
            <w:pPr>
              <w:keepNext/>
              <w:keepLines/>
              <w:rPr>
                <w:rFonts w:asciiTheme="minorHAnsi" w:hAnsiTheme="minorHAnsi" w:cstheme="minorHAnsi"/>
                <w:sz w:val="22"/>
                <w:szCs w:val="22"/>
              </w:rPr>
            </w:pPr>
            <w:r w:rsidRPr="00ED7ED2">
              <w:rPr>
                <w:rFonts w:asciiTheme="minorHAnsi" w:hAnsiTheme="minorHAnsi" w:cstheme="minorHAnsi"/>
                <w:sz w:val="22"/>
                <w:szCs w:val="22"/>
              </w:rPr>
              <w:t>- 1x deljena montažna plošča dim.</w:t>
            </w:r>
            <w:r>
              <w:rPr>
                <w:rFonts w:asciiTheme="minorHAnsi" w:hAnsiTheme="minorHAnsi" w:cstheme="minorHAnsi"/>
                <w:sz w:val="22"/>
                <w:szCs w:val="22"/>
              </w:rPr>
              <w:t xml:space="preserve"> </w:t>
            </w:r>
            <w:r w:rsidRPr="00ED7ED2">
              <w:rPr>
                <w:rFonts w:asciiTheme="minorHAnsi" w:hAnsiTheme="minorHAnsi" w:cstheme="minorHAnsi"/>
                <w:sz w:val="22"/>
                <w:szCs w:val="22"/>
              </w:rPr>
              <w:t>(Š-V-G-mm; 500x900x6)</w:t>
            </w:r>
          </w:p>
          <w:p w:rsidR="00FA6985" w:rsidRPr="00ED7ED2" w:rsidRDefault="00FA6985" w:rsidP="00F0761B">
            <w:pPr>
              <w:keepNext/>
              <w:keepLines/>
              <w:rPr>
                <w:rFonts w:asciiTheme="minorHAnsi" w:hAnsiTheme="minorHAnsi" w:cstheme="minorHAnsi"/>
                <w:sz w:val="22"/>
                <w:szCs w:val="22"/>
              </w:rPr>
            </w:pPr>
            <w:r w:rsidRPr="00ED7ED2">
              <w:rPr>
                <w:rFonts w:asciiTheme="minorHAnsi" w:hAnsiTheme="minorHAnsi" w:cstheme="minorHAnsi"/>
                <w:sz w:val="22"/>
                <w:szCs w:val="22"/>
              </w:rPr>
              <w:t xml:space="preserve">-  v montažni plošči števčnega dela morajo biti pripravljene izvrtine za dovodne in odvodne žice, skladno z nameščeno števčno ploščo; </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- 1x števčna plošča</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- 1x okence: </w:t>
            </w:r>
            <w:r w:rsidRPr="009848E1">
              <w:rPr>
                <w:rFonts w:asciiTheme="minorHAnsi" w:hAnsiTheme="minorHAnsi" w:cstheme="minorHAnsi"/>
                <w:sz w:val="22"/>
                <w:szCs w:val="22"/>
              </w:rPr>
              <w:t>UV zaščita</w:t>
            </w:r>
            <w:r w:rsidRPr="00ED7ED2">
              <w:rPr>
                <w:rFonts w:asciiTheme="minorHAnsi" w:hAnsiTheme="minorHAnsi" w:cstheme="minorHAnsi"/>
                <w:sz w:val="22"/>
                <w:szCs w:val="22"/>
              </w:rPr>
              <w:t xml:space="preserve"> in min. dim.</w:t>
            </w:r>
            <w:r>
              <w:rPr>
                <w:rFonts w:asciiTheme="minorHAnsi" w:hAnsiTheme="minorHAnsi" w:cstheme="minorHAnsi"/>
                <w:sz w:val="22"/>
                <w:szCs w:val="22"/>
              </w:rPr>
              <w:t xml:space="preserve"> </w:t>
            </w:r>
            <w:r w:rsidRPr="00ED7ED2">
              <w:rPr>
                <w:rFonts w:asciiTheme="minorHAnsi" w:hAnsiTheme="minorHAnsi" w:cstheme="minorHAnsi"/>
                <w:sz w:val="22"/>
                <w:szCs w:val="22"/>
              </w:rPr>
              <w:t>(Š-V-G-mm;150x90x10)</w:t>
            </w:r>
          </w:p>
        </w:tc>
        <w:tc>
          <w:tcPr>
            <w:tcW w:w="3260" w:type="dxa"/>
            <w:tcBorders>
              <w:bottom w:val="single" w:sz="4" w:space="0" w:color="auto"/>
            </w:tcBorders>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543"/>
        </w:trPr>
        <w:tc>
          <w:tcPr>
            <w:tcW w:w="3397" w:type="dxa"/>
            <w:tcBorders>
              <w:bottom w:val="single" w:sz="4" w:space="0" w:color="auto"/>
            </w:tcBorders>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oprema NN omarice</w:t>
            </w:r>
            <w:r>
              <w:rPr>
                <w:rFonts w:asciiTheme="minorHAnsi" w:hAnsiTheme="minorHAnsi" w:cstheme="minorHAnsi"/>
                <w:sz w:val="22"/>
                <w:szCs w:val="22"/>
              </w:rPr>
              <w:t xml:space="preserve"> </w:t>
            </w:r>
            <w:r w:rsidRPr="00ED7ED2">
              <w:rPr>
                <w:rFonts w:asciiTheme="minorHAnsi" w:hAnsiTheme="minorHAnsi" w:cstheme="minorHAnsi"/>
                <w:sz w:val="22"/>
                <w:szCs w:val="22"/>
              </w:rPr>
              <w:t>(razdelilni del)</w:t>
            </w:r>
          </w:p>
        </w:tc>
        <w:tc>
          <w:tcPr>
            <w:tcW w:w="3686" w:type="dxa"/>
            <w:tcBorders>
              <w:bottom w:val="single" w:sz="4" w:space="0" w:color="auto"/>
            </w:tcBorders>
          </w:tcPr>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 xml:space="preserve">- ponikljane Cu zbiralnice L1, L2, L3(50/5), PEN(30/5), sistem 185 mm, z vsemi izvrtinami in navojnimi maticami (matice morajo biti </w:t>
            </w:r>
            <w:proofErr w:type="spellStart"/>
            <w:r w:rsidRPr="00ED7ED2">
              <w:rPr>
                <w:rFonts w:asciiTheme="minorHAnsi" w:hAnsiTheme="minorHAnsi" w:cstheme="minorHAnsi"/>
                <w:sz w:val="22"/>
                <w:szCs w:val="22"/>
              </w:rPr>
              <w:t>puntirane</w:t>
            </w:r>
            <w:proofErr w:type="spellEnd"/>
            <w:r w:rsidRPr="00ED7ED2">
              <w:rPr>
                <w:rFonts w:asciiTheme="minorHAnsi" w:hAnsiTheme="minorHAnsi" w:cstheme="minorHAnsi"/>
                <w:sz w:val="22"/>
                <w:szCs w:val="22"/>
              </w:rPr>
              <w:t xml:space="preserve"> na zbiralnice) za montažo NV stikalnih letev</w:t>
            </w:r>
            <w:r>
              <w:rPr>
                <w:rFonts w:asciiTheme="minorHAnsi" w:hAnsiTheme="minorHAnsi" w:cstheme="minorHAnsi"/>
                <w:sz w:val="22"/>
                <w:szCs w:val="22"/>
              </w:rPr>
              <w:t xml:space="preserve"> </w:t>
            </w:r>
            <w:r w:rsidRPr="00ED7ED2">
              <w:rPr>
                <w:rFonts w:asciiTheme="minorHAnsi" w:hAnsiTheme="minorHAnsi" w:cstheme="minorHAnsi"/>
                <w:sz w:val="22"/>
                <w:szCs w:val="22"/>
              </w:rPr>
              <w:t xml:space="preserve">(4 x vel. 01 ali 8 x vel. 00), ter s kompletnim pritrdilnim materialom, vključno z pripadajočim številom podpornih izolatorjev. </w:t>
            </w:r>
          </w:p>
          <w:p w:rsidR="00FA6985" w:rsidRPr="00ED7ED2" w:rsidRDefault="00FA6985" w:rsidP="00F0761B">
            <w:pPr>
              <w:rPr>
                <w:rFonts w:asciiTheme="minorHAnsi" w:hAnsiTheme="minorHAnsi" w:cstheme="minorHAnsi"/>
                <w:bCs/>
                <w:sz w:val="22"/>
                <w:szCs w:val="22"/>
              </w:rPr>
            </w:pPr>
          </w:p>
        </w:tc>
        <w:tc>
          <w:tcPr>
            <w:tcW w:w="3260" w:type="dxa"/>
            <w:tcBorders>
              <w:bottom w:val="single" w:sz="4" w:space="0" w:color="auto"/>
            </w:tcBorders>
          </w:tcPr>
          <w:p w:rsidR="00FA6985" w:rsidRPr="00ED7ED2" w:rsidRDefault="00FA6985" w:rsidP="00F0761B">
            <w:pPr>
              <w:keepNext/>
              <w:keepLines/>
              <w:rPr>
                <w:rFonts w:asciiTheme="minorHAnsi" w:hAnsiTheme="minorHAnsi" w:cstheme="minorHAnsi"/>
                <w:bCs/>
                <w:sz w:val="22"/>
                <w:szCs w:val="22"/>
              </w:rPr>
            </w:pPr>
          </w:p>
        </w:tc>
      </w:tr>
    </w:tbl>
    <w:p w:rsidR="00FA6985" w:rsidRPr="00ED7ED2" w:rsidRDefault="00FA6985" w:rsidP="00FA6985">
      <w:pPr>
        <w:rPr>
          <w:rFonts w:asciiTheme="minorHAnsi" w:hAnsiTheme="minorHAnsi" w:cstheme="minorHAnsi"/>
          <w:sz w:val="22"/>
          <w:szCs w:val="22"/>
          <w:lang w:val="en-US"/>
        </w:rPr>
      </w:pPr>
      <w:r w:rsidRPr="00ED7ED2">
        <w:rPr>
          <w:rFonts w:asciiTheme="minorHAnsi" w:hAnsiTheme="minorHAnsi" w:cstheme="minorHAnsi"/>
          <w:sz w:val="22"/>
          <w:szCs w:val="22"/>
          <w:lang w:val="de-DE"/>
        </w:rPr>
        <w:t> </w:t>
      </w: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tbl>
      <w:tblPr>
        <w:tblpPr w:leftFromText="141" w:rightFromText="141" w:vertAnchor="text" w:horzAnchor="margin" w:tblpX="-153" w:tblpY="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4252"/>
        <w:gridCol w:w="3402"/>
      </w:tblGrid>
      <w:tr w:rsidR="00FA6985" w:rsidRPr="00ED7ED2" w:rsidTr="00F0761B">
        <w:trPr>
          <w:trHeight w:hRule="exact" w:val="579"/>
        </w:trPr>
        <w:tc>
          <w:tcPr>
            <w:tcW w:w="10343" w:type="dxa"/>
            <w:gridSpan w:val="3"/>
            <w:shd w:val="clear" w:color="auto" w:fill="D5DCE4" w:themeFill="text2" w:themeFillTint="33"/>
            <w:vAlign w:val="center"/>
          </w:tcPr>
          <w:p w:rsidR="00FA6985" w:rsidRPr="00ED7ED2" w:rsidRDefault="00FA6985" w:rsidP="00FA6985">
            <w:pPr>
              <w:widowControl w:val="0"/>
              <w:numPr>
                <w:ilvl w:val="0"/>
                <w:numId w:val="9"/>
              </w:numPr>
              <w:tabs>
                <w:tab w:val="left" w:pos="426"/>
              </w:tabs>
              <w:autoSpaceDE w:val="0"/>
              <w:autoSpaceDN w:val="0"/>
              <w:adjustRightInd w:val="0"/>
              <w:contextualSpacing/>
              <w:jc w:val="both"/>
              <w:rPr>
                <w:rFonts w:asciiTheme="minorHAnsi" w:eastAsia="Calibri" w:hAnsiTheme="minorHAnsi" w:cstheme="minorHAnsi"/>
                <w:bCs/>
                <w:sz w:val="22"/>
                <w:szCs w:val="22"/>
              </w:rPr>
            </w:pPr>
            <w:r w:rsidRPr="00ED7ED2">
              <w:rPr>
                <w:rFonts w:asciiTheme="minorHAnsi" w:eastAsia="Calibri" w:hAnsiTheme="minorHAnsi" w:cstheme="minorHAnsi"/>
                <w:b/>
                <w:sz w:val="22"/>
                <w:szCs w:val="22"/>
              </w:rPr>
              <w:t>NIZKONAPETOSTNA KABELSKA OMARICA PROSTOSTOJEČA MERILNA + RAZDELILNA – tip 3</w:t>
            </w:r>
          </w:p>
        </w:tc>
      </w:tr>
      <w:tr w:rsidR="00FA6985" w:rsidRPr="00ED7ED2" w:rsidTr="00F0761B">
        <w:trPr>
          <w:trHeight w:hRule="exact" w:val="285"/>
        </w:trPr>
        <w:tc>
          <w:tcPr>
            <w:tcW w:w="2689" w:type="dxa"/>
            <w:shd w:val="clear" w:color="auto" w:fill="D9E2F3" w:themeFill="accent1" w:themeFillTint="33"/>
          </w:tcPr>
          <w:p w:rsidR="00FA6985" w:rsidRPr="00ED7ED2" w:rsidRDefault="00FA6985" w:rsidP="00F0761B">
            <w:pPr>
              <w:keepNext/>
              <w:keepLines/>
              <w:widowControl w:val="0"/>
              <w:jc w:val="center"/>
              <w:rPr>
                <w:rFonts w:asciiTheme="minorHAnsi" w:hAnsiTheme="minorHAnsi" w:cstheme="minorHAnsi"/>
                <w:b/>
                <w:bCs/>
                <w:sz w:val="22"/>
                <w:szCs w:val="22"/>
              </w:rPr>
            </w:pPr>
            <w:r w:rsidRPr="00ED7ED2">
              <w:rPr>
                <w:rFonts w:asciiTheme="minorHAnsi" w:hAnsiTheme="minorHAnsi" w:cstheme="minorHAnsi"/>
                <w:b/>
                <w:sz w:val="22"/>
                <w:szCs w:val="22"/>
              </w:rPr>
              <w:t>TEHNIČNI PODATKI</w:t>
            </w:r>
          </w:p>
        </w:tc>
        <w:tc>
          <w:tcPr>
            <w:tcW w:w="4252"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ZAHTEVANO</w:t>
            </w:r>
          </w:p>
        </w:tc>
        <w:tc>
          <w:tcPr>
            <w:tcW w:w="3402" w:type="dxa"/>
            <w:shd w:val="clear" w:color="auto" w:fill="D9E2F3" w:themeFill="accent1" w:themeFillTint="33"/>
          </w:tcPr>
          <w:p w:rsidR="00FA6985" w:rsidRPr="00ED7ED2" w:rsidRDefault="00FA6985" w:rsidP="00F0761B">
            <w:pPr>
              <w:keepNext/>
              <w:keepLines/>
              <w:jc w:val="center"/>
              <w:rPr>
                <w:rFonts w:asciiTheme="minorHAnsi" w:hAnsiTheme="minorHAnsi" w:cstheme="minorHAnsi"/>
                <w:b/>
                <w:bCs/>
                <w:sz w:val="22"/>
                <w:szCs w:val="22"/>
              </w:rPr>
            </w:pPr>
            <w:r w:rsidRPr="00ED7ED2">
              <w:rPr>
                <w:rFonts w:asciiTheme="minorHAnsi" w:hAnsiTheme="minorHAnsi" w:cstheme="minorHAnsi"/>
                <w:b/>
                <w:sz w:val="22"/>
                <w:szCs w:val="22"/>
              </w:rPr>
              <w:t>PONUJENO</w:t>
            </w:r>
          </w:p>
        </w:tc>
      </w:tr>
      <w:tr w:rsidR="00FA6985" w:rsidRPr="00ED7ED2" w:rsidTr="00F0761B">
        <w:trPr>
          <w:trHeight w:hRule="exact" w:val="285"/>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proizvajalec</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340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45"/>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tip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navesti</w:t>
            </w:r>
          </w:p>
        </w:tc>
        <w:tc>
          <w:tcPr>
            <w:tcW w:w="340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14"/>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vrat</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2x, ločeno zaklepanje</w:t>
            </w: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p w:rsidR="00FA6985" w:rsidRPr="00ED7ED2" w:rsidRDefault="00FA6985" w:rsidP="00F0761B">
            <w:pPr>
              <w:keepNext/>
              <w:keepLines/>
              <w:jc w:val="center"/>
              <w:rPr>
                <w:rFonts w:asciiTheme="minorHAnsi" w:hAnsiTheme="minorHAnsi" w:cstheme="minorHAnsi"/>
                <w:bCs/>
                <w:sz w:val="22"/>
                <w:szCs w:val="22"/>
              </w:rPr>
            </w:pPr>
          </w:p>
        </w:tc>
        <w:tc>
          <w:tcPr>
            <w:tcW w:w="340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712"/>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vrat</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 xml:space="preserve">≥ 3,5 mm </w:t>
            </w:r>
            <w:r w:rsidRPr="00ED7ED2">
              <w:rPr>
                <w:rFonts w:asciiTheme="minorHAnsi" w:hAnsiTheme="minorHAnsi" w:cstheme="minorHAnsi"/>
                <w:sz w:val="22"/>
                <w:szCs w:val="22"/>
                <w:u w:val="single"/>
              </w:rPr>
              <w:t>(ponudnik mora priložiti dokazilo proizvajalca)</w:t>
            </w:r>
          </w:p>
        </w:tc>
        <w:tc>
          <w:tcPr>
            <w:tcW w:w="340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568"/>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število okenc z zaščito</w:t>
            </w:r>
            <w:r w:rsidRPr="00633E83">
              <w:rPr>
                <w:rFonts w:asciiTheme="minorHAnsi" w:hAnsiTheme="minorHAnsi" w:cstheme="minorHAnsi"/>
                <w:sz w:val="22"/>
                <w:szCs w:val="22"/>
              </w:rPr>
              <w:t xml:space="preserve"> IP 54 ali višjo</w:t>
            </w:r>
          </w:p>
          <w:p w:rsidR="00FA6985" w:rsidRPr="00ED7ED2" w:rsidRDefault="00FA6985" w:rsidP="00F0761B">
            <w:pPr>
              <w:keepNext/>
              <w:keepLines/>
              <w:widowControl w:val="0"/>
              <w:rPr>
                <w:rFonts w:asciiTheme="minorHAnsi" w:hAnsiTheme="minorHAnsi" w:cstheme="minorHAnsi"/>
                <w:bCs/>
                <w:sz w:val="22"/>
                <w:szCs w:val="22"/>
              </w:rPr>
            </w:pP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Merilna: - 2x; razdelilna: / </w:t>
            </w:r>
          </w:p>
        </w:tc>
        <w:tc>
          <w:tcPr>
            <w:tcW w:w="340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649"/>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dimenzij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(Š-V-G; (580 mm x 1050 mm x 310 mm) +</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(770 mm x 1050 mm x 310 mm))</w:t>
            </w:r>
          </w:p>
          <w:p w:rsidR="00FA6985" w:rsidRPr="00ED7ED2" w:rsidRDefault="00FA6985" w:rsidP="00F0761B">
            <w:pPr>
              <w:keepNext/>
              <w:keepLines/>
              <w:jc w:val="center"/>
              <w:rPr>
                <w:rFonts w:asciiTheme="minorHAnsi" w:hAnsiTheme="minorHAnsi" w:cstheme="minorHAnsi"/>
                <w:bCs/>
                <w:sz w:val="22"/>
                <w:szCs w:val="22"/>
              </w:rPr>
            </w:pPr>
          </w:p>
        </w:tc>
        <w:tc>
          <w:tcPr>
            <w:tcW w:w="340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998"/>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material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material SMC umetna masa; poliester ojačan s steklenimi vlakni ter zaščito UV (priložiti dokument, ki izkazuje ustrezno UV zaščito).</w:t>
            </w:r>
          </w:p>
        </w:tc>
        <w:tc>
          <w:tcPr>
            <w:tcW w:w="340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1410"/>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ohišje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merilna + razdelilna z gladkimi vrati, izolacijski material, ki ustreza razredu II;</w:t>
            </w:r>
          </w:p>
          <w:p w:rsidR="00FA6985" w:rsidRPr="00ED7ED2" w:rsidRDefault="00FA6985" w:rsidP="00F0761B">
            <w:pPr>
              <w:rPr>
                <w:rFonts w:asciiTheme="minorHAnsi" w:hAnsiTheme="minorHAnsi" w:cstheme="minorHAnsi"/>
                <w:sz w:val="22"/>
                <w:szCs w:val="22"/>
              </w:rPr>
            </w:pPr>
            <w:r w:rsidRPr="00ED7ED2">
              <w:rPr>
                <w:rFonts w:asciiTheme="minorHAnsi" w:hAnsiTheme="minorHAnsi" w:cstheme="minorHAnsi"/>
                <w:sz w:val="22"/>
                <w:szCs w:val="22"/>
              </w:rPr>
              <w:t>kombinirana omarica z eno streho</w:t>
            </w:r>
          </w:p>
          <w:p w:rsidR="00FA6985" w:rsidRPr="00ED7ED2" w:rsidRDefault="00FA6985" w:rsidP="00F0761B">
            <w:pPr>
              <w:rPr>
                <w:rFonts w:asciiTheme="minorHAnsi" w:hAnsiTheme="minorHAnsi" w:cstheme="minorHAnsi"/>
                <w:sz w:val="22"/>
                <w:szCs w:val="22"/>
              </w:rPr>
            </w:pPr>
            <w:r w:rsidRPr="00ED7ED2">
              <w:rPr>
                <w:rFonts w:asciiTheme="minorHAnsi" w:hAnsiTheme="minorHAnsi" w:cstheme="minorHAnsi"/>
                <w:sz w:val="22"/>
                <w:szCs w:val="22"/>
              </w:rPr>
              <w:t>- 8x zračnik - IP45</w:t>
            </w:r>
            <w:r>
              <w:rPr>
                <w:rFonts w:asciiTheme="minorHAnsi" w:hAnsiTheme="minorHAnsi" w:cstheme="minorHAnsi"/>
                <w:sz w:val="22"/>
                <w:szCs w:val="22"/>
              </w:rPr>
              <w:t xml:space="preserve"> ali višji</w:t>
            </w:r>
            <w:r w:rsidRPr="00ED7ED2">
              <w:rPr>
                <w:rFonts w:asciiTheme="minorHAnsi" w:hAnsiTheme="minorHAnsi" w:cstheme="minorHAnsi"/>
                <w:sz w:val="22"/>
                <w:szCs w:val="22"/>
              </w:rPr>
              <w:t>; po 2x spodaj-zgoraj-levo-desno</w:t>
            </w:r>
          </w:p>
          <w:p w:rsidR="00FA6985" w:rsidRPr="00ED7ED2" w:rsidRDefault="00FA6985" w:rsidP="00F0761B">
            <w:pPr>
              <w:keepNext/>
              <w:keepLines/>
              <w:rPr>
                <w:rFonts w:asciiTheme="minorHAnsi" w:hAnsiTheme="minorHAnsi" w:cstheme="minorHAnsi"/>
                <w:bCs/>
                <w:sz w:val="22"/>
                <w:szCs w:val="22"/>
              </w:rPr>
            </w:pPr>
          </w:p>
        </w:tc>
        <w:tc>
          <w:tcPr>
            <w:tcW w:w="340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308"/>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stopnja mehanske zaščite</w:t>
            </w: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IP 44</w:t>
            </w:r>
            <w:r>
              <w:rPr>
                <w:rFonts w:asciiTheme="minorHAnsi" w:hAnsiTheme="minorHAnsi" w:cstheme="minorHAnsi"/>
                <w:sz w:val="22"/>
                <w:szCs w:val="22"/>
              </w:rPr>
              <w:t xml:space="preserve"> ali višji</w:t>
            </w:r>
          </w:p>
        </w:tc>
        <w:tc>
          <w:tcPr>
            <w:tcW w:w="340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426"/>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zapiranje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tritočkovno</w:t>
            </w:r>
          </w:p>
          <w:p w:rsidR="00FA6985" w:rsidRPr="00ED7ED2" w:rsidRDefault="00FA6985" w:rsidP="00F0761B">
            <w:pPr>
              <w:keepNext/>
              <w:keepLines/>
              <w:jc w:val="center"/>
              <w:rPr>
                <w:rFonts w:asciiTheme="minorHAnsi" w:hAnsiTheme="minorHAnsi" w:cstheme="minorHAnsi"/>
                <w:bCs/>
                <w:sz w:val="22"/>
                <w:szCs w:val="22"/>
              </w:rPr>
            </w:pPr>
          </w:p>
        </w:tc>
        <w:tc>
          <w:tcPr>
            <w:tcW w:w="340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865"/>
        </w:trPr>
        <w:tc>
          <w:tcPr>
            <w:tcW w:w="2689" w:type="dxa"/>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podstavek omarice</w:t>
            </w:r>
          </w:p>
        </w:tc>
        <w:tc>
          <w:tcPr>
            <w:tcW w:w="4252" w:type="dxa"/>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sestavljiv podstavek (višine 1200 mm); vgrajeni C-profil za pritrditev kabelskih objemk; servisna </w:t>
            </w:r>
            <w:proofErr w:type="spellStart"/>
            <w:r w:rsidRPr="00ED7ED2">
              <w:rPr>
                <w:rFonts w:asciiTheme="minorHAnsi" w:hAnsiTheme="minorHAnsi" w:cstheme="minorHAnsi"/>
                <w:sz w:val="22"/>
                <w:szCs w:val="22"/>
              </w:rPr>
              <w:t>uvodnica</w:t>
            </w:r>
            <w:proofErr w:type="spellEnd"/>
          </w:p>
        </w:tc>
        <w:tc>
          <w:tcPr>
            <w:tcW w:w="340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87"/>
        </w:trPr>
        <w:tc>
          <w:tcPr>
            <w:tcW w:w="2689" w:type="dxa"/>
            <w:shd w:val="clear" w:color="auto" w:fill="D9E2F3" w:themeFill="accent1" w:themeFillTint="33"/>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barva omarice</w:t>
            </w:r>
          </w:p>
          <w:p w:rsidR="00FA6985" w:rsidRPr="00ED7ED2" w:rsidRDefault="00FA6985" w:rsidP="00F0761B">
            <w:pPr>
              <w:keepNext/>
              <w:keepLines/>
              <w:widowControl w:val="0"/>
              <w:rPr>
                <w:rFonts w:asciiTheme="minorHAnsi" w:hAnsiTheme="minorHAnsi" w:cstheme="minorHAnsi"/>
                <w:bCs/>
                <w:sz w:val="22"/>
                <w:szCs w:val="22"/>
              </w:rPr>
            </w:pPr>
          </w:p>
        </w:tc>
        <w:tc>
          <w:tcPr>
            <w:tcW w:w="4252" w:type="dxa"/>
          </w:tcPr>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RAL 7032</w:t>
            </w:r>
          </w:p>
          <w:p w:rsidR="00FA6985" w:rsidRPr="00ED7ED2" w:rsidRDefault="00FA6985" w:rsidP="00F0761B">
            <w:pPr>
              <w:keepNext/>
              <w:keepLines/>
              <w:rPr>
                <w:rFonts w:asciiTheme="minorHAnsi" w:hAnsiTheme="minorHAnsi" w:cstheme="minorHAnsi"/>
                <w:bCs/>
                <w:sz w:val="22"/>
                <w:szCs w:val="22"/>
              </w:rPr>
            </w:pPr>
          </w:p>
        </w:tc>
        <w:tc>
          <w:tcPr>
            <w:tcW w:w="3402" w:type="dxa"/>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615"/>
        </w:trPr>
        <w:tc>
          <w:tcPr>
            <w:tcW w:w="2689" w:type="dxa"/>
            <w:tcBorders>
              <w:bottom w:val="single" w:sz="4" w:space="0" w:color="auto"/>
            </w:tcBorders>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oprema NN omarice (merilni del)</w:t>
            </w:r>
          </w:p>
        </w:tc>
        <w:tc>
          <w:tcPr>
            <w:tcW w:w="4252" w:type="dxa"/>
            <w:tcBorders>
              <w:bottom w:val="single" w:sz="4" w:space="0" w:color="auto"/>
            </w:tcBorders>
          </w:tcPr>
          <w:p w:rsidR="00FA6985" w:rsidRPr="00ED7ED2" w:rsidRDefault="00FA6985" w:rsidP="00F0761B">
            <w:pPr>
              <w:keepNext/>
              <w:keepLines/>
              <w:rPr>
                <w:rFonts w:asciiTheme="minorHAnsi" w:hAnsiTheme="minorHAnsi" w:cstheme="minorHAnsi"/>
                <w:sz w:val="22"/>
                <w:szCs w:val="22"/>
              </w:rPr>
            </w:pPr>
            <w:r w:rsidRPr="00ED7ED2">
              <w:rPr>
                <w:rFonts w:asciiTheme="minorHAnsi" w:hAnsiTheme="minorHAnsi" w:cstheme="minorHAnsi"/>
                <w:sz w:val="22"/>
                <w:szCs w:val="22"/>
              </w:rPr>
              <w:t>- 1x deljena montažna plošča dim.</w:t>
            </w:r>
            <w:r>
              <w:rPr>
                <w:rFonts w:asciiTheme="minorHAnsi" w:hAnsiTheme="minorHAnsi" w:cstheme="minorHAnsi"/>
                <w:sz w:val="22"/>
                <w:szCs w:val="22"/>
              </w:rPr>
              <w:t xml:space="preserve"> </w:t>
            </w:r>
            <w:r w:rsidRPr="00ED7ED2">
              <w:rPr>
                <w:rFonts w:asciiTheme="minorHAnsi" w:hAnsiTheme="minorHAnsi" w:cstheme="minorHAnsi"/>
                <w:sz w:val="22"/>
                <w:szCs w:val="22"/>
              </w:rPr>
              <w:t>(Š-V-G-mm; 500x900x6)</w:t>
            </w:r>
          </w:p>
          <w:p w:rsidR="00FA6985" w:rsidRPr="00ED7ED2" w:rsidRDefault="00FA6985" w:rsidP="00F0761B">
            <w:pPr>
              <w:keepNext/>
              <w:keepLines/>
              <w:rPr>
                <w:rFonts w:asciiTheme="minorHAnsi" w:hAnsiTheme="minorHAnsi" w:cstheme="minorHAnsi"/>
                <w:sz w:val="22"/>
                <w:szCs w:val="22"/>
              </w:rPr>
            </w:pPr>
            <w:r w:rsidRPr="00ED7ED2">
              <w:rPr>
                <w:rFonts w:asciiTheme="minorHAnsi" w:hAnsiTheme="minorHAnsi" w:cstheme="minorHAnsi"/>
                <w:sz w:val="22"/>
                <w:szCs w:val="22"/>
              </w:rPr>
              <w:t xml:space="preserve"> -  v montažni plošči števčnega dela morajo biti pripravljene izvrtine za dovodne in odvodne žice, skladno z nameščeno števčno ploščo; </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- 2x števčna plošča</w:t>
            </w: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- 2x okence:  UV zaščita in min. dim.</w:t>
            </w:r>
            <w:r>
              <w:rPr>
                <w:rFonts w:asciiTheme="minorHAnsi" w:hAnsiTheme="minorHAnsi" w:cstheme="minorHAnsi"/>
                <w:sz w:val="22"/>
                <w:szCs w:val="22"/>
              </w:rPr>
              <w:t xml:space="preserve"> </w:t>
            </w:r>
            <w:r w:rsidRPr="00ED7ED2">
              <w:rPr>
                <w:rFonts w:asciiTheme="minorHAnsi" w:hAnsiTheme="minorHAnsi" w:cstheme="minorHAnsi"/>
                <w:sz w:val="22"/>
                <w:szCs w:val="22"/>
              </w:rPr>
              <w:t>(Š-V-G-mm;150x90x10)</w:t>
            </w:r>
          </w:p>
        </w:tc>
        <w:tc>
          <w:tcPr>
            <w:tcW w:w="3402" w:type="dxa"/>
            <w:tcBorders>
              <w:bottom w:val="single" w:sz="4" w:space="0" w:color="auto"/>
            </w:tcBorders>
          </w:tcPr>
          <w:p w:rsidR="00FA6985" w:rsidRPr="00ED7ED2" w:rsidRDefault="00FA6985" w:rsidP="00F0761B">
            <w:pPr>
              <w:keepNext/>
              <w:keepLines/>
              <w:rPr>
                <w:rFonts w:asciiTheme="minorHAnsi" w:hAnsiTheme="minorHAnsi" w:cstheme="minorHAnsi"/>
                <w:bCs/>
                <w:sz w:val="22"/>
                <w:szCs w:val="22"/>
              </w:rPr>
            </w:pPr>
          </w:p>
        </w:tc>
      </w:tr>
      <w:tr w:rsidR="00FA6985" w:rsidRPr="00ED7ED2" w:rsidTr="00F0761B">
        <w:trPr>
          <w:trHeight w:hRule="exact" w:val="2270"/>
        </w:trPr>
        <w:tc>
          <w:tcPr>
            <w:tcW w:w="2689" w:type="dxa"/>
            <w:tcBorders>
              <w:bottom w:val="single" w:sz="4" w:space="0" w:color="auto"/>
            </w:tcBorders>
            <w:shd w:val="clear" w:color="auto" w:fill="D9E2F3" w:themeFill="accent1" w:themeFillTint="33"/>
          </w:tcPr>
          <w:p w:rsidR="00FA6985" w:rsidRPr="00ED7ED2" w:rsidRDefault="00FA6985" w:rsidP="00F0761B">
            <w:pPr>
              <w:keepNext/>
              <w:keepLines/>
              <w:widowControl w:val="0"/>
              <w:rPr>
                <w:rFonts w:asciiTheme="minorHAnsi" w:hAnsiTheme="minorHAnsi" w:cstheme="minorHAnsi"/>
                <w:bCs/>
                <w:sz w:val="22"/>
                <w:szCs w:val="22"/>
              </w:rPr>
            </w:pPr>
            <w:r w:rsidRPr="00ED7ED2">
              <w:rPr>
                <w:rFonts w:asciiTheme="minorHAnsi" w:hAnsiTheme="minorHAnsi" w:cstheme="minorHAnsi"/>
                <w:sz w:val="22"/>
                <w:szCs w:val="22"/>
              </w:rPr>
              <w:t>oprema NN omarice</w:t>
            </w:r>
            <w:r>
              <w:rPr>
                <w:rFonts w:asciiTheme="minorHAnsi" w:hAnsiTheme="minorHAnsi" w:cstheme="minorHAnsi"/>
                <w:sz w:val="22"/>
                <w:szCs w:val="22"/>
              </w:rPr>
              <w:t xml:space="preserve"> </w:t>
            </w:r>
            <w:r w:rsidRPr="00ED7ED2">
              <w:rPr>
                <w:rFonts w:asciiTheme="minorHAnsi" w:hAnsiTheme="minorHAnsi" w:cstheme="minorHAnsi"/>
                <w:sz w:val="22"/>
                <w:szCs w:val="22"/>
              </w:rPr>
              <w:t>(razdelilni del)</w:t>
            </w:r>
          </w:p>
        </w:tc>
        <w:tc>
          <w:tcPr>
            <w:tcW w:w="4252" w:type="dxa"/>
            <w:tcBorders>
              <w:bottom w:val="single" w:sz="4" w:space="0" w:color="auto"/>
            </w:tcBorders>
          </w:tcPr>
          <w:p w:rsidR="00FA6985" w:rsidRPr="00ED7ED2" w:rsidRDefault="00FA6985" w:rsidP="00F0761B">
            <w:pPr>
              <w:rPr>
                <w:rFonts w:asciiTheme="minorHAnsi" w:hAnsiTheme="minorHAnsi" w:cstheme="minorHAnsi"/>
                <w:sz w:val="22"/>
                <w:szCs w:val="22"/>
              </w:rPr>
            </w:pPr>
            <w:r w:rsidRPr="00ED7ED2">
              <w:rPr>
                <w:rFonts w:asciiTheme="minorHAnsi" w:hAnsiTheme="minorHAnsi" w:cstheme="minorHAnsi"/>
                <w:sz w:val="22"/>
                <w:szCs w:val="22"/>
              </w:rPr>
              <w:t xml:space="preserve">- ponikljane Cu zbiralnice L1, L2, L3(50/5), PEN(30/5), sistem 185 mm, z vsemi izvrtinami in navojnimi maticami (matice morajo biti </w:t>
            </w:r>
            <w:proofErr w:type="spellStart"/>
            <w:r w:rsidRPr="00ED7ED2">
              <w:rPr>
                <w:rFonts w:asciiTheme="minorHAnsi" w:hAnsiTheme="minorHAnsi" w:cstheme="minorHAnsi"/>
                <w:sz w:val="22"/>
                <w:szCs w:val="22"/>
              </w:rPr>
              <w:t>puntirane</w:t>
            </w:r>
            <w:proofErr w:type="spellEnd"/>
            <w:r w:rsidRPr="00ED7ED2">
              <w:rPr>
                <w:rFonts w:asciiTheme="minorHAnsi" w:hAnsiTheme="minorHAnsi" w:cstheme="minorHAnsi"/>
                <w:sz w:val="22"/>
                <w:szCs w:val="22"/>
              </w:rPr>
              <w:t xml:space="preserve"> na zbiralnice) za montažo NV stikalnih letev,</w:t>
            </w:r>
          </w:p>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 xml:space="preserve">(4 x vel. 01 ali 8 x vel. 00), ter s kompletnim pritrdilnim materialom, vključno z pripadajočim številom podpornih izolatorjev. </w:t>
            </w:r>
          </w:p>
          <w:p w:rsidR="00FA6985" w:rsidRPr="00ED7ED2" w:rsidRDefault="00FA6985" w:rsidP="00F0761B">
            <w:pPr>
              <w:rPr>
                <w:rFonts w:asciiTheme="minorHAnsi" w:hAnsiTheme="minorHAnsi" w:cstheme="minorHAnsi"/>
                <w:bCs/>
                <w:sz w:val="22"/>
                <w:szCs w:val="22"/>
              </w:rPr>
            </w:pPr>
          </w:p>
        </w:tc>
        <w:tc>
          <w:tcPr>
            <w:tcW w:w="3402" w:type="dxa"/>
            <w:tcBorders>
              <w:bottom w:val="single" w:sz="4" w:space="0" w:color="auto"/>
            </w:tcBorders>
          </w:tcPr>
          <w:p w:rsidR="00FA6985" w:rsidRPr="00ED7ED2" w:rsidRDefault="00FA6985" w:rsidP="00F0761B">
            <w:pPr>
              <w:keepNext/>
              <w:keepLines/>
              <w:rPr>
                <w:rFonts w:asciiTheme="minorHAnsi" w:hAnsiTheme="minorHAnsi" w:cstheme="minorHAnsi"/>
                <w:bCs/>
                <w:sz w:val="22"/>
                <w:szCs w:val="22"/>
              </w:rPr>
            </w:pPr>
          </w:p>
        </w:tc>
      </w:tr>
    </w:tbl>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p w:rsidR="00FA6985" w:rsidRPr="00ED7ED2" w:rsidRDefault="00FA6985" w:rsidP="00FA6985">
      <w:pPr>
        <w:rPr>
          <w:rFonts w:asciiTheme="minorHAnsi" w:hAnsiTheme="minorHAnsi" w:cstheme="minorHAnsi"/>
          <w:bCs/>
          <w:sz w:val="22"/>
          <w:szCs w:val="22"/>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445"/>
        <w:gridCol w:w="2627"/>
      </w:tblGrid>
      <w:tr w:rsidR="00FA6985" w:rsidRPr="00ED7ED2" w:rsidTr="00F0761B">
        <w:trPr>
          <w:trHeight w:hRule="exact" w:val="618"/>
        </w:trPr>
        <w:tc>
          <w:tcPr>
            <w:tcW w:w="568" w:type="dxa"/>
            <w:shd w:val="clear" w:color="auto" w:fill="D5DCE4" w:themeFill="text2" w:themeFillTint="33"/>
            <w:vAlign w:val="center"/>
          </w:tcPr>
          <w:p w:rsidR="00FA6985" w:rsidRPr="00ED7ED2" w:rsidRDefault="00FA6985" w:rsidP="00F0761B">
            <w:pPr>
              <w:widowControl w:val="0"/>
              <w:tabs>
                <w:tab w:val="left" w:pos="426"/>
              </w:tabs>
              <w:autoSpaceDE w:val="0"/>
              <w:autoSpaceDN w:val="0"/>
              <w:adjustRightInd w:val="0"/>
              <w:rPr>
                <w:rFonts w:asciiTheme="minorHAnsi" w:hAnsiTheme="minorHAnsi" w:cstheme="minorHAnsi"/>
                <w:bCs/>
                <w:sz w:val="22"/>
                <w:szCs w:val="22"/>
              </w:rPr>
            </w:pPr>
            <w:r w:rsidRPr="00ED7ED2">
              <w:rPr>
                <w:rFonts w:asciiTheme="minorHAnsi" w:hAnsiTheme="minorHAnsi" w:cstheme="minorHAnsi"/>
                <w:sz w:val="22"/>
                <w:szCs w:val="22"/>
              </w:rPr>
              <w:t>#</w:t>
            </w:r>
          </w:p>
        </w:tc>
        <w:tc>
          <w:tcPr>
            <w:tcW w:w="6445" w:type="dxa"/>
            <w:shd w:val="clear" w:color="auto" w:fill="D5DCE4" w:themeFill="text2"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
                <w:bCs/>
                <w:sz w:val="22"/>
                <w:szCs w:val="22"/>
              </w:rPr>
            </w:pPr>
            <w:r w:rsidRPr="00ED7ED2">
              <w:rPr>
                <w:rFonts w:asciiTheme="minorHAnsi" w:hAnsiTheme="minorHAnsi" w:cstheme="minorHAnsi"/>
                <w:b/>
                <w:sz w:val="22"/>
                <w:szCs w:val="22"/>
              </w:rPr>
              <w:t>DODATNE ZAHTEVE ZA NN OMARICE – PROSTOSTOJEČE:</w:t>
            </w:r>
          </w:p>
        </w:tc>
        <w:tc>
          <w:tcPr>
            <w:tcW w:w="2627" w:type="dxa"/>
            <w:shd w:val="clear" w:color="auto" w:fill="D5DCE4" w:themeFill="text2" w:themeFillTint="33"/>
            <w:vAlign w:val="center"/>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
                <w:bCs/>
                <w:sz w:val="22"/>
                <w:szCs w:val="22"/>
              </w:rPr>
            </w:pPr>
            <w:r w:rsidRPr="00ED7ED2">
              <w:rPr>
                <w:rFonts w:asciiTheme="minorHAnsi" w:hAnsiTheme="minorHAnsi" w:cstheme="minorHAnsi"/>
                <w:b/>
                <w:sz w:val="22"/>
                <w:szCs w:val="22"/>
              </w:rPr>
              <w:t>PRILOŽENO/</w:t>
            </w:r>
          </w:p>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
                <w:bCs/>
                <w:sz w:val="22"/>
                <w:szCs w:val="22"/>
              </w:rPr>
            </w:pPr>
            <w:r w:rsidRPr="00ED7ED2">
              <w:rPr>
                <w:rFonts w:asciiTheme="minorHAnsi" w:hAnsiTheme="minorHAnsi" w:cstheme="minorHAnsi"/>
                <w:b/>
                <w:sz w:val="22"/>
                <w:szCs w:val="22"/>
              </w:rPr>
              <w:t>PONUJENO</w:t>
            </w:r>
          </w:p>
        </w:tc>
      </w:tr>
      <w:tr w:rsidR="00FA6985" w:rsidRPr="00ED7ED2" w:rsidTr="00F0761B">
        <w:trPr>
          <w:trHeight w:hRule="exact" w:val="514"/>
        </w:trPr>
        <w:tc>
          <w:tcPr>
            <w:tcW w:w="568" w:type="dxa"/>
            <w:vAlign w:val="center"/>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1.</w:t>
            </w:r>
          </w:p>
        </w:tc>
        <w:tc>
          <w:tcPr>
            <w:tcW w:w="6445" w:type="dxa"/>
            <w:vAlign w:val="center"/>
          </w:tcPr>
          <w:p w:rsidR="00FA6985" w:rsidRPr="00ED7ED2" w:rsidRDefault="00FA6985" w:rsidP="00F0761B">
            <w:pPr>
              <w:keepNext/>
              <w:keepLines/>
              <w:rPr>
                <w:rFonts w:asciiTheme="minorHAnsi" w:hAnsiTheme="minorHAnsi" w:cstheme="minorHAnsi"/>
                <w:b/>
                <w:bCs/>
                <w:sz w:val="22"/>
                <w:szCs w:val="22"/>
              </w:rPr>
            </w:pPr>
            <w:r w:rsidRPr="00ED7ED2">
              <w:rPr>
                <w:rFonts w:asciiTheme="minorHAnsi" w:hAnsiTheme="minorHAnsi" w:cstheme="minorHAnsi"/>
                <w:b/>
                <w:sz w:val="22"/>
                <w:szCs w:val="22"/>
              </w:rPr>
              <w:t>Ponudnik mora predložiti mersko skico (DWG podloge) za vse tipe omaric!</w:t>
            </w:r>
          </w:p>
        </w:tc>
        <w:tc>
          <w:tcPr>
            <w:tcW w:w="2627" w:type="dxa"/>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Cs/>
                <w:sz w:val="22"/>
                <w:szCs w:val="22"/>
              </w:rPr>
            </w:pPr>
          </w:p>
        </w:tc>
      </w:tr>
      <w:tr w:rsidR="00FA6985" w:rsidRPr="00ED7ED2" w:rsidTr="00F0761B">
        <w:trPr>
          <w:trHeight w:hRule="exact" w:val="651"/>
        </w:trPr>
        <w:tc>
          <w:tcPr>
            <w:tcW w:w="568" w:type="dxa"/>
            <w:vAlign w:val="center"/>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2.</w:t>
            </w:r>
          </w:p>
        </w:tc>
        <w:tc>
          <w:tcPr>
            <w:tcW w:w="6445" w:type="dxa"/>
            <w:vAlign w:val="center"/>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Odstopanje od </w:t>
            </w:r>
            <w:r>
              <w:rPr>
                <w:rFonts w:asciiTheme="minorHAnsi" w:hAnsiTheme="minorHAnsi" w:cstheme="minorHAnsi"/>
                <w:sz w:val="22"/>
                <w:szCs w:val="22"/>
              </w:rPr>
              <w:t>navedenih</w:t>
            </w:r>
            <w:r w:rsidRPr="00ED7ED2">
              <w:rPr>
                <w:rFonts w:asciiTheme="minorHAnsi" w:hAnsiTheme="minorHAnsi" w:cstheme="minorHAnsi"/>
                <w:sz w:val="22"/>
                <w:szCs w:val="22"/>
              </w:rPr>
              <w:t xml:space="preserve"> dimenzij </w:t>
            </w:r>
            <w:r>
              <w:rPr>
                <w:rFonts w:asciiTheme="minorHAnsi" w:hAnsiTheme="minorHAnsi" w:cstheme="minorHAnsi"/>
                <w:sz w:val="22"/>
                <w:szCs w:val="22"/>
              </w:rPr>
              <w:t xml:space="preserve">za omarice </w:t>
            </w:r>
            <w:r w:rsidRPr="00ED7ED2">
              <w:rPr>
                <w:rFonts w:asciiTheme="minorHAnsi" w:hAnsiTheme="minorHAnsi" w:cstheme="minorHAnsi"/>
                <w:sz w:val="22"/>
                <w:szCs w:val="22"/>
              </w:rPr>
              <w:t>je lahko ±5 %.</w:t>
            </w:r>
          </w:p>
          <w:p w:rsidR="00FA6985" w:rsidRPr="00ED7ED2" w:rsidRDefault="00FA6985" w:rsidP="00F0761B">
            <w:pPr>
              <w:keepNext/>
              <w:keepLines/>
              <w:rPr>
                <w:rFonts w:asciiTheme="minorHAnsi" w:hAnsiTheme="minorHAnsi" w:cstheme="minorHAnsi"/>
                <w:bCs/>
                <w:sz w:val="22"/>
                <w:szCs w:val="22"/>
              </w:rPr>
            </w:pPr>
          </w:p>
        </w:tc>
        <w:tc>
          <w:tcPr>
            <w:tcW w:w="2627" w:type="dxa"/>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Cs/>
                <w:sz w:val="22"/>
                <w:szCs w:val="22"/>
              </w:rPr>
            </w:pPr>
          </w:p>
        </w:tc>
      </w:tr>
      <w:tr w:rsidR="00FA6985" w:rsidRPr="00ED7ED2" w:rsidTr="00F0761B">
        <w:trPr>
          <w:trHeight w:hRule="exact" w:val="682"/>
        </w:trPr>
        <w:tc>
          <w:tcPr>
            <w:tcW w:w="568" w:type="dxa"/>
            <w:vAlign w:val="center"/>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3.</w:t>
            </w:r>
          </w:p>
        </w:tc>
        <w:tc>
          <w:tcPr>
            <w:tcW w:w="6445" w:type="dxa"/>
            <w:vAlign w:val="center"/>
          </w:tcPr>
          <w:p w:rsidR="00FA6985" w:rsidRPr="00ED7ED2" w:rsidRDefault="00FA6985" w:rsidP="00F0761B">
            <w:pPr>
              <w:keepNext/>
              <w:keepLines/>
              <w:rPr>
                <w:rFonts w:asciiTheme="minorHAnsi" w:hAnsiTheme="minorHAnsi" w:cstheme="minorHAnsi"/>
                <w:sz w:val="22"/>
                <w:szCs w:val="22"/>
              </w:rPr>
            </w:pPr>
            <w:r w:rsidRPr="00ED7ED2">
              <w:rPr>
                <w:rFonts w:asciiTheme="minorHAnsi" w:hAnsiTheme="minorHAnsi" w:cstheme="minorHAnsi"/>
                <w:sz w:val="22"/>
                <w:szCs w:val="22"/>
              </w:rPr>
              <w:t>Temeljna plošča pripadajočih dimenzij podstavka – v ponudbeni ceni mora ponudnik upoštevati tudi vrednost temeljne plošče.</w:t>
            </w:r>
          </w:p>
          <w:p w:rsidR="00FA6985" w:rsidRPr="00ED7ED2" w:rsidRDefault="00FA6985" w:rsidP="00F0761B">
            <w:pPr>
              <w:keepNext/>
              <w:keepLines/>
              <w:rPr>
                <w:rFonts w:asciiTheme="minorHAnsi" w:hAnsiTheme="minorHAnsi" w:cstheme="minorHAnsi"/>
                <w:bCs/>
                <w:sz w:val="22"/>
                <w:szCs w:val="22"/>
              </w:rPr>
            </w:pPr>
          </w:p>
          <w:p w:rsidR="00FA6985" w:rsidRPr="00ED7ED2" w:rsidRDefault="00FA6985" w:rsidP="00F0761B">
            <w:pPr>
              <w:keepNext/>
              <w:keepLines/>
              <w:rPr>
                <w:rFonts w:asciiTheme="minorHAnsi" w:hAnsiTheme="minorHAnsi" w:cstheme="minorHAnsi"/>
                <w:bCs/>
                <w:sz w:val="22"/>
                <w:szCs w:val="22"/>
              </w:rPr>
            </w:pPr>
          </w:p>
        </w:tc>
        <w:tc>
          <w:tcPr>
            <w:tcW w:w="2627" w:type="dxa"/>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Cs/>
                <w:sz w:val="22"/>
                <w:szCs w:val="22"/>
              </w:rPr>
            </w:pPr>
          </w:p>
        </w:tc>
      </w:tr>
      <w:tr w:rsidR="00FA6985" w:rsidRPr="00ED7ED2" w:rsidTr="00F0761B">
        <w:trPr>
          <w:trHeight w:hRule="exact" w:val="904"/>
        </w:trPr>
        <w:tc>
          <w:tcPr>
            <w:tcW w:w="568" w:type="dxa"/>
            <w:vAlign w:val="center"/>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4.</w:t>
            </w:r>
          </w:p>
        </w:tc>
        <w:tc>
          <w:tcPr>
            <w:tcW w:w="6445" w:type="dxa"/>
            <w:vAlign w:val="center"/>
          </w:tcPr>
          <w:p w:rsidR="00FA6985" w:rsidRPr="00ED7ED2" w:rsidRDefault="00FA6985" w:rsidP="00F0761B">
            <w:pPr>
              <w:keepNext/>
              <w:keepLines/>
              <w:jc w:val="both"/>
              <w:rPr>
                <w:rFonts w:asciiTheme="minorHAnsi" w:hAnsiTheme="minorHAnsi" w:cstheme="minorHAnsi"/>
                <w:bCs/>
                <w:sz w:val="22"/>
                <w:szCs w:val="22"/>
              </w:rPr>
            </w:pPr>
            <w:proofErr w:type="spellStart"/>
            <w:r w:rsidRPr="00ED7ED2">
              <w:rPr>
                <w:rFonts w:asciiTheme="minorHAnsi" w:hAnsiTheme="minorHAnsi" w:cstheme="minorHAnsi"/>
                <w:sz w:val="22"/>
                <w:szCs w:val="22"/>
              </w:rPr>
              <w:t>Hidroskopsko</w:t>
            </w:r>
            <w:proofErr w:type="spellEnd"/>
            <w:r w:rsidRPr="00ED7ED2">
              <w:rPr>
                <w:rFonts w:asciiTheme="minorHAnsi" w:hAnsiTheme="minorHAnsi" w:cstheme="minorHAnsi"/>
                <w:sz w:val="22"/>
                <w:szCs w:val="22"/>
              </w:rPr>
              <w:t xml:space="preserve"> polnilo pripadajočega volumna podstavka (višina nasutja min. 30 cm) – v ponudbeni ceni mora ponudnik upoštevati tudi vrednost </w:t>
            </w:r>
            <w:proofErr w:type="spellStart"/>
            <w:r w:rsidRPr="00ED7ED2">
              <w:rPr>
                <w:rFonts w:asciiTheme="minorHAnsi" w:hAnsiTheme="minorHAnsi" w:cstheme="minorHAnsi"/>
                <w:sz w:val="22"/>
                <w:szCs w:val="22"/>
              </w:rPr>
              <w:t>hidroskopskega</w:t>
            </w:r>
            <w:proofErr w:type="spellEnd"/>
            <w:r w:rsidRPr="00ED7ED2">
              <w:rPr>
                <w:rFonts w:asciiTheme="minorHAnsi" w:hAnsiTheme="minorHAnsi" w:cstheme="minorHAnsi"/>
                <w:sz w:val="22"/>
                <w:szCs w:val="22"/>
              </w:rPr>
              <w:t xml:space="preserve"> polnila.</w:t>
            </w:r>
          </w:p>
          <w:p w:rsidR="00FA6985" w:rsidRPr="00ED7ED2" w:rsidRDefault="00FA6985" w:rsidP="00F0761B">
            <w:pPr>
              <w:keepNext/>
              <w:keepLines/>
              <w:jc w:val="both"/>
              <w:rPr>
                <w:rFonts w:asciiTheme="minorHAnsi" w:hAnsiTheme="minorHAnsi" w:cstheme="minorHAnsi"/>
                <w:bCs/>
                <w:sz w:val="22"/>
                <w:szCs w:val="22"/>
              </w:rPr>
            </w:pPr>
          </w:p>
        </w:tc>
        <w:tc>
          <w:tcPr>
            <w:tcW w:w="2627" w:type="dxa"/>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Cs/>
                <w:sz w:val="22"/>
                <w:szCs w:val="22"/>
              </w:rPr>
            </w:pPr>
          </w:p>
        </w:tc>
      </w:tr>
      <w:tr w:rsidR="00FA6985" w:rsidRPr="00ED7ED2" w:rsidTr="00F0761B">
        <w:trPr>
          <w:trHeight w:hRule="exact" w:val="683"/>
        </w:trPr>
        <w:tc>
          <w:tcPr>
            <w:tcW w:w="568" w:type="dxa"/>
            <w:vAlign w:val="center"/>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5.</w:t>
            </w:r>
          </w:p>
        </w:tc>
        <w:tc>
          <w:tcPr>
            <w:tcW w:w="6445" w:type="dxa"/>
            <w:vAlign w:val="center"/>
          </w:tcPr>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 xml:space="preserve">Montažna plošča </w:t>
            </w:r>
            <w:r>
              <w:rPr>
                <w:rFonts w:asciiTheme="minorHAnsi" w:hAnsiTheme="minorHAnsi" w:cstheme="minorHAnsi"/>
                <w:sz w:val="22"/>
                <w:szCs w:val="22"/>
              </w:rPr>
              <w:t xml:space="preserve">mora biti izdelana </w:t>
            </w:r>
            <w:r w:rsidRPr="00ED7ED2">
              <w:rPr>
                <w:rFonts w:asciiTheme="minorHAnsi" w:hAnsiTheme="minorHAnsi" w:cstheme="minorHAnsi"/>
                <w:sz w:val="22"/>
                <w:szCs w:val="22"/>
              </w:rPr>
              <w:t xml:space="preserve">iz polikarbonata ali </w:t>
            </w:r>
            <w:proofErr w:type="spellStart"/>
            <w:r w:rsidRPr="00ED7ED2">
              <w:rPr>
                <w:rFonts w:asciiTheme="minorHAnsi" w:hAnsiTheme="minorHAnsi" w:cstheme="minorHAnsi"/>
                <w:sz w:val="22"/>
                <w:szCs w:val="22"/>
              </w:rPr>
              <w:t>pertinaxa</w:t>
            </w:r>
            <w:proofErr w:type="spellEnd"/>
            <w:r w:rsidRPr="00ED7ED2">
              <w:rPr>
                <w:rFonts w:asciiTheme="minorHAnsi" w:hAnsiTheme="minorHAnsi" w:cstheme="minorHAnsi"/>
                <w:sz w:val="22"/>
                <w:szCs w:val="22"/>
              </w:rPr>
              <w:t>, debeline min. 6 mm.</w:t>
            </w:r>
          </w:p>
        </w:tc>
        <w:tc>
          <w:tcPr>
            <w:tcW w:w="2627" w:type="dxa"/>
          </w:tcPr>
          <w:p w:rsidR="00FA6985" w:rsidRPr="00ED7ED2" w:rsidRDefault="00FA6985" w:rsidP="00F0761B">
            <w:pPr>
              <w:widowControl w:val="0"/>
              <w:tabs>
                <w:tab w:val="left" w:pos="426"/>
              </w:tabs>
              <w:autoSpaceDE w:val="0"/>
              <w:autoSpaceDN w:val="0"/>
              <w:adjustRightInd w:val="0"/>
              <w:jc w:val="center"/>
              <w:rPr>
                <w:rFonts w:asciiTheme="minorHAnsi" w:hAnsiTheme="minorHAnsi" w:cstheme="minorHAnsi"/>
                <w:bCs/>
                <w:sz w:val="22"/>
                <w:szCs w:val="22"/>
              </w:rPr>
            </w:pPr>
          </w:p>
        </w:tc>
      </w:tr>
      <w:tr w:rsidR="00FA6985" w:rsidRPr="00ED7ED2" w:rsidTr="00F0761B">
        <w:trPr>
          <w:trHeight w:hRule="exact" w:val="2900"/>
        </w:trPr>
        <w:tc>
          <w:tcPr>
            <w:tcW w:w="568" w:type="dxa"/>
            <w:vAlign w:val="center"/>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6.</w:t>
            </w:r>
          </w:p>
        </w:tc>
        <w:tc>
          <w:tcPr>
            <w:tcW w:w="6445" w:type="dxa"/>
            <w:vAlign w:val="center"/>
          </w:tcPr>
          <w:p w:rsidR="00FA6985" w:rsidRPr="00ED7ED2" w:rsidRDefault="00FA6985" w:rsidP="00F0761B">
            <w:pPr>
              <w:keepNext/>
              <w:keepLines/>
              <w:jc w:val="both"/>
              <w:rPr>
                <w:rFonts w:asciiTheme="minorHAnsi" w:hAnsiTheme="minorHAnsi" w:cstheme="minorHAnsi"/>
                <w:bCs/>
                <w:sz w:val="22"/>
                <w:szCs w:val="22"/>
              </w:rPr>
            </w:pPr>
            <w:r w:rsidRPr="00ED7ED2">
              <w:rPr>
                <w:rFonts w:asciiTheme="minorHAnsi" w:hAnsiTheme="minorHAnsi" w:cstheme="minorHAnsi"/>
                <w:sz w:val="22"/>
                <w:szCs w:val="22"/>
              </w:rPr>
              <w:t xml:space="preserve">Nizkonapetostne plastične </w:t>
            </w:r>
            <w:r w:rsidRPr="001B4685">
              <w:rPr>
                <w:rFonts w:asciiTheme="minorHAnsi" w:hAnsiTheme="minorHAnsi" w:cstheme="minorHAnsi"/>
                <w:sz w:val="22"/>
                <w:szCs w:val="22"/>
              </w:rPr>
              <w:t>omarice morajo ustrezati naslednjim standardom:</w:t>
            </w:r>
          </w:p>
          <w:p w:rsidR="00FA6985" w:rsidRPr="00ED7ED2" w:rsidRDefault="00FA6985" w:rsidP="00FA6985">
            <w:pPr>
              <w:numPr>
                <w:ilvl w:val="0"/>
                <w:numId w:val="12"/>
              </w:numPr>
              <w:shd w:val="clear" w:color="auto" w:fill="FFFFFF"/>
              <w:contextualSpacing/>
              <w:rPr>
                <w:rFonts w:asciiTheme="minorHAnsi" w:eastAsia="Calibri" w:hAnsiTheme="minorHAnsi" w:cstheme="minorHAnsi"/>
                <w:bCs/>
                <w:sz w:val="22"/>
                <w:szCs w:val="22"/>
              </w:rPr>
            </w:pPr>
            <w:r w:rsidRPr="00ED7ED2">
              <w:rPr>
                <w:rFonts w:asciiTheme="minorHAnsi" w:eastAsia="Calibri" w:hAnsiTheme="minorHAnsi" w:cstheme="minorHAnsi"/>
                <w:sz w:val="22"/>
                <w:szCs w:val="22"/>
              </w:rPr>
              <w:t>SIST EN 61439-1:2012</w:t>
            </w:r>
          </w:p>
          <w:p w:rsidR="00FA6985" w:rsidRPr="00ED7ED2" w:rsidRDefault="00FA6985" w:rsidP="00FA6985">
            <w:pPr>
              <w:numPr>
                <w:ilvl w:val="0"/>
                <w:numId w:val="12"/>
              </w:numPr>
              <w:shd w:val="clear" w:color="auto" w:fill="FFFFFF"/>
              <w:contextualSpacing/>
              <w:rPr>
                <w:rFonts w:asciiTheme="minorHAnsi" w:eastAsia="Calibri" w:hAnsiTheme="minorHAnsi" w:cstheme="minorHAnsi"/>
                <w:bCs/>
                <w:sz w:val="22"/>
                <w:szCs w:val="22"/>
              </w:rPr>
            </w:pPr>
            <w:r w:rsidRPr="00ED7ED2">
              <w:rPr>
                <w:rFonts w:asciiTheme="minorHAnsi" w:eastAsia="Calibri" w:hAnsiTheme="minorHAnsi" w:cstheme="minorHAnsi"/>
                <w:sz w:val="22"/>
                <w:szCs w:val="22"/>
              </w:rPr>
              <w:t>SIST EN 61439-2:2012</w:t>
            </w:r>
          </w:p>
          <w:p w:rsidR="00FA6985" w:rsidRPr="00ED7ED2" w:rsidRDefault="00FA6985" w:rsidP="00FA6985">
            <w:pPr>
              <w:keepNext/>
              <w:keepLines/>
              <w:numPr>
                <w:ilvl w:val="0"/>
                <w:numId w:val="12"/>
              </w:numPr>
              <w:contextualSpacing/>
              <w:rPr>
                <w:rFonts w:asciiTheme="minorHAnsi" w:eastAsia="Calibri" w:hAnsiTheme="minorHAnsi" w:cstheme="minorHAnsi"/>
                <w:bCs/>
                <w:sz w:val="22"/>
                <w:szCs w:val="22"/>
              </w:rPr>
            </w:pPr>
            <w:r w:rsidRPr="00ED7ED2">
              <w:rPr>
                <w:rFonts w:asciiTheme="minorHAnsi" w:eastAsia="Calibri" w:hAnsiTheme="minorHAnsi" w:cstheme="minorHAnsi"/>
                <w:sz w:val="22"/>
                <w:szCs w:val="22"/>
              </w:rPr>
              <w:t>SIST EN 60529:1997</w:t>
            </w:r>
          </w:p>
          <w:p w:rsidR="00FA6985" w:rsidRPr="00B37C1F" w:rsidRDefault="00FA6985" w:rsidP="00FA6985">
            <w:pPr>
              <w:keepNext/>
              <w:keepLines/>
              <w:numPr>
                <w:ilvl w:val="0"/>
                <w:numId w:val="12"/>
              </w:numPr>
              <w:contextualSpacing/>
              <w:rPr>
                <w:rFonts w:asciiTheme="minorHAnsi" w:eastAsia="Calibri" w:hAnsiTheme="minorHAnsi" w:cstheme="minorHAnsi"/>
                <w:bCs/>
                <w:sz w:val="22"/>
                <w:szCs w:val="22"/>
              </w:rPr>
            </w:pPr>
            <w:r w:rsidRPr="00ED7ED2">
              <w:rPr>
                <w:rFonts w:asciiTheme="minorHAnsi" w:eastAsia="Calibri" w:hAnsiTheme="minorHAnsi" w:cstheme="minorHAnsi"/>
                <w:sz w:val="22"/>
                <w:szCs w:val="22"/>
              </w:rPr>
              <w:t>SIST EN 60529:1997/A1:2000</w:t>
            </w:r>
          </w:p>
          <w:p w:rsidR="00FA6985" w:rsidRPr="00ED7ED2" w:rsidRDefault="00FA6985" w:rsidP="00F0761B">
            <w:pPr>
              <w:keepNext/>
              <w:keepLines/>
              <w:ind w:left="720"/>
              <w:contextualSpacing/>
              <w:rPr>
                <w:rFonts w:asciiTheme="minorHAnsi" w:eastAsia="Calibri" w:hAnsiTheme="minorHAnsi" w:cstheme="minorHAnsi"/>
                <w:bCs/>
                <w:sz w:val="22"/>
                <w:szCs w:val="22"/>
              </w:rPr>
            </w:pPr>
          </w:p>
          <w:p w:rsidR="00FA6985" w:rsidRPr="00ED7ED2" w:rsidRDefault="00FA6985" w:rsidP="00F0761B">
            <w:pPr>
              <w:keepNext/>
              <w:keepLines/>
              <w:rPr>
                <w:rFonts w:asciiTheme="minorHAnsi" w:hAnsiTheme="minorHAnsi" w:cstheme="minorHAnsi"/>
                <w:bCs/>
                <w:sz w:val="22"/>
                <w:szCs w:val="22"/>
              </w:rPr>
            </w:pPr>
            <w:r w:rsidRPr="00ED7ED2">
              <w:rPr>
                <w:rFonts w:asciiTheme="minorHAnsi" w:hAnsiTheme="minorHAnsi" w:cstheme="minorHAnsi"/>
                <w:sz w:val="22"/>
                <w:szCs w:val="22"/>
              </w:rPr>
              <w:t>Poliester, ojačan s steklenimi vlakni, mora ustrezati standardu:</w:t>
            </w:r>
          </w:p>
          <w:p w:rsidR="00FA6985" w:rsidRPr="00ED7ED2" w:rsidRDefault="00FA6985" w:rsidP="00FA6985">
            <w:pPr>
              <w:numPr>
                <w:ilvl w:val="0"/>
                <w:numId w:val="13"/>
              </w:numPr>
              <w:contextualSpacing/>
              <w:rPr>
                <w:rFonts w:asciiTheme="minorHAnsi" w:eastAsia="Calibri" w:hAnsiTheme="minorHAnsi" w:cstheme="minorHAnsi"/>
                <w:bCs/>
                <w:sz w:val="22"/>
                <w:szCs w:val="22"/>
              </w:rPr>
            </w:pPr>
            <w:r w:rsidRPr="00ED7ED2">
              <w:rPr>
                <w:rFonts w:asciiTheme="minorHAnsi" w:eastAsia="Calibri" w:hAnsiTheme="minorHAnsi" w:cstheme="minorHAnsi"/>
                <w:sz w:val="22"/>
                <w:szCs w:val="22"/>
              </w:rPr>
              <w:t xml:space="preserve">SIST EN 14598-1:2005 </w:t>
            </w:r>
          </w:p>
        </w:tc>
        <w:tc>
          <w:tcPr>
            <w:tcW w:w="2627" w:type="dxa"/>
          </w:tcPr>
          <w:p w:rsidR="00FA6985" w:rsidRPr="00ED7ED2" w:rsidRDefault="00FA6985" w:rsidP="00F0761B">
            <w:pPr>
              <w:keepNext/>
              <w:keepLines/>
              <w:widowControl w:val="0"/>
              <w:rPr>
                <w:rFonts w:asciiTheme="minorHAnsi" w:hAnsiTheme="minorHAnsi" w:cstheme="minorHAnsi"/>
                <w:bCs/>
                <w:sz w:val="22"/>
                <w:szCs w:val="22"/>
              </w:rPr>
            </w:pPr>
          </w:p>
        </w:tc>
      </w:tr>
      <w:tr w:rsidR="00FA6985" w:rsidRPr="00ED7ED2" w:rsidTr="00F0761B">
        <w:trPr>
          <w:trHeight w:hRule="exact" w:val="1928"/>
        </w:trPr>
        <w:tc>
          <w:tcPr>
            <w:tcW w:w="568" w:type="dxa"/>
            <w:vAlign w:val="center"/>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7.</w:t>
            </w:r>
          </w:p>
        </w:tc>
        <w:tc>
          <w:tcPr>
            <w:tcW w:w="6445" w:type="dxa"/>
            <w:vAlign w:val="center"/>
          </w:tcPr>
          <w:p w:rsidR="00FA6985" w:rsidRPr="00054915" w:rsidRDefault="00FA6985" w:rsidP="00F0761B">
            <w:pPr>
              <w:jc w:val="both"/>
              <w:rPr>
                <w:rFonts w:asciiTheme="minorHAnsi" w:hAnsiTheme="minorHAnsi" w:cstheme="minorHAnsi"/>
                <w:sz w:val="22"/>
                <w:szCs w:val="22"/>
              </w:rPr>
            </w:pPr>
            <w:r w:rsidRPr="00054915">
              <w:rPr>
                <w:rFonts w:asciiTheme="minorHAnsi" w:hAnsiTheme="minorHAnsi" w:cstheme="minorHAnsi"/>
                <w:sz w:val="22"/>
                <w:szCs w:val="22"/>
              </w:rPr>
              <w:t xml:space="preserve">Ponudnik mora imeti: </w:t>
            </w:r>
          </w:p>
          <w:p w:rsidR="00FA6985" w:rsidRPr="00054915" w:rsidRDefault="00FA6985" w:rsidP="00FA6985">
            <w:pPr>
              <w:pStyle w:val="Odstavekseznama"/>
              <w:numPr>
                <w:ilvl w:val="0"/>
                <w:numId w:val="7"/>
              </w:numPr>
              <w:jc w:val="both"/>
              <w:rPr>
                <w:rFonts w:asciiTheme="minorHAnsi" w:hAnsiTheme="minorHAnsi" w:cstheme="minorHAnsi"/>
                <w:lang w:val="sl-SI"/>
              </w:rPr>
            </w:pPr>
            <w:r>
              <w:rPr>
                <w:rFonts w:asciiTheme="minorHAnsi" w:hAnsiTheme="minorHAnsi" w:cstheme="minorHAnsi"/>
                <w:lang w:val="sl-SI"/>
              </w:rPr>
              <w:t>u</w:t>
            </w:r>
            <w:r w:rsidRPr="00054915">
              <w:rPr>
                <w:rFonts w:asciiTheme="minorHAnsi" w:hAnsiTheme="minorHAnsi" w:cstheme="minorHAnsi"/>
                <w:lang w:val="sl-SI"/>
              </w:rPr>
              <w:t>strezne skladiščne kapacitete ponujene opreme,</w:t>
            </w:r>
          </w:p>
          <w:p w:rsidR="00FA6985" w:rsidRPr="00054915" w:rsidRDefault="00FA6985" w:rsidP="00FA6985">
            <w:pPr>
              <w:pStyle w:val="Odstavekseznama"/>
              <w:numPr>
                <w:ilvl w:val="0"/>
                <w:numId w:val="7"/>
              </w:numPr>
              <w:jc w:val="both"/>
              <w:rPr>
                <w:rFonts w:asciiTheme="minorHAnsi" w:hAnsiTheme="minorHAnsi" w:cstheme="minorHAnsi"/>
                <w:lang w:val="sl-SI"/>
              </w:rPr>
            </w:pPr>
            <w:r w:rsidRPr="00054915">
              <w:rPr>
                <w:rFonts w:asciiTheme="minorHAnsi" w:hAnsiTheme="minorHAnsi" w:cstheme="minorHAnsi"/>
                <w:lang w:val="sl-SI"/>
              </w:rPr>
              <w:t xml:space="preserve">zagotovljeno opremo za manipulacijo </w:t>
            </w:r>
            <w:r>
              <w:rPr>
                <w:rFonts w:asciiTheme="minorHAnsi" w:hAnsiTheme="minorHAnsi" w:cstheme="minorHAnsi"/>
                <w:lang w:val="sl-SI"/>
              </w:rPr>
              <w:t xml:space="preserve">z </w:t>
            </w:r>
            <w:r w:rsidRPr="00054915">
              <w:rPr>
                <w:rFonts w:asciiTheme="minorHAnsi" w:hAnsiTheme="minorHAnsi" w:cstheme="minorHAnsi"/>
                <w:lang w:val="sl-SI"/>
              </w:rPr>
              <w:t>naročen</w:t>
            </w:r>
            <w:r>
              <w:rPr>
                <w:rFonts w:asciiTheme="minorHAnsi" w:hAnsiTheme="minorHAnsi" w:cstheme="minorHAnsi"/>
                <w:lang w:val="sl-SI"/>
              </w:rPr>
              <w:t>o</w:t>
            </w:r>
            <w:r w:rsidRPr="00054915">
              <w:rPr>
                <w:rFonts w:asciiTheme="minorHAnsi" w:hAnsiTheme="minorHAnsi" w:cstheme="minorHAnsi"/>
                <w:lang w:val="sl-SI"/>
              </w:rPr>
              <w:t xml:space="preserve"> oprem</w:t>
            </w:r>
            <w:r>
              <w:rPr>
                <w:rFonts w:asciiTheme="minorHAnsi" w:hAnsiTheme="minorHAnsi" w:cstheme="minorHAnsi"/>
                <w:lang w:val="sl-SI"/>
              </w:rPr>
              <w:t>o,</w:t>
            </w:r>
            <w:r w:rsidRPr="00054915">
              <w:rPr>
                <w:rFonts w:asciiTheme="minorHAnsi" w:hAnsiTheme="minorHAnsi" w:cstheme="minorHAnsi"/>
                <w:lang w:val="sl-SI"/>
              </w:rPr>
              <w:t xml:space="preserve"> </w:t>
            </w:r>
          </w:p>
          <w:p w:rsidR="00FA6985" w:rsidRPr="00054915" w:rsidRDefault="00FA6985" w:rsidP="00FA6985">
            <w:pPr>
              <w:pStyle w:val="Odstavekseznama"/>
              <w:numPr>
                <w:ilvl w:val="0"/>
                <w:numId w:val="7"/>
              </w:numPr>
              <w:jc w:val="both"/>
              <w:rPr>
                <w:rFonts w:asciiTheme="minorHAnsi" w:hAnsiTheme="minorHAnsi" w:cstheme="minorHAnsi"/>
                <w:lang w:val="sl-SI"/>
              </w:rPr>
            </w:pPr>
            <w:r w:rsidRPr="00054915">
              <w:rPr>
                <w:rFonts w:asciiTheme="minorHAnsi" w:hAnsiTheme="minorHAnsi" w:cstheme="minorHAnsi"/>
                <w:lang w:val="sl-SI"/>
              </w:rPr>
              <w:t xml:space="preserve">zadostne kadrovske kapacitete in strokovno usposobljene delavce za </w:t>
            </w:r>
            <w:r>
              <w:rPr>
                <w:rFonts w:asciiTheme="minorHAnsi" w:hAnsiTheme="minorHAnsi" w:cstheme="minorHAnsi"/>
                <w:lang w:val="sl-SI"/>
              </w:rPr>
              <w:t>kvalitetno</w:t>
            </w:r>
            <w:r w:rsidRPr="00054915">
              <w:rPr>
                <w:rFonts w:asciiTheme="minorHAnsi" w:hAnsiTheme="minorHAnsi" w:cstheme="minorHAnsi"/>
                <w:lang w:val="sl-SI"/>
              </w:rPr>
              <w:t xml:space="preserve"> vgradnjo zahtevane opreme v NN omarice</w:t>
            </w:r>
            <w:r>
              <w:rPr>
                <w:rFonts w:asciiTheme="minorHAnsi" w:hAnsiTheme="minorHAnsi" w:cstheme="minorHAnsi"/>
                <w:lang w:val="sl-SI"/>
              </w:rPr>
              <w:t>.</w:t>
            </w:r>
          </w:p>
          <w:p w:rsidR="00FA6985" w:rsidRPr="00ED7ED2" w:rsidRDefault="00FA6985" w:rsidP="00F0761B">
            <w:pPr>
              <w:rPr>
                <w:rFonts w:asciiTheme="minorHAnsi" w:hAnsiTheme="minorHAnsi" w:cstheme="minorHAnsi"/>
                <w:sz w:val="22"/>
                <w:szCs w:val="22"/>
              </w:rPr>
            </w:pPr>
          </w:p>
        </w:tc>
        <w:tc>
          <w:tcPr>
            <w:tcW w:w="2627" w:type="dxa"/>
          </w:tcPr>
          <w:p w:rsidR="00FA6985" w:rsidRDefault="00FA6985" w:rsidP="00F0761B">
            <w:pPr>
              <w:keepNext/>
              <w:keepLines/>
              <w:widowControl w:val="0"/>
              <w:rPr>
                <w:rFonts w:asciiTheme="minorHAnsi" w:hAnsiTheme="minorHAnsi" w:cstheme="minorHAnsi"/>
                <w:bCs/>
                <w:sz w:val="22"/>
                <w:szCs w:val="22"/>
              </w:rPr>
            </w:pPr>
          </w:p>
          <w:p w:rsidR="00FA6985" w:rsidRDefault="00FA6985" w:rsidP="00F0761B">
            <w:pPr>
              <w:keepNext/>
              <w:keepLines/>
              <w:widowControl w:val="0"/>
              <w:rPr>
                <w:rFonts w:asciiTheme="minorHAnsi" w:hAnsiTheme="minorHAnsi" w:cstheme="minorHAnsi"/>
                <w:bCs/>
                <w:sz w:val="22"/>
                <w:szCs w:val="22"/>
              </w:rPr>
            </w:pPr>
          </w:p>
          <w:p w:rsidR="00FA6985" w:rsidRPr="00ED7ED2" w:rsidRDefault="00FA6985" w:rsidP="00F0761B">
            <w:pPr>
              <w:keepNext/>
              <w:keepLines/>
              <w:widowControl w:val="0"/>
              <w:rPr>
                <w:rFonts w:asciiTheme="minorHAnsi" w:hAnsiTheme="minorHAnsi" w:cstheme="minorHAnsi"/>
                <w:bCs/>
                <w:sz w:val="22"/>
                <w:szCs w:val="22"/>
              </w:rPr>
            </w:pPr>
          </w:p>
        </w:tc>
      </w:tr>
      <w:tr w:rsidR="00FA6985" w:rsidRPr="00ED7ED2" w:rsidTr="00F0761B">
        <w:trPr>
          <w:trHeight w:hRule="exact" w:val="412"/>
        </w:trPr>
        <w:tc>
          <w:tcPr>
            <w:tcW w:w="568" w:type="dxa"/>
            <w:vAlign w:val="center"/>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sz w:val="22"/>
                <w:szCs w:val="22"/>
              </w:rPr>
              <w:t>8.</w:t>
            </w:r>
          </w:p>
        </w:tc>
        <w:tc>
          <w:tcPr>
            <w:tcW w:w="6445" w:type="dxa"/>
            <w:vAlign w:val="center"/>
          </w:tcPr>
          <w:p w:rsidR="00FA6985" w:rsidRPr="00ED7ED2" w:rsidRDefault="00FA6985" w:rsidP="00F0761B">
            <w:pPr>
              <w:rPr>
                <w:rFonts w:asciiTheme="minorHAnsi" w:hAnsiTheme="minorHAnsi" w:cstheme="minorHAnsi"/>
                <w:bCs/>
                <w:sz w:val="22"/>
                <w:szCs w:val="22"/>
              </w:rPr>
            </w:pPr>
            <w:r w:rsidRPr="00ED7ED2">
              <w:rPr>
                <w:rFonts w:asciiTheme="minorHAnsi" w:hAnsiTheme="minorHAnsi" w:cstheme="minorHAnsi"/>
                <w:sz w:val="22"/>
                <w:szCs w:val="22"/>
              </w:rPr>
              <w:t>Zahtevani garancijski rok za ponujeno opremo je 36 mesecev.</w:t>
            </w:r>
          </w:p>
          <w:p w:rsidR="00FA6985" w:rsidRPr="00ED7ED2" w:rsidRDefault="00FA6985" w:rsidP="00F0761B">
            <w:pPr>
              <w:rPr>
                <w:rFonts w:asciiTheme="minorHAnsi" w:hAnsiTheme="minorHAnsi" w:cstheme="minorHAnsi"/>
                <w:sz w:val="22"/>
                <w:szCs w:val="22"/>
              </w:rPr>
            </w:pPr>
          </w:p>
        </w:tc>
        <w:tc>
          <w:tcPr>
            <w:tcW w:w="2627" w:type="dxa"/>
          </w:tcPr>
          <w:p w:rsidR="00FA6985" w:rsidRPr="00ED7ED2" w:rsidRDefault="00FA6985" w:rsidP="00F0761B">
            <w:pPr>
              <w:keepNext/>
              <w:keepLines/>
              <w:widowControl w:val="0"/>
              <w:rPr>
                <w:rFonts w:asciiTheme="minorHAnsi" w:hAnsiTheme="minorHAnsi" w:cstheme="minorHAnsi"/>
                <w:bCs/>
                <w:sz w:val="22"/>
                <w:szCs w:val="22"/>
              </w:rPr>
            </w:pPr>
          </w:p>
        </w:tc>
      </w:tr>
      <w:tr w:rsidR="00FA6985" w:rsidRPr="00ED7ED2" w:rsidTr="00F0761B">
        <w:trPr>
          <w:trHeight w:hRule="exact" w:val="701"/>
        </w:trPr>
        <w:tc>
          <w:tcPr>
            <w:tcW w:w="568" w:type="dxa"/>
            <w:vAlign w:val="center"/>
          </w:tcPr>
          <w:p w:rsidR="00FA6985" w:rsidRPr="00ED7ED2" w:rsidRDefault="00FA6985" w:rsidP="00F0761B">
            <w:pPr>
              <w:keepNext/>
              <w:keepLines/>
              <w:jc w:val="center"/>
              <w:rPr>
                <w:rFonts w:asciiTheme="minorHAnsi" w:hAnsiTheme="minorHAnsi" w:cstheme="minorHAnsi"/>
                <w:bCs/>
                <w:sz w:val="22"/>
                <w:szCs w:val="22"/>
              </w:rPr>
            </w:pPr>
            <w:r w:rsidRPr="00ED7ED2">
              <w:rPr>
                <w:rFonts w:asciiTheme="minorHAnsi" w:hAnsiTheme="minorHAnsi" w:cstheme="minorHAnsi"/>
                <w:bCs/>
                <w:sz w:val="22"/>
                <w:szCs w:val="22"/>
              </w:rPr>
              <w:t>9.</w:t>
            </w:r>
          </w:p>
        </w:tc>
        <w:tc>
          <w:tcPr>
            <w:tcW w:w="6445" w:type="dxa"/>
            <w:vAlign w:val="center"/>
          </w:tcPr>
          <w:p w:rsidR="00FA6985" w:rsidRPr="00ED7ED2" w:rsidRDefault="00FA6985" w:rsidP="00F0761B">
            <w:pPr>
              <w:keepNext/>
              <w:keepLines/>
              <w:jc w:val="both"/>
              <w:rPr>
                <w:rFonts w:asciiTheme="minorHAnsi" w:hAnsiTheme="minorHAnsi" w:cstheme="minorHAnsi"/>
                <w:bCs/>
                <w:sz w:val="22"/>
                <w:szCs w:val="22"/>
              </w:rPr>
            </w:pPr>
            <w:r w:rsidRPr="00ED7ED2">
              <w:rPr>
                <w:rFonts w:asciiTheme="minorHAnsi" w:hAnsiTheme="minorHAnsi" w:cstheme="minorHAnsi"/>
                <w:sz w:val="22"/>
                <w:szCs w:val="22"/>
              </w:rPr>
              <w:t xml:space="preserve">Dobavni rok je največ </w:t>
            </w:r>
            <w:r>
              <w:rPr>
                <w:rFonts w:asciiTheme="minorHAnsi" w:hAnsiTheme="minorHAnsi" w:cstheme="minorHAnsi"/>
                <w:sz w:val="22"/>
                <w:szCs w:val="22"/>
              </w:rPr>
              <w:t xml:space="preserve">10 koledarskih </w:t>
            </w:r>
            <w:r w:rsidRPr="00ED7ED2">
              <w:rPr>
                <w:rFonts w:asciiTheme="minorHAnsi" w:hAnsiTheme="minorHAnsi" w:cstheme="minorHAnsi"/>
                <w:sz w:val="22"/>
                <w:szCs w:val="22"/>
              </w:rPr>
              <w:t>dni od prejema posameznega naročila.</w:t>
            </w:r>
          </w:p>
          <w:p w:rsidR="00FA6985" w:rsidRPr="00ED7ED2" w:rsidRDefault="00FA6985" w:rsidP="00F0761B">
            <w:pPr>
              <w:rPr>
                <w:rFonts w:asciiTheme="minorHAnsi" w:hAnsiTheme="minorHAnsi" w:cstheme="minorHAnsi"/>
                <w:bCs/>
                <w:sz w:val="22"/>
                <w:szCs w:val="22"/>
              </w:rPr>
            </w:pPr>
          </w:p>
        </w:tc>
        <w:tc>
          <w:tcPr>
            <w:tcW w:w="2627" w:type="dxa"/>
          </w:tcPr>
          <w:p w:rsidR="00FA6985" w:rsidRPr="00ED7ED2" w:rsidRDefault="00FA6985" w:rsidP="00F0761B">
            <w:pPr>
              <w:keepNext/>
              <w:keepLines/>
              <w:widowControl w:val="0"/>
              <w:rPr>
                <w:rFonts w:asciiTheme="minorHAnsi" w:hAnsiTheme="minorHAnsi" w:cstheme="minorHAnsi"/>
                <w:bCs/>
                <w:sz w:val="22"/>
                <w:szCs w:val="22"/>
              </w:rPr>
            </w:pPr>
          </w:p>
        </w:tc>
      </w:tr>
    </w:tbl>
    <w:p w:rsidR="00FA6985" w:rsidRPr="00ED7ED2" w:rsidRDefault="00FA6985" w:rsidP="00FA6985">
      <w:pPr>
        <w:rPr>
          <w:rFonts w:asciiTheme="minorHAnsi" w:hAnsiTheme="minorHAnsi" w:cstheme="minorHAnsi"/>
          <w:sz w:val="22"/>
          <w:szCs w:val="22"/>
        </w:rPr>
      </w:pPr>
    </w:p>
    <w:p w:rsidR="00FA6985" w:rsidRPr="00ED7ED2" w:rsidRDefault="00FA6985" w:rsidP="00FA6985">
      <w:pPr>
        <w:rPr>
          <w:rFonts w:asciiTheme="minorHAnsi" w:hAnsiTheme="minorHAnsi" w:cstheme="minorHAnsi"/>
          <w:b/>
          <w:sz w:val="22"/>
          <w:szCs w:val="22"/>
        </w:rPr>
      </w:pPr>
      <w:r w:rsidRPr="00ED7ED2">
        <w:rPr>
          <w:rFonts w:asciiTheme="minorHAnsi" w:hAnsiTheme="minorHAnsi" w:cstheme="minorHAnsi"/>
          <w:b/>
          <w:sz w:val="22"/>
          <w:szCs w:val="22"/>
        </w:rPr>
        <w:t>Priloga: merska skica – navodila naročnika</w:t>
      </w:r>
    </w:p>
    <w:p w:rsidR="00FA6985" w:rsidRPr="00ED7ED2" w:rsidRDefault="00FA6985" w:rsidP="00FA6985">
      <w:pPr>
        <w:keepNext/>
        <w:keepLines/>
        <w:jc w:val="both"/>
        <w:rPr>
          <w:rFonts w:asciiTheme="minorHAnsi" w:hAnsiTheme="minorHAnsi" w:cstheme="minorHAnsi"/>
          <w:sz w:val="22"/>
          <w:szCs w:val="22"/>
        </w:rPr>
      </w:pPr>
    </w:p>
    <w:p w:rsidR="00FA6985" w:rsidRPr="00ED7ED2" w:rsidRDefault="00FA6985" w:rsidP="00FA6985">
      <w:pPr>
        <w:keepNext/>
        <w:keepLines/>
        <w:jc w:val="both"/>
        <w:rPr>
          <w:rFonts w:asciiTheme="minorHAnsi" w:hAnsiTheme="minorHAnsi" w:cstheme="minorHAnsi"/>
          <w:sz w:val="22"/>
          <w:szCs w:val="22"/>
        </w:rPr>
      </w:pPr>
    </w:p>
    <w:p w:rsidR="00FA6985" w:rsidRPr="007F2C55" w:rsidRDefault="00FA6985" w:rsidP="00FA6985">
      <w:pPr>
        <w:keepNext/>
        <w:keepLines/>
        <w:jc w:val="both"/>
        <w:rPr>
          <w:rFonts w:asciiTheme="minorHAnsi" w:hAnsiTheme="minorHAnsi" w:cstheme="minorHAnsi"/>
          <w:sz w:val="22"/>
          <w:szCs w:val="22"/>
        </w:rPr>
      </w:pPr>
      <w:r>
        <w:rPr>
          <w:rFonts w:asciiTheme="minorHAnsi" w:hAnsiTheme="minorHAnsi" w:cstheme="minorHAnsi"/>
          <w:sz w:val="22"/>
          <w:szCs w:val="22"/>
        </w:rPr>
        <w:t>Spodaj</w:t>
      </w:r>
      <w:r w:rsidRPr="007F2C55">
        <w:rPr>
          <w:rFonts w:asciiTheme="minorHAnsi" w:hAnsiTheme="minorHAnsi" w:cstheme="minorHAnsi"/>
          <w:sz w:val="22"/>
          <w:szCs w:val="22"/>
        </w:rPr>
        <w:t xml:space="preserve"> podpisani pooblaščeni predstavnik ponudnika izjavljam, da vsa ponujena oprema v celoti ustreza zgoraj navedenim opisom.</w:t>
      </w:r>
    </w:p>
    <w:p w:rsidR="00FA6985" w:rsidRPr="007F2C55" w:rsidRDefault="00FA6985" w:rsidP="00FA6985">
      <w:pPr>
        <w:keepNext/>
        <w:keepLines/>
        <w:rPr>
          <w:rFonts w:asciiTheme="minorHAnsi" w:hAnsiTheme="minorHAnsi" w:cstheme="minorHAnsi"/>
          <w:sz w:val="22"/>
          <w:szCs w:val="22"/>
        </w:rPr>
      </w:pPr>
    </w:p>
    <w:p w:rsidR="00FA6985" w:rsidRDefault="00FA6985" w:rsidP="00FA6985">
      <w:pPr>
        <w:keepNext/>
        <w:keepLines/>
        <w:rPr>
          <w:rFonts w:asciiTheme="minorHAnsi" w:hAnsiTheme="minorHAnsi" w:cstheme="minorHAnsi"/>
          <w:sz w:val="22"/>
          <w:szCs w:val="22"/>
        </w:rPr>
      </w:pPr>
    </w:p>
    <w:p w:rsidR="00FA6985" w:rsidRPr="007F2C55" w:rsidRDefault="00FA6985" w:rsidP="00FA6985">
      <w:pPr>
        <w:keepNext/>
        <w:keepLines/>
        <w:rPr>
          <w:rFonts w:asciiTheme="minorHAnsi" w:hAnsiTheme="minorHAnsi" w:cstheme="minorHAnsi"/>
          <w:sz w:val="22"/>
          <w:szCs w:val="22"/>
        </w:rPr>
      </w:pPr>
      <w:r w:rsidRPr="007F2C55">
        <w:rPr>
          <w:rFonts w:asciiTheme="minorHAnsi" w:hAnsiTheme="minorHAnsi" w:cstheme="minorHAnsi"/>
          <w:sz w:val="22"/>
          <w:szCs w:val="22"/>
        </w:rPr>
        <w:t>V/na ___________, dne __________</w:t>
      </w:r>
    </w:p>
    <w:p w:rsidR="00FA6985" w:rsidRPr="007F2C55" w:rsidRDefault="00FA6985" w:rsidP="00FA6985">
      <w:pPr>
        <w:keepNext/>
        <w:keepLines/>
        <w:rPr>
          <w:rFonts w:asciiTheme="minorHAnsi" w:hAnsiTheme="minorHAnsi" w:cstheme="minorHAnsi"/>
          <w:sz w:val="22"/>
          <w:szCs w:val="22"/>
        </w:rPr>
      </w:pPr>
    </w:p>
    <w:p w:rsidR="00FA6985" w:rsidRPr="007F2C55" w:rsidRDefault="00FA6985" w:rsidP="00FA6985">
      <w:pPr>
        <w:keepNext/>
        <w:keepLines/>
        <w:rPr>
          <w:rFonts w:asciiTheme="minorHAnsi" w:hAnsiTheme="minorHAnsi" w:cstheme="minorHAnsi"/>
          <w:sz w:val="22"/>
          <w:szCs w:val="22"/>
        </w:rPr>
      </w:pP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Pr>
          <w:rFonts w:asciiTheme="minorHAnsi" w:hAnsiTheme="minorHAnsi" w:cstheme="minorHAnsi"/>
          <w:sz w:val="22"/>
          <w:szCs w:val="22"/>
        </w:rPr>
        <w:t>Ponudnik: ________________</w:t>
      </w:r>
    </w:p>
    <w:p w:rsidR="00FA6985" w:rsidRDefault="00FA6985" w:rsidP="00FA6985">
      <w:pPr>
        <w:rPr>
          <w:rFonts w:asciiTheme="minorHAnsi" w:hAnsiTheme="minorHAnsi" w:cstheme="minorHAnsi"/>
          <w:sz w:val="22"/>
          <w:szCs w:val="22"/>
        </w:rPr>
      </w:pPr>
    </w:p>
    <w:p w:rsidR="00FA6985" w:rsidRPr="00ED7ED2" w:rsidRDefault="00FA6985" w:rsidP="00FA6985">
      <w:pPr>
        <w:rPr>
          <w:rFonts w:asciiTheme="minorHAnsi" w:hAnsiTheme="minorHAnsi" w:cstheme="minorHAnsi"/>
          <w:sz w:val="22"/>
          <w:szCs w:val="22"/>
        </w:rPr>
      </w:pPr>
    </w:p>
    <w:p w:rsidR="00FA6985" w:rsidRPr="00410E4D" w:rsidRDefault="00FA6985" w:rsidP="00FA6985">
      <w:pPr>
        <w:jc w:val="both"/>
        <w:rPr>
          <w:rFonts w:asciiTheme="minorHAnsi" w:hAnsiTheme="minorHAnsi" w:cstheme="minorHAnsi"/>
          <w:b/>
        </w:rPr>
      </w:pPr>
      <w:r>
        <w:rPr>
          <w:rFonts w:asciiTheme="minorHAnsi" w:hAnsiTheme="minorHAnsi" w:cstheme="minorHAnsi"/>
          <w:b/>
          <w:u w:val="single"/>
        </w:rPr>
        <w:lastRenderedPageBreak/>
        <w:t>3.</w:t>
      </w:r>
      <w:r w:rsidRPr="00410E4D">
        <w:rPr>
          <w:rFonts w:asciiTheme="minorHAnsi" w:hAnsiTheme="minorHAnsi" w:cstheme="minorHAnsi"/>
          <w:b/>
          <w:u w:val="single"/>
        </w:rPr>
        <w:t xml:space="preserve"> sklop:</w:t>
      </w:r>
      <w:r w:rsidRPr="00410E4D">
        <w:rPr>
          <w:rFonts w:asciiTheme="minorHAnsi" w:hAnsiTheme="minorHAnsi" w:cstheme="minorHAnsi"/>
          <w:b/>
        </w:rPr>
        <w:t xml:space="preserve"> SN (RMU) stikalni bloki 24 kV (SF6 ali suhi zrak)</w:t>
      </w:r>
    </w:p>
    <w:p w:rsidR="00FA6985" w:rsidRDefault="00FA6985" w:rsidP="00FA6985">
      <w:pPr>
        <w:rPr>
          <w:rFonts w:asciiTheme="minorHAnsi" w:hAnsiTheme="minorHAnsi" w:cstheme="minorHAnsi"/>
          <w:b/>
          <w:sz w:val="22"/>
          <w:szCs w:val="22"/>
          <w:u w:val="single"/>
        </w:rPr>
      </w:pPr>
    </w:p>
    <w:p w:rsidR="00FA6985" w:rsidRPr="00410E4D" w:rsidRDefault="00FA6985" w:rsidP="00FA6985">
      <w:pPr>
        <w:jc w:val="center"/>
        <w:rPr>
          <w:rFonts w:asciiTheme="minorHAnsi" w:hAnsiTheme="minorHAnsi" w:cstheme="minorHAnsi"/>
          <w:b/>
          <w:sz w:val="22"/>
          <w:szCs w:val="22"/>
        </w:rPr>
      </w:pPr>
      <w:r w:rsidRPr="00410E4D">
        <w:rPr>
          <w:rFonts w:asciiTheme="minorHAnsi" w:hAnsiTheme="minorHAnsi" w:cstheme="minorHAnsi"/>
          <w:b/>
          <w:sz w:val="22"/>
          <w:szCs w:val="22"/>
        </w:rPr>
        <w:t>Vrsta, lastnosti, kakovost in izgled predmeta javnega naročila/ponudbe:</w:t>
      </w:r>
    </w:p>
    <w:p w:rsidR="00FA6985" w:rsidRPr="00557B77" w:rsidRDefault="00FA6985" w:rsidP="00FA6985">
      <w:pPr>
        <w:rPr>
          <w:b/>
          <w:sz w:val="22"/>
        </w:rPr>
      </w:pPr>
    </w:p>
    <w:tbl>
      <w:tblPr>
        <w:tblpPr w:leftFromText="141" w:rightFromText="141" w:vertAnchor="text" w:horzAnchor="margin" w:tblpY="4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835"/>
        <w:gridCol w:w="2479"/>
      </w:tblGrid>
      <w:tr w:rsidR="00FA6985" w:rsidRPr="00410E4D" w:rsidTr="00F0761B">
        <w:trPr>
          <w:trHeight w:hRule="exact" w:val="553"/>
        </w:trPr>
        <w:tc>
          <w:tcPr>
            <w:tcW w:w="9142" w:type="dxa"/>
            <w:gridSpan w:val="3"/>
            <w:shd w:val="clear" w:color="auto" w:fill="D5DCE4" w:themeFill="text2" w:themeFillTint="33"/>
            <w:vAlign w:val="center"/>
          </w:tcPr>
          <w:p w:rsidR="00FA6985" w:rsidRPr="00410E4D" w:rsidRDefault="00FA6985" w:rsidP="00F0761B">
            <w:pPr>
              <w:widowControl w:val="0"/>
              <w:tabs>
                <w:tab w:val="left" w:pos="426"/>
              </w:tabs>
              <w:suppressAutoHyphens/>
              <w:autoSpaceDE w:val="0"/>
              <w:autoSpaceDN w:val="0"/>
              <w:adjustRightInd w:val="0"/>
              <w:rPr>
                <w:rFonts w:asciiTheme="minorHAnsi" w:hAnsiTheme="minorHAnsi" w:cstheme="minorHAnsi"/>
                <w:sz w:val="22"/>
                <w:szCs w:val="22"/>
              </w:rPr>
            </w:pPr>
            <w:r w:rsidRPr="00410E4D">
              <w:rPr>
                <w:rFonts w:asciiTheme="minorHAnsi" w:hAnsiTheme="minorHAnsi" w:cstheme="minorHAnsi"/>
                <w:b/>
                <w:sz w:val="22"/>
                <w:szCs w:val="22"/>
              </w:rPr>
              <w:t>1. RMU 24 kV (</w:t>
            </w:r>
            <w:proofErr w:type="spellStart"/>
            <w:r w:rsidRPr="00410E4D">
              <w:rPr>
                <w:rFonts w:asciiTheme="minorHAnsi" w:hAnsiTheme="minorHAnsi" w:cstheme="minorHAnsi"/>
                <w:b/>
                <w:sz w:val="22"/>
                <w:szCs w:val="22"/>
              </w:rPr>
              <w:t>VzT</w:t>
            </w:r>
            <w:proofErr w:type="spellEnd"/>
            <w:r w:rsidRPr="00410E4D">
              <w:rPr>
                <w:rFonts w:asciiTheme="minorHAnsi" w:hAnsiTheme="minorHAnsi" w:cstheme="minorHAnsi"/>
                <w:b/>
                <w:sz w:val="22"/>
                <w:szCs w:val="22"/>
              </w:rPr>
              <w:t>)</w:t>
            </w:r>
          </w:p>
        </w:tc>
      </w:tr>
      <w:tr w:rsidR="00FA6985" w:rsidRPr="00410E4D" w:rsidTr="00F0761B">
        <w:trPr>
          <w:trHeight w:val="454"/>
        </w:trPr>
        <w:tc>
          <w:tcPr>
            <w:tcW w:w="3828" w:type="dxa"/>
            <w:shd w:val="clear" w:color="auto" w:fill="D9E2F3" w:themeFill="accent1" w:themeFillTint="33"/>
            <w:vAlign w:val="center"/>
          </w:tcPr>
          <w:p w:rsidR="00FA6985" w:rsidRPr="00410E4D"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410E4D">
              <w:rPr>
                <w:rFonts w:asciiTheme="minorHAnsi" w:hAnsiTheme="minorHAnsi" w:cstheme="minorHAnsi"/>
                <w:b/>
                <w:sz w:val="22"/>
                <w:szCs w:val="20"/>
              </w:rPr>
              <w:t>TEHNIČNI PODATKI</w:t>
            </w:r>
          </w:p>
        </w:tc>
        <w:tc>
          <w:tcPr>
            <w:tcW w:w="2835" w:type="dxa"/>
            <w:shd w:val="clear" w:color="auto" w:fill="D9E2F3" w:themeFill="accent1" w:themeFillTint="33"/>
            <w:vAlign w:val="center"/>
          </w:tcPr>
          <w:p w:rsidR="00FA6985" w:rsidRPr="00410E4D"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410E4D">
              <w:rPr>
                <w:rFonts w:asciiTheme="minorHAnsi" w:hAnsiTheme="minorHAnsi" w:cstheme="minorHAnsi"/>
                <w:b/>
                <w:sz w:val="22"/>
                <w:szCs w:val="20"/>
              </w:rPr>
              <w:t>ZAHTEVANO</w:t>
            </w:r>
          </w:p>
        </w:tc>
        <w:tc>
          <w:tcPr>
            <w:tcW w:w="2479" w:type="dxa"/>
            <w:shd w:val="clear" w:color="auto" w:fill="D9E2F3" w:themeFill="accent1" w:themeFillTint="33"/>
            <w:vAlign w:val="center"/>
          </w:tcPr>
          <w:p w:rsidR="00FA6985" w:rsidRPr="00410E4D"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410E4D">
              <w:rPr>
                <w:rFonts w:asciiTheme="minorHAnsi" w:hAnsiTheme="minorHAnsi" w:cstheme="minorHAnsi"/>
                <w:b/>
                <w:sz w:val="22"/>
                <w:szCs w:val="20"/>
              </w:rPr>
              <w:t>PONUJENO</w:t>
            </w: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proizvajalec</w:t>
            </w:r>
          </w:p>
        </w:tc>
        <w:tc>
          <w:tcPr>
            <w:tcW w:w="2835" w:type="dxa"/>
          </w:tcPr>
          <w:p w:rsidR="00FA6985" w:rsidRPr="00410E4D" w:rsidRDefault="00FA6985" w:rsidP="00F0761B">
            <w:pPr>
              <w:jc w:val="center"/>
              <w:rPr>
                <w:rFonts w:asciiTheme="minorHAnsi" w:hAnsiTheme="minorHAnsi" w:cstheme="minorHAnsi"/>
                <w:sz w:val="22"/>
              </w:rPr>
            </w:pPr>
            <w:r w:rsidRPr="00410E4D">
              <w:rPr>
                <w:rFonts w:asciiTheme="minorHAnsi" w:hAnsiTheme="minorHAnsi" w:cstheme="minorHAnsi"/>
                <w:sz w:val="22"/>
                <w:szCs w:val="20"/>
              </w:rPr>
              <w:t>navesti</w:t>
            </w:r>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tip artikla (bloka)</w:t>
            </w:r>
          </w:p>
        </w:tc>
        <w:tc>
          <w:tcPr>
            <w:tcW w:w="2835" w:type="dxa"/>
          </w:tcPr>
          <w:p w:rsidR="00FA6985" w:rsidRPr="00410E4D" w:rsidRDefault="00FA6985" w:rsidP="00F0761B">
            <w:pPr>
              <w:jc w:val="center"/>
              <w:rPr>
                <w:rFonts w:asciiTheme="minorHAnsi" w:hAnsiTheme="minorHAnsi" w:cstheme="minorHAnsi"/>
                <w:sz w:val="22"/>
              </w:rPr>
            </w:pPr>
            <w:r w:rsidRPr="00410E4D">
              <w:rPr>
                <w:rFonts w:asciiTheme="minorHAnsi" w:hAnsiTheme="minorHAnsi" w:cstheme="minorHAnsi"/>
                <w:sz w:val="22"/>
                <w:szCs w:val="20"/>
              </w:rPr>
              <w:t>navesti</w:t>
            </w:r>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število polj</w:t>
            </w:r>
          </w:p>
        </w:tc>
        <w:tc>
          <w:tcPr>
            <w:tcW w:w="2835" w:type="dxa"/>
            <w:vAlign w:val="center"/>
          </w:tcPr>
          <w:p w:rsidR="00FA6985" w:rsidRPr="00410E4D" w:rsidRDefault="00FA6985" w:rsidP="00F0761B">
            <w:pPr>
              <w:keepNext/>
              <w:keepLines/>
              <w:jc w:val="center"/>
              <w:rPr>
                <w:rFonts w:asciiTheme="minorHAnsi" w:hAnsiTheme="minorHAnsi" w:cstheme="minorHAnsi"/>
                <w:sz w:val="22"/>
                <w:szCs w:val="20"/>
              </w:rPr>
            </w:pPr>
            <w:r w:rsidRPr="00410E4D">
              <w:rPr>
                <w:rFonts w:asciiTheme="minorHAnsi" w:hAnsiTheme="minorHAnsi" w:cstheme="minorHAnsi"/>
                <w:sz w:val="22"/>
                <w:szCs w:val="20"/>
              </w:rPr>
              <w:t xml:space="preserve">1 vodna + </w:t>
            </w:r>
          </w:p>
          <w:p w:rsidR="00FA6985" w:rsidRPr="00410E4D" w:rsidRDefault="00FA6985" w:rsidP="00F0761B">
            <w:pPr>
              <w:keepNext/>
              <w:keepLines/>
              <w:jc w:val="center"/>
              <w:rPr>
                <w:rFonts w:asciiTheme="minorHAnsi" w:hAnsiTheme="minorHAnsi" w:cstheme="minorHAnsi"/>
                <w:sz w:val="22"/>
                <w:szCs w:val="20"/>
              </w:rPr>
            </w:pPr>
            <w:r w:rsidRPr="00410E4D">
              <w:rPr>
                <w:rFonts w:asciiTheme="minorHAnsi" w:hAnsiTheme="minorHAnsi" w:cstheme="minorHAnsi"/>
                <w:sz w:val="22"/>
                <w:szCs w:val="20"/>
              </w:rPr>
              <w:t>1 transformatorska</w:t>
            </w:r>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proofErr w:type="spellStart"/>
            <w:r w:rsidRPr="00410E4D">
              <w:rPr>
                <w:rFonts w:asciiTheme="minorHAnsi" w:hAnsiTheme="minorHAnsi" w:cstheme="minorHAnsi"/>
                <w:sz w:val="22"/>
                <w:szCs w:val="20"/>
              </w:rPr>
              <w:t>max</w:t>
            </w:r>
            <w:proofErr w:type="spellEnd"/>
            <w:r w:rsidRPr="00410E4D">
              <w:rPr>
                <w:rFonts w:asciiTheme="minorHAnsi" w:hAnsiTheme="minorHAnsi" w:cstheme="minorHAnsi"/>
                <w:sz w:val="22"/>
                <w:szCs w:val="20"/>
              </w:rPr>
              <w:t xml:space="preserve">. dimenzije: </w:t>
            </w:r>
          </w:p>
        </w:tc>
        <w:tc>
          <w:tcPr>
            <w:tcW w:w="2835" w:type="dxa"/>
            <w:vAlign w:val="center"/>
          </w:tcPr>
          <w:p w:rsidR="00FA6985" w:rsidRPr="00410E4D" w:rsidRDefault="00FA6985" w:rsidP="00F0761B">
            <w:pPr>
              <w:keepNext/>
              <w:keepLines/>
              <w:jc w:val="center"/>
              <w:rPr>
                <w:rFonts w:asciiTheme="minorHAnsi" w:hAnsiTheme="minorHAnsi" w:cstheme="minorHAnsi"/>
                <w:sz w:val="22"/>
                <w:szCs w:val="18"/>
              </w:rPr>
            </w:pPr>
            <w:r w:rsidRPr="00410E4D">
              <w:rPr>
                <w:rFonts w:asciiTheme="minorHAnsi" w:hAnsiTheme="minorHAnsi" w:cstheme="minorHAnsi"/>
                <w:sz w:val="22"/>
                <w:szCs w:val="18"/>
              </w:rPr>
              <w:t>(Š x V x G)</w:t>
            </w:r>
          </w:p>
          <w:p w:rsidR="00FA6985" w:rsidRPr="00410E4D" w:rsidRDefault="00FA6985" w:rsidP="00F0761B">
            <w:pPr>
              <w:keepNext/>
              <w:keepLines/>
              <w:rPr>
                <w:rFonts w:asciiTheme="minorHAnsi" w:hAnsiTheme="minorHAnsi" w:cstheme="minorHAnsi"/>
                <w:sz w:val="22"/>
                <w:szCs w:val="18"/>
              </w:rPr>
            </w:pPr>
            <w:r w:rsidRPr="00410E4D">
              <w:rPr>
                <w:rFonts w:asciiTheme="minorHAnsi" w:hAnsiTheme="minorHAnsi" w:cstheme="minorHAnsi"/>
                <w:sz w:val="22"/>
                <w:szCs w:val="18"/>
              </w:rPr>
              <w:t>(≤800 x ≤1600 x ≤800 mm)</w:t>
            </w:r>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rsidTr="00F0761B">
        <w:trPr>
          <w:trHeight w:val="454"/>
        </w:trPr>
        <w:tc>
          <w:tcPr>
            <w:tcW w:w="9142" w:type="dxa"/>
            <w:gridSpan w:val="3"/>
            <w:shd w:val="clear" w:color="auto" w:fill="D9E2F3" w:themeFill="accent1" w:themeFillTint="33"/>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410E4D">
              <w:rPr>
                <w:rFonts w:asciiTheme="minorHAnsi" w:hAnsiTheme="minorHAnsi" w:cstheme="minorHAnsi"/>
                <w:b/>
                <w:sz w:val="22"/>
                <w:szCs w:val="20"/>
              </w:rPr>
              <w:t>Osnovni tehnični podatki artikla</w:t>
            </w: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nazivni tok zbiralk (I</w:t>
            </w:r>
            <w:r w:rsidRPr="00410E4D">
              <w:rPr>
                <w:rFonts w:asciiTheme="minorHAnsi" w:hAnsiTheme="minorHAnsi" w:cstheme="minorHAnsi"/>
                <w:sz w:val="22"/>
                <w:szCs w:val="20"/>
                <w:vertAlign w:val="subscript"/>
              </w:rPr>
              <w:t>r</w:t>
            </w:r>
            <w:r w:rsidRPr="00410E4D">
              <w:rPr>
                <w:rFonts w:asciiTheme="minorHAnsi" w:hAnsiTheme="minorHAnsi" w:cstheme="minorHAnsi"/>
                <w:sz w:val="22"/>
                <w:szCs w:val="20"/>
              </w:rPr>
              <w:t>)</w:t>
            </w:r>
          </w:p>
        </w:tc>
        <w:tc>
          <w:tcPr>
            <w:tcW w:w="2835" w:type="dxa"/>
            <w:vAlign w:val="center"/>
          </w:tcPr>
          <w:p w:rsidR="00FA6985" w:rsidRPr="00410E4D" w:rsidRDefault="00FA6985" w:rsidP="00F0761B">
            <w:pPr>
              <w:keepNext/>
              <w:keepLines/>
              <w:rPr>
                <w:rFonts w:asciiTheme="minorHAnsi" w:hAnsiTheme="minorHAnsi" w:cstheme="minorHAnsi"/>
                <w:sz w:val="22"/>
                <w:szCs w:val="20"/>
              </w:rPr>
            </w:pPr>
            <w:r w:rsidRPr="00410E4D">
              <w:rPr>
                <w:rFonts w:asciiTheme="minorHAnsi" w:eastAsiaTheme="minorHAnsi" w:hAnsiTheme="minorHAnsi" w:cstheme="minorHAnsi"/>
                <w:sz w:val="16"/>
                <w:szCs w:val="16"/>
                <w:lang w:eastAsia="en-US"/>
              </w:rPr>
              <w:t xml:space="preserve"> </w:t>
            </w:r>
            <w:r w:rsidRPr="00410E4D">
              <w:rPr>
                <w:rFonts w:asciiTheme="minorHAnsi" w:eastAsiaTheme="minorHAnsi" w:hAnsiTheme="minorHAnsi" w:cstheme="minorHAnsi"/>
                <w:lang w:eastAsia="en-US"/>
              </w:rPr>
              <w:t>≥ 630 A</w:t>
            </w:r>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nazivna napetost (U</w:t>
            </w:r>
            <w:r w:rsidRPr="00410E4D">
              <w:rPr>
                <w:rFonts w:asciiTheme="minorHAnsi" w:hAnsiTheme="minorHAnsi" w:cstheme="minorHAnsi"/>
                <w:sz w:val="22"/>
                <w:szCs w:val="20"/>
                <w:vertAlign w:val="subscript"/>
              </w:rPr>
              <w:t>r</w:t>
            </w:r>
            <w:r w:rsidRPr="00410E4D">
              <w:rPr>
                <w:rFonts w:asciiTheme="minorHAnsi" w:hAnsiTheme="minorHAnsi" w:cstheme="minorHAnsi"/>
                <w:sz w:val="22"/>
                <w:szCs w:val="20"/>
              </w:rPr>
              <w:t>)</w:t>
            </w:r>
          </w:p>
        </w:tc>
        <w:tc>
          <w:tcPr>
            <w:tcW w:w="2835" w:type="dxa"/>
            <w:vAlign w:val="center"/>
          </w:tcPr>
          <w:p w:rsidR="00FA6985" w:rsidRPr="00410E4D" w:rsidRDefault="00FA6985" w:rsidP="00F0761B">
            <w:pPr>
              <w:keepNext/>
              <w:keepLines/>
              <w:rPr>
                <w:rFonts w:asciiTheme="minorHAnsi" w:hAnsiTheme="minorHAnsi" w:cstheme="minorHAnsi"/>
                <w:sz w:val="22"/>
                <w:szCs w:val="20"/>
              </w:rPr>
            </w:pPr>
            <w:r w:rsidRPr="00410E4D">
              <w:rPr>
                <w:rFonts w:asciiTheme="minorHAnsi" w:hAnsiTheme="minorHAnsi" w:cstheme="minorHAnsi"/>
                <w:sz w:val="22"/>
                <w:szCs w:val="20"/>
              </w:rPr>
              <w:t>24 kV</w:t>
            </w:r>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zdržna udarna napetost (U</w:t>
            </w:r>
            <w:r w:rsidRPr="00410E4D">
              <w:rPr>
                <w:rFonts w:asciiTheme="minorHAnsi" w:hAnsiTheme="minorHAnsi" w:cstheme="minorHAnsi"/>
                <w:sz w:val="22"/>
                <w:szCs w:val="20"/>
                <w:vertAlign w:val="subscript"/>
              </w:rPr>
              <w:t>p</w:t>
            </w:r>
            <w:r w:rsidRPr="00410E4D">
              <w:rPr>
                <w:rFonts w:asciiTheme="minorHAnsi" w:hAnsiTheme="minorHAnsi" w:cstheme="minorHAnsi"/>
                <w:sz w:val="22"/>
                <w:szCs w:val="20"/>
              </w:rPr>
              <w:t>)</w:t>
            </w:r>
          </w:p>
        </w:tc>
        <w:tc>
          <w:tcPr>
            <w:tcW w:w="2835" w:type="dxa"/>
            <w:vAlign w:val="center"/>
          </w:tcPr>
          <w:p w:rsidR="00FA6985" w:rsidRPr="00410E4D" w:rsidRDefault="00FA6985" w:rsidP="00F0761B">
            <w:pPr>
              <w:keepNext/>
              <w:keepLines/>
              <w:rPr>
                <w:rFonts w:asciiTheme="minorHAnsi" w:hAnsiTheme="minorHAnsi" w:cstheme="minorHAnsi"/>
                <w:sz w:val="22"/>
                <w:szCs w:val="20"/>
              </w:rPr>
            </w:pPr>
            <w:r w:rsidRPr="00410E4D">
              <w:rPr>
                <w:rFonts w:asciiTheme="minorHAnsi" w:eastAsiaTheme="minorHAnsi" w:hAnsiTheme="minorHAnsi" w:cstheme="minorHAnsi"/>
                <w:lang w:eastAsia="en-US"/>
              </w:rPr>
              <w:t xml:space="preserve">≥ </w:t>
            </w:r>
            <w:r w:rsidRPr="00410E4D">
              <w:rPr>
                <w:rFonts w:asciiTheme="minorHAnsi" w:hAnsiTheme="minorHAnsi" w:cstheme="minorHAnsi"/>
                <w:sz w:val="22"/>
                <w:szCs w:val="20"/>
              </w:rPr>
              <w:t>125 kV</w:t>
            </w:r>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nazivna frekvenca (f</w:t>
            </w:r>
            <w:r w:rsidRPr="00410E4D">
              <w:rPr>
                <w:rFonts w:asciiTheme="minorHAnsi" w:hAnsiTheme="minorHAnsi" w:cstheme="minorHAnsi"/>
                <w:sz w:val="22"/>
                <w:szCs w:val="20"/>
                <w:vertAlign w:val="subscript"/>
              </w:rPr>
              <w:t>r</w:t>
            </w:r>
            <w:r w:rsidRPr="00410E4D">
              <w:rPr>
                <w:rFonts w:asciiTheme="minorHAnsi" w:hAnsiTheme="minorHAnsi" w:cstheme="minorHAnsi"/>
                <w:sz w:val="22"/>
                <w:szCs w:val="20"/>
              </w:rPr>
              <w:t>)</w:t>
            </w:r>
          </w:p>
        </w:tc>
        <w:tc>
          <w:tcPr>
            <w:tcW w:w="2835" w:type="dxa"/>
            <w:vAlign w:val="center"/>
          </w:tcPr>
          <w:p w:rsidR="00FA6985" w:rsidRPr="00410E4D" w:rsidRDefault="00FA6985" w:rsidP="00F0761B">
            <w:pPr>
              <w:keepNext/>
              <w:keepLines/>
              <w:rPr>
                <w:rFonts w:asciiTheme="minorHAnsi" w:hAnsiTheme="minorHAnsi" w:cstheme="minorHAnsi"/>
                <w:sz w:val="22"/>
                <w:szCs w:val="20"/>
              </w:rPr>
            </w:pPr>
            <w:r w:rsidRPr="00410E4D">
              <w:rPr>
                <w:rFonts w:asciiTheme="minorHAnsi" w:hAnsiTheme="minorHAnsi" w:cstheme="minorHAnsi"/>
                <w:sz w:val="22"/>
                <w:szCs w:val="20"/>
              </w:rPr>
              <w:t>50 Hz</w:t>
            </w:r>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rsidTr="00F0761B">
        <w:trPr>
          <w:trHeight w:val="57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nazivni kratkotrajni zdržni tok (</w:t>
            </w:r>
            <w:proofErr w:type="spellStart"/>
            <w:r w:rsidRPr="00410E4D">
              <w:rPr>
                <w:rFonts w:asciiTheme="minorHAnsi" w:hAnsiTheme="minorHAnsi" w:cstheme="minorHAnsi"/>
                <w:sz w:val="22"/>
                <w:szCs w:val="20"/>
              </w:rPr>
              <w:t>I</w:t>
            </w:r>
            <w:r w:rsidRPr="00410E4D">
              <w:rPr>
                <w:rFonts w:asciiTheme="minorHAnsi" w:hAnsiTheme="minorHAnsi" w:cstheme="minorHAnsi"/>
                <w:sz w:val="22"/>
                <w:szCs w:val="20"/>
                <w:vertAlign w:val="subscript"/>
              </w:rPr>
              <w:t>k</w:t>
            </w:r>
            <w:proofErr w:type="spellEnd"/>
            <w:r w:rsidRPr="00410E4D">
              <w:rPr>
                <w:rFonts w:asciiTheme="minorHAnsi" w:hAnsiTheme="minorHAnsi" w:cstheme="minorHAnsi"/>
                <w:sz w:val="22"/>
                <w:szCs w:val="20"/>
              </w:rPr>
              <w:t>)</w:t>
            </w:r>
          </w:p>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(t</w:t>
            </w:r>
            <w:r w:rsidRPr="00410E4D">
              <w:rPr>
                <w:rFonts w:asciiTheme="minorHAnsi" w:hAnsiTheme="minorHAnsi" w:cstheme="minorHAnsi"/>
                <w:sz w:val="22"/>
                <w:szCs w:val="20"/>
                <w:vertAlign w:val="subscript"/>
              </w:rPr>
              <w:t>k</w:t>
            </w:r>
            <w:r w:rsidRPr="00410E4D">
              <w:rPr>
                <w:rFonts w:asciiTheme="minorHAnsi" w:hAnsiTheme="minorHAnsi" w:cstheme="minorHAnsi"/>
                <w:sz w:val="22"/>
                <w:szCs w:val="20"/>
              </w:rPr>
              <w:t xml:space="preserve"> = 1 s)</w:t>
            </w:r>
          </w:p>
        </w:tc>
        <w:tc>
          <w:tcPr>
            <w:tcW w:w="2835" w:type="dxa"/>
            <w:vAlign w:val="center"/>
          </w:tcPr>
          <w:p w:rsidR="00FA6985" w:rsidRPr="00410E4D" w:rsidRDefault="00FA6985" w:rsidP="00F0761B">
            <w:pPr>
              <w:keepNext/>
              <w:keepLines/>
              <w:rPr>
                <w:rFonts w:asciiTheme="minorHAnsi" w:hAnsiTheme="minorHAnsi" w:cstheme="minorHAnsi"/>
                <w:sz w:val="22"/>
                <w:szCs w:val="20"/>
              </w:rPr>
            </w:pPr>
            <w:r w:rsidRPr="00410E4D">
              <w:rPr>
                <w:rFonts w:asciiTheme="minorHAnsi" w:eastAsiaTheme="minorHAnsi" w:hAnsiTheme="minorHAnsi" w:cstheme="minorHAnsi"/>
                <w:lang w:eastAsia="en-US"/>
              </w:rPr>
              <w:t xml:space="preserve">≥ </w:t>
            </w:r>
            <w:r w:rsidRPr="00410E4D">
              <w:rPr>
                <w:rFonts w:asciiTheme="minorHAnsi" w:hAnsiTheme="minorHAnsi" w:cstheme="minorHAnsi"/>
                <w:sz w:val="22"/>
                <w:szCs w:val="20"/>
              </w:rPr>
              <w:t xml:space="preserve">16 </w:t>
            </w:r>
            <w:proofErr w:type="spellStart"/>
            <w:r w:rsidRPr="00410E4D">
              <w:rPr>
                <w:rFonts w:asciiTheme="minorHAnsi" w:hAnsiTheme="minorHAnsi" w:cstheme="minorHAnsi"/>
                <w:sz w:val="22"/>
                <w:szCs w:val="20"/>
              </w:rPr>
              <w:t>kA</w:t>
            </w:r>
            <w:proofErr w:type="spellEnd"/>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nazivni temenski zdržni tok (I</w:t>
            </w:r>
            <w:r w:rsidRPr="00410E4D">
              <w:rPr>
                <w:rFonts w:asciiTheme="minorHAnsi" w:hAnsiTheme="minorHAnsi" w:cstheme="minorHAnsi"/>
                <w:sz w:val="22"/>
                <w:szCs w:val="20"/>
                <w:vertAlign w:val="subscript"/>
              </w:rPr>
              <w:t>ma</w:t>
            </w:r>
            <w:r w:rsidRPr="00410E4D">
              <w:rPr>
                <w:rFonts w:asciiTheme="minorHAnsi" w:hAnsiTheme="minorHAnsi" w:cstheme="minorHAnsi"/>
                <w:sz w:val="22"/>
                <w:szCs w:val="20"/>
              </w:rPr>
              <w:t xml:space="preserve">, </w:t>
            </w:r>
            <w:proofErr w:type="spellStart"/>
            <w:r w:rsidRPr="00410E4D">
              <w:rPr>
                <w:rFonts w:asciiTheme="minorHAnsi" w:hAnsiTheme="minorHAnsi" w:cstheme="minorHAnsi"/>
                <w:sz w:val="22"/>
                <w:szCs w:val="20"/>
              </w:rPr>
              <w:t>I</w:t>
            </w:r>
            <w:r w:rsidRPr="00410E4D">
              <w:rPr>
                <w:rFonts w:asciiTheme="minorHAnsi" w:hAnsiTheme="minorHAnsi" w:cstheme="minorHAnsi"/>
                <w:sz w:val="22"/>
                <w:szCs w:val="20"/>
                <w:vertAlign w:val="subscript"/>
              </w:rPr>
              <w:t>p</w:t>
            </w:r>
            <w:proofErr w:type="spellEnd"/>
            <w:r w:rsidRPr="00410E4D">
              <w:rPr>
                <w:rFonts w:asciiTheme="minorHAnsi" w:hAnsiTheme="minorHAnsi" w:cstheme="minorHAnsi"/>
                <w:sz w:val="22"/>
                <w:szCs w:val="20"/>
              </w:rPr>
              <w:t>)</w:t>
            </w:r>
          </w:p>
        </w:tc>
        <w:tc>
          <w:tcPr>
            <w:tcW w:w="2835" w:type="dxa"/>
            <w:vAlign w:val="center"/>
          </w:tcPr>
          <w:p w:rsidR="00FA6985" w:rsidRPr="00410E4D" w:rsidRDefault="00FA6985" w:rsidP="00F0761B">
            <w:pPr>
              <w:keepNext/>
              <w:keepLines/>
              <w:rPr>
                <w:rFonts w:asciiTheme="minorHAnsi" w:hAnsiTheme="minorHAnsi" w:cstheme="minorHAnsi"/>
                <w:sz w:val="22"/>
                <w:szCs w:val="20"/>
              </w:rPr>
            </w:pPr>
            <w:r w:rsidRPr="00410E4D">
              <w:rPr>
                <w:rFonts w:asciiTheme="minorHAnsi" w:eastAsiaTheme="minorHAnsi" w:hAnsiTheme="minorHAnsi" w:cstheme="minorHAnsi"/>
                <w:lang w:eastAsia="en-US"/>
              </w:rPr>
              <w:t xml:space="preserve">≥ </w:t>
            </w:r>
            <w:r w:rsidRPr="00410E4D">
              <w:rPr>
                <w:rFonts w:asciiTheme="minorHAnsi" w:hAnsiTheme="minorHAnsi" w:cstheme="minorHAnsi"/>
                <w:sz w:val="22"/>
                <w:szCs w:val="20"/>
              </w:rPr>
              <w:t xml:space="preserve">40 </w:t>
            </w:r>
            <w:proofErr w:type="spellStart"/>
            <w:r w:rsidRPr="00410E4D">
              <w:rPr>
                <w:rFonts w:asciiTheme="minorHAnsi" w:hAnsiTheme="minorHAnsi" w:cstheme="minorHAnsi"/>
                <w:sz w:val="22"/>
                <w:szCs w:val="20"/>
              </w:rPr>
              <w:t>kA</w:t>
            </w:r>
            <w:proofErr w:type="spellEnd"/>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tesnjenje kotla stikalnega (RMU) bloka</w:t>
            </w:r>
          </w:p>
        </w:tc>
        <w:tc>
          <w:tcPr>
            <w:tcW w:w="2835" w:type="dxa"/>
            <w:vAlign w:val="center"/>
          </w:tcPr>
          <w:p w:rsidR="00FA6985" w:rsidRPr="00410E4D" w:rsidRDefault="00FA6985" w:rsidP="00F0761B">
            <w:pPr>
              <w:keepNext/>
              <w:keepLines/>
              <w:rPr>
                <w:rFonts w:asciiTheme="minorHAnsi" w:hAnsiTheme="minorHAnsi" w:cstheme="minorHAnsi"/>
                <w:spacing w:val="-8"/>
                <w:sz w:val="22"/>
                <w:szCs w:val="20"/>
              </w:rPr>
            </w:pPr>
            <w:r w:rsidRPr="00410E4D">
              <w:rPr>
                <w:rFonts w:asciiTheme="minorHAnsi" w:hAnsiTheme="minorHAnsi" w:cstheme="minorHAnsi"/>
                <w:spacing w:val="-8"/>
                <w:sz w:val="22"/>
                <w:szCs w:val="20"/>
              </w:rPr>
              <w:t>hermetično zaprto</w:t>
            </w:r>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b/>
                <w:color w:val="FF0000"/>
                <w:sz w:val="22"/>
                <w:szCs w:val="20"/>
              </w:rPr>
            </w:pP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 xml:space="preserve">način priključevanja </w:t>
            </w:r>
          </w:p>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(plug-in, tip A in C)</w:t>
            </w:r>
          </w:p>
        </w:tc>
        <w:tc>
          <w:tcPr>
            <w:tcW w:w="2835" w:type="dxa"/>
            <w:vAlign w:val="center"/>
          </w:tcPr>
          <w:p w:rsidR="00FA6985" w:rsidRPr="00410E4D" w:rsidRDefault="00FA6985" w:rsidP="00F0761B">
            <w:pPr>
              <w:keepNext/>
              <w:keepLines/>
              <w:rPr>
                <w:rFonts w:asciiTheme="minorHAnsi" w:hAnsiTheme="minorHAnsi" w:cstheme="minorHAnsi"/>
                <w:sz w:val="22"/>
                <w:szCs w:val="20"/>
              </w:rPr>
            </w:pPr>
            <w:r w:rsidRPr="00410E4D">
              <w:rPr>
                <w:rFonts w:asciiTheme="minorHAnsi" w:hAnsiTheme="minorHAnsi" w:cstheme="minorHAnsi"/>
                <w:sz w:val="22"/>
                <w:szCs w:val="20"/>
              </w:rPr>
              <w:t xml:space="preserve">za kabelske </w:t>
            </w:r>
            <w:proofErr w:type="spellStart"/>
            <w:r w:rsidRPr="00410E4D">
              <w:rPr>
                <w:rFonts w:asciiTheme="minorHAnsi" w:hAnsiTheme="minorHAnsi" w:cstheme="minorHAnsi"/>
                <w:sz w:val="22"/>
                <w:szCs w:val="20"/>
              </w:rPr>
              <w:t>konektorje</w:t>
            </w:r>
            <w:proofErr w:type="spellEnd"/>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izolacijski medij</w:t>
            </w:r>
          </w:p>
        </w:tc>
        <w:tc>
          <w:tcPr>
            <w:tcW w:w="2835" w:type="dxa"/>
            <w:vAlign w:val="center"/>
          </w:tcPr>
          <w:p w:rsidR="00FA6985" w:rsidRPr="00410E4D" w:rsidRDefault="00FA6985" w:rsidP="00F0761B">
            <w:pPr>
              <w:keepNext/>
              <w:keepLines/>
              <w:rPr>
                <w:rFonts w:asciiTheme="minorHAnsi" w:hAnsiTheme="minorHAnsi" w:cstheme="minorHAnsi"/>
                <w:sz w:val="22"/>
                <w:szCs w:val="20"/>
              </w:rPr>
            </w:pPr>
            <w:r w:rsidRPr="00410E4D">
              <w:rPr>
                <w:rFonts w:asciiTheme="minorHAnsi" w:hAnsiTheme="minorHAnsi" w:cstheme="minorHAnsi"/>
                <w:sz w:val="22"/>
                <w:szCs w:val="20"/>
              </w:rPr>
              <w:t>(SF</w:t>
            </w:r>
            <w:r w:rsidRPr="00410E4D">
              <w:rPr>
                <w:rFonts w:asciiTheme="minorHAnsi" w:hAnsiTheme="minorHAnsi" w:cstheme="minorHAnsi"/>
                <w:sz w:val="22"/>
                <w:szCs w:val="20"/>
                <w:vertAlign w:val="subscript"/>
              </w:rPr>
              <w:t>6</w:t>
            </w:r>
            <w:r w:rsidRPr="00410E4D">
              <w:rPr>
                <w:rFonts w:asciiTheme="minorHAnsi" w:hAnsiTheme="minorHAnsi" w:cstheme="minorHAnsi"/>
                <w:sz w:val="22"/>
                <w:szCs w:val="20"/>
              </w:rPr>
              <w:t xml:space="preserve"> ali suhi zrak)</w:t>
            </w:r>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minimalno zahtevano temperaturno območje</w:t>
            </w:r>
          </w:p>
        </w:tc>
        <w:tc>
          <w:tcPr>
            <w:tcW w:w="2835" w:type="dxa"/>
            <w:vAlign w:val="center"/>
          </w:tcPr>
          <w:p w:rsidR="00FA6985" w:rsidRPr="00410E4D" w:rsidRDefault="00FA6985" w:rsidP="00F0761B">
            <w:pPr>
              <w:keepNext/>
              <w:keepLines/>
              <w:rPr>
                <w:rFonts w:asciiTheme="minorHAnsi" w:hAnsiTheme="minorHAnsi" w:cstheme="minorHAnsi"/>
                <w:sz w:val="22"/>
                <w:szCs w:val="20"/>
              </w:rPr>
            </w:pPr>
            <w:r w:rsidRPr="00410E4D">
              <w:rPr>
                <w:rFonts w:asciiTheme="minorHAnsi" w:hAnsiTheme="minorHAnsi" w:cstheme="minorHAnsi"/>
                <w:sz w:val="22"/>
                <w:szCs w:val="20"/>
              </w:rPr>
              <w:t>– 40 do +70  ºC</w:t>
            </w:r>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color w:val="FF0000"/>
                <w:sz w:val="22"/>
                <w:szCs w:val="20"/>
              </w:rPr>
            </w:pPr>
          </w:p>
        </w:tc>
      </w:tr>
      <w:tr w:rsidR="00FA6985" w:rsidRPr="00410E4D" w:rsidTr="00F0761B">
        <w:trPr>
          <w:trHeight w:val="454"/>
        </w:trPr>
        <w:tc>
          <w:tcPr>
            <w:tcW w:w="9142" w:type="dxa"/>
            <w:gridSpan w:val="3"/>
            <w:shd w:val="clear" w:color="auto" w:fill="D9E2F3" w:themeFill="accent1" w:themeFillTint="33"/>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410E4D">
              <w:rPr>
                <w:rFonts w:asciiTheme="minorHAnsi" w:hAnsiTheme="minorHAnsi" w:cstheme="minorHAnsi"/>
                <w:b/>
                <w:sz w:val="22"/>
                <w:szCs w:val="20"/>
              </w:rPr>
              <w:t>Vodno polje</w:t>
            </w: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nazivni tok (I</w:t>
            </w:r>
            <w:r w:rsidRPr="00410E4D">
              <w:rPr>
                <w:rFonts w:asciiTheme="minorHAnsi" w:hAnsiTheme="minorHAnsi" w:cstheme="minorHAnsi"/>
                <w:sz w:val="22"/>
                <w:szCs w:val="20"/>
                <w:vertAlign w:val="subscript"/>
              </w:rPr>
              <w:t>r</w:t>
            </w:r>
            <w:r w:rsidRPr="00410E4D">
              <w:rPr>
                <w:rFonts w:asciiTheme="minorHAnsi" w:hAnsiTheme="minorHAnsi" w:cstheme="minorHAnsi"/>
                <w:sz w:val="22"/>
                <w:szCs w:val="20"/>
              </w:rPr>
              <w:t>)</w:t>
            </w:r>
          </w:p>
        </w:tc>
        <w:tc>
          <w:tcPr>
            <w:tcW w:w="2835" w:type="dxa"/>
            <w:vAlign w:val="center"/>
          </w:tcPr>
          <w:p w:rsidR="00FA6985" w:rsidRPr="00410E4D" w:rsidRDefault="00FA6985" w:rsidP="00F0761B">
            <w:pPr>
              <w:keepNext/>
              <w:keepLines/>
              <w:rPr>
                <w:rFonts w:asciiTheme="minorHAnsi" w:hAnsiTheme="minorHAnsi" w:cstheme="minorHAnsi"/>
                <w:sz w:val="22"/>
                <w:szCs w:val="20"/>
              </w:rPr>
            </w:pPr>
            <w:r w:rsidRPr="00410E4D">
              <w:rPr>
                <w:rFonts w:asciiTheme="minorHAnsi" w:eastAsiaTheme="minorHAnsi" w:hAnsiTheme="minorHAnsi" w:cstheme="minorHAnsi"/>
                <w:lang w:eastAsia="en-US"/>
              </w:rPr>
              <w:t xml:space="preserve">≥ </w:t>
            </w:r>
            <w:r w:rsidRPr="00410E4D">
              <w:rPr>
                <w:rFonts w:asciiTheme="minorHAnsi" w:hAnsiTheme="minorHAnsi" w:cstheme="minorHAnsi"/>
                <w:sz w:val="22"/>
                <w:szCs w:val="20"/>
              </w:rPr>
              <w:t>630 A</w:t>
            </w:r>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410E4D" w:rsidTr="00F0761B">
        <w:trPr>
          <w:trHeight w:val="454"/>
        </w:trPr>
        <w:tc>
          <w:tcPr>
            <w:tcW w:w="9142" w:type="dxa"/>
            <w:gridSpan w:val="3"/>
            <w:shd w:val="clear" w:color="auto" w:fill="D9E2F3" w:themeFill="accent1" w:themeFillTint="33"/>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410E4D">
              <w:rPr>
                <w:rFonts w:asciiTheme="minorHAnsi" w:hAnsiTheme="minorHAnsi" w:cstheme="minorHAnsi"/>
                <w:b/>
                <w:sz w:val="22"/>
                <w:szCs w:val="20"/>
              </w:rPr>
              <w:t>Transformatorsko polje</w:t>
            </w:r>
          </w:p>
        </w:tc>
      </w:tr>
      <w:tr w:rsidR="00FA6985" w:rsidRPr="00410E4D" w:rsidTr="00F0761B">
        <w:trPr>
          <w:trHeight w:val="454"/>
        </w:trPr>
        <w:tc>
          <w:tcPr>
            <w:tcW w:w="3828" w:type="dxa"/>
            <w:vAlign w:val="center"/>
          </w:tcPr>
          <w:p w:rsidR="00FA6985" w:rsidRPr="00410E4D" w:rsidRDefault="00FA6985" w:rsidP="00F0761B">
            <w:pPr>
              <w:keepNext/>
              <w:keepLines/>
              <w:widowControl w:val="0"/>
              <w:rPr>
                <w:rFonts w:asciiTheme="minorHAnsi" w:hAnsiTheme="minorHAnsi" w:cstheme="minorHAnsi"/>
                <w:sz w:val="22"/>
                <w:szCs w:val="20"/>
              </w:rPr>
            </w:pPr>
            <w:r w:rsidRPr="00410E4D">
              <w:rPr>
                <w:rFonts w:asciiTheme="minorHAnsi" w:hAnsiTheme="minorHAnsi" w:cstheme="minorHAnsi"/>
                <w:sz w:val="22"/>
                <w:szCs w:val="20"/>
              </w:rPr>
              <w:t>nazivni tok (I</w:t>
            </w:r>
            <w:r w:rsidRPr="00410E4D">
              <w:rPr>
                <w:rFonts w:asciiTheme="minorHAnsi" w:hAnsiTheme="minorHAnsi" w:cstheme="minorHAnsi"/>
                <w:sz w:val="22"/>
                <w:szCs w:val="20"/>
                <w:vertAlign w:val="subscript"/>
              </w:rPr>
              <w:t>r</w:t>
            </w:r>
            <w:r w:rsidRPr="00410E4D">
              <w:rPr>
                <w:rFonts w:asciiTheme="minorHAnsi" w:hAnsiTheme="minorHAnsi" w:cstheme="minorHAnsi"/>
                <w:sz w:val="22"/>
                <w:szCs w:val="20"/>
              </w:rPr>
              <w:t>)</w:t>
            </w:r>
          </w:p>
        </w:tc>
        <w:tc>
          <w:tcPr>
            <w:tcW w:w="2835" w:type="dxa"/>
            <w:vAlign w:val="center"/>
          </w:tcPr>
          <w:p w:rsidR="00FA6985" w:rsidRPr="00410E4D" w:rsidRDefault="00FA6985" w:rsidP="00F0761B">
            <w:pPr>
              <w:keepNext/>
              <w:keepLines/>
              <w:rPr>
                <w:rFonts w:asciiTheme="minorHAnsi" w:hAnsiTheme="minorHAnsi" w:cstheme="minorHAnsi"/>
                <w:sz w:val="22"/>
                <w:szCs w:val="20"/>
              </w:rPr>
            </w:pPr>
            <w:r w:rsidRPr="00410E4D">
              <w:rPr>
                <w:rFonts w:asciiTheme="minorHAnsi" w:eastAsiaTheme="minorHAnsi" w:hAnsiTheme="minorHAnsi" w:cstheme="minorHAnsi"/>
                <w:lang w:eastAsia="en-US"/>
              </w:rPr>
              <w:t xml:space="preserve">≥ </w:t>
            </w:r>
            <w:r w:rsidRPr="00410E4D">
              <w:rPr>
                <w:rFonts w:asciiTheme="minorHAnsi" w:hAnsiTheme="minorHAnsi" w:cstheme="minorHAnsi"/>
                <w:sz w:val="22"/>
                <w:szCs w:val="20"/>
              </w:rPr>
              <w:t>200 A</w:t>
            </w:r>
          </w:p>
        </w:tc>
        <w:tc>
          <w:tcPr>
            <w:tcW w:w="2479" w:type="dxa"/>
            <w:vAlign w:val="center"/>
          </w:tcPr>
          <w:p w:rsidR="00FA6985" w:rsidRPr="00410E4D"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rsidR="00FA6985" w:rsidRPr="00557B77" w:rsidRDefault="00FA6985" w:rsidP="00FA6985">
      <w:pPr>
        <w:rPr>
          <w:sz w:val="22"/>
        </w:rPr>
      </w:pPr>
    </w:p>
    <w:tbl>
      <w:tblPr>
        <w:tblpPr w:leftFromText="141" w:rightFromText="141" w:vertAnchor="text" w:horzAnchor="margin" w:tblpY="-67"/>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188"/>
        <w:gridCol w:w="2126"/>
      </w:tblGrid>
      <w:tr w:rsidR="00FA6985" w:rsidRPr="00557B77" w:rsidTr="00F0761B">
        <w:trPr>
          <w:trHeight w:hRule="exact" w:val="553"/>
        </w:trPr>
        <w:tc>
          <w:tcPr>
            <w:tcW w:w="9142" w:type="dxa"/>
            <w:gridSpan w:val="3"/>
            <w:shd w:val="clear" w:color="auto" w:fill="D5DCE4" w:themeFill="text2" w:themeFillTint="33"/>
            <w:vAlign w:val="center"/>
          </w:tcPr>
          <w:p w:rsidR="00FA6985" w:rsidRPr="00410E4D" w:rsidRDefault="00FA6985" w:rsidP="00F0761B">
            <w:pPr>
              <w:widowControl w:val="0"/>
              <w:tabs>
                <w:tab w:val="left" w:pos="426"/>
              </w:tabs>
              <w:suppressAutoHyphens/>
              <w:autoSpaceDE w:val="0"/>
              <w:autoSpaceDN w:val="0"/>
              <w:adjustRightInd w:val="0"/>
              <w:ind w:left="360"/>
              <w:rPr>
                <w:rFonts w:asciiTheme="minorHAnsi" w:hAnsiTheme="minorHAnsi" w:cstheme="minorHAnsi"/>
                <w:sz w:val="22"/>
                <w:szCs w:val="22"/>
              </w:rPr>
            </w:pPr>
            <w:r w:rsidRPr="00410E4D">
              <w:rPr>
                <w:rFonts w:asciiTheme="minorHAnsi" w:hAnsiTheme="minorHAnsi" w:cstheme="minorHAnsi"/>
                <w:b/>
                <w:sz w:val="22"/>
                <w:szCs w:val="22"/>
              </w:rPr>
              <w:lastRenderedPageBreak/>
              <w:t>2. RMU 24 kV (</w:t>
            </w:r>
            <w:proofErr w:type="spellStart"/>
            <w:r w:rsidRPr="00410E4D">
              <w:rPr>
                <w:rFonts w:asciiTheme="minorHAnsi" w:hAnsiTheme="minorHAnsi" w:cstheme="minorHAnsi"/>
                <w:b/>
                <w:sz w:val="22"/>
                <w:szCs w:val="22"/>
              </w:rPr>
              <w:t>VzVzT</w:t>
            </w:r>
            <w:proofErr w:type="spellEnd"/>
            <w:r w:rsidRPr="00410E4D">
              <w:rPr>
                <w:rFonts w:asciiTheme="minorHAnsi" w:hAnsiTheme="minorHAnsi" w:cstheme="minorHAnsi"/>
                <w:b/>
                <w:sz w:val="22"/>
                <w:szCs w:val="22"/>
              </w:rPr>
              <w:t>)</w:t>
            </w:r>
          </w:p>
        </w:tc>
      </w:tr>
      <w:tr w:rsidR="00FA6985" w:rsidRPr="00557B77" w:rsidTr="00F0761B">
        <w:trPr>
          <w:trHeight w:val="454"/>
        </w:trPr>
        <w:tc>
          <w:tcPr>
            <w:tcW w:w="382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TEHNIČNI PODATKI</w:t>
            </w:r>
          </w:p>
        </w:tc>
        <w:tc>
          <w:tcPr>
            <w:tcW w:w="318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126"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PONUJENO</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3188"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3188"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3188" w:type="dxa"/>
            <w:vAlign w:val="center"/>
          </w:tcPr>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2 vodni +</w:t>
            </w:r>
          </w:p>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xml:space="preserve">. dimenzije: </w:t>
            </w:r>
          </w:p>
        </w:tc>
        <w:tc>
          <w:tcPr>
            <w:tcW w:w="3188" w:type="dxa"/>
            <w:vAlign w:val="center"/>
          </w:tcPr>
          <w:p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18"/>
              </w:rPr>
              <w:t>(≤1200 x ≤1600 x ≤800 mm)</w:t>
            </w:r>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9142"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567"/>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16 </w:t>
            </w:r>
            <w:proofErr w:type="spellStart"/>
            <w:r w:rsidRPr="00B74633">
              <w:rPr>
                <w:rFonts w:asciiTheme="minorHAnsi" w:hAnsiTheme="minorHAnsi" w:cstheme="minorHAnsi"/>
                <w:sz w:val="22"/>
                <w:szCs w:val="20"/>
              </w:rPr>
              <w:t>kA</w:t>
            </w:r>
            <w:proofErr w:type="spellEnd"/>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tesnenje</w:t>
            </w:r>
            <w:proofErr w:type="spellEnd"/>
            <w:r w:rsidRPr="00B74633">
              <w:rPr>
                <w:rFonts w:asciiTheme="minorHAnsi" w:hAnsiTheme="minorHAnsi" w:cstheme="minorHAnsi"/>
                <w:sz w:val="22"/>
                <w:szCs w:val="20"/>
              </w:rPr>
              <w:t xml:space="preserve"> kotla stikalnega (RMU) bloka</w:t>
            </w:r>
          </w:p>
        </w:tc>
        <w:tc>
          <w:tcPr>
            <w:tcW w:w="3188" w:type="dxa"/>
            <w:vAlign w:val="center"/>
          </w:tcPr>
          <w:p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126" w:type="dxa"/>
            <w:vAlign w:val="center"/>
          </w:tcPr>
          <w:p w:rsidR="00FA6985" w:rsidRPr="00557B77" w:rsidRDefault="00FA6985" w:rsidP="00F0761B">
            <w:pPr>
              <w:widowControl w:val="0"/>
              <w:tabs>
                <w:tab w:val="left" w:pos="426"/>
              </w:tabs>
              <w:autoSpaceDE w:val="0"/>
              <w:autoSpaceDN w:val="0"/>
              <w:adjustRightInd w:val="0"/>
              <w:rPr>
                <w:b/>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 xml:space="preserve">način priključevanje </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40 do +70  ºC</w:t>
            </w:r>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9142"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9142"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126" w:type="dxa"/>
            <w:vAlign w:val="center"/>
          </w:tcPr>
          <w:p w:rsidR="00FA6985" w:rsidRPr="00557B77" w:rsidRDefault="00FA6985" w:rsidP="00F0761B">
            <w:pPr>
              <w:widowControl w:val="0"/>
              <w:tabs>
                <w:tab w:val="left" w:pos="426"/>
              </w:tabs>
              <w:autoSpaceDE w:val="0"/>
              <w:autoSpaceDN w:val="0"/>
              <w:adjustRightInd w:val="0"/>
              <w:rPr>
                <w:sz w:val="22"/>
                <w:szCs w:val="20"/>
              </w:rPr>
            </w:pPr>
          </w:p>
        </w:tc>
      </w:tr>
    </w:tbl>
    <w:p w:rsidR="00FA6985" w:rsidRPr="00557B77" w:rsidRDefault="00FA6985" w:rsidP="00FA6985">
      <w:pPr>
        <w:spacing w:after="200" w:line="276" w:lineRule="auto"/>
        <w:rPr>
          <w:sz w:val="22"/>
        </w:rPr>
      </w:pPr>
      <w:r w:rsidRPr="00557B77">
        <w:rPr>
          <w:sz w:val="22"/>
        </w:rPr>
        <w:br w:type="page"/>
      </w:r>
    </w:p>
    <w:tbl>
      <w:tblPr>
        <w:tblpPr w:leftFromText="141" w:rightFromText="141" w:vertAnchor="text" w:horzAnchor="margin" w:tblpY="-67"/>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046"/>
        <w:gridCol w:w="2268"/>
      </w:tblGrid>
      <w:tr w:rsidR="00FA6985" w:rsidRPr="00557B77" w:rsidTr="00F0761B">
        <w:trPr>
          <w:trHeight w:val="454"/>
        </w:trPr>
        <w:tc>
          <w:tcPr>
            <w:tcW w:w="3828" w:type="dxa"/>
            <w:tcBorders>
              <w:right w:val="nil"/>
            </w:tcBorders>
            <w:shd w:val="clear" w:color="auto" w:fill="D5DCE4" w:themeFill="text2" w:themeFillTint="33"/>
            <w:vAlign w:val="center"/>
          </w:tcPr>
          <w:p w:rsidR="00FA6985" w:rsidRPr="00410E4D" w:rsidRDefault="00FA6985" w:rsidP="00F0761B">
            <w:pPr>
              <w:widowControl w:val="0"/>
              <w:tabs>
                <w:tab w:val="left" w:pos="426"/>
              </w:tabs>
              <w:suppressAutoHyphens/>
              <w:autoSpaceDE w:val="0"/>
              <w:autoSpaceDN w:val="0"/>
              <w:adjustRightInd w:val="0"/>
              <w:ind w:left="360"/>
              <w:rPr>
                <w:rFonts w:asciiTheme="minorHAnsi" w:hAnsiTheme="minorHAnsi" w:cstheme="minorHAnsi"/>
                <w:sz w:val="22"/>
                <w:szCs w:val="22"/>
              </w:rPr>
            </w:pPr>
            <w:r w:rsidRPr="00410E4D">
              <w:rPr>
                <w:rFonts w:asciiTheme="minorHAnsi" w:hAnsiTheme="minorHAnsi" w:cstheme="minorHAnsi"/>
                <w:b/>
                <w:sz w:val="22"/>
                <w:szCs w:val="22"/>
              </w:rPr>
              <w:lastRenderedPageBreak/>
              <w:t>3. RMU 24 kV (</w:t>
            </w:r>
            <w:proofErr w:type="spellStart"/>
            <w:r w:rsidRPr="00410E4D">
              <w:rPr>
                <w:rFonts w:asciiTheme="minorHAnsi" w:hAnsiTheme="minorHAnsi" w:cstheme="minorHAnsi"/>
                <w:b/>
                <w:sz w:val="22"/>
                <w:szCs w:val="22"/>
              </w:rPr>
              <w:t>VzVzVzT</w:t>
            </w:r>
            <w:proofErr w:type="spellEnd"/>
            <w:r w:rsidRPr="00410E4D">
              <w:rPr>
                <w:rFonts w:asciiTheme="minorHAnsi" w:hAnsiTheme="minorHAnsi" w:cstheme="minorHAnsi"/>
                <w:b/>
                <w:sz w:val="22"/>
                <w:szCs w:val="22"/>
              </w:rPr>
              <w:t>)</w:t>
            </w:r>
          </w:p>
        </w:tc>
        <w:tc>
          <w:tcPr>
            <w:tcW w:w="3046" w:type="dxa"/>
            <w:tcBorders>
              <w:left w:val="nil"/>
              <w:right w:val="nil"/>
            </w:tcBorders>
            <w:shd w:val="clear" w:color="auto" w:fill="D5DCE4" w:themeFill="text2"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c>
          <w:tcPr>
            <w:tcW w:w="2268" w:type="dxa"/>
            <w:tcBorders>
              <w:left w:val="nil"/>
            </w:tcBorders>
            <w:shd w:val="clear" w:color="auto" w:fill="D5DCE4" w:themeFill="text2"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TEHNIČNI PODATKI</w:t>
            </w:r>
          </w:p>
        </w:tc>
        <w:tc>
          <w:tcPr>
            <w:tcW w:w="3046"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26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PONUJENO</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3046"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3046"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3046" w:type="dxa"/>
            <w:vAlign w:val="center"/>
          </w:tcPr>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3 vodne +</w:t>
            </w:r>
          </w:p>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xml:space="preserve">. dimenzije: </w:t>
            </w:r>
          </w:p>
        </w:tc>
        <w:tc>
          <w:tcPr>
            <w:tcW w:w="3046" w:type="dxa"/>
            <w:vAlign w:val="center"/>
          </w:tcPr>
          <w:p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18"/>
              </w:rPr>
              <w:t>(≤1500 x ≤1600 x ≤800 mm)</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9142"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576"/>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16 </w:t>
            </w:r>
            <w:proofErr w:type="spellStart"/>
            <w:r w:rsidRPr="00B74633">
              <w:rPr>
                <w:rFonts w:asciiTheme="minorHAnsi" w:hAnsiTheme="minorHAnsi" w:cstheme="minorHAnsi"/>
                <w:sz w:val="22"/>
                <w:szCs w:val="20"/>
              </w:rPr>
              <w:t>kA</w:t>
            </w:r>
            <w:proofErr w:type="spellEnd"/>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tesnenje</w:t>
            </w:r>
            <w:proofErr w:type="spellEnd"/>
            <w:r w:rsidRPr="00B74633">
              <w:rPr>
                <w:rFonts w:asciiTheme="minorHAnsi" w:hAnsiTheme="minorHAnsi" w:cstheme="minorHAnsi"/>
                <w:sz w:val="22"/>
                <w:szCs w:val="20"/>
              </w:rPr>
              <w:t xml:space="preserve"> kotla stikalnega (RMU) bloka</w:t>
            </w:r>
          </w:p>
        </w:tc>
        <w:tc>
          <w:tcPr>
            <w:tcW w:w="3046" w:type="dxa"/>
            <w:vAlign w:val="center"/>
          </w:tcPr>
          <w:p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 xml:space="preserve">način priključevanje </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40 do +70  ºC</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9142"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9142"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rsidR="00FA6985" w:rsidRDefault="00FA6985" w:rsidP="00FA6985">
      <w:pPr>
        <w:spacing w:after="200" w:line="276" w:lineRule="auto"/>
        <w:rPr>
          <w:sz w:val="22"/>
        </w:rPr>
      </w:pPr>
    </w:p>
    <w:p w:rsidR="00FA6985" w:rsidRDefault="00FA6985" w:rsidP="00FA6985">
      <w:pPr>
        <w:spacing w:after="200" w:line="276" w:lineRule="auto"/>
        <w:rPr>
          <w:sz w:val="22"/>
        </w:rPr>
      </w:pPr>
    </w:p>
    <w:p w:rsidR="00FA6985" w:rsidRDefault="00FA6985" w:rsidP="00FA6985">
      <w:pPr>
        <w:spacing w:after="200" w:line="276" w:lineRule="auto"/>
        <w:rPr>
          <w:sz w:val="22"/>
        </w:rPr>
      </w:pPr>
    </w:p>
    <w:p w:rsidR="00FA6985" w:rsidRDefault="00FA6985" w:rsidP="00FA6985">
      <w:pPr>
        <w:spacing w:after="200" w:line="276" w:lineRule="auto"/>
        <w:rPr>
          <w:sz w:val="22"/>
        </w:rPr>
      </w:pPr>
    </w:p>
    <w:p w:rsidR="00FA6985" w:rsidRDefault="00FA6985" w:rsidP="00FA6985">
      <w:pPr>
        <w:spacing w:after="200" w:line="276" w:lineRule="auto"/>
        <w:rPr>
          <w:sz w:val="22"/>
        </w:rPr>
      </w:pPr>
    </w:p>
    <w:p w:rsidR="00A2418C" w:rsidRDefault="00A2418C" w:rsidP="00FA6985">
      <w:pPr>
        <w:spacing w:after="200" w:line="276" w:lineRule="auto"/>
        <w:rPr>
          <w:sz w:val="22"/>
        </w:rPr>
      </w:pPr>
    </w:p>
    <w:p w:rsidR="00FA6985" w:rsidRPr="00557B77" w:rsidRDefault="00FA6985" w:rsidP="00FA6985">
      <w:pPr>
        <w:spacing w:after="200" w:line="276" w:lineRule="auto"/>
        <w:rPr>
          <w:sz w:val="22"/>
        </w:rPr>
      </w:pPr>
    </w:p>
    <w:tbl>
      <w:tblPr>
        <w:tblpPr w:leftFromText="141" w:rightFromText="141" w:vertAnchor="text" w:horzAnchor="margin" w:tblpY="452"/>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046"/>
        <w:gridCol w:w="2268"/>
      </w:tblGrid>
      <w:tr w:rsidR="00FA6985" w:rsidRPr="00557B77" w:rsidTr="00F0761B">
        <w:trPr>
          <w:trHeight w:hRule="exact" w:val="553"/>
        </w:trPr>
        <w:tc>
          <w:tcPr>
            <w:tcW w:w="9142" w:type="dxa"/>
            <w:gridSpan w:val="3"/>
            <w:shd w:val="clear" w:color="auto" w:fill="D5DCE4" w:themeFill="text2" w:themeFillTint="33"/>
            <w:vAlign w:val="center"/>
          </w:tcPr>
          <w:p w:rsidR="00FA6985" w:rsidRPr="00410E4D" w:rsidRDefault="00FA6985" w:rsidP="00F0761B">
            <w:pPr>
              <w:widowControl w:val="0"/>
              <w:tabs>
                <w:tab w:val="left" w:pos="426"/>
              </w:tabs>
              <w:suppressAutoHyphens/>
              <w:autoSpaceDE w:val="0"/>
              <w:autoSpaceDN w:val="0"/>
              <w:adjustRightInd w:val="0"/>
              <w:ind w:left="360"/>
              <w:rPr>
                <w:rFonts w:asciiTheme="minorHAnsi" w:hAnsiTheme="minorHAnsi" w:cstheme="minorHAnsi"/>
                <w:sz w:val="22"/>
                <w:szCs w:val="22"/>
              </w:rPr>
            </w:pPr>
            <w:r w:rsidRPr="00410E4D">
              <w:rPr>
                <w:rFonts w:asciiTheme="minorHAnsi" w:hAnsiTheme="minorHAnsi" w:cstheme="minorHAnsi"/>
                <w:b/>
                <w:sz w:val="22"/>
                <w:szCs w:val="22"/>
              </w:rPr>
              <w:lastRenderedPageBreak/>
              <w:t>4. RMU 24 kV (</w:t>
            </w:r>
            <w:proofErr w:type="spellStart"/>
            <w:r w:rsidRPr="00410E4D">
              <w:rPr>
                <w:rFonts w:asciiTheme="minorHAnsi" w:hAnsiTheme="minorHAnsi" w:cstheme="minorHAnsi"/>
                <w:b/>
                <w:sz w:val="22"/>
                <w:szCs w:val="22"/>
              </w:rPr>
              <w:t>VzVzVzVzT</w:t>
            </w:r>
            <w:proofErr w:type="spellEnd"/>
            <w:r w:rsidRPr="00410E4D">
              <w:rPr>
                <w:rFonts w:asciiTheme="minorHAnsi" w:hAnsiTheme="minorHAnsi" w:cstheme="minorHAnsi"/>
                <w:b/>
                <w:sz w:val="22"/>
                <w:szCs w:val="22"/>
              </w:rPr>
              <w:t>)</w:t>
            </w:r>
          </w:p>
        </w:tc>
      </w:tr>
      <w:tr w:rsidR="00FA6985" w:rsidRPr="00557B77" w:rsidTr="00F0761B">
        <w:trPr>
          <w:trHeight w:val="454"/>
        </w:trPr>
        <w:tc>
          <w:tcPr>
            <w:tcW w:w="3828" w:type="dxa"/>
            <w:shd w:val="clear" w:color="auto" w:fill="D9E2F3" w:themeFill="accent1" w:themeFillTint="33"/>
            <w:vAlign w:val="center"/>
          </w:tcPr>
          <w:p w:rsidR="00FA6985" w:rsidRPr="00B74633" w:rsidRDefault="00FA6985" w:rsidP="00F0761B">
            <w:pPr>
              <w:pStyle w:val="Odstavekseznama"/>
              <w:widowControl w:val="0"/>
              <w:tabs>
                <w:tab w:val="left" w:pos="426"/>
              </w:tabs>
              <w:autoSpaceDE w:val="0"/>
              <w:autoSpaceDN w:val="0"/>
              <w:adjustRightInd w:val="0"/>
              <w:rPr>
                <w:rFonts w:asciiTheme="minorHAnsi" w:hAnsiTheme="minorHAnsi" w:cstheme="minorHAnsi"/>
                <w:b/>
                <w:szCs w:val="20"/>
              </w:rPr>
            </w:pPr>
            <w:r w:rsidRPr="00B74633">
              <w:rPr>
                <w:rFonts w:asciiTheme="minorHAnsi" w:hAnsiTheme="minorHAnsi" w:cstheme="minorHAnsi"/>
                <w:b/>
                <w:szCs w:val="20"/>
              </w:rPr>
              <w:t>TEHNIČNI PODATKI</w:t>
            </w:r>
          </w:p>
        </w:tc>
        <w:tc>
          <w:tcPr>
            <w:tcW w:w="3046"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268" w:type="dxa"/>
            <w:shd w:val="clear" w:color="auto" w:fill="D9E2F3" w:themeFill="accent1" w:themeFillTint="33"/>
            <w:vAlign w:val="center"/>
          </w:tcPr>
          <w:p w:rsidR="00FA6985" w:rsidRPr="00557B77" w:rsidRDefault="00FA6985" w:rsidP="00F0761B">
            <w:pPr>
              <w:widowControl w:val="0"/>
              <w:tabs>
                <w:tab w:val="left" w:pos="426"/>
              </w:tabs>
              <w:autoSpaceDE w:val="0"/>
              <w:autoSpaceDN w:val="0"/>
              <w:adjustRightInd w:val="0"/>
              <w:rPr>
                <w:sz w:val="22"/>
                <w:szCs w:val="20"/>
              </w:rPr>
            </w:pPr>
            <w:r w:rsidRPr="00557B77">
              <w:rPr>
                <w:b/>
                <w:sz w:val="22"/>
                <w:szCs w:val="20"/>
              </w:rPr>
              <w:t>PONUJENO</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3046"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3046"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3046" w:type="dxa"/>
            <w:vAlign w:val="center"/>
          </w:tcPr>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 xml:space="preserve">4 vodne + </w:t>
            </w:r>
          </w:p>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268"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dimenzije</w:t>
            </w:r>
          </w:p>
        </w:tc>
        <w:tc>
          <w:tcPr>
            <w:tcW w:w="3046" w:type="dxa"/>
            <w:vAlign w:val="center"/>
          </w:tcPr>
          <w:p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18"/>
              </w:rPr>
              <w:t>(≤1850 x ≤1600 x ≤800 mm)</w:t>
            </w:r>
          </w:p>
        </w:tc>
        <w:tc>
          <w:tcPr>
            <w:tcW w:w="2268"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9142"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268"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268"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268"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268"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721"/>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16 </w:t>
            </w:r>
            <w:proofErr w:type="spellStart"/>
            <w:r w:rsidRPr="00B74633">
              <w:rPr>
                <w:rFonts w:asciiTheme="minorHAnsi" w:hAnsiTheme="minorHAnsi" w:cstheme="minorHAnsi"/>
                <w:sz w:val="22"/>
                <w:szCs w:val="20"/>
              </w:rPr>
              <w:t>kA</w:t>
            </w:r>
            <w:proofErr w:type="spellEnd"/>
          </w:p>
        </w:tc>
        <w:tc>
          <w:tcPr>
            <w:tcW w:w="2268"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268"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tesnenje</w:t>
            </w:r>
            <w:proofErr w:type="spellEnd"/>
            <w:r w:rsidRPr="00B74633">
              <w:rPr>
                <w:rFonts w:asciiTheme="minorHAnsi" w:hAnsiTheme="minorHAnsi" w:cstheme="minorHAnsi"/>
                <w:sz w:val="22"/>
                <w:szCs w:val="20"/>
              </w:rPr>
              <w:t xml:space="preserve"> kotla stikalnega (RMU) bloka</w:t>
            </w:r>
          </w:p>
        </w:tc>
        <w:tc>
          <w:tcPr>
            <w:tcW w:w="3046" w:type="dxa"/>
            <w:vAlign w:val="center"/>
          </w:tcPr>
          <w:p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268" w:type="dxa"/>
            <w:vAlign w:val="center"/>
          </w:tcPr>
          <w:p w:rsidR="00FA6985" w:rsidRPr="00557B77" w:rsidRDefault="00FA6985" w:rsidP="00F0761B">
            <w:pPr>
              <w:widowControl w:val="0"/>
              <w:tabs>
                <w:tab w:val="left" w:pos="426"/>
              </w:tabs>
              <w:autoSpaceDE w:val="0"/>
              <w:autoSpaceDN w:val="0"/>
              <w:adjustRightInd w:val="0"/>
              <w:rPr>
                <w:b/>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 xml:space="preserve">način priključevanje </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268"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268" w:type="dxa"/>
            <w:vAlign w:val="center"/>
          </w:tcPr>
          <w:p w:rsidR="00FA6985" w:rsidRPr="00557B77" w:rsidRDefault="00FA6985" w:rsidP="00F0761B">
            <w:pPr>
              <w:widowControl w:val="0"/>
              <w:tabs>
                <w:tab w:val="left" w:pos="426"/>
              </w:tabs>
              <w:autoSpaceDE w:val="0"/>
              <w:autoSpaceDN w:val="0"/>
              <w:adjustRightInd w:val="0"/>
              <w:rPr>
                <w:color w:val="00B050"/>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40 do +70  ºC</w:t>
            </w:r>
          </w:p>
        </w:tc>
        <w:tc>
          <w:tcPr>
            <w:tcW w:w="2268" w:type="dxa"/>
            <w:vAlign w:val="center"/>
          </w:tcPr>
          <w:p w:rsidR="00FA6985" w:rsidRPr="00557B77" w:rsidRDefault="00FA6985" w:rsidP="00F0761B">
            <w:pPr>
              <w:widowControl w:val="0"/>
              <w:tabs>
                <w:tab w:val="left" w:pos="426"/>
              </w:tabs>
              <w:autoSpaceDE w:val="0"/>
              <w:autoSpaceDN w:val="0"/>
              <w:adjustRightInd w:val="0"/>
              <w:rPr>
                <w:color w:val="FF0000"/>
                <w:sz w:val="22"/>
                <w:szCs w:val="20"/>
              </w:rPr>
            </w:pPr>
          </w:p>
        </w:tc>
      </w:tr>
      <w:tr w:rsidR="00FA6985" w:rsidRPr="00557B77" w:rsidTr="00F0761B">
        <w:trPr>
          <w:trHeight w:val="454"/>
        </w:trPr>
        <w:tc>
          <w:tcPr>
            <w:tcW w:w="9142"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268" w:type="dxa"/>
            <w:vAlign w:val="center"/>
          </w:tcPr>
          <w:p w:rsidR="00FA6985" w:rsidRPr="00557B77" w:rsidRDefault="00FA6985" w:rsidP="00F0761B">
            <w:pPr>
              <w:widowControl w:val="0"/>
              <w:tabs>
                <w:tab w:val="left" w:pos="426"/>
              </w:tabs>
              <w:autoSpaceDE w:val="0"/>
              <w:autoSpaceDN w:val="0"/>
              <w:adjustRightInd w:val="0"/>
              <w:rPr>
                <w:sz w:val="22"/>
                <w:szCs w:val="20"/>
              </w:rPr>
            </w:pPr>
          </w:p>
        </w:tc>
      </w:tr>
      <w:tr w:rsidR="00FA6985" w:rsidRPr="00557B77" w:rsidTr="00F0761B">
        <w:trPr>
          <w:trHeight w:val="454"/>
        </w:trPr>
        <w:tc>
          <w:tcPr>
            <w:tcW w:w="9142"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046"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268" w:type="dxa"/>
            <w:vAlign w:val="center"/>
          </w:tcPr>
          <w:p w:rsidR="00FA6985" w:rsidRPr="00557B77" w:rsidRDefault="00FA6985" w:rsidP="00F0761B">
            <w:pPr>
              <w:widowControl w:val="0"/>
              <w:tabs>
                <w:tab w:val="left" w:pos="426"/>
              </w:tabs>
              <w:autoSpaceDE w:val="0"/>
              <w:autoSpaceDN w:val="0"/>
              <w:adjustRightInd w:val="0"/>
              <w:rPr>
                <w:sz w:val="22"/>
                <w:szCs w:val="20"/>
              </w:rPr>
            </w:pPr>
          </w:p>
        </w:tc>
      </w:tr>
    </w:tbl>
    <w:p w:rsidR="00FA6985" w:rsidRDefault="00FA6985" w:rsidP="00FA6985">
      <w:pPr>
        <w:spacing w:after="200" w:line="276" w:lineRule="auto"/>
        <w:rPr>
          <w:sz w:val="22"/>
        </w:rPr>
      </w:pPr>
    </w:p>
    <w:p w:rsidR="00FA6985" w:rsidRDefault="00FA6985" w:rsidP="00FA6985">
      <w:pPr>
        <w:spacing w:after="200" w:line="276" w:lineRule="auto"/>
        <w:rPr>
          <w:sz w:val="22"/>
        </w:rPr>
      </w:pPr>
    </w:p>
    <w:p w:rsidR="00FA6985" w:rsidRDefault="00FA6985" w:rsidP="00FA6985">
      <w:pPr>
        <w:spacing w:after="200" w:line="276" w:lineRule="auto"/>
        <w:rPr>
          <w:sz w:val="22"/>
        </w:rPr>
      </w:pPr>
    </w:p>
    <w:p w:rsidR="00FA6985" w:rsidRDefault="00FA6985" w:rsidP="00FA6985">
      <w:pPr>
        <w:spacing w:after="200" w:line="276" w:lineRule="auto"/>
        <w:rPr>
          <w:sz w:val="22"/>
        </w:rPr>
      </w:pPr>
    </w:p>
    <w:p w:rsidR="00FA6985" w:rsidRDefault="00FA6985" w:rsidP="00FA6985">
      <w:pPr>
        <w:spacing w:after="200" w:line="276" w:lineRule="auto"/>
        <w:rPr>
          <w:sz w:val="22"/>
        </w:rPr>
      </w:pPr>
    </w:p>
    <w:p w:rsidR="00FA6985" w:rsidRPr="00557B77" w:rsidRDefault="00FA6985" w:rsidP="00FA6985">
      <w:pPr>
        <w:spacing w:after="200" w:line="276" w:lineRule="auto"/>
        <w:rPr>
          <w:sz w:val="22"/>
        </w:rPr>
      </w:pPr>
    </w:p>
    <w:tbl>
      <w:tblPr>
        <w:tblpPr w:leftFromText="141" w:rightFromText="141" w:vertAnchor="text" w:horzAnchor="margin" w:tblpY="48"/>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835"/>
        <w:gridCol w:w="2621"/>
      </w:tblGrid>
      <w:tr w:rsidR="00FA6985" w:rsidRPr="00557B77" w:rsidTr="00F0761B">
        <w:trPr>
          <w:trHeight w:hRule="exact" w:val="553"/>
        </w:trPr>
        <w:tc>
          <w:tcPr>
            <w:tcW w:w="9284" w:type="dxa"/>
            <w:gridSpan w:val="3"/>
            <w:shd w:val="clear" w:color="auto" w:fill="D5DCE4" w:themeFill="text2" w:themeFillTint="33"/>
            <w:vAlign w:val="center"/>
          </w:tcPr>
          <w:p w:rsidR="00FA6985" w:rsidRPr="00B74633" w:rsidRDefault="00FA6985" w:rsidP="00FA6985">
            <w:pPr>
              <w:pStyle w:val="Odstavekseznama"/>
              <w:widowControl w:val="0"/>
              <w:numPr>
                <w:ilvl w:val="0"/>
                <w:numId w:val="11"/>
              </w:numPr>
              <w:tabs>
                <w:tab w:val="left" w:pos="426"/>
              </w:tabs>
              <w:suppressAutoHyphens/>
              <w:autoSpaceDE w:val="0"/>
              <w:autoSpaceDN w:val="0"/>
              <w:adjustRightInd w:val="0"/>
              <w:spacing w:after="0" w:line="240" w:lineRule="auto"/>
              <w:rPr>
                <w:rFonts w:asciiTheme="minorHAnsi" w:hAnsiTheme="minorHAnsi" w:cstheme="minorHAnsi"/>
                <w:szCs w:val="20"/>
              </w:rPr>
            </w:pPr>
            <w:r w:rsidRPr="00B74633">
              <w:rPr>
                <w:rFonts w:asciiTheme="minorHAnsi" w:hAnsiTheme="minorHAnsi" w:cstheme="minorHAnsi"/>
                <w:b/>
                <w:szCs w:val="18"/>
              </w:rPr>
              <w:lastRenderedPageBreak/>
              <w:t>RMU 24 kV (V(m)T(s)) MOTORNI POGON</w:t>
            </w:r>
          </w:p>
        </w:tc>
      </w:tr>
      <w:tr w:rsidR="00FA6985" w:rsidRPr="00557B77" w:rsidTr="00F0761B">
        <w:trPr>
          <w:trHeight w:val="454"/>
        </w:trPr>
        <w:tc>
          <w:tcPr>
            <w:tcW w:w="382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TEHNIČNI PODATKI</w:t>
            </w:r>
          </w:p>
        </w:tc>
        <w:tc>
          <w:tcPr>
            <w:tcW w:w="2835"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621"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PONUJENO</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2835"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2835"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2835" w:type="dxa"/>
            <w:vAlign w:val="center"/>
          </w:tcPr>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vodna +</w:t>
            </w:r>
          </w:p>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dimenzije</w:t>
            </w:r>
          </w:p>
        </w:tc>
        <w:tc>
          <w:tcPr>
            <w:tcW w:w="2835" w:type="dxa"/>
            <w:vAlign w:val="center"/>
          </w:tcPr>
          <w:p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rsidR="00FA6985" w:rsidRPr="00B74633" w:rsidRDefault="00FA6985" w:rsidP="00F0761B">
            <w:pPr>
              <w:keepNext/>
              <w:keepLines/>
              <w:rPr>
                <w:rFonts w:asciiTheme="minorHAnsi" w:hAnsiTheme="minorHAnsi" w:cstheme="minorHAnsi"/>
                <w:sz w:val="22"/>
                <w:szCs w:val="18"/>
              </w:rPr>
            </w:pPr>
            <w:r w:rsidRPr="00B74633">
              <w:rPr>
                <w:rFonts w:asciiTheme="minorHAnsi" w:hAnsiTheme="minorHAnsi" w:cstheme="minorHAnsi"/>
                <w:sz w:val="22"/>
                <w:szCs w:val="18"/>
              </w:rPr>
              <w:t>(≤800 x ≤1600 x ≤800 mm)</w:t>
            </w:r>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9284"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2835"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2835"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2835"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2835"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576"/>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2835"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16 </w:t>
            </w:r>
            <w:proofErr w:type="spellStart"/>
            <w:r w:rsidRPr="00B74633">
              <w:rPr>
                <w:rFonts w:asciiTheme="minorHAnsi" w:hAnsiTheme="minorHAnsi" w:cstheme="minorHAnsi"/>
                <w:sz w:val="22"/>
                <w:szCs w:val="20"/>
              </w:rPr>
              <w:t>kA</w:t>
            </w:r>
            <w:proofErr w:type="spellEnd"/>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2835"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tesnjenje kotla stikalnega (RMU) bloka</w:t>
            </w:r>
          </w:p>
        </w:tc>
        <w:tc>
          <w:tcPr>
            <w:tcW w:w="2835" w:type="dxa"/>
            <w:vAlign w:val="center"/>
          </w:tcPr>
          <w:p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 xml:space="preserve">način priključevanje </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2835"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2835"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color w:val="00B050"/>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2835"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40 do +70  ºC</w:t>
            </w:r>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color w:val="FF0000"/>
                <w:sz w:val="22"/>
                <w:szCs w:val="20"/>
              </w:rPr>
            </w:pPr>
          </w:p>
        </w:tc>
      </w:tr>
      <w:tr w:rsidR="00FA6985" w:rsidRPr="00557B77" w:rsidTr="00F0761B">
        <w:trPr>
          <w:trHeight w:val="454"/>
        </w:trPr>
        <w:tc>
          <w:tcPr>
            <w:tcW w:w="9284"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2835"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9284"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2835"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621"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rsidR="00FA6985" w:rsidRPr="00557B77" w:rsidRDefault="00FA6985" w:rsidP="00FA6985">
      <w:pPr>
        <w:spacing w:after="200" w:line="276" w:lineRule="auto"/>
        <w:rPr>
          <w:sz w:val="22"/>
        </w:rPr>
      </w:pPr>
    </w:p>
    <w:p w:rsidR="00FA6985" w:rsidRPr="00557B77" w:rsidRDefault="00FA6985" w:rsidP="00FA6985">
      <w:pPr>
        <w:spacing w:after="200" w:line="276" w:lineRule="auto"/>
        <w:rPr>
          <w:sz w:val="22"/>
        </w:rPr>
      </w:pPr>
    </w:p>
    <w:p w:rsidR="00FA6985" w:rsidRPr="00557B77" w:rsidRDefault="00FA6985" w:rsidP="00FA6985">
      <w:pPr>
        <w:spacing w:after="200" w:line="276" w:lineRule="auto"/>
        <w:rPr>
          <w:sz w:val="22"/>
        </w:rPr>
      </w:pPr>
    </w:p>
    <w:p w:rsidR="00FA6985" w:rsidRPr="00557B77" w:rsidRDefault="00FA6985" w:rsidP="00FA6985">
      <w:pPr>
        <w:spacing w:after="200" w:line="276" w:lineRule="auto"/>
        <w:rPr>
          <w:sz w:val="22"/>
        </w:rPr>
      </w:pPr>
    </w:p>
    <w:p w:rsidR="00FA6985" w:rsidRPr="00557B77" w:rsidRDefault="00FA6985" w:rsidP="00FA6985">
      <w:pPr>
        <w:spacing w:after="200" w:line="276" w:lineRule="auto"/>
        <w:rPr>
          <w:sz w:val="22"/>
        </w:rPr>
      </w:pPr>
    </w:p>
    <w:p w:rsidR="00FA6985" w:rsidRDefault="00FA6985" w:rsidP="00FA6985">
      <w:pPr>
        <w:spacing w:after="200" w:line="276" w:lineRule="auto"/>
        <w:rPr>
          <w:sz w:val="22"/>
        </w:rPr>
      </w:pPr>
    </w:p>
    <w:p w:rsidR="00A2418C" w:rsidRDefault="00A2418C" w:rsidP="00FA6985">
      <w:pPr>
        <w:spacing w:after="200" w:line="276" w:lineRule="auto"/>
        <w:rPr>
          <w:sz w:val="22"/>
        </w:rPr>
      </w:pPr>
    </w:p>
    <w:p w:rsidR="00A2418C" w:rsidRDefault="00A2418C" w:rsidP="00FA6985">
      <w:pPr>
        <w:spacing w:after="200" w:line="276" w:lineRule="auto"/>
        <w:rPr>
          <w:sz w:val="22"/>
        </w:rPr>
      </w:pPr>
    </w:p>
    <w:p w:rsidR="00FA6985" w:rsidRPr="00557B77" w:rsidRDefault="00FA6985" w:rsidP="00FA6985">
      <w:pPr>
        <w:spacing w:after="200" w:line="276" w:lineRule="auto"/>
        <w:rPr>
          <w:sz w:val="22"/>
        </w:rPr>
      </w:pPr>
    </w:p>
    <w:tbl>
      <w:tblPr>
        <w:tblpPr w:leftFromText="141" w:rightFromText="141" w:vertAnchor="text" w:horzAnchor="margin" w:tblpY="48"/>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188"/>
        <w:gridCol w:w="2268"/>
      </w:tblGrid>
      <w:tr w:rsidR="00FA6985" w:rsidRPr="00557B77" w:rsidTr="00F0761B">
        <w:trPr>
          <w:trHeight w:hRule="exact" w:val="553"/>
        </w:trPr>
        <w:tc>
          <w:tcPr>
            <w:tcW w:w="9284" w:type="dxa"/>
            <w:gridSpan w:val="3"/>
            <w:shd w:val="clear" w:color="auto" w:fill="D5DCE4" w:themeFill="text2" w:themeFillTint="33"/>
            <w:vAlign w:val="center"/>
          </w:tcPr>
          <w:p w:rsidR="00FA6985" w:rsidRPr="00B74633" w:rsidRDefault="00FA6985" w:rsidP="00FA6985">
            <w:pPr>
              <w:pStyle w:val="Odstavekseznama"/>
              <w:widowControl w:val="0"/>
              <w:numPr>
                <w:ilvl w:val="0"/>
                <w:numId w:val="11"/>
              </w:numPr>
              <w:tabs>
                <w:tab w:val="left" w:pos="426"/>
              </w:tabs>
              <w:suppressAutoHyphens/>
              <w:autoSpaceDE w:val="0"/>
              <w:autoSpaceDN w:val="0"/>
              <w:adjustRightInd w:val="0"/>
              <w:spacing w:after="0" w:line="240" w:lineRule="auto"/>
              <w:rPr>
                <w:rFonts w:asciiTheme="minorHAnsi" w:hAnsiTheme="minorHAnsi" w:cstheme="minorHAnsi"/>
                <w:szCs w:val="20"/>
              </w:rPr>
            </w:pPr>
            <w:r w:rsidRPr="00B74633">
              <w:rPr>
                <w:rFonts w:asciiTheme="minorHAnsi" w:hAnsiTheme="minorHAnsi" w:cstheme="minorHAnsi"/>
                <w:b/>
                <w:szCs w:val="18"/>
              </w:rPr>
              <w:t>RMU 24 kV (V(m)V(m)T(s)) MOTORNI POGON</w:t>
            </w:r>
          </w:p>
        </w:tc>
      </w:tr>
      <w:tr w:rsidR="00FA6985" w:rsidRPr="00557B77" w:rsidTr="00F0761B">
        <w:trPr>
          <w:trHeight w:val="454"/>
        </w:trPr>
        <w:tc>
          <w:tcPr>
            <w:tcW w:w="382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TEHNIČNI PODATKI</w:t>
            </w:r>
          </w:p>
        </w:tc>
        <w:tc>
          <w:tcPr>
            <w:tcW w:w="318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26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PONUJENO</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3188"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3188"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3188" w:type="dxa"/>
            <w:vAlign w:val="center"/>
          </w:tcPr>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 xml:space="preserve">2 vodni + </w:t>
            </w:r>
          </w:p>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dimenzije</w:t>
            </w:r>
          </w:p>
        </w:tc>
        <w:tc>
          <w:tcPr>
            <w:tcW w:w="3188" w:type="dxa"/>
            <w:vAlign w:val="center"/>
          </w:tcPr>
          <w:p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rsidR="00FA6985" w:rsidRPr="00B74633" w:rsidRDefault="00FA6985" w:rsidP="00F0761B">
            <w:pPr>
              <w:keepNext/>
              <w:keepLines/>
              <w:rPr>
                <w:rFonts w:asciiTheme="minorHAnsi" w:hAnsiTheme="minorHAnsi" w:cstheme="minorHAnsi"/>
                <w:sz w:val="22"/>
                <w:szCs w:val="18"/>
              </w:rPr>
            </w:pPr>
            <w:r w:rsidRPr="00B74633">
              <w:rPr>
                <w:rFonts w:asciiTheme="minorHAnsi" w:hAnsiTheme="minorHAnsi" w:cstheme="minorHAnsi"/>
                <w:sz w:val="22"/>
                <w:szCs w:val="18"/>
              </w:rPr>
              <w:t>(≤1200 x ≤1600 x ≤800 mm)</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9284"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718"/>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16 </w:t>
            </w:r>
            <w:proofErr w:type="spellStart"/>
            <w:r w:rsidRPr="00B74633">
              <w:rPr>
                <w:rFonts w:asciiTheme="minorHAnsi" w:hAnsiTheme="minorHAnsi" w:cstheme="minorHAnsi"/>
                <w:sz w:val="22"/>
                <w:szCs w:val="20"/>
              </w:rPr>
              <w:t>kA</w:t>
            </w:r>
            <w:proofErr w:type="spellEnd"/>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tesnjenje kotla stikalnega (RMU) bloka</w:t>
            </w:r>
          </w:p>
        </w:tc>
        <w:tc>
          <w:tcPr>
            <w:tcW w:w="3188" w:type="dxa"/>
            <w:vAlign w:val="center"/>
          </w:tcPr>
          <w:p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 xml:space="preserve">način priključevanje </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color w:val="00B050"/>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40 do +70  ºC</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color w:val="FF0000"/>
                <w:sz w:val="22"/>
                <w:szCs w:val="20"/>
              </w:rPr>
            </w:pPr>
          </w:p>
        </w:tc>
      </w:tr>
      <w:tr w:rsidR="00FA6985" w:rsidRPr="00557B77" w:rsidTr="00F0761B">
        <w:trPr>
          <w:trHeight w:val="454"/>
        </w:trPr>
        <w:tc>
          <w:tcPr>
            <w:tcW w:w="9284"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9284"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rsidR="00FA6985" w:rsidRPr="00557B77" w:rsidRDefault="00FA6985" w:rsidP="00FA6985">
      <w:pPr>
        <w:spacing w:after="200" w:line="276" w:lineRule="auto"/>
        <w:rPr>
          <w:sz w:val="22"/>
        </w:rPr>
      </w:pPr>
    </w:p>
    <w:p w:rsidR="00FA6985" w:rsidRPr="00557B77" w:rsidRDefault="00FA6985" w:rsidP="00FA6985">
      <w:pPr>
        <w:spacing w:after="200" w:line="276" w:lineRule="auto"/>
        <w:rPr>
          <w:sz w:val="22"/>
        </w:rPr>
      </w:pPr>
    </w:p>
    <w:p w:rsidR="00FA6985" w:rsidRPr="00557B77" w:rsidRDefault="00FA6985" w:rsidP="00FA6985">
      <w:pPr>
        <w:spacing w:after="200" w:line="276" w:lineRule="auto"/>
        <w:rPr>
          <w:sz w:val="22"/>
        </w:rPr>
      </w:pPr>
    </w:p>
    <w:p w:rsidR="00FA6985" w:rsidRDefault="00FA6985" w:rsidP="00FA6985">
      <w:pPr>
        <w:spacing w:after="200" w:line="276" w:lineRule="auto"/>
        <w:rPr>
          <w:sz w:val="22"/>
        </w:rPr>
      </w:pPr>
    </w:p>
    <w:p w:rsidR="00FA6985" w:rsidRPr="00557B77" w:rsidRDefault="00FA6985" w:rsidP="00FA6985">
      <w:pPr>
        <w:spacing w:after="200" w:line="276" w:lineRule="auto"/>
        <w:rPr>
          <w:sz w:val="22"/>
        </w:rPr>
      </w:pPr>
    </w:p>
    <w:p w:rsidR="00FA6985" w:rsidRPr="00557B77" w:rsidRDefault="00FA6985" w:rsidP="00FA6985">
      <w:pPr>
        <w:spacing w:after="200" w:line="276" w:lineRule="auto"/>
        <w:rPr>
          <w:sz w:val="22"/>
        </w:rPr>
      </w:pPr>
    </w:p>
    <w:p w:rsidR="00FA6985" w:rsidRPr="00557B77" w:rsidRDefault="00FA6985" w:rsidP="00FA6985">
      <w:pPr>
        <w:spacing w:after="200" w:line="276" w:lineRule="auto"/>
        <w:rPr>
          <w:sz w:val="22"/>
        </w:rPr>
      </w:pPr>
    </w:p>
    <w:tbl>
      <w:tblPr>
        <w:tblpPr w:leftFromText="141" w:rightFromText="141" w:vertAnchor="text" w:horzAnchor="margin" w:tblpY="48"/>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188"/>
        <w:gridCol w:w="2268"/>
      </w:tblGrid>
      <w:tr w:rsidR="00FA6985" w:rsidRPr="00557B77" w:rsidTr="00F0761B">
        <w:trPr>
          <w:trHeight w:hRule="exact" w:val="553"/>
        </w:trPr>
        <w:tc>
          <w:tcPr>
            <w:tcW w:w="9284" w:type="dxa"/>
            <w:gridSpan w:val="3"/>
            <w:shd w:val="clear" w:color="auto" w:fill="D5DCE4" w:themeFill="text2" w:themeFillTint="33"/>
            <w:vAlign w:val="center"/>
          </w:tcPr>
          <w:p w:rsidR="00FA6985" w:rsidRPr="00B74633" w:rsidRDefault="00FA6985" w:rsidP="00FA6985">
            <w:pPr>
              <w:pStyle w:val="Odstavekseznama"/>
              <w:widowControl w:val="0"/>
              <w:numPr>
                <w:ilvl w:val="0"/>
                <w:numId w:val="11"/>
              </w:numPr>
              <w:tabs>
                <w:tab w:val="left" w:pos="426"/>
              </w:tabs>
              <w:suppressAutoHyphens/>
              <w:autoSpaceDE w:val="0"/>
              <w:autoSpaceDN w:val="0"/>
              <w:adjustRightInd w:val="0"/>
              <w:spacing w:after="0" w:line="240" w:lineRule="auto"/>
              <w:rPr>
                <w:rFonts w:asciiTheme="minorHAnsi" w:hAnsiTheme="minorHAnsi" w:cstheme="minorHAnsi"/>
                <w:szCs w:val="20"/>
              </w:rPr>
            </w:pPr>
            <w:r w:rsidRPr="00B74633">
              <w:rPr>
                <w:rFonts w:asciiTheme="minorHAnsi" w:hAnsiTheme="minorHAnsi" w:cstheme="minorHAnsi"/>
                <w:b/>
                <w:szCs w:val="18"/>
              </w:rPr>
              <w:t>RMU 24 kV (V(m)V(m)V(m)T(s)) MOTORNI POGON</w:t>
            </w:r>
          </w:p>
        </w:tc>
      </w:tr>
      <w:tr w:rsidR="00FA6985" w:rsidRPr="00557B77" w:rsidTr="00F0761B">
        <w:trPr>
          <w:trHeight w:val="454"/>
        </w:trPr>
        <w:tc>
          <w:tcPr>
            <w:tcW w:w="382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TEHNIČNI PODATKI</w:t>
            </w:r>
          </w:p>
        </w:tc>
        <w:tc>
          <w:tcPr>
            <w:tcW w:w="318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26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PONUJENO</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3188"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3188"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3188" w:type="dxa"/>
            <w:vAlign w:val="center"/>
          </w:tcPr>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 xml:space="preserve">3 vodne + </w:t>
            </w:r>
          </w:p>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dimenzije</w:t>
            </w:r>
          </w:p>
        </w:tc>
        <w:tc>
          <w:tcPr>
            <w:tcW w:w="3188" w:type="dxa"/>
            <w:vAlign w:val="center"/>
          </w:tcPr>
          <w:p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rsidR="00FA6985" w:rsidRPr="00B74633" w:rsidRDefault="00FA6985" w:rsidP="00F0761B">
            <w:pPr>
              <w:keepNext/>
              <w:keepLines/>
              <w:rPr>
                <w:rFonts w:asciiTheme="minorHAnsi" w:hAnsiTheme="minorHAnsi" w:cstheme="minorHAnsi"/>
                <w:sz w:val="22"/>
                <w:szCs w:val="18"/>
              </w:rPr>
            </w:pPr>
            <w:r w:rsidRPr="00B74633">
              <w:rPr>
                <w:rFonts w:asciiTheme="minorHAnsi" w:hAnsiTheme="minorHAnsi" w:cstheme="minorHAnsi"/>
                <w:sz w:val="22"/>
                <w:szCs w:val="18"/>
              </w:rPr>
              <w:t>(≤1500 x ≤1600 x ≤800 mm)</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9284"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576"/>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16 </w:t>
            </w:r>
            <w:proofErr w:type="spellStart"/>
            <w:r w:rsidRPr="00B74633">
              <w:rPr>
                <w:rFonts w:asciiTheme="minorHAnsi" w:hAnsiTheme="minorHAnsi" w:cstheme="minorHAnsi"/>
                <w:sz w:val="22"/>
                <w:szCs w:val="20"/>
              </w:rPr>
              <w:t>kA</w:t>
            </w:r>
            <w:proofErr w:type="spellEnd"/>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tesnjenje kotla stikalnega (RMU) bloka</w:t>
            </w:r>
          </w:p>
        </w:tc>
        <w:tc>
          <w:tcPr>
            <w:tcW w:w="3188" w:type="dxa"/>
            <w:vAlign w:val="center"/>
          </w:tcPr>
          <w:p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 xml:space="preserve">način priključevanje </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40 do +70  ºC</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9284"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9284"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rsidR="00FA6985" w:rsidRPr="00557B77" w:rsidRDefault="00FA6985" w:rsidP="00FA6985">
      <w:pPr>
        <w:spacing w:after="200" w:line="276" w:lineRule="auto"/>
        <w:rPr>
          <w:sz w:val="22"/>
        </w:rPr>
      </w:pPr>
    </w:p>
    <w:p w:rsidR="00FA6985" w:rsidRPr="00557B77" w:rsidRDefault="00FA6985" w:rsidP="00FA6985">
      <w:pPr>
        <w:spacing w:after="200" w:line="276" w:lineRule="auto"/>
        <w:rPr>
          <w:sz w:val="22"/>
        </w:rPr>
      </w:pPr>
    </w:p>
    <w:p w:rsidR="00FA6985" w:rsidRPr="00557B77" w:rsidRDefault="00FA6985" w:rsidP="00FA6985">
      <w:pPr>
        <w:spacing w:after="200" w:line="276" w:lineRule="auto"/>
        <w:rPr>
          <w:sz w:val="22"/>
        </w:rPr>
      </w:pPr>
    </w:p>
    <w:p w:rsidR="00FA6985" w:rsidRPr="00557B77" w:rsidRDefault="00FA6985" w:rsidP="00FA6985">
      <w:pPr>
        <w:spacing w:after="200" w:line="276" w:lineRule="auto"/>
        <w:rPr>
          <w:sz w:val="22"/>
        </w:rPr>
      </w:pPr>
    </w:p>
    <w:p w:rsidR="00FA6985" w:rsidRDefault="00FA6985" w:rsidP="00FA6985">
      <w:pPr>
        <w:spacing w:after="200" w:line="276" w:lineRule="auto"/>
        <w:rPr>
          <w:sz w:val="22"/>
        </w:rPr>
      </w:pPr>
    </w:p>
    <w:p w:rsidR="00A2418C" w:rsidRDefault="00A2418C" w:rsidP="00FA6985">
      <w:pPr>
        <w:tabs>
          <w:tab w:val="left" w:pos="7290"/>
        </w:tabs>
        <w:spacing w:after="200" w:line="276" w:lineRule="auto"/>
        <w:rPr>
          <w:sz w:val="22"/>
        </w:rPr>
      </w:pPr>
    </w:p>
    <w:p w:rsidR="00A2418C" w:rsidRDefault="00A2418C" w:rsidP="00FA6985">
      <w:pPr>
        <w:tabs>
          <w:tab w:val="left" w:pos="7290"/>
        </w:tabs>
        <w:spacing w:after="200" w:line="276" w:lineRule="auto"/>
        <w:rPr>
          <w:sz w:val="22"/>
        </w:rPr>
      </w:pPr>
    </w:p>
    <w:p w:rsidR="00FA6985" w:rsidRPr="00557B77" w:rsidRDefault="00FA6985" w:rsidP="00FA6985">
      <w:pPr>
        <w:spacing w:after="200" w:line="276" w:lineRule="auto"/>
        <w:rPr>
          <w:sz w:val="22"/>
        </w:rPr>
      </w:pPr>
    </w:p>
    <w:tbl>
      <w:tblPr>
        <w:tblpPr w:leftFromText="141" w:rightFromText="141" w:vertAnchor="text" w:horzAnchor="margin" w:tblpY="48"/>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188"/>
        <w:gridCol w:w="2268"/>
      </w:tblGrid>
      <w:tr w:rsidR="00FA6985" w:rsidRPr="00557B77" w:rsidTr="00F0761B">
        <w:trPr>
          <w:trHeight w:hRule="exact" w:val="553"/>
        </w:trPr>
        <w:tc>
          <w:tcPr>
            <w:tcW w:w="9284" w:type="dxa"/>
            <w:gridSpan w:val="3"/>
            <w:shd w:val="clear" w:color="auto" w:fill="D5DCE4" w:themeFill="text2" w:themeFillTint="33"/>
            <w:vAlign w:val="center"/>
          </w:tcPr>
          <w:p w:rsidR="00FA6985" w:rsidRPr="00B74633" w:rsidRDefault="00FA6985" w:rsidP="00FA6985">
            <w:pPr>
              <w:pStyle w:val="Odstavekseznama"/>
              <w:widowControl w:val="0"/>
              <w:numPr>
                <w:ilvl w:val="0"/>
                <w:numId w:val="11"/>
              </w:numPr>
              <w:tabs>
                <w:tab w:val="left" w:pos="426"/>
              </w:tabs>
              <w:suppressAutoHyphens/>
              <w:autoSpaceDE w:val="0"/>
              <w:autoSpaceDN w:val="0"/>
              <w:adjustRightInd w:val="0"/>
              <w:spacing w:after="0" w:line="240" w:lineRule="auto"/>
              <w:rPr>
                <w:rFonts w:asciiTheme="minorHAnsi" w:hAnsiTheme="minorHAnsi" w:cstheme="minorHAnsi"/>
                <w:szCs w:val="20"/>
              </w:rPr>
            </w:pPr>
            <w:r w:rsidRPr="00B74633">
              <w:rPr>
                <w:rFonts w:asciiTheme="minorHAnsi" w:hAnsiTheme="minorHAnsi" w:cstheme="minorHAnsi"/>
                <w:b/>
                <w:szCs w:val="18"/>
              </w:rPr>
              <w:t>RMU 24 kV (T(s) V(m)V(m)V(m)V(m)) MOTORNI POGON</w:t>
            </w:r>
          </w:p>
        </w:tc>
      </w:tr>
      <w:tr w:rsidR="00FA6985" w:rsidRPr="00557B77" w:rsidTr="00F0761B">
        <w:trPr>
          <w:trHeight w:val="454"/>
        </w:trPr>
        <w:tc>
          <w:tcPr>
            <w:tcW w:w="382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TEHNIČNI PODATKI</w:t>
            </w:r>
          </w:p>
        </w:tc>
        <w:tc>
          <w:tcPr>
            <w:tcW w:w="318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ZAHTEVANO</w:t>
            </w:r>
          </w:p>
        </w:tc>
        <w:tc>
          <w:tcPr>
            <w:tcW w:w="2268" w:type="dxa"/>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r w:rsidRPr="00B74633">
              <w:rPr>
                <w:rFonts w:asciiTheme="minorHAnsi" w:hAnsiTheme="minorHAnsi" w:cstheme="minorHAnsi"/>
                <w:b/>
                <w:sz w:val="22"/>
                <w:szCs w:val="20"/>
              </w:rPr>
              <w:t>PONUJENO</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proizvajalec</w:t>
            </w:r>
          </w:p>
        </w:tc>
        <w:tc>
          <w:tcPr>
            <w:tcW w:w="3188"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tip artikla (bloka)</w:t>
            </w:r>
          </w:p>
        </w:tc>
        <w:tc>
          <w:tcPr>
            <w:tcW w:w="3188" w:type="dxa"/>
          </w:tcPr>
          <w:p w:rsidR="00FA6985" w:rsidRPr="00B74633" w:rsidRDefault="00FA6985" w:rsidP="00F0761B">
            <w:pPr>
              <w:jc w:val="center"/>
              <w:rPr>
                <w:rFonts w:asciiTheme="minorHAnsi" w:hAnsiTheme="minorHAnsi" w:cstheme="minorHAnsi"/>
              </w:rPr>
            </w:pPr>
            <w:r w:rsidRPr="00B74633">
              <w:rPr>
                <w:rFonts w:asciiTheme="minorHAnsi" w:hAnsiTheme="minorHAnsi" w:cstheme="minorHAnsi"/>
                <w:sz w:val="22"/>
                <w:szCs w:val="20"/>
              </w:rPr>
              <w:t>navesti</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število polj</w:t>
            </w:r>
          </w:p>
        </w:tc>
        <w:tc>
          <w:tcPr>
            <w:tcW w:w="3188" w:type="dxa"/>
            <w:vAlign w:val="center"/>
          </w:tcPr>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 xml:space="preserve">4 vodne + </w:t>
            </w:r>
          </w:p>
          <w:p w:rsidR="00FA6985" w:rsidRPr="00B74633" w:rsidRDefault="00FA6985" w:rsidP="00F0761B">
            <w:pPr>
              <w:keepNext/>
              <w:keepLines/>
              <w:jc w:val="center"/>
              <w:rPr>
                <w:rFonts w:asciiTheme="minorHAnsi" w:hAnsiTheme="minorHAnsi" w:cstheme="minorHAnsi"/>
                <w:sz w:val="22"/>
                <w:szCs w:val="20"/>
              </w:rPr>
            </w:pPr>
            <w:r w:rsidRPr="00B74633">
              <w:rPr>
                <w:rFonts w:asciiTheme="minorHAnsi" w:hAnsiTheme="minorHAnsi" w:cstheme="minorHAnsi"/>
                <w:sz w:val="22"/>
                <w:szCs w:val="20"/>
              </w:rPr>
              <w:t>1 transformatorska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proofErr w:type="spellStart"/>
            <w:r w:rsidRPr="00B74633">
              <w:rPr>
                <w:rFonts w:asciiTheme="minorHAnsi" w:hAnsiTheme="minorHAnsi" w:cstheme="minorHAnsi"/>
                <w:sz w:val="22"/>
                <w:szCs w:val="20"/>
              </w:rPr>
              <w:t>max</w:t>
            </w:r>
            <w:proofErr w:type="spellEnd"/>
            <w:r w:rsidRPr="00B74633">
              <w:rPr>
                <w:rFonts w:asciiTheme="minorHAnsi" w:hAnsiTheme="minorHAnsi" w:cstheme="minorHAnsi"/>
                <w:sz w:val="22"/>
                <w:szCs w:val="20"/>
              </w:rPr>
              <w:t>. dimenzije</w:t>
            </w:r>
          </w:p>
        </w:tc>
        <w:tc>
          <w:tcPr>
            <w:tcW w:w="3188" w:type="dxa"/>
            <w:vAlign w:val="center"/>
          </w:tcPr>
          <w:p w:rsidR="00FA6985" w:rsidRPr="00B74633" w:rsidRDefault="00FA6985" w:rsidP="00F0761B">
            <w:pPr>
              <w:keepNext/>
              <w:keepLines/>
              <w:jc w:val="center"/>
              <w:rPr>
                <w:rFonts w:asciiTheme="minorHAnsi" w:hAnsiTheme="minorHAnsi" w:cstheme="minorHAnsi"/>
                <w:sz w:val="22"/>
                <w:szCs w:val="18"/>
              </w:rPr>
            </w:pPr>
            <w:r w:rsidRPr="00B74633">
              <w:rPr>
                <w:rFonts w:asciiTheme="minorHAnsi" w:hAnsiTheme="minorHAnsi" w:cstheme="minorHAnsi"/>
                <w:sz w:val="22"/>
                <w:szCs w:val="18"/>
              </w:rPr>
              <w:t>(Š x V x G)</w:t>
            </w:r>
          </w:p>
          <w:p w:rsidR="00FA6985" w:rsidRPr="00B74633" w:rsidRDefault="00FA6985" w:rsidP="00F0761B">
            <w:pPr>
              <w:keepNext/>
              <w:keepLines/>
              <w:rPr>
                <w:rFonts w:asciiTheme="minorHAnsi" w:hAnsiTheme="minorHAnsi" w:cstheme="minorHAnsi"/>
                <w:sz w:val="22"/>
                <w:szCs w:val="18"/>
              </w:rPr>
            </w:pPr>
            <w:r w:rsidRPr="00B74633">
              <w:rPr>
                <w:rFonts w:asciiTheme="minorHAnsi" w:hAnsiTheme="minorHAnsi" w:cstheme="minorHAnsi"/>
                <w:sz w:val="22"/>
                <w:szCs w:val="18"/>
              </w:rPr>
              <w:t>(≤1850 x ≤1600 x ≤800 mm)</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9284"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Osnovni tehnični podatki artikla</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zbiralk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sz w:val="16"/>
                <w:szCs w:val="16"/>
                <w:lang w:eastAsia="en-US"/>
              </w:rPr>
              <w:t xml:space="preserve"> </w:t>
            </w:r>
            <w:r w:rsidRPr="00B74633">
              <w:rPr>
                <w:rFonts w:asciiTheme="minorHAnsi" w:eastAsiaTheme="minorHAnsi" w:hAnsiTheme="minorHAnsi" w:cstheme="minorHAnsi"/>
                <w:lang w:eastAsia="en-US"/>
              </w:rPr>
              <w:t>≥ 630 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napetost (U</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24 kV</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zdržna udarna napetost (U</w:t>
            </w:r>
            <w:r w:rsidRPr="00B74633">
              <w:rPr>
                <w:rFonts w:asciiTheme="minorHAnsi" w:hAnsiTheme="minorHAnsi" w:cstheme="minorHAnsi"/>
                <w:sz w:val="22"/>
                <w:szCs w:val="20"/>
                <w:vertAlign w:val="subscript"/>
              </w:rPr>
              <w:t>p</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125 kV</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nazivna frekvenca (f</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50 Hz</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718"/>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kratkotrajni zdržni tok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k</w:t>
            </w:r>
            <w:proofErr w:type="spellEnd"/>
            <w:r w:rsidRPr="00B74633">
              <w:rPr>
                <w:rFonts w:asciiTheme="minorHAnsi" w:hAnsiTheme="minorHAnsi" w:cstheme="minorHAnsi"/>
                <w:sz w:val="22"/>
                <w:szCs w:val="20"/>
              </w:rPr>
              <w:t>)</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w:t>
            </w:r>
            <w:r w:rsidRPr="00B74633">
              <w:rPr>
                <w:rFonts w:asciiTheme="minorHAnsi" w:hAnsiTheme="minorHAnsi" w:cstheme="minorHAnsi"/>
                <w:sz w:val="22"/>
                <w:szCs w:val="20"/>
                <w:vertAlign w:val="subscript"/>
              </w:rPr>
              <w:t>k</w:t>
            </w:r>
            <w:r w:rsidRPr="00B74633">
              <w:rPr>
                <w:rFonts w:asciiTheme="minorHAnsi" w:hAnsiTheme="minorHAnsi" w:cstheme="minorHAnsi"/>
                <w:sz w:val="22"/>
                <w:szCs w:val="20"/>
              </w:rPr>
              <w:t xml:space="preserve"> = 1 s)</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851D46">
              <w:rPr>
                <w:rFonts w:asciiTheme="minorHAnsi" w:eastAsiaTheme="minorHAnsi" w:hAnsiTheme="minorHAnsi" w:cstheme="minorHAnsi"/>
                <w:lang w:eastAsia="en-US"/>
              </w:rPr>
              <w:t xml:space="preserve">≥ </w:t>
            </w:r>
            <w:r w:rsidRPr="00851D46">
              <w:rPr>
                <w:rFonts w:asciiTheme="minorHAnsi" w:hAnsiTheme="minorHAnsi" w:cstheme="minorHAnsi"/>
                <w:sz w:val="22"/>
                <w:szCs w:val="20"/>
              </w:rPr>
              <w:t xml:space="preserve">16 </w:t>
            </w:r>
            <w:proofErr w:type="spellStart"/>
            <w:r w:rsidRPr="00851D46">
              <w:rPr>
                <w:rFonts w:asciiTheme="minorHAnsi" w:hAnsiTheme="minorHAnsi" w:cstheme="minorHAnsi"/>
                <w:sz w:val="22"/>
                <w:szCs w:val="20"/>
              </w:rPr>
              <w:t>kA</w:t>
            </w:r>
            <w:proofErr w:type="spellEnd"/>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temenski zdržni tok (I</w:t>
            </w:r>
            <w:r w:rsidRPr="00B74633">
              <w:rPr>
                <w:rFonts w:asciiTheme="minorHAnsi" w:hAnsiTheme="minorHAnsi" w:cstheme="minorHAnsi"/>
                <w:sz w:val="22"/>
                <w:szCs w:val="20"/>
                <w:vertAlign w:val="subscript"/>
              </w:rPr>
              <w:t>ma</w:t>
            </w:r>
            <w:r w:rsidRPr="00B74633">
              <w:rPr>
                <w:rFonts w:asciiTheme="minorHAnsi" w:hAnsiTheme="minorHAnsi" w:cstheme="minorHAnsi"/>
                <w:sz w:val="22"/>
                <w:szCs w:val="20"/>
              </w:rPr>
              <w:t xml:space="preserve">, </w:t>
            </w:r>
            <w:proofErr w:type="spellStart"/>
            <w:r w:rsidRPr="00B74633">
              <w:rPr>
                <w:rFonts w:asciiTheme="minorHAnsi" w:hAnsiTheme="minorHAnsi" w:cstheme="minorHAnsi"/>
                <w:sz w:val="22"/>
                <w:szCs w:val="20"/>
              </w:rPr>
              <w:t>I</w:t>
            </w:r>
            <w:r w:rsidRPr="00B74633">
              <w:rPr>
                <w:rFonts w:asciiTheme="minorHAnsi" w:hAnsiTheme="minorHAnsi" w:cstheme="minorHAnsi"/>
                <w:sz w:val="22"/>
                <w:szCs w:val="20"/>
                <w:vertAlign w:val="subscript"/>
              </w:rPr>
              <w:t>p</w:t>
            </w:r>
            <w:proofErr w:type="spellEnd"/>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 xml:space="preserve">40 </w:t>
            </w:r>
            <w:proofErr w:type="spellStart"/>
            <w:r w:rsidRPr="00B74633">
              <w:rPr>
                <w:rFonts w:asciiTheme="minorHAnsi" w:hAnsiTheme="minorHAnsi" w:cstheme="minorHAnsi"/>
                <w:sz w:val="22"/>
                <w:szCs w:val="20"/>
              </w:rPr>
              <w:t>kA</w:t>
            </w:r>
            <w:proofErr w:type="spellEnd"/>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tesnjenje kotla stikalnega (RMU) bloka</w:t>
            </w:r>
          </w:p>
        </w:tc>
        <w:tc>
          <w:tcPr>
            <w:tcW w:w="3188" w:type="dxa"/>
            <w:vAlign w:val="center"/>
          </w:tcPr>
          <w:p w:rsidR="00FA6985" w:rsidRPr="00B74633" w:rsidRDefault="00FA6985" w:rsidP="00F0761B">
            <w:pPr>
              <w:keepNext/>
              <w:keepLines/>
              <w:rPr>
                <w:rFonts w:asciiTheme="minorHAnsi" w:hAnsiTheme="minorHAnsi" w:cstheme="minorHAnsi"/>
                <w:spacing w:val="-8"/>
                <w:sz w:val="22"/>
                <w:szCs w:val="20"/>
              </w:rPr>
            </w:pPr>
            <w:r w:rsidRPr="00B74633">
              <w:rPr>
                <w:rFonts w:asciiTheme="minorHAnsi" w:hAnsiTheme="minorHAnsi" w:cstheme="minorHAnsi"/>
                <w:spacing w:val="-8"/>
                <w:sz w:val="22"/>
                <w:szCs w:val="20"/>
              </w:rPr>
              <w:t>hermetično zaprto</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način priključevanj</w:t>
            </w:r>
            <w:r>
              <w:rPr>
                <w:rFonts w:asciiTheme="minorHAnsi" w:hAnsiTheme="minorHAnsi" w:cstheme="minorHAnsi"/>
                <w:sz w:val="22"/>
                <w:szCs w:val="20"/>
              </w:rPr>
              <w:t>a</w:t>
            </w:r>
          </w:p>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(plug-in, tip A in C)</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xml:space="preserve">za kabelske </w:t>
            </w:r>
            <w:proofErr w:type="spellStart"/>
            <w:r w:rsidRPr="00B74633">
              <w:rPr>
                <w:rFonts w:asciiTheme="minorHAnsi" w:hAnsiTheme="minorHAnsi" w:cstheme="minorHAnsi"/>
                <w:sz w:val="22"/>
                <w:szCs w:val="20"/>
              </w:rPr>
              <w:t>konektorje</w:t>
            </w:r>
            <w:proofErr w:type="spellEnd"/>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Izolacijski medij</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(SF</w:t>
            </w:r>
            <w:r w:rsidRPr="00B74633">
              <w:rPr>
                <w:rFonts w:asciiTheme="minorHAnsi" w:hAnsiTheme="minorHAnsi" w:cstheme="minorHAnsi"/>
                <w:sz w:val="22"/>
                <w:szCs w:val="20"/>
                <w:vertAlign w:val="subscript"/>
              </w:rPr>
              <w:t>6</w:t>
            </w:r>
            <w:r w:rsidRPr="00B74633">
              <w:rPr>
                <w:rFonts w:asciiTheme="minorHAnsi" w:hAnsiTheme="minorHAnsi" w:cstheme="minorHAnsi"/>
                <w:sz w:val="22"/>
                <w:szCs w:val="20"/>
              </w:rPr>
              <w:t xml:space="preserve"> ali suhi zrak)</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color w:val="00B050"/>
                <w:sz w:val="22"/>
                <w:szCs w:val="20"/>
              </w:rPr>
            </w:pP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minimalno zahtevano temperaturno območje</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hAnsiTheme="minorHAnsi" w:cstheme="minorHAnsi"/>
                <w:sz w:val="22"/>
                <w:szCs w:val="20"/>
              </w:rPr>
              <w:t>– 40 do +70  ºC</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color w:val="FF0000"/>
                <w:sz w:val="22"/>
                <w:szCs w:val="20"/>
              </w:rPr>
            </w:pPr>
          </w:p>
        </w:tc>
      </w:tr>
      <w:tr w:rsidR="00FA6985" w:rsidRPr="00557B77" w:rsidTr="00F0761B">
        <w:trPr>
          <w:trHeight w:val="454"/>
        </w:trPr>
        <w:tc>
          <w:tcPr>
            <w:tcW w:w="9284"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Vodno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630 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r w:rsidR="00FA6985" w:rsidRPr="00557B77" w:rsidTr="00F0761B">
        <w:trPr>
          <w:trHeight w:val="454"/>
        </w:trPr>
        <w:tc>
          <w:tcPr>
            <w:tcW w:w="9284" w:type="dxa"/>
            <w:gridSpan w:val="3"/>
            <w:shd w:val="clear" w:color="auto" w:fill="D9E2F3" w:themeFill="accent1"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b/>
                <w:sz w:val="22"/>
                <w:szCs w:val="20"/>
              </w:rPr>
            </w:pPr>
            <w:r w:rsidRPr="00B74633">
              <w:rPr>
                <w:rFonts w:asciiTheme="minorHAnsi" w:hAnsiTheme="minorHAnsi" w:cstheme="minorHAnsi"/>
                <w:b/>
                <w:sz w:val="22"/>
                <w:szCs w:val="20"/>
              </w:rPr>
              <w:t>Transformatorsko polje</w:t>
            </w:r>
          </w:p>
        </w:tc>
      </w:tr>
      <w:tr w:rsidR="00FA6985" w:rsidRPr="00557B77" w:rsidTr="00F0761B">
        <w:trPr>
          <w:trHeight w:val="454"/>
        </w:trPr>
        <w:tc>
          <w:tcPr>
            <w:tcW w:w="3828" w:type="dxa"/>
            <w:vAlign w:val="center"/>
          </w:tcPr>
          <w:p w:rsidR="00FA6985" w:rsidRPr="00B74633" w:rsidRDefault="00FA6985" w:rsidP="00F0761B">
            <w:pPr>
              <w:keepNext/>
              <w:keepLines/>
              <w:widowControl w:val="0"/>
              <w:rPr>
                <w:rFonts w:asciiTheme="minorHAnsi" w:hAnsiTheme="minorHAnsi" w:cstheme="minorHAnsi"/>
                <w:sz w:val="22"/>
                <w:szCs w:val="20"/>
              </w:rPr>
            </w:pPr>
            <w:r w:rsidRPr="00B74633">
              <w:rPr>
                <w:rFonts w:asciiTheme="minorHAnsi" w:hAnsiTheme="minorHAnsi" w:cstheme="minorHAnsi"/>
                <w:sz w:val="22"/>
                <w:szCs w:val="20"/>
              </w:rPr>
              <w:t>nazivni tok (I</w:t>
            </w:r>
            <w:r w:rsidRPr="00B74633">
              <w:rPr>
                <w:rFonts w:asciiTheme="minorHAnsi" w:hAnsiTheme="minorHAnsi" w:cstheme="minorHAnsi"/>
                <w:sz w:val="22"/>
                <w:szCs w:val="20"/>
                <w:vertAlign w:val="subscript"/>
              </w:rPr>
              <w:t>r</w:t>
            </w:r>
            <w:r w:rsidRPr="00B74633">
              <w:rPr>
                <w:rFonts w:asciiTheme="minorHAnsi" w:hAnsiTheme="minorHAnsi" w:cstheme="minorHAnsi"/>
                <w:sz w:val="22"/>
                <w:szCs w:val="20"/>
              </w:rPr>
              <w:t>)</w:t>
            </w:r>
          </w:p>
        </w:tc>
        <w:tc>
          <w:tcPr>
            <w:tcW w:w="3188" w:type="dxa"/>
            <w:vAlign w:val="center"/>
          </w:tcPr>
          <w:p w:rsidR="00FA6985" w:rsidRPr="00B74633" w:rsidRDefault="00FA6985" w:rsidP="00F0761B">
            <w:pPr>
              <w:keepNext/>
              <w:keepLines/>
              <w:rPr>
                <w:rFonts w:asciiTheme="minorHAnsi" w:hAnsiTheme="minorHAnsi" w:cstheme="minorHAnsi"/>
                <w:sz w:val="22"/>
                <w:szCs w:val="20"/>
              </w:rPr>
            </w:pPr>
            <w:r w:rsidRPr="00B74633">
              <w:rPr>
                <w:rFonts w:asciiTheme="minorHAnsi" w:eastAsiaTheme="minorHAnsi" w:hAnsiTheme="minorHAnsi" w:cstheme="minorHAnsi"/>
                <w:lang w:eastAsia="en-US"/>
              </w:rPr>
              <w:t xml:space="preserve">≥ </w:t>
            </w:r>
            <w:r w:rsidRPr="00B74633">
              <w:rPr>
                <w:rFonts w:asciiTheme="minorHAnsi" w:hAnsiTheme="minorHAnsi" w:cstheme="minorHAnsi"/>
                <w:sz w:val="22"/>
                <w:szCs w:val="20"/>
              </w:rPr>
              <w:t>200 A</w:t>
            </w:r>
          </w:p>
        </w:tc>
        <w:tc>
          <w:tcPr>
            <w:tcW w:w="2268" w:type="dxa"/>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p>
        </w:tc>
      </w:tr>
    </w:tbl>
    <w:p w:rsidR="00FA6985" w:rsidRPr="00557B77" w:rsidRDefault="00FA6985" w:rsidP="00FA6985">
      <w:pPr>
        <w:spacing w:after="200" w:line="276" w:lineRule="auto"/>
        <w:rPr>
          <w:sz w:val="22"/>
        </w:rPr>
      </w:pPr>
    </w:p>
    <w:p w:rsidR="00FA6985" w:rsidRPr="00557B77" w:rsidRDefault="00FA6985" w:rsidP="00FA6985">
      <w:pPr>
        <w:spacing w:after="200" w:line="276" w:lineRule="auto"/>
        <w:rPr>
          <w:sz w:val="22"/>
        </w:rPr>
      </w:pPr>
    </w:p>
    <w:p w:rsidR="00FA6985" w:rsidRPr="00557B77" w:rsidRDefault="00FA6985" w:rsidP="00FA6985">
      <w:pPr>
        <w:spacing w:after="200" w:line="276" w:lineRule="auto"/>
        <w:rPr>
          <w:sz w:val="22"/>
        </w:rPr>
      </w:pPr>
    </w:p>
    <w:p w:rsidR="00FA6985" w:rsidRDefault="00FA6985" w:rsidP="00FA6985">
      <w:pPr>
        <w:keepNext/>
        <w:keepLines/>
        <w:jc w:val="both"/>
        <w:rPr>
          <w:sz w:val="22"/>
        </w:rPr>
        <w:sectPr w:rsidR="00FA6985" w:rsidSect="00F0761B">
          <w:headerReference w:type="first" r:id="rId9"/>
          <w:footerReference w:type="first" r:id="rId10"/>
          <w:pgSz w:w="11906" w:h="16838" w:code="9"/>
          <w:pgMar w:top="1134" w:right="1418" w:bottom="993" w:left="1418" w:header="567" w:footer="737" w:gutter="0"/>
          <w:cols w:space="708"/>
          <w:formProt w:val="0"/>
          <w:docGrid w:linePitch="360"/>
        </w:sectPr>
      </w:pPr>
    </w:p>
    <w:tbl>
      <w:tblPr>
        <w:tblpPr w:leftFromText="141" w:rightFromText="141" w:vertAnchor="page" w:horzAnchor="margin" w:tblpXSpec="center" w:tblpY="885"/>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
        <w:gridCol w:w="64"/>
        <w:gridCol w:w="6738"/>
        <w:gridCol w:w="2409"/>
      </w:tblGrid>
      <w:tr w:rsidR="00FA6985" w:rsidRPr="00557B77" w:rsidTr="00F0761B">
        <w:trPr>
          <w:trHeight w:hRule="exact" w:val="577"/>
        </w:trPr>
        <w:tc>
          <w:tcPr>
            <w:tcW w:w="498" w:type="dxa"/>
            <w:shd w:val="clear" w:color="auto" w:fill="D5DCE4" w:themeFill="text2" w:themeFillTint="33"/>
            <w:vAlign w:val="center"/>
          </w:tcPr>
          <w:p w:rsidR="00FA6985" w:rsidRPr="00B74633" w:rsidRDefault="00FA6985" w:rsidP="00F0761B">
            <w:pPr>
              <w:widowControl w:val="0"/>
              <w:tabs>
                <w:tab w:val="left" w:pos="426"/>
              </w:tabs>
              <w:autoSpaceDE w:val="0"/>
              <w:autoSpaceDN w:val="0"/>
              <w:adjustRightInd w:val="0"/>
              <w:rPr>
                <w:rFonts w:asciiTheme="minorHAnsi" w:hAnsiTheme="minorHAnsi" w:cstheme="minorHAnsi"/>
                <w:sz w:val="22"/>
                <w:szCs w:val="20"/>
              </w:rPr>
            </w:pPr>
            <w:r w:rsidRPr="00B74633">
              <w:rPr>
                <w:rFonts w:asciiTheme="minorHAnsi" w:hAnsiTheme="minorHAnsi" w:cstheme="minorHAnsi"/>
                <w:sz w:val="22"/>
                <w:szCs w:val="20"/>
              </w:rPr>
              <w:lastRenderedPageBreak/>
              <w:t>#</w:t>
            </w:r>
          </w:p>
        </w:tc>
        <w:tc>
          <w:tcPr>
            <w:tcW w:w="6802" w:type="dxa"/>
            <w:gridSpan w:val="2"/>
            <w:shd w:val="clear" w:color="auto" w:fill="D5DCE4" w:themeFill="text2"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DODATNE ZAHTEVE ZA SN STIKALNE BLOKE:</w:t>
            </w:r>
          </w:p>
        </w:tc>
        <w:tc>
          <w:tcPr>
            <w:tcW w:w="2409" w:type="dxa"/>
            <w:shd w:val="clear" w:color="auto" w:fill="D5DCE4" w:themeFill="text2" w:themeFillTint="33"/>
            <w:vAlign w:val="center"/>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PRILOŽENO/</w:t>
            </w:r>
          </w:p>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b/>
                <w:sz w:val="22"/>
                <w:szCs w:val="20"/>
              </w:rPr>
            </w:pPr>
            <w:r w:rsidRPr="00B74633">
              <w:rPr>
                <w:rFonts w:asciiTheme="minorHAnsi" w:hAnsiTheme="minorHAnsi" w:cstheme="minorHAnsi"/>
                <w:b/>
                <w:sz w:val="22"/>
                <w:szCs w:val="20"/>
              </w:rPr>
              <w:t>PONUJENO</w:t>
            </w:r>
          </w:p>
        </w:tc>
      </w:tr>
      <w:tr w:rsidR="00FA6985" w:rsidRPr="00557B77" w:rsidTr="00F0761B">
        <w:trPr>
          <w:trHeight w:hRule="exact" w:val="429"/>
        </w:trPr>
        <w:tc>
          <w:tcPr>
            <w:tcW w:w="562" w:type="dxa"/>
            <w:gridSpan w:val="2"/>
            <w:vAlign w:val="center"/>
          </w:tcPr>
          <w:p w:rsidR="00FA6985" w:rsidRPr="005F77D8" w:rsidRDefault="00FA6985" w:rsidP="00F0761B">
            <w:pPr>
              <w:pStyle w:val="EGNavaden"/>
            </w:pPr>
            <w:r w:rsidRPr="005F77D8">
              <w:t>1.</w:t>
            </w:r>
          </w:p>
        </w:tc>
        <w:tc>
          <w:tcPr>
            <w:tcW w:w="6738" w:type="dxa"/>
            <w:vAlign w:val="center"/>
          </w:tcPr>
          <w:p w:rsidR="00FA6985" w:rsidRPr="00D84344" w:rsidRDefault="00FA6985" w:rsidP="00F0761B">
            <w:pPr>
              <w:keepNext/>
              <w:keepLines/>
              <w:jc w:val="both"/>
              <w:rPr>
                <w:rFonts w:asciiTheme="minorHAnsi" w:hAnsiTheme="minorHAnsi" w:cstheme="minorHAnsi"/>
                <w:b/>
                <w:sz w:val="22"/>
              </w:rPr>
            </w:pPr>
            <w:r w:rsidRPr="00D84344">
              <w:rPr>
                <w:rFonts w:asciiTheme="minorHAnsi" w:hAnsiTheme="minorHAnsi" w:cstheme="minorHAnsi"/>
                <w:b/>
                <w:sz w:val="22"/>
              </w:rPr>
              <w:t>Ponudnik mora predložiti mersko skico za vsak tip bloka posebej!</w:t>
            </w:r>
          </w:p>
        </w:tc>
        <w:tc>
          <w:tcPr>
            <w:tcW w:w="2409" w:type="dxa"/>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557B77" w:rsidTr="00F0761B">
        <w:trPr>
          <w:trHeight w:hRule="exact" w:val="568"/>
        </w:trPr>
        <w:tc>
          <w:tcPr>
            <w:tcW w:w="562" w:type="dxa"/>
            <w:gridSpan w:val="2"/>
            <w:vAlign w:val="center"/>
          </w:tcPr>
          <w:p w:rsidR="00FA6985" w:rsidRPr="005F77D8" w:rsidRDefault="00FA6985" w:rsidP="00F0761B">
            <w:pPr>
              <w:pStyle w:val="EGNavaden"/>
            </w:pPr>
            <w:r w:rsidRPr="005F77D8">
              <w:t>2.</w:t>
            </w:r>
          </w:p>
        </w:tc>
        <w:tc>
          <w:tcPr>
            <w:tcW w:w="6738" w:type="dxa"/>
            <w:vAlign w:val="center"/>
          </w:tcPr>
          <w:p w:rsidR="00FA6985" w:rsidRPr="00B74633" w:rsidRDefault="00FA6985" w:rsidP="00F0761B">
            <w:pPr>
              <w:keepNext/>
              <w:keepLines/>
              <w:jc w:val="both"/>
              <w:rPr>
                <w:rFonts w:asciiTheme="minorHAnsi" w:hAnsiTheme="minorHAnsi" w:cstheme="minorHAnsi"/>
                <w:sz w:val="22"/>
              </w:rPr>
            </w:pPr>
            <w:r w:rsidRPr="00B74633">
              <w:rPr>
                <w:rFonts w:asciiTheme="minorHAnsi" w:hAnsiTheme="minorHAnsi" w:cstheme="minorHAnsi"/>
                <w:sz w:val="22"/>
              </w:rPr>
              <w:t xml:space="preserve">Pri vseh blokih mora biti upoštevana pomožna napetost za izklop v transformatorskem polju 230 V - AC. </w:t>
            </w:r>
          </w:p>
          <w:p w:rsidR="00FA6985" w:rsidRPr="00B74633" w:rsidRDefault="00FA6985" w:rsidP="00F0761B">
            <w:pPr>
              <w:keepNext/>
              <w:keepLines/>
              <w:jc w:val="both"/>
              <w:rPr>
                <w:rFonts w:asciiTheme="minorHAnsi" w:hAnsiTheme="minorHAnsi" w:cstheme="minorHAnsi"/>
                <w:sz w:val="22"/>
                <w:szCs w:val="18"/>
              </w:rPr>
            </w:pPr>
          </w:p>
        </w:tc>
        <w:tc>
          <w:tcPr>
            <w:tcW w:w="2409" w:type="dxa"/>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557B77" w:rsidTr="00F0761B">
        <w:trPr>
          <w:trHeight w:hRule="exact" w:val="697"/>
        </w:trPr>
        <w:tc>
          <w:tcPr>
            <w:tcW w:w="562" w:type="dxa"/>
            <w:gridSpan w:val="2"/>
            <w:vAlign w:val="center"/>
          </w:tcPr>
          <w:p w:rsidR="00FA6985" w:rsidRPr="005F77D8" w:rsidRDefault="00FA6985" w:rsidP="00F0761B">
            <w:pPr>
              <w:pStyle w:val="EGNavaden"/>
            </w:pPr>
            <w:r w:rsidRPr="005F77D8">
              <w:t>3.</w:t>
            </w:r>
          </w:p>
        </w:tc>
        <w:tc>
          <w:tcPr>
            <w:tcW w:w="6738" w:type="dxa"/>
            <w:vAlign w:val="center"/>
          </w:tcPr>
          <w:p w:rsidR="00FA6985" w:rsidRPr="00B74633" w:rsidRDefault="00FA6985" w:rsidP="00F0761B">
            <w:pPr>
              <w:keepNext/>
              <w:keepLines/>
              <w:jc w:val="both"/>
              <w:rPr>
                <w:rFonts w:asciiTheme="minorHAnsi" w:hAnsiTheme="minorHAnsi" w:cstheme="minorHAnsi"/>
                <w:sz w:val="22"/>
                <w:szCs w:val="18"/>
              </w:rPr>
            </w:pPr>
            <w:r w:rsidRPr="00B74633">
              <w:rPr>
                <w:rFonts w:asciiTheme="minorHAnsi" w:hAnsiTheme="minorHAnsi" w:cstheme="minorHAnsi"/>
                <w:sz w:val="22"/>
              </w:rPr>
              <w:t xml:space="preserve">Odklopni ločilniki morajo omogočati </w:t>
            </w:r>
            <w:proofErr w:type="spellStart"/>
            <w:r w:rsidRPr="00B74633">
              <w:rPr>
                <w:rFonts w:asciiTheme="minorHAnsi" w:hAnsiTheme="minorHAnsi" w:cstheme="minorHAnsi"/>
                <w:sz w:val="22"/>
              </w:rPr>
              <w:t>tripoložajno</w:t>
            </w:r>
            <w:proofErr w:type="spellEnd"/>
            <w:r w:rsidRPr="00B74633">
              <w:rPr>
                <w:rFonts w:asciiTheme="minorHAnsi" w:hAnsiTheme="minorHAnsi" w:cstheme="minorHAnsi"/>
                <w:sz w:val="22"/>
              </w:rPr>
              <w:t xml:space="preserve"> funkcijo (vklop – izklop – ozemljitev kabla) na ročni pogon. </w:t>
            </w:r>
          </w:p>
        </w:tc>
        <w:tc>
          <w:tcPr>
            <w:tcW w:w="2409" w:type="dxa"/>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557B77" w:rsidTr="00F0761B">
        <w:trPr>
          <w:trHeight w:hRule="exact" w:val="2844"/>
        </w:trPr>
        <w:tc>
          <w:tcPr>
            <w:tcW w:w="562" w:type="dxa"/>
            <w:gridSpan w:val="2"/>
            <w:vAlign w:val="center"/>
          </w:tcPr>
          <w:p w:rsidR="00FA6985" w:rsidRPr="005F77D8" w:rsidRDefault="00FA6985" w:rsidP="00F0761B">
            <w:pPr>
              <w:pStyle w:val="EGNavaden"/>
            </w:pPr>
            <w:r w:rsidRPr="005F77D8">
              <w:t>4.</w:t>
            </w:r>
          </w:p>
        </w:tc>
        <w:tc>
          <w:tcPr>
            <w:tcW w:w="6738" w:type="dxa"/>
            <w:vAlign w:val="center"/>
          </w:tcPr>
          <w:p w:rsidR="00FA6985" w:rsidRDefault="00FA6985" w:rsidP="00F0761B">
            <w:pPr>
              <w:jc w:val="both"/>
            </w:pPr>
            <w:r w:rsidRPr="00B74633">
              <w:rPr>
                <w:rFonts w:asciiTheme="minorHAnsi" w:hAnsiTheme="minorHAnsi" w:cstheme="minorHAnsi"/>
                <w:sz w:val="22"/>
              </w:rPr>
              <w:t xml:space="preserve">Pogonski mehanizmi morajo biti v življenjski dobi </w:t>
            </w:r>
            <w:r>
              <w:rPr>
                <w:rFonts w:asciiTheme="minorHAnsi" w:hAnsiTheme="minorHAnsi" w:cstheme="minorHAnsi"/>
                <w:sz w:val="22"/>
              </w:rPr>
              <w:t>(</w:t>
            </w:r>
            <w:r w:rsidRPr="00B74633">
              <w:rPr>
                <w:rFonts w:asciiTheme="minorHAnsi" w:hAnsiTheme="minorHAnsi" w:cstheme="minorHAnsi"/>
                <w:sz w:val="22"/>
              </w:rPr>
              <w:t>min. 30 let</w:t>
            </w:r>
            <w:r>
              <w:rPr>
                <w:rFonts w:asciiTheme="minorHAnsi" w:hAnsiTheme="minorHAnsi" w:cstheme="minorHAnsi"/>
                <w:sz w:val="22"/>
              </w:rPr>
              <w:t>)</w:t>
            </w:r>
            <w:r w:rsidRPr="00B74633">
              <w:rPr>
                <w:rFonts w:asciiTheme="minorHAnsi" w:hAnsiTheme="minorHAnsi" w:cstheme="minorHAnsi"/>
                <w:sz w:val="22"/>
              </w:rPr>
              <w:t xml:space="preserve"> brez vzdrževanja (</w:t>
            </w:r>
            <w:proofErr w:type="spellStart"/>
            <w:r w:rsidRPr="00B74633">
              <w:rPr>
                <w:rFonts w:asciiTheme="minorHAnsi" w:hAnsiTheme="minorHAnsi" w:cstheme="minorHAnsi"/>
                <w:sz w:val="22"/>
              </w:rPr>
              <w:t>maintenance-free</w:t>
            </w:r>
            <w:proofErr w:type="spellEnd"/>
            <w:r w:rsidRPr="00B74633">
              <w:rPr>
                <w:rFonts w:asciiTheme="minorHAnsi" w:hAnsiTheme="minorHAnsi" w:cstheme="minorHAnsi"/>
                <w:sz w:val="22"/>
              </w:rPr>
              <w:t xml:space="preserve">), kar pomeni, da se pri uporabi ne potrebuje nikakršnega dopolnjevanja s plinom. </w:t>
            </w:r>
            <w:r w:rsidRPr="00DC3CF5">
              <w:t xml:space="preserve"> </w:t>
            </w:r>
          </w:p>
          <w:p w:rsidR="00FA6985" w:rsidRPr="004F132E" w:rsidRDefault="00FA6985" w:rsidP="00F0761B">
            <w:pPr>
              <w:keepNext/>
              <w:keepLines/>
              <w:jc w:val="both"/>
              <w:rPr>
                <w:rFonts w:asciiTheme="minorHAnsi" w:hAnsiTheme="minorHAnsi" w:cstheme="minorHAnsi"/>
                <w:sz w:val="22"/>
                <w:highlight w:val="yellow"/>
              </w:rPr>
            </w:pPr>
            <w:bookmarkStart w:id="7" w:name="_Hlk10708075"/>
            <w:r w:rsidRPr="004F132E">
              <w:rPr>
                <w:rFonts w:asciiTheme="minorHAnsi" w:hAnsiTheme="minorHAnsi" w:cstheme="minorHAnsi"/>
                <w:sz w:val="22"/>
                <w:highlight w:val="yellow"/>
              </w:rPr>
              <w:t>V vseh vodnih celicah (</w:t>
            </w:r>
            <w:proofErr w:type="spellStart"/>
            <w:r w:rsidRPr="004F132E">
              <w:rPr>
                <w:rFonts w:asciiTheme="minorHAnsi" w:hAnsiTheme="minorHAnsi" w:cstheme="minorHAnsi"/>
                <w:sz w:val="22"/>
                <w:highlight w:val="yellow"/>
              </w:rPr>
              <w:t>Vz</w:t>
            </w:r>
            <w:proofErr w:type="spellEnd"/>
            <w:r w:rsidR="004F132E" w:rsidRPr="004F132E">
              <w:rPr>
                <w:rFonts w:asciiTheme="minorHAnsi" w:hAnsiTheme="minorHAnsi" w:cstheme="minorHAnsi"/>
                <w:sz w:val="22"/>
                <w:highlight w:val="yellow"/>
              </w:rPr>
              <w:t>) mora biti dovolj prostora za kotni</w:t>
            </w:r>
            <w:r w:rsidR="004F132E">
              <w:rPr>
                <w:rFonts w:asciiTheme="minorHAnsi" w:hAnsiTheme="minorHAnsi" w:cstheme="minorHAnsi"/>
                <w:sz w:val="22"/>
                <w:highlight w:val="yellow"/>
              </w:rPr>
              <w:t xml:space="preserve"> </w:t>
            </w:r>
            <w:proofErr w:type="spellStart"/>
            <w:r w:rsidRPr="004F132E">
              <w:rPr>
                <w:rFonts w:asciiTheme="minorHAnsi" w:hAnsiTheme="minorHAnsi" w:cstheme="minorHAnsi"/>
                <w:sz w:val="22"/>
                <w:highlight w:val="yellow"/>
              </w:rPr>
              <w:t>konektor</w:t>
            </w:r>
            <w:proofErr w:type="spellEnd"/>
            <w:r w:rsidRPr="004F132E">
              <w:rPr>
                <w:rFonts w:asciiTheme="minorHAnsi" w:hAnsiTheme="minorHAnsi" w:cstheme="minorHAnsi"/>
                <w:sz w:val="22"/>
                <w:highlight w:val="yellow"/>
              </w:rPr>
              <w:t xml:space="preserve">, skupaj z odvodnikom prenapetosti (min skupna višina 500 mm od dna </w:t>
            </w:r>
            <w:r w:rsidR="0077694A">
              <w:rPr>
                <w:rFonts w:asciiTheme="minorHAnsi" w:hAnsiTheme="minorHAnsi" w:cstheme="minorHAnsi"/>
                <w:sz w:val="22"/>
                <w:highlight w:val="yellow"/>
              </w:rPr>
              <w:t>SN bloka do sredine C skoznjika</w:t>
            </w:r>
            <w:r w:rsidRPr="004F132E">
              <w:rPr>
                <w:rFonts w:asciiTheme="minorHAnsi" w:hAnsiTheme="minorHAnsi" w:cstheme="minorHAnsi"/>
                <w:sz w:val="22"/>
                <w:highlight w:val="yellow"/>
              </w:rPr>
              <w:t>).</w:t>
            </w:r>
          </w:p>
          <w:p w:rsidR="00FA6985" w:rsidRDefault="00FA6985" w:rsidP="00F0761B">
            <w:pPr>
              <w:keepNext/>
              <w:keepLines/>
              <w:jc w:val="both"/>
              <w:rPr>
                <w:rFonts w:asciiTheme="minorHAnsi" w:hAnsiTheme="minorHAnsi" w:cstheme="minorHAnsi"/>
                <w:sz w:val="22"/>
              </w:rPr>
            </w:pPr>
            <w:r w:rsidRPr="004F132E">
              <w:rPr>
                <w:rFonts w:asciiTheme="minorHAnsi" w:hAnsiTheme="minorHAnsi" w:cstheme="minorHAnsi"/>
                <w:sz w:val="22"/>
                <w:highlight w:val="yellow"/>
              </w:rPr>
              <w:t>V vseh transformatorskih celicah (</w:t>
            </w:r>
            <w:proofErr w:type="spellStart"/>
            <w:r w:rsidRPr="004F132E">
              <w:rPr>
                <w:rFonts w:asciiTheme="minorHAnsi" w:hAnsiTheme="minorHAnsi" w:cstheme="minorHAnsi"/>
                <w:sz w:val="22"/>
                <w:highlight w:val="yellow"/>
              </w:rPr>
              <w:t>Tz</w:t>
            </w:r>
            <w:proofErr w:type="spellEnd"/>
            <w:r w:rsidRPr="004F132E">
              <w:rPr>
                <w:rFonts w:asciiTheme="minorHAnsi" w:hAnsiTheme="minorHAnsi" w:cstheme="minorHAnsi"/>
                <w:sz w:val="22"/>
                <w:highlight w:val="yellow"/>
              </w:rPr>
              <w:t xml:space="preserve">) mora biti dovolj prostora za </w:t>
            </w:r>
            <w:r w:rsidRPr="004F132E">
              <w:rPr>
                <w:rFonts w:asciiTheme="minorHAnsi" w:hAnsiTheme="minorHAnsi" w:cstheme="minorHAnsi"/>
                <w:sz w:val="22"/>
                <w:highlight w:val="yellow"/>
              </w:rPr>
              <w:br/>
            </w:r>
            <w:r w:rsidR="00F0761B" w:rsidRPr="004F132E">
              <w:rPr>
                <w:rFonts w:asciiTheme="minorHAnsi" w:hAnsiTheme="minorHAnsi" w:cstheme="minorHAnsi"/>
                <w:sz w:val="22"/>
                <w:highlight w:val="yellow"/>
              </w:rPr>
              <w:t xml:space="preserve">kotni </w:t>
            </w:r>
            <w:proofErr w:type="spellStart"/>
            <w:r w:rsidRPr="004F132E">
              <w:rPr>
                <w:rFonts w:asciiTheme="minorHAnsi" w:hAnsiTheme="minorHAnsi" w:cstheme="minorHAnsi"/>
                <w:sz w:val="22"/>
                <w:highlight w:val="yellow"/>
              </w:rPr>
              <w:t>konektor</w:t>
            </w:r>
            <w:proofErr w:type="spellEnd"/>
            <w:r w:rsidRPr="004F132E">
              <w:rPr>
                <w:rFonts w:asciiTheme="minorHAnsi" w:hAnsiTheme="minorHAnsi" w:cstheme="minorHAnsi"/>
                <w:sz w:val="22"/>
                <w:highlight w:val="yellow"/>
              </w:rPr>
              <w:t xml:space="preserve">, vključno z razvodom opleta zaslona in dostopom do pritrdilnih objemk v skupni višini min. 400 </w:t>
            </w:r>
            <w:r w:rsidR="0077694A">
              <w:rPr>
                <w:rFonts w:asciiTheme="minorHAnsi" w:hAnsiTheme="minorHAnsi" w:cstheme="minorHAnsi"/>
                <w:sz w:val="22"/>
                <w:highlight w:val="yellow"/>
              </w:rPr>
              <w:t>mm (od dna SN bloka do sredine A skoznjika</w:t>
            </w:r>
            <w:r w:rsidRPr="004F132E">
              <w:rPr>
                <w:rFonts w:asciiTheme="minorHAnsi" w:hAnsiTheme="minorHAnsi" w:cstheme="minorHAnsi"/>
                <w:sz w:val="22"/>
                <w:highlight w:val="yellow"/>
              </w:rPr>
              <w:t>).</w:t>
            </w:r>
          </w:p>
          <w:bookmarkEnd w:id="7"/>
          <w:p w:rsidR="00FA6985" w:rsidRPr="00B74633" w:rsidRDefault="00FA6985" w:rsidP="00F0761B">
            <w:pPr>
              <w:keepNext/>
              <w:keepLines/>
              <w:jc w:val="both"/>
              <w:rPr>
                <w:rFonts w:asciiTheme="minorHAnsi" w:hAnsiTheme="minorHAnsi" w:cstheme="minorHAnsi"/>
                <w:sz w:val="22"/>
              </w:rPr>
            </w:pPr>
          </w:p>
        </w:tc>
        <w:tc>
          <w:tcPr>
            <w:tcW w:w="2409" w:type="dxa"/>
          </w:tcPr>
          <w:p w:rsidR="00FA6985" w:rsidRPr="00B74633" w:rsidRDefault="00FA6985" w:rsidP="00F0761B">
            <w:pPr>
              <w:widowControl w:val="0"/>
              <w:tabs>
                <w:tab w:val="left" w:pos="426"/>
              </w:tabs>
              <w:autoSpaceDE w:val="0"/>
              <w:autoSpaceDN w:val="0"/>
              <w:adjustRightInd w:val="0"/>
              <w:jc w:val="center"/>
              <w:rPr>
                <w:rFonts w:asciiTheme="minorHAnsi" w:hAnsiTheme="minorHAnsi" w:cstheme="minorHAnsi"/>
                <w:sz w:val="22"/>
                <w:szCs w:val="20"/>
              </w:rPr>
            </w:pPr>
          </w:p>
        </w:tc>
      </w:tr>
      <w:tr w:rsidR="00FA6985" w:rsidRPr="00557B77" w:rsidTr="00F0761B">
        <w:trPr>
          <w:trHeight w:hRule="exact" w:val="1992"/>
        </w:trPr>
        <w:tc>
          <w:tcPr>
            <w:tcW w:w="562" w:type="dxa"/>
            <w:gridSpan w:val="2"/>
            <w:vAlign w:val="center"/>
          </w:tcPr>
          <w:p w:rsidR="00FA6985" w:rsidRPr="005F77D8" w:rsidRDefault="00FA6985" w:rsidP="00F0761B">
            <w:pPr>
              <w:pStyle w:val="EGNavaden"/>
              <w:rPr>
                <w:szCs w:val="20"/>
              </w:rPr>
            </w:pPr>
            <w:r w:rsidRPr="005F77D8">
              <w:rPr>
                <w:szCs w:val="20"/>
              </w:rPr>
              <w:t>5.</w:t>
            </w:r>
          </w:p>
        </w:tc>
        <w:tc>
          <w:tcPr>
            <w:tcW w:w="6738" w:type="dxa"/>
            <w:vAlign w:val="center"/>
          </w:tcPr>
          <w:p w:rsidR="00FA6985" w:rsidRPr="00B74633" w:rsidRDefault="00FA6985" w:rsidP="00F0761B">
            <w:pPr>
              <w:pStyle w:val="Navadensplet"/>
              <w:rPr>
                <w:rFonts w:asciiTheme="minorHAnsi" w:hAnsiTheme="minorHAnsi" w:cstheme="minorHAnsi"/>
                <w:sz w:val="22"/>
                <w:szCs w:val="20"/>
              </w:rPr>
            </w:pPr>
            <w:r w:rsidRPr="00B74633">
              <w:rPr>
                <w:rFonts w:asciiTheme="minorHAnsi" w:hAnsiTheme="minorHAnsi" w:cstheme="minorHAnsi"/>
                <w:sz w:val="22"/>
                <w:szCs w:val="20"/>
              </w:rPr>
              <w:t xml:space="preserve">Če ima SN stikalni blok vgrajene varovalke, morajo biti nameščene horizontalno, vsaka v svoji komori na vodilih. Zamenjava varovalk mora biti omogočena brez uporabe dodatnega orodja. Varovalke morajo biti popolnoma ločene od kotla stikalnega bloka (v primeru eksplozije varovalk mora ostati stikalni blok nepoškodovan). V primeru, da SN stikalni blok ne vsebuje varovalk, se mora ponuditi zaščitni rele, ki se ga lahko programira z </w:t>
            </w:r>
            <w:proofErr w:type="spellStart"/>
            <w:r w:rsidRPr="00B74633">
              <w:rPr>
                <w:rFonts w:asciiTheme="minorHAnsi" w:hAnsiTheme="minorHAnsi" w:cstheme="minorHAnsi"/>
                <w:sz w:val="22"/>
                <w:szCs w:val="20"/>
              </w:rPr>
              <w:t>mikro</w:t>
            </w:r>
            <w:proofErr w:type="spellEnd"/>
            <w:r w:rsidRPr="00B74633">
              <w:rPr>
                <w:rFonts w:asciiTheme="minorHAnsi" w:hAnsiTheme="minorHAnsi" w:cstheme="minorHAnsi"/>
                <w:sz w:val="22"/>
                <w:szCs w:val="20"/>
              </w:rPr>
              <w:t xml:space="preserve"> stikali v kombinaciji z odklopnikom. </w:t>
            </w:r>
          </w:p>
          <w:p w:rsidR="00FA6985" w:rsidRPr="00B74633" w:rsidRDefault="00FA6985" w:rsidP="00F0761B">
            <w:pPr>
              <w:keepNext/>
              <w:keepLines/>
              <w:jc w:val="both"/>
              <w:rPr>
                <w:rFonts w:asciiTheme="minorHAnsi" w:hAnsiTheme="minorHAnsi" w:cstheme="minorHAnsi"/>
                <w:sz w:val="22"/>
                <w:szCs w:val="20"/>
              </w:rPr>
            </w:pPr>
          </w:p>
        </w:tc>
        <w:tc>
          <w:tcPr>
            <w:tcW w:w="2409" w:type="dxa"/>
          </w:tcPr>
          <w:p w:rsidR="00FA6985" w:rsidRPr="00B74633" w:rsidRDefault="00FA6985" w:rsidP="00F0761B">
            <w:pPr>
              <w:keepNext/>
              <w:keepLines/>
              <w:widowControl w:val="0"/>
              <w:rPr>
                <w:rFonts w:asciiTheme="minorHAnsi" w:hAnsiTheme="minorHAnsi" w:cstheme="minorHAnsi"/>
                <w:color w:val="FF0000"/>
                <w:sz w:val="22"/>
                <w:szCs w:val="18"/>
              </w:rPr>
            </w:pPr>
          </w:p>
        </w:tc>
      </w:tr>
      <w:tr w:rsidR="00FA6985" w:rsidRPr="00B74633" w:rsidTr="00F0761B">
        <w:trPr>
          <w:trHeight w:hRule="exact" w:val="2420"/>
        </w:trPr>
        <w:tc>
          <w:tcPr>
            <w:tcW w:w="562" w:type="dxa"/>
            <w:gridSpan w:val="2"/>
            <w:vAlign w:val="center"/>
          </w:tcPr>
          <w:p w:rsidR="00FA6985" w:rsidRPr="005F77D8" w:rsidRDefault="00FA6985" w:rsidP="00F0761B">
            <w:pPr>
              <w:pStyle w:val="EGNavaden"/>
            </w:pPr>
            <w:r>
              <w:t>6</w:t>
            </w:r>
            <w:r w:rsidRPr="005F77D8">
              <w:t>.</w:t>
            </w:r>
          </w:p>
        </w:tc>
        <w:tc>
          <w:tcPr>
            <w:tcW w:w="6738" w:type="dxa"/>
            <w:vAlign w:val="center"/>
          </w:tcPr>
          <w:p w:rsidR="00FA6985" w:rsidRPr="005F77D8" w:rsidRDefault="00FA6985" w:rsidP="00F0761B">
            <w:pPr>
              <w:jc w:val="both"/>
              <w:rPr>
                <w:rFonts w:asciiTheme="minorHAnsi" w:hAnsiTheme="minorHAnsi" w:cstheme="minorHAnsi"/>
                <w:sz w:val="22"/>
              </w:rPr>
            </w:pPr>
            <w:r w:rsidRPr="005F77D8">
              <w:rPr>
                <w:rFonts w:asciiTheme="minorHAnsi" w:hAnsiTheme="minorHAnsi" w:cstheme="minorHAnsi"/>
                <w:sz w:val="22"/>
              </w:rPr>
              <w:t>SN stikalni bloki, navedeni v točkah 5, 6, 7 in 8, morajo izpolnjevati naslednje pogoje:</w:t>
            </w:r>
          </w:p>
          <w:p w:rsidR="00FA6985" w:rsidRPr="005F77D8" w:rsidRDefault="00FA6985" w:rsidP="00FA6985">
            <w:pPr>
              <w:pStyle w:val="Odstavekseznama"/>
              <w:numPr>
                <w:ilvl w:val="0"/>
                <w:numId w:val="16"/>
              </w:numPr>
              <w:suppressAutoHyphens/>
              <w:spacing w:after="0" w:line="240" w:lineRule="auto"/>
              <w:jc w:val="both"/>
              <w:rPr>
                <w:rFonts w:asciiTheme="minorHAnsi" w:hAnsiTheme="minorHAnsi" w:cstheme="minorHAnsi"/>
                <w:lang w:val="sl-SI"/>
              </w:rPr>
            </w:pPr>
            <w:r w:rsidRPr="005F77D8">
              <w:rPr>
                <w:rFonts w:asciiTheme="minorHAnsi" w:hAnsiTheme="minorHAnsi" w:cstheme="minorHAnsi"/>
                <w:lang w:val="sl-SI"/>
              </w:rPr>
              <w:t>Vse vodne celice (V(m)) morajo biti opremljene za daljinsko vodenje (motorni pogon – krmilno komandna napetost 24 V DC),</w:t>
            </w:r>
          </w:p>
          <w:p w:rsidR="00FA6985" w:rsidRPr="005F77D8" w:rsidRDefault="00FA6985" w:rsidP="00FA6985">
            <w:pPr>
              <w:pStyle w:val="Odstavekseznama"/>
              <w:numPr>
                <w:ilvl w:val="0"/>
                <w:numId w:val="16"/>
              </w:numPr>
              <w:suppressAutoHyphens/>
              <w:spacing w:after="0" w:line="240" w:lineRule="auto"/>
              <w:jc w:val="both"/>
              <w:rPr>
                <w:rFonts w:asciiTheme="minorHAnsi" w:hAnsiTheme="minorHAnsi" w:cstheme="minorHAnsi"/>
                <w:lang w:val="sl-SI"/>
              </w:rPr>
            </w:pPr>
            <w:r w:rsidRPr="005F77D8">
              <w:rPr>
                <w:rFonts w:asciiTheme="minorHAnsi" w:hAnsiTheme="minorHAnsi" w:cstheme="minorHAnsi"/>
                <w:lang w:val="sl-SI"/>
              </w:rPr>
              <w:t>Transformatorske (T(s)) celice ne rabijo motornega pogona,</w:t>
            </w:r>
          </w:p>
          <w:p w:rsidR="00FA6985" w:rsidRPr="005F77D8" w:rsidRDefault="00FA6985" w:rsidP="00FA6985">
            <w:pPr>
              <w:pStyle w:val="Odstavekseznama"/>
              <w:numPr>
                <w:ilvl w:val="0"/>
                <w:numId w:val="16"/>
              </w:numPr>
              <w:suppressAutoHyphens/>
              <w:spacing w:after="0" w:line="240" w:lineRule="auto"/>
              <w:jc w:val="both"/>
              <w:rPr>
                <w:rFonts w:asciiTheme="minorHAnsi" w:hAnsiTheme="minorHAnsi" w:cstheme="minorHAnsi"/>
                <w:lang w:val="sl-SI"/>
              </w:rPr>
            </w:pPr>
            <w:r w:rsidRPr="005F77D8">
              <w:rPr>
                <w:rFonts w:asciiTheme="minorHAnsi" w:hAnsiTheme="minorHAnsi" w:cstheme="minorHAnsi"/>
                <w:u w:val="single"/>
                <w:lang w:val="sl-SI"/>
              </w:rPr>
              <w:t>Daljinska indikacija</w:t>
            </w:r>
            <w:r w:rsidRPr="005F77D8">
              <w:rPr>
                <w:rFonts w:asciiTheme="minorHAnsi" w:hAnsiTheme="minorHAnsi" w:cstheme="minorHAnsi"/>
                <w:lang w:val="sl-SI"/>
              </w:rPr>
              <w:t xml:space="preserve"> prisotnosti obratovalne napetosti v </w:t>
            </w:r>
            <w:proofErr w:type="spellStart"/>
            <w:r w:rsidRPr="005F77D8">
              <w:rPr>
                <w:rFonts w:asciiTheme="minorHAnsi" w:hAnsiTheme="minorHAnsi" w:cstheme="minorHAnsi"/>
                <w:lang w:val="sl-SI"/>
              </w:rPr>
              <w:t>Vz</w:t>
            </w:r>
            <w:proofErr w:type="spellEnd"/>
            <w:r w:rsidRPr="005F77D8">
              <w:rPr>
                <w:rFonts w:asciiTheme="minorHAnsi" w:hAnsiTheme="minorHAnsi" w:cstheme="minorHAnsi"/>
                <w:lang w:val="sl-SI"/>
              </w:rPr>
              <w:t xml:space="preserve"> celicah,</w:t>
            </w:r>
          </w:p>
          <w:p w:rsidR="00FA6985" w:rsidRPr="005F77D8" w:rsidRDefault="00FA6985" w:rsidP="00FA6985">
            <w:pPr>
              <w:pStyle w:val="Odstavekseznama"/>
              <w:numPr>
                <w:ilvl w:val="0"/>
                <w:numId w:val="16"/>
              </w:numPr>
              <w:suppressAutoHyphens/>
              <w:spacing w:after="0" w:line="240" w:lineRule="auto"/>
              <w:jc w:val="both"/>
              <w:rPr>
                <w:rFonts w:asciiTheme="minorHAnsi" w:hAnsiTheme="minorHAnsi" w:cstheme="minorHAnsi"/>
              </w:rPr>
            </w:pPr>
            <w:r w:rsidRPr="005F77D8">
              <w:rPr>
                <w:rFonts w:asciiTheme="minorHAnsi" w:hAnsiTheme="minorHAnsi" w:cstheme="minorHAnsi"/>
                <w:lang w:val="sl-SI"/>
              </w:rPr>
              <w:t>Daljinska položajna signalizacija stikal v vodnih (V(m)) in transformatorskih celicah (T(s</w:t>
            </w:r>
            <w:r w:rsidRPr="005F77D8">
              <w:rPr>
                <w:rFonts w:asciiTheme="minorHAnsi" w:hAnsiTheme="minorHAnsi" w:cstheme="minorHAnsi"/>
              </w:rPr>
              <w:t>)).</w:t>
            </w:r>
          </w:p>
        </w:tc>
        <w:tc>
          <w:tcPr>
            <w:tcW w:w="2409" w:type="dxa"/>
          </w:tcPr>
          <w:p w:rsidR="00FA6985" w:rsidRPr="00B74633" w:rsidRDefault="00FA6985" w:rsidP="00F0761B">
            <w:pPr>
              <w:keepNext/>
              <w:keepLines/>
              <w:widowControl w:val="0"/>
              <w:rPr>
                <w:rFonts w:asciiTheme="minorHAnsi" w:hAnsiTheme="minorHAnsi" w:cstheme="minorHAnsi"/>
                <w:b/>
                <w:color w:val="00B050"/>
                <w:sz w:val="22"/>
                <w:szCs w:val="18"/>
              </w:rPr>
            </w:pPr>
          </w:p>
        </w:tc>
      </w:tr>
      <w:tr w:rsidR="00FA6985" w:rsidRPr="00557B77" w:rsidTr="00F0761B">
        <w:trPr>
          <w:trHeight w:hRule="exact" w:val="1552"/>
        </w:trPr>
        <w:tc>
          <w:tcPr>
            <w:tcW w:w="562" w:type="dxa"/>
            <w:gridSpan w:val="2"/>
            <w:vAlign w:val="center"/>
          </w:tcPr>
          <w:p w:rsidR="00FA6985" w:rsidRPr="005F77D8" w:rsidRDefault="00FA6985" w:rsidP="00F0761B">
            <w:pPr>
              <w:pStyle w:val="EGNavaden"/>
            </w:pPr>
            <w:r>
              <w:t>7</w:t>
            </w:r>
            <w:r w:rsidRPr="005F77D8">
              <w:t>.</w:t>
            </w:r>
          </w:p>
        </w:tc>
        <w:tc>
          <w:tcPr>
            <w:tcW w:w="6738" w:type="dxa"/>
            <w:vAlign w:val="center"/>
          </w:tcPr>
          <w:p w:rsidR="00FA6985" w:rsidRPr="00B74633" w:rsidRDefault="00FA6985" w:rsidP="00F0761B">
            <w:pPr>
              <w:keepNext/>
              <w:keepLines/>
              <w:jc w:val="both"/>
              <w:rPr>
                <w:rFonts w:asciiTheme="minorHAnsi" w:hAnsiTheme="minorHAnsi" w:cstheme="minorHAnsi"/>
                <w:sz w:val="22"/>
              </w:rPr>
            </w:pPr>
            <w:r w:rsidRPr="00B74633">
              <w:rPr>
                <w:rFonts w:asciiTheme="minorHAnsi" w:hAnsiTheme="minorHAnsi" w:cstheme="minorHAnsi"/>
                <w:sz w:val="22"/>
              </w:rPr>
              <w:t>Vsaka vodna (</w:t>
            </w:r>
            <w:proofErr w:type="spellStart"/>
            <w:r w:rsidRPr="00B74633">
              <w:rPr>
                <w:rFonts w:asciiTheme="minorHAnsi" w:hAnsiTheme="minorHAnsi" w:cstheme="minorHAnsi"/>
                <w:sz w:val="22"/>
              </w:rPr>
              <w:t>Vz</w:t>
            </w:r>
            <w:proofErr w:type="spellEnd"/>
            <w:r w:rsidRPr="00B74633">
              <w:rPr>
                <w:rFonts w:asciiTheme="minorHAnsi" w:hAnsiTheme="minorHAnsi" w:cstheme="minorHAnsi"/>
                <w:sz w:val="22"/>
              </w:rPr>
              <w:t xml:space="preserve">) in vsaka transformatorska (T) celica mora biti opremljena z LCD prikazovalnikom prisotnosti napetosti v skladu s standardom IEC 61243 – 5 za vsako fazo posebej (CAPDIS S2+ ali podobno) – indikacija prisotnosti obratovalne napetosti s testnim gumbom in vtiči za preverjanje </w:t>
            </w:r>
            <w:proofErr w:type="spellStart"/>
            <w:r w:rsidRPr="00B74633">
              <w:rPr>
                <w:rFonts w:asciiTheme="minorHAnsi" w:hAnsiTheme="minorHAnsi" w:cstheme="minorHAnsi"/>
                <w:sz w:val="22"/>
              </w:rPr>
              <w:t>istofaznosti</w:t>
            </w:r>
            <w:proofErr w:type="spellEnd"/>
            <w:r w:rsidRPr="00B74633">
              <w:rPr>
                <w:rFonts w:asciiTheme="minorHAnsi" w:hAnsiTheme="minorHAnsi" w:cstheme="minorHAnsi"/>
                <w:sz w:val="22"/>
              </w:rPr>
              <w:t xml:space="preserve"> v vseh celicah.</w:t>
            </w:r>
          </w:p>
        </w:tc>
        <w:tc>
          <w:tcPr>
            <w:tcW w:w="2409" w:type="dxa"/>
          </w:tcPr>
          <w:p w:rsidR="00FA6985" w:rsidRPr="00B74633" w:rsidRDefault="00FA6985" w:rsidP="00F0761B">
            <w:pPr>
              <w:keepNext/>
              <w:keepLines/>
              <w:widowControl w:val="0"/>
              <w:rPr>
                <w:rFonts w:asciiTheme="minorHAnsi" w:hAnsiTheme="minorHAnsi" w:cstheme="minorHAnsi"/>
                <w:color w:val="FF0000"/>
                <w:sz w:val="22"/>
                <w:szCs w:val="18"/>
              </w:rPr>
            </w:pPr>
          </w:p>
        </w:tc>
      </w:tr>
      <w:tr w:rsidR="00FA6985" w:rsidRPr="00557B77" w:rsidTr="00F0761B">
        <w:trPr>
          <w:trHeight w:hRule="exact" w:val="1828"/>
        </w:trPr>
        <w:tc>
          <w:tcPr>
            <w:tcW w:w="562" w:type="dxa"/>
            <w:gridSpan w:val="2"/>
            <w:vAlign w:val="center"/>
          </w:tcPr>
          <w:p w:rsidR="00FA6985" w:rsidRPr="005F77D8" w:rsidRDefault="00FA6985" w:rsidP="00F0761B">
            <w:pPr>
              <w:pStyle w:val="EGNavaden"/>
            </w:pPr>
            <w:r>
              <w:t>8</w:t>
            </w:r>
            <w:r w:rsidRPr="005F77D8">
              <w:t>.</w:t>
            </w:r>
          </w:p>
        </w:tc>
        <w:tc>
          <w:tcPr>
            <w:tcW w:w="6738" w:type="dxa"/>
            <w:vAlign w:val="center"/>
          </w:tcPr>
          <w:p w:rsidR="00FA6985" w:rsidRPr="00B74633" w:rsidRDefault="00FA6985" w:rsidP="00F0761B">
            <w:pPr>
              <w:keepNext/>
              <w:keepLines/>
              <w:jc w:val="both"/>
              <w:rPr>
                <w:rFonts w:asciiTheme="minorHAnsi" w:hAnsiTheme="minorHAnsi" w:cstheme="minorHAnsi"/>
                <w:sz w:val="22"/>
              </w:rPr>
            </w:pPr>
            <w:r w:rsidRPr="00B74633">
              <w:rPr>
                <w:rFonts w:asciiTheme="minorHAnsi" w:hAnsiTheme="minorHAnsi" w:cstheme="minorHAnsi"/>
                <w:sz w:val="22"/>
              </w:rPr>
              <w:t>SN stikalni bloki SF6 morajo ustrezati naslednjim standardom:</w:t>
            </w:r>
          </w:p>
          <w:p w:rsidR="00FA6985" w:rsidRPr="00B74633" w:rsidRDefault="00FA6985" w:rsidP="00FA6985">
            <w:pPr>
              <w:pStyle w:val="Odstavekseznama"/>
              <w:keepNext/>
              <w:keepLines/>
              <w:numPr>
                <w:ilvl w:val="0"/>
                <w:numId w:val="14"/>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62271-1</w:t>
            </w:r>
          </w:p>
          <w:p w:rsidR="00FA6985" w:rsidRPr="00B74633" w:rsidRDefault="00FA6985" w:rsidP="00FA6985">
            <w:pPr>
              <w:pStyle w:val="Odstavekseznama"/>
              <w:keepNext/>
              <w:keepLines/>
              <w:numPr>
                <w:ilvl w:val="0"/>
                <w:numId w:val="14"/>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62271-200</w:t>
            </w:r>
          </w:p>
          <w:p w:rsidR="00FA6985" w:rsidRPr="00B74633" w:rsidRDefault="00FA6985" w:rsidP="00FA6985">
            <w:pPr>
              <w:pStyle w:val="Odstavekseznama"/>
              <w:keepNext/>
              <w:keepLines/>
              <w:numPr>
                <w:ilvl w:val="0"/>
                <w:numId w:val="14"/>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62271-203</w:t>
            </w:r>
          </w:p>
          <w:p w:rsidR="00FA6985" w:rsidRPr="00B74633" w:rsidRDefault="00FA6985" w:rsidP="00FA6985">
            <w:pPr>
              <w:pStyle w:val="Odstavekseznama"/>
              <w:keepNext/>
              <w:keepLines/>
              <w:numPr>
                <w:ilvl w:val="0"/>
                <w:numId w:val="14"/>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62271-107</w:t>
            </w:r>
          </w:p>
          <w:p w:rsidR="00FA6985" w:rsidRPr="00B74633" w:rsidRDefault="00FA6985" w:rsidP="00FA6985">
            <w:pPr>
              <w:pStyle w:val="Odstavekseznama"/>
              <w:keepNext/>
              <w:keepLines/>
              <w:numPr>
                <w:ilvl w:val="0"/>
                <w:numId w:val="14"/>
              </w:numPr>
              <w:suppressAutoHyphens/>
              <w:spacing w:after="0" w:line="240" w:lineRule="auto"/>
              <w:jc w:val="both"/>
              <w:rPr>
                <w:rFonts w:asciiTheme="minorHAnsi" w:hAnsiTheme="minorHAnsi" w:cstheme="minorHAnsi"/>
              </w:rPr>
            </w:pPr>
            <w:r w:rsidRPr="00B74633">
              <w:rPr>
                <w:rFonts w:asciiTheme="minorHAnsi" w:hAnsiTheme="minorHAnsi" w:cstheme="minorHAnsi"/>
              </w:rPr>
              <w:t>SIST EN 50181</w:t>
            </w:r>
          </w:p>
        </w:tc>
        <w:tc>
          <w:tcPr>
            <w:tcW w:w="2409" w:type="dxa"/>
          </w:tcPr>
          <w:p w:rsidR="00FA6985" w:rsidRPr="00B74633" w:rsidRDefault="00FA6985" w:rsidP="00F0761B">
            <w:pPr>
              <w:keepNext/>
              <w:keepLines/>
              <w:widowControl w:val="0"/>
              <w:rPr>
                <w:rFonts w:asciiTheme="minorHAnsi" w:hAnsiTheme="minorHAnsi" w:cstheme="minorHAnsi"/>
                <w:sz w:val="22"/>
                <w:szCs w:val="18"/>
              </w:rPr>
            </w:pPr>
          </w:p>
        </w:tc>
      </w:tr>
      <w:tr w:rsidR="00FA6985" w:rsidRPr="00557B77" w:rsidTr="00F0761B">
        <w:trPr>
          <w:trHeight w:hRule="exact" w:val="1699"/>
        </w:trPr>
        <w:tc>
          <w:tcPr>
            <w:tcW w:w="562" w:type="dxa"/>
            <w:gridSpan w:val="2"/>
            <w:vAlign w:val="center"/>
          </w:tcPr>
          <w:p w:rsidR="00FA6985" w:rsidRPr="005F77D8" w:rsidRDefault="00FA6985" w:rsidP="00F0761B">
            <w:pPr>
              <w:pStyle w:val="EGNavaden"/>
            </w:pPr>
            <w:r>
              <w:lastRenderedPageBreak/>
              <w:t>9</w:t>
            </w:r>
            <w:r w:rsidRPr="005F77D8">
              <w:t>.</w:t>
            </w:r>
          </w:p>
        </w:tc>
        <w:tc>
          <w:tcPr>
            <w:tcW w:w="6738" w:type="dxa"/>
            <w:vAlign w:val="center"/>
          </w:tcPr>
          <w:p w:rsidR="00FA6985" w:rsidRPr="00B74633" w:rsidRDefault="00FA6985" w:rsidP="00F0761B">
            <w:pPr>
              <w:keepNext/>
              <w:keepLines/>
              <w:jc w:val="both"/>
              <w:rPr>
                <w:rFonts w:asciiTheme="minorHAnsi" w:hAnsiTheme="minorHAnsi" w:cstheme="minorHAnsi"/>
                <w:sz w:val="22"/>
              </w:rPr>
            </w:pPr>
            <w:r w:rsidRPr="00B74633">
              <w:rPr>
                <w:rFonts w:asciiTheme="minorHAnsi" w:hAnsiTheme="minorHAnsi" w:cstheme="minorHAnsi"/>
                <w:sz w:val="22"/>
              </w:rPr>
              <w:t>SN stikalni bloki v zračni izvedbi morajo ustrezati naslednjim standardom:</w:t>
            </w:r>
          </w:p>
          <w:p w:rsidR="00FA6985" w:rsidRPr="00B74633" w:rsidRDefault="00FA6985" w:rsidP="00FA6985">
            <w:pPr>
              <w:pStyle w:val="Odstavekseznama"/>
              <w:keepNext/>
              <w:keepLines/>
              <w:numPr>
                <w:ilvl w:val="0"/>
                <w:numId w:val="15"/>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62271-1</w:t>
            </w:r>
          </w:p>
          <w:p w:rsidR="00FA6985" w:rsidRPr="00B74633" w:rsidRDefault="00FA6985" w:rsidP="00FA6985">
            <w:pPr>
              <w:pStyle w:val="Odstavekseznama"/>
              <w:keepNext/>
              <w:keepLines/>
              <w:numPr>
                <w:ilvl w:val="0"/>
                <w:numId w:val="15"/>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62271-100</w:t>
            </w:r>
          </w:p>
          <w:p w:rsidR="00FA6985" w:rsidRPr="00B74633" w:rsidRDefault="00FA6985" w:rsidP="00FA6985">
            <w:pPr>
              <w:pStyle w:val="Odstavekseznama"/>
              <w:keepNext/>
              <w:keepLines/>
              <w:numPr>
                <w:ilvl w:val="0"/>
                <w:numId w:val="15"/>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62271-102</w:t>
            </w:r>
          </w:p>
          <w:p w:rsidR="00FA6985" w:rsidRPr="00B74633" w:rsidRDefault="00FA6985" w:rsidP="00FA6985">
            <w:pPr>
              <w:pStyle w:val="Odstavekseznama"/>
              <w:keepNext/>
              <w:keepLines/>
              <w:numPr>
                <w:ilvl w:val="0"/>
                <w:numId w:val="15"/>
              </w:numPr>
              <w:suppressAutoHyphens/>
              <w:spacing w:after="0" w:line="240" w:lineRule="auto"/>
              <w:jc w:val="both"/>
              <w:rPr>
                <w:rFonts w:asciiTheme="minorHAnsi" w:hAnsiTheme="minorHAnsi" w:cstheme="minorHAnsi"/>
              </w:rPr>
            </w:pPr>
            <w:r w:rsidRPr="00B74633">
              <w:rPr>
                <w:rFonts w:asciiTheme="minorHAnsi" w:hAnsiTheme="minorHAnsi" w:cstheme="minorHAnsi"/>
              </w:rPr>
              <w:t>SIST EN 62271-200</w:t>
            </w:r>
          </w:p>
          <w:p w:rsidR="00FA6985" w:rsidRPr="00B74633" w:rsidRDefault="00FA6985" w:rsidP="00FA6985">
            <w:pPr>
              <w:pStyle w:val="Odstavekseznama"/>
              <w:keepNext/>
              <w:keepLines/>
              <w:numPr>
                <w:ilvl w:val="0"/>
                <w:numId w:val="15"/>
              </w:numPr>
              <w:suppressAutoHyphens/>
              <w:spacing w:after="0" w:line="240" w:lineRule="auto"/>
              <w:jc w:val="both"/>
              <w:rPr>
                <w:rFonts w:asciiTheme="minorHAnsi" w:hAnsiTheme="minorHAnsi" w:cstheme="minorHAnsi"/>
              </w:rPr>
            </w:pPr>
            <w:r w:rsidRPr="00B74633">
              <w:rPr>
                <w:rFonts w:asciiTheme="minorHAnsi" w:hAnsiTheme="minorHAnsi" w:cstheme="minorHAnsi"/>
              </w:rPr>
              <w:t>SIST EN 50181</w:t>
            </w:r>
          </w:p>
          <w:p w:rsidR="00FA6985" w:rsidRPr="00B74633" w:rsidRDefault="00FA6985" w:rsidP="00F0761B">
            <w:pPr>
              <w:jc w:val="both"/>
              <w:rPr>
                <w:rFonts w:asciiTheme="minorHAnsi" w:hAnsiTheme="minorHAnsi" w:cstheme="minorHAnsi"/>
                <w:sz w:val="22"/>
              </w:rPr>
            </w:pPr>
          </w:p>
        </w:tc>
        <w:tc>
          <w:tcPr>
            <w:tcW w:w="2409" w:type="dxa"/>
          </w:tcPr>
          <w:p w:rsidR="00FA6985" w:rsidRPr="00B74633" w:rsidRDefault="00FA6985" w:rsidP="00F0761B">
            <w:pPr>
              <w:keepNext/>
              <w:keepLines/>
              <w:widowControl w:val="0"/>
              <w:rPr>
                <w:rFonts w:asciiTheme="minorHAnsi" w:hAnsiTheme="minorHAnsi" w:cstheme="minorHAnsi"/>
                <w:color w:val="FF0000"/>
                <w:sz w:val="22"/>
                <w:szCs w:val="18"/>
              </w:rPr>
            </w:pPr>
          </w:p>
        </w:tc>
      </w:tr>
      <w:tr w:rsidR="00FA6985" w:rsidRPr="00557B77" w:rsidTr="00F0761B">
        <w:trPr>
          <w:trHeight w:hRule="exact" w:val="591"/>
        </w:trPr>
        <w:tc>
          <w:tcPr>
            <w:tcW w:w="562" w:type="dxa"/>
            <w:gridSpan w:val="2"/>
            <w:vAlign w:val="center"/>
          </w:tcPr>
          <w:p w:rsidR="00FA6985" w:rsidRPr="00F8288A" w:rsidRDefault="00FA6985" w:rsidP="00F0761B">
            <w:pPr>
              <w:pStyle w:val="EGNavaden"/>
            </w:pPr>
            <w:r w:rsidRPr="00F8288A">
              <w:t>10.</w:t>
            </w:r>
          </w:p>
        </w:tc>
        <w:tc>
          <w:tcPr>
            <w:tcW w:w="6738" w:type="dxa"/>
            <w:vAlign w:val="center"/>
          </w:tcPr>
          <w:p w:rsidR="00FA6985" w:rsidRPr="00F8288A" w:rsidRDefault="00FA6985" w:rsidP="00F0761B">
            <w:pPr>
              <w:jc w:val="both"/>
              <w:rPr>
                <w:rFonts w:asciiTheme="minorHAnsi" w:hAnsiTheme="minorHAnsi" w:cstheme="minorHAnsi"/>
                <w:sz w:val="22"/>
              </w:rPr>
            </w:pPr>
            <w:r w:rsidRPr="00F8288A">
              <w:rPr>
                <w:rFonts w:asciiTheme="minorHAnsi" w:hAnsiTheme="minorHAnsi" w:cstheme="minorHAnsi"/>
                <w:sz w:val="22"/>
              </w:rPr>
              <w:t>Za ponujeno opremo mora ponudnik nuditi brezplačno izobraževanje, vključno z materialom.</w:t>
            </w:r>
          </w:p>
        </w:tc>
        <w:tc>
          <w:tcPr>
            <w:tcW w:w="2409" w:type="dxa"/>
          </w:tcPr>
          <w:p w:rsidR="00FA6985" w:rsidRPr="00B74633" w:rsidRDefault="00FA6985" w:rsidP="00F0761B">
            <w:pPr>
              <w:keepNext/>
              <w:keepLines/>
              <w:widowControl w:val="0"/>
              <w:rPr>
                <w:rFonts w:asciiTheme="minorHAnsi" w:hAnsiTheme="minorHAnsi" w:cstheme="minorHAnsi"/>
                <w:color w:val="FF0000"/>
                <w:sz w:val="22"/>
                <w:szCs w:val="18"/>
              </w:rPr>
            </w:pPr>
          </w:p>
        </w:tc>
      </w:tr>
      <w:tr w:rsidR="00FA6985" w:rsidRPr="00557B77" w:rsidTr="00F0761B">
        <w:trPr>
          <w:trHeight w:hRule="exact" w:val="397"/>
        </w:trPr>
        <w:tc>
          <w:tcPr>
            <w:tcW w:w="562" w:type="dxa"/>
            <w:gridSpan w:val="2"/>
            <w:vAlign w:val="center"/>
          </w:tcPr>
          <w:p w:rsidR="00FA6985" w:rsidRPr="005F77D8" w:rsidRDefault="00FA6985" w:rsidP="00F0761B">
            <w:pPr>
              <w:pStyle w:val="EGNavaden"/>
            </w:pPr>
            <w:r w:rsidRPr="005F77D8">
              <w:t>1</w:t>
            </w:r>
            <w:r>
              <w:t>1</w:t>
            </w:r>
            <w:r w:rsidRPr="005F77D8">
              <w:t>.</w:t>
            </w:r>
          </w:p>
        </w:tc>
        <w:tc>
          <w:tcPr>
            <w:tcW w:w="6738" w:type="dxa"/>
            <w:vAlign w:val="center"/>
          </w:tcPr>
          <w:p w:rsidR="00FA6985" w:rsidRPr="00B74633" w:rsidRDefault="00FA6985" w:rsidP="00F0761B">
            <w:pPr>
              <w:jc w:val="both"/>
              <w:rPr>
                <w:rFonts w:asciiTheme="minorHAnsi" w:hAnsiTheme="minorHAnsi" w:cstheme="minorHAnsi"/>
                <w:sz w:val="22"/>
              </w:rPr>
            </w:pPr>
            <w:r w:rsidRPr="00B74633">
              <w:rPr>
                <w:rFonts w:asciiTheme="minorHAnsi" w:hAnsiTheme="minorHAnsi" w:cstheme="minorHAnsi"/>
                <w:sz w:val="22"/>
              </w:rPr>
              <w:t xml:space="preserve">Zahtevani garancijski rok za ponujeno blago je minimalno 24 mesecev. </w:t>
            </w:r>
          </w:p>
        </w:tc>
        <w:tc>
          <w:tcPr>
            <w:tcW w:w="2409" w:type="dxa"/>
          </w:tcPr>
          <w:p w:rsidR="00FA6985" w:rsidRPr="00B74633" w:rsidRDefault="00FA6985" w:rsidP="00F0761B">
            <w:pPr>
              <w:keepNext/>
              <w:keepLines/>
              <w:widowControl w:val="0"/>
              <w:rPr>
                <w:rFonts w:asciiTheme="minorHAnsi" w:hAnsiTheme="minorHAnsi" w:cstheme="minorHAnsi"/>
                <w:color w:val="FF0000"/>
                <w:sz w:val="22"/>
                <w:szCs w:val="18"/>
              </w:rPr>
            </w:pPr>
          </w:p>
        </w:tc>
      </w:tr>
      <w:tr w:rsidR="00FA6985" w:rsidRPr="00557B77" w:rsidTr="00F0761B">
        <w:trPr>
          <w:trHeight w:hRule="exact" w:val="867"/>
        </w:trPr>
        <w:tc>
          <w:tcPr>
            <w:tcW w:w="562" w:type="dxa"/>
            <w:gridSpan w:val="2"/>
            <w:vAlign w:val="center"/>
          </w:tcPr>
          <w:p w:rsidR="00FA6985" w:rsidRPr="005F77D8" w:rsidRDefault="00FA6985" w:rsidP="00F0761B">
            <w:pPr>
              <w:pStyle w:val="EGNavaden"/>
            </w:pPr>
            <w:r w:rsidRPr="005F77D8">
              <w:t>1</w:t>
            </w:r>
            <w:r>
              <w:t>2</w:t>
            </w:r>
            <w:r w:rsidRPr="005F77D8">
              <w:t>.</w:t>
            </w:r>
          </w:p>
        </w:tc>
        <w:tc>
          <w:tcPr>
            <w:tcW w:w="6738" w:type="dxa"/>
            <w:vAlign w:val="center"/>
          </w:tcPr>
          <w:p w:rsidR="00FA6985" w:rsidRPr="00B74633" w:rsidRDefault="00FA6985" w:rsidP="00F0761B">
            <w:pPr>
              <w:keepNext/>
              <w:keepLines/>
              <w:jc w:val="both"/>
              <w:rPr>
                <w:rFonts w:asciiTheme="minorHAnsi" w:hAnsiTheme="minorHAnsi" w:cstheme="minorHAnsi"/>
                <w:sz w:val="22"/>
              </w:rPr>
            </w:pPr>
            <w:r w:rsidRPr="00B74633">
              <w:rPr>
                <w:rFonts w:asciiTheme="minorHAnsi" w:hAnsiTheme="minorHAnsi" w:cstheme="minorHAnsi"/>
                <w:sz w:val="22"/>
              </w:rPr>
              <w:t xml:space="preserve">Dobavni rok je največ </w:t>
            </w:r>
            <w:r w:rsidRPr="00F8288A">
              <w:rPr>
                <w:rFonts w:asciiTheme="minorHAnsi" w:hAnsiTheme="minorHAnsi" w:cstheme="minorHAnsi"/>
                <w:sz w:val="22"/>
              </w:rPr>
              <w:t xml:space="preserve">4 (štiri) tedne </w:t>
            </w:r>
            <w:r w:rsidRPr="00B74633">
              <w:rPr>
                <w:rFonts w:asciiTheme="minorHAnsi" w:hAnsiTheme="minorHAnsi" w:cstheme="minorHAnsi"/>
                <w:sz w:val="22"/>
              </w:rPr>
              <w:t>od prejema naročila. Za stikalne bloke z merilnimi transformatorji je dobavni rok največ 8 (osem) tednov</w:t>
            </w:r>
            <w:r>
              <w:rPr>
                <w:rFonts w:asciiTheme="minorHAnsi" w:hAnsiTheme="minorHAnsi" w:cstheme="minorHAnsi"/>
                <w:sz w:val="22"/>
              </w:rPr>
              <w:t xml:space="preserve"> od prejema naročila</w:t>
            </w:r>
            <w:r w:rsidRPr="00B74633">
              <w:rPr>
                <w:rFonts w:asciiTheme="minorHAnsi" w:hAnsiTheme="minorHAnsi" w:cstheme="minorHAnsi"/>
                <w:sz w:val="22"/>
              </w:rPr>
              <w:t>.</w:t>
            </w:r>
          </w:p>
          <w:p w:rsidR="00FA6985" w:rsidRPr="00B74633" w:rsidRDefault="00FA6985" w:rsidP="00F0761B">
            <w:pPr>
              <w:keepNext/>
              <w:keepLines/>
              <w:jc w:val="both"/>
              <w:rPr>
                <w:rFonts w:asciiTheme="minorHAnsi" w:hAnsiTheme="minorHAnsi" w:cstheme="minorHAnsi"/>
                <w:color w:val="FF0000"/>
                <w:sz w:val="22"/>
              </w:rPr>
            </w:pPr>
          </w:p>
        </w:tc>
        <w:tc>
          <w:tcPr>
            <w:tcW w:w="2409" w:type="dxa"/>
          </w:tcPr>
          <w:p w:rsidR="00FA6985" w:rsidRPr="00B74633" w:rsidRDefault="00FA6985" w:rsidP="00F0761B">
            <w:pPr>
              <w:keepNext/>
              <w:keepLines/>
              <w:widowControl w:val="0"/>
              <w:rPr>
                <w:rFonts w:asciiTheme="minorHAnsi" w:hAnsiTheme="minorHAnsi" w:cstheme="minorHAnsi"/>
                <w:sz w:val="22"/>
                <w:szCs w:val="18"/>
              </w:rPr>
            </w:pPr>
          </w:p>
        </w:tc>
      </w:tr>
    </w:tbl>
    <w:p w:rsidR="00FA6985" w:rsidRDefault="00FA6985" w:rsidP="00FA6985">
      <w:pPr>
        <w:keepNext/>
        <w:keepLines/>
        <w:jc w:val="both"/>
        <w:rPr>
          <w:rFonts w:asciiTheme="minorHAnsi" w:hAnsiTheme="minorHAnsi" w:cstheme="minorHAnsi"/>
          <w:sz w:val="22"/>
        </w:rPr>
      </w:pPr>
    </w:p>
    <w:p w:rsidR="00FA6985" w:rsidRPr="00D74C1D" w:rsidRDefault="00FA6985" w:rsidP="00FA6985">
      <w:pPr>
        <w:pStyle w:val="Telobesedila"/>
        <w:keepNext/>
        <w:keepLines/>
        <w:spacing w:before="120"/>
        <w:rPr>
          <w:rFonts w:ascii="Calibri" w:hAnsi="Calibri"/>
          <w:b/>
          <w:bCs/>
          <w:sz w:val="24"/>
          <w:szCs w:val="24"/>
        </w:rPr>
      </w:pPr>
      <w:r w:rsidRPr="00D74C1D">
        <w:rPr>
          <w:rFonts w:ascii="Calibri" w:hAnsi="Calibri"/>
          <w:b/>
          <w:bCs/>
          <w:sz w:val="24"/>
          <w:szCs w:val="24"/>
        </w:rPr>
        <w:t>VN TALILNI VLOŽKI Z VISOKO IZKLOPNO ZMOGLJIVOSTJO</w:t>
      </w:r>
    </w:p>
    <w:p w:rsidR="00FA6985" w:rsidRDefault="00FA6985" w:rsidP="00FA6985">
      <w:pPr>
        <w:rPr>
          <w:rFonts w:ascii="Calibri" w:hAnsi="Calibri"/>
          <w:sz w:val="22"/>
        </w:rPr>
      </w:pP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59"/>
        <w:gridCol w:w="2268"/>
        <w:gridCol w:w="1756"/>
      </w:tblGrid>
      <w:tr w:rsidR="00FA6985" w:rsidRPr="00C45B50" w:rsidTr="00F0761B">
        <w:trPr>
          <w:trHeight w:hRule="exact" w:val="365"/>
          <w:jc w:val="center"/>
        </w:trPr>
        <w:tc>
          <w:tcPr>
            <w:tcW w:w="5159" w:type="dxa"/>
            <w:shd w:val="clear" w:color="auto" w:fill="D5DCE4" w:themeFill="text2" w:themeFillTint="33"/>
            <w:vAlign w:val="center"/>
          </w:tcPr>
          <w:p w:rsidR="00FA6985" w:rsidRPr="00D74C1D" w:rsidRDefault="00FA6985" w:rsidP="00FA6985">
            <w:pPr>
              <w:pStyle w:val="Odstavekseznama"/>
              <w:keepNext/>
              <w:keepLines/>
              <w:widowControl w:val="0"/>
              <w:numPr>
                <w:ilvl w:val="0"/>
                <w:numId w:val="20"/>
              </w:numPr>
              <w:suppressAutoHyphens/>
              <w:spacing w:after="0" w:line="240" w:lineRule="auto"/>
              <w:rPr>
                <w:rFonts w:cs="Arial"/>
                <w:szCs w:val="20"/>
              </w:rPr>
            </w:pPr>
            <w:r>
              <w:rPr>
                <w:b/>
                <w:szCs w:val="18"/>
              </w:rPr>
              <w:t xml:space="preserve">TALILNI VLOŽEK VN </w:t>
            </w:r>
            <w:r w:rsidRPr="00D74C1D">
              <w:rPr>
                <w:b/>
                <w:szCs w:val="18"/>
              </w:rPr>
              <w:t xml:space="preserve"> 10 – 40</w:t>
            </w:r>
            <w:r>
              <w:rPr>
                <w:b/>
                <w:szCs w:val="18"/>
              </w:rPr>
              <w:t xml:space="preserve"> </w:t>
            </w:r>
            <w:r w:rsidRPr="00D74C1D">
              <w:rPr>
                <w:b/>
                <w:szCs w:val="18"/>
              </w:rPr>
              <w:t>A</w:t>
            </w:r>
          </w:p>
        </w:tc>
        <w:tc>
          <w:tcPr>
            <w:tcW w:w="2268" w:type="dxa"/>
            <w:shd w:val="clear" w:color="auto" w:fill="D5DCE4" w:themeFill="text2" w:themeFillTint="33"/>
            <w:vAlign w:val="center"/>
          </w:tcPr>
          <w:p w:rsidR="00FA6985" w:rsidRPr="00C45B50" w:rsidRDefault="00FA6985" w:rsidP="00F0761B">
            <w:pPr>
              <w:keepNext/>
              <w:keepLines/>
              <w:jc w:val="center"/>
              <w:rPr>
                <w:rFonts w:ascii="Calibri" w:hAnsi="Calibri" w:cs="Arial"/>
                <w:sz w:val="22"/>
                <w:szCs w:val="20"/>
              </w:rPr>
            </w:pPr>
          </w:p>
        </w:tc>
        <w:tc>
          <w:tcPr>
            <w:tcW w:w="1756" w:type="dxa"/>
            <w:shd w:val="clear" w:color="auto" w:fill="D5DCE4" w:themeFill="text2" w:themeFillTint="33"/>
          </w:tcPr>
          <w:p w:rsidR="00FA6985" w:rsidRPr="00C45B50" w:rsidRDefault="00FA6985" w:rsidP="00F0761B">
            <w:pPr>
              <w:keepNext/>
              <w:keepLines/>
              <w:rPr>
                <w:rFonts w:ascii="Calibri" w:hAnsi="Calibri" w:cs="Arial"/>
                <w:sz w:val="22"/>
                <w:szCs w:val="18"/>
              </w:rPr>
            </w:pPr>
          </w:p>
        </w:tc>
      </w:tr>
      <w:tr w:rsidR="00FA6985" w:rsidRPr="00C45B50" w:rsidTr="00F0761B">
        <w:trPr>
          <w:trHeight w:hRule="exact" w:val="365"/>
          <w:jc w:val="center"/>
        </w:trPr>
        <w:tc>
          <w:tcPr>
            <w:tcW w:w="5159" w:type="dxa"/>
            <w:shd w:val="clear" w:color="auto" w:fill="D9E2F3" w:themeFill="accent1" w:themeFillTint="33"/>
            <w:vAlign w:val="center"/>
          </w:tcPr>
          <w:p w:rsidR="00FA6985" w:rsidRPr="00C45B50" w:rsidRDefault="00FA6985" w:rsidP="00F0761B">
            <w:pPr>
              <w:keepNext/>
              <w:keepLines/>
              <w:widowControl w:val="0"/>
              <w:jc w:val="center"/>
              <w:rPr>
                <w:rFonts w:ascii="Calibri" w:hAnsi="Calibri" w:cs="Arial"/>
                <w:sz w:val="22"/>
                <w:szCs w:val="20"/>
              </w:rPr>
            </w:pPr>
            <w:r w:rsidRPr="00D74C1D">
              <w:rPr>
                <w:rFonts w:ascii="Calibri" w:hAnsi="Calibri"/>
                <w:b/>
                <w:sz w:val="22"/>
                <w:szCs w:val="20"/>
              </w:rPr>
              <w:t>TEHNIČNI PODATKI</w:t>
            </w:r>
          </w:p>
        </w:tc>
        <w:tc>
          <w:tcPr>
            <w:tcW w:w="2268" w:type="dxa"/>
            <w:shd w:val="clear" w:color="auto" w:fill="D9E2F3" w:themeFill="accent1" w:themeFillTint="33"/>
            <w:vAlign w:val="center"/>
          </w:tcPr>
          <w:p w:rsidR="00FA6985" w:rsidRPr="00C45B50" w:rsidRDefault="00FA6985" w:rsidP="00F0761B">
            <w:pPr>
              <w:keepNext/>
              <w:keepLines/>
              <w:jc w:val="center"/>
              <w:rPr>
                <w:rFonts w:ascii="Calibri" w:hAnsi="Calibri" w:cs="Arial"/>
                <w:sz w:val="22"/>
                <w:szCs w:val="20"/>
              </w:rPr>
            </w:pPr>
            <w:r w:rsidRPr="00D74C1D">
              <w:rPr>
                <w:rFonts w:ascii="Calibri" w:hAnsi="Calibri"/>
                <w:b/>
                <w:sz w:val="22"/>
                <w:szCs w:val="20"/>
              </w:rPr>
              <w:t>ZAHTEVANO</w:t>
            </w:r>
          </w:p>
        </w:tc>
        <w:tc>
          <w:tcPr>
            <w:tcW w:w="1756" w:type="dxa"/>
            <w:shd w:val="clear" w:color="auto" w:fill="D9E2F3" w:themeFill="accent1" w:themeFillTint="33"/>
          </w:tcPr>
          <w:p w:rsidR="00FA6985" w:rsidRPr="00C45B50" w:rsidRDefault="00FA6985" w:rsidP="00F0761B">
            <w:pPr>
              <w:keepNext/>
              <w:keepLines/>
              <w:jc w:val="center"/>
              <w:rPr>
                <w:rFonts w:ascii="Calibri" w:hAnsi="Calibri" w:cs="Arial"/>
                <w:sz w:val="22"/>
                <w:szCs w:val="18"/>
              </w:rPr>
            </w:pPr>
            <w:r w:rsidRPr="00D74C1D">
              <w:rPr>
                <w:rFonts w:ascii="Calibri" w:hAnsi="Calibri"/>
                <w:b/>
                <w:sz w:val="22"/>
                <w:szCs w:val="20"/>
              </w:rPr>
              <w:t>PONUJENO</w:t>
            </w:r>
          </w:p>
        </w:tc>
      </w:tr>
      <w:tr w:rsidR="00FA6985" w:rsidRPr="00C45B50" w:rsidTr="00F0761B">
        <w:trPr>
          <w:trHeight w:hRule="exact" w:val="365"/>
          <w:jc w:val="center"/>
        </w:trPr>
        <w:tc>
          <w:tcPr>
            <w:tcW w:w="5159"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proizvajalec</w:t>
            </w:r>
          </w:p>
          <w:p w:rsidR="00FA6985" w:rsidRPr="00C45B50" w:rsidRDefault="00FA6985" w:rsidP="00F0761B">
            <w:pPr>
              <w:keepNext/>
              <w:keepLines/>
              <w:widowControl w:val="0"/>
              <w:rPr>
                <w:rFonts w:ascii="Calibri" w:hAnsi="Calibri" w:cs="Arial"/>
                <w:sz w:val="22"/>
                <w:szCs w:val="20"/>
              </w:rPr>
            </w:pPr>
          </w:p>
        </w:tc>
        <w:tc>
          <w:tcPr>
            <w:tcW w:w="2268" w:type="dxa"/>
            <w:vAlign w:val="center"/>
          </w:tcPr>
          <w:p w:rsidR="00FA6985" w:rsidRPr="00C45B50" w:rsidRDefault="00FA6985" w:rsidP="00F0761B">
            <w:pPr>
              <w:keepNext/>
              <w:keepLines/>
              <w:jc w:val="center"/>
              <w:rPr>
                <w:rFonts w:ascii="Calibri" w:hAnsi="Calibri" w:cs="Arial"/>
                <w:sz w:val="22"/>
                <w:szCs w:val="20"/>
              </w:rPr>
            </w:pPr>
            <w:r>
              <w:rPr>
                <w:rFonts w:ascii="Calibri" w:hAnsi="Calibri" w:cs="Arial"/>
                <w:sz w:val="22"/>
                <w:szCs w:val="20"/>
              </w:rPr>
              <w:t>navesti</w:t>
            </w:r>
          </w:p>
        </w:tc>
        <w:tc>
          <w:tcPr>
            <w:tcW w:w="1756" w:type="dxa"/>
          </w:tcPr>
          <w:p w:rsidR="00FA6985" w:rsidRPr="00C45B50" w:rsidRDefault="00FA6985" w:rsidP="00F0761B">
            <w:pPr>
              <w:keepNext/>
              <w:keepLines/>
              <w:rPr>
                <w:rFonts w:ascii="Calibri" w:hAnsi="Calibri" w:cs="Arial"/>
                <w:sz w:val="22"/>
                <w:szCs w:val="18"/>
              </w:rPr>
            </w:pPr>
          </w:p>
        </w:tc>
      </w:tr>
      <w:tr w:rsidR="00FA6985" w:rsidRPr="00C45B50" w:rsidTr="00F0761B">
        <w:trPr>
          <w:trHeight w:hRule="exact" w:val="603"/>
          <w:jc w:val="center"/>
        </w:trPr>
        <w:tc>
          <w:tcPr>
            <w:tcW w:w="5159"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tip VN talilnega vložka</w:t>
            </w:r>
          </w:p>
        </w:tc>
        <w:tc>
          <w:tcPr>
            <w:tcW w:w="2268" w:type="dxa"/>
            <w:vAlign w:val="center"/>
          </w:tcPr>
          <w:p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VVT</w:t>
            </w:r>
            <w:r>
              <w:rPr>
                <w:rFonts w:ascii="Calibri" w:hAnsi="Calibri" w:cs="Arial"/>
                <w:sz w:val="22"/>
                <w:szCs w:val="20"/>
              </w:rPr>
              <w:t xml:space="preserve"> </w:t>
            </w:r>
            <w:r w:rsidRPr="00C45B50">
              <w:rPr>
                <w:rFonts w:ascii="Calibri" w:hAnsi="Calibri" w:cs="Arial"/>
                <w:sz w:val="22"/>
                <w:szCs w:val="20"/>
              </w:rPr>
              <w:t>- D z udarno iglo</w:t>
            </w:r>
          </w:p>
        </w:tc>
        <w:tc>
          <w:tcPr>
            <w:tcW w:w="1756" w:type="dxa"/>
          </w:tcPr>
          <w:p w:rsidR="00FA6985" w:rsidRPr="00C45B50" w:rsidRDefault="00FA6985" w:rsidP="00F0761B">
            <w:pPr>
              <w:keepNext/>
              <w:keepLines/>
              <w:rPr>
                <w:rFonts w:ascii="Calibri" w:hAnsi="Calibri" w:cs="Arial"/>
                <w:sz w:val="22"/>
                <w:szCs w:val="18"/>
              </w:rPr>
            </w:pPr>
          </w:p>
        </w:tc>
      </w:tr>
      <w:tr w:rsidR="00FA6985" w:rsidRPr="00C45B50" w:rsidTr="00F0761B">
        <w:trPr>
          <w:trHeight w:hRule="exact" w:val="558"/>
          <w:jc w:val="center"/>
        </w:trPr>
        <w:tc>
          <w:tcPr>
            <w:tcW w:w="5159"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material cevi (glazirana porcelanasta cev)</w:t>
            </w:r>
          </w:p>
        </w:tc>
        <w:tc>
          <w:tcPr>
            <w:tcW w:w="2268" w:type="dxa"/>
            <w:vAlign w:val="center"/>
          </w:tcPr>
          <w:p w:rsidR="00FA6985" w:rsidRPr="00C45B50" w:rsidRDefault="00FA6985" w:rsidP="00F0761B">
            <w:pPr>
              <w:keepNext/>
              <w:keepLines/>
              <w:jc w:val="center"/>
              <w:rPr>
                <w:rFonts w:ascii="Calibri" w:hAnsi="Calibri" w:cs="Arial"/>
                <w:sz w:val="22"/>
                <w:szCs w:val="20"/>
              </w:rPr>
            </w:pPr>
            <w:r>
              <w:rPr>
                <w:rFonts w:ascii="Calibri" w:hAnsi="Calibri" w:cs="Arial"/>
                <w:sz w:val="22"/>
                <w:szCs w:val="20"/>
              </w:rPr>
              <w:t>DA</w:t>
            </w:r>
          </w:p>
        </w:tc>
        <w:tc>
          <w:tcPr>
            <w:tcW w:w="1756" w:type="dxa"/>
          </w:tcPr>
          <w:p w:rsidR="00FA6985" w:rsidRPr="00C45B50" w:rsidRDefault="00FA6985" w:rsidP="00F0761B">
            <w:pPr>
              <w:keepNext/>
              <w:keepLines/>
              <w:rPr>
                <w:rFonts w:ascii="Calibri" w:hAnsi="Calibri" w:cs="Arial"/>
                <w:sz w:val="22"/>
                <w:szCs w:val="18"/>
              </w:rPr>
            </w:pPr>
          </w:p>
        </w:tc>
      </w:tr>
      <w:tr w:rsidR="00FA6985" w:rsidRPr="00C45B50" w:rsidTr="00F0761B">
        <w:trPr>
          <w:trHeight w:hRule="exact" w:val="338"/>
          <w:jc w:val="center"/>
        </w:trPr>
        <w:tc>
          <w:tcPr>
            <w:tcW w:w="5159"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nazivna delovna napetost</w:t>
            </w:r>
          </w:p>
          <w:p w:rsidR="00FA6985" w:rsidRPr="00C45B50" w:rsidRDefault="00FA6985" w:rsidP="00F0761B">
            <w:pPr>
              <w:keepNext/>
              <w:keepLines/>
              <w:widowControl w:val="0"/>
              <w:rPr>
                <w:rFonts w:ascii="Calibri" w:hAnsi="Calibri" w:cs="Arial"/>
                <w:sz w:val="22"/>
                <w:szCs w:val="20"/>
              </w:rPr>
            </w:pPr>
          </w:p>
        </w:tc>
        <w:tc>
          <w:tcPr>
            <w:tcW w:w="2268" w:type="dxa"/>
            <w:vAlign w:val="center"/>
          </w:tcPr>
          <w:p w:rsidR="00FA6985" w:rsidRPr="00C45B50" w:rsidRDefault="00FA6985" w:rsidP="00FA6985">
            <w:pPr>
              <w:pStyle w:val="Odstavekseznama"/>
              <w:keepNext/>
              <w:keepLines/>
              <w:numPr>
                <w:ilvl w:val="0"/>
                <w:numId w:val="19"/>
              </w:numPr>
              <w:suppressAutoHyphens/>
              <w:spacing w:after="0" w:line="240" w:lineRule="auto"/>
              <w:jc w:val="center"/>
              <w:rPr>
                <w:rFonts w:cs="Arial"/>
                <w:szCs w:val="20"/>
              </w:rPr>
            </w:pPr>
            <w:r w:rsidRPr="00C45B50">
              <w:rPr>
                <w:rFonts w:cs="Arial"/>
                <w:szCs w:val="20"/>
              </w:rPr>
              <w:t>kV</w:t>
            </w:r>
          </w:p>
        </w:tc>
        <w:tc>
          <w:tcPr>
            <w:tcW w:w="1756" w:type="dxa"/>
          </w:tcPr>
          <w:p w:rsidR="00FA6985" w:rsidRPr="00C45B50" w:rsidRDefault="00FA6985" w:rsidP="00F0761B">
            <w:pPr>
              <w:keepNext/>
              <w:keepLines/>
              <w:rPr>
                <w:rFonts w:ascii="Calibri" w:hAnsi="Calibri" w:cs="Arial"/>
                <w:sz w:val="22"/>
                <w:szCs w:val="18"/>
              </w:rPr>
            </w:pPr>
          </w:p>
        </w:tc>
      </w:tr>
      <w:tr w:rsidR="00FA6985" w:rsidRPr="00C45B50" w:rsidTr="00F0761B">
        <w:trPr>
          <w:trHeight w:hRule="exact" w:val="524"/>
          <w:jc w:val="center"/>
        </w:trPr>
        <w:tc>
          <w:tcPr>
            <w:tcW w:w="5159"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dimenzija talilnega vložka v skladu z DIN in IEC (mm)</w:t>
            </w:r>
          </w:p>
        </w:tc>
        <w:tc>
          <w:tcPr>
            <w:tcW w:w="2268" w:type="dxa"/>
            <w:vAlign w:val="center"/>
          </w:tcPr>
          <w:p w:rsidR="00FA6985" w:rsidRPr="00C45B50" w:rsidRDefault="00FA6985" w:rsidP="00F0761B">
            <w:pPr>
              <w:keepNext/>
              <w:keepLines/>
              <w:jc w:val="center"/>
              <w:rPr>
                <w:rFonts w:ascii="Calibri" w:hAnsi="Calibri" w:cs="Arial"/>
                <w:sz w:val="22"/>
                <w:szCs w:val="20"/>
              </w:rPr>
            </w:pPr>
            <w:r w:rsidRPr="00D702F3">
              <w:rPr>
                <w:rFonts w:ascii="Calibri" w:hAnsi="Calibri" w:cs="Arial"/>
                <w:sz w:val="22"/>
                <w:szCs w:val="20"/>
              </w:rPr>
              <w:t>53 x 442 mm</w:t>
            </w:r>
          </w:p>
        </w:tc>
        <w:tc>
          <w:tcPr>
            <w:tcW w:w="1756" w:type="dxa"/>
          </w:tcPr>
          <w:p w:rsidR="00FA6985" w:rsidRPr="00C45B50" w:rsidRDefault="00FA6985" w:rsidP="00F0761B">
            <w:pPr>
              <w:keepNext/>
              <w:keepLines/>
              <w:rPr>
                <w:rFonts w:ascii="Calibri" w:hAnsi="Calibri" w:cs="Arial"/>
                <w:sz w:val="22"/>
                <w:szCs w:val="18"/>
              </w:rPr>
            </w:pPr>
          </w:p>
        </w:tc>
      </w:tr>
      <w:tr w:rsidR="00FA6985" w:rsidRPr="00C45B50" w:rsidTr="00F0761B">
        <w:trPr>
          <w:trHeight w:hRule="exact" w:val="344"/>
          <w:jc w:val="center"/>
        </w:trPr>
        <w:tc>
          <w:tcPr>
            <w:tcW w:w="5159"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izklopna zmogljivost</w:t>
            </w:r>
            <w:r>
              <w:rPr>
                <w:rFonts w:ascii="Calibri" w:hAnsi="Calibri" w:cs="Arial"/>
                <w:sz w:val="22"/>
                <w:szCs w:val="20"/>
              </w:rPr>
              <w:t xml:space="preserve"> </w:t>
            </w:r>
          </w:p>
          <w:p w:rsidR="00FA6985" w:rsidRPr="00C45B50" w:rsidRDefault="00FA6985" w:rsidP="00F0761B">
            <w:pPr>
              <w:keepNext/>
              <w:keepLines/>
              <w:widowControl w:val="0"/>
              <w:rPr>
                <w:rFonts w:ascii="Calibri" w:hAnsi="Calibri" w:cs="Arial"/>
                <w:sz w:val="22"/>
                <w:szCs w:val="20"/>
              </w:rPr>
            </w:pPr>
          </w:p>
        </w:tc>
        <w:tc>
          <w:tcPr>
            <w:tcW w:w="2268" w:type="dxa"/>
            <w:vAlign w:val="center"/>
          </w:tcPr>
          <w:p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 xml:space="preserve">63 </w:t>
            </w:r>
            <w:proofErr w:type="spellStart"/>
            <w:r w:rsidRPr="00C45B50">
              <w:rPr>
                <w:rFonts w:ascii="Calibri" w:hAnsi="Calibri" w:cs="Arial"/>
                <w:sz w:val="22"/>
                <w:szCs w:val="20"/>
              </w:rPr>
              <w:t>kA</w:t>
            </w:r>
            <w:proofErr w:type="spellEnd"/>
          </w:p>
        </w:tc>
        <w:tc>
          <w:tcPr>
            <w:tcW w:w="1756" w:type="dxa"/>
            <w:vAlign w:val="center"/>
          </w:tcPr>
          <w:p w:rsidR="00FA6985" w:rsidRPr="00C45B50" w:rsidRDefault="00FA6985" w:rsidP="00F0761B">
            <w:pPr>
              <w:keepNext/>
              <w:keepLines/>
              <w:jc w:val="center"/>
              <w:rPr>
                <w:rFonts w:ascii="Calibri" w:hAnsi="Calibri" w:cs="Arial"/>
                <w:sz w:val="22"/>
                <w:szCs w:val="18"/>
              </w:rPr>
            </w:pPr>
          </w:p>
        </w:tc>
      </w:tr>
      <w:tr w:rsidR="00FA6985" w:rsidRPr="00D74C1D" w:rsidTr="00F0761B">
        <w:trPr>
          <w:trHeight w:hRule="exact" w:val="494"/>
          <w:jc w:val="center"/>
        </w:trPr>
        <w:tc>
          <w:tcPr>
            <w:tcW w:w="5159"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nazivni tok</w:t>
            </w:r>
          </w:p>
        </w:tc>
        <w:tc>
          <w:tcPr>
            <w:tcW w:w="2268" w:type="dxa"/>
            <w:vAlign w:val="center"/>
          </w:tcPr>
          <w:p w:rsidR="00FA6985" w:rsidRPr="00C45B50" w:rsidRDefault="00FA6985" w:rsidP="00F0761B">
            <w:pPr>
              <w:keepNext/>
              <w:keepLines/>
              <w:widowControl w:val="0"/>
              <w:jc w:val="center"/>
              <w:rPr>
                <w:rFonts w:ascii="Calibri" w:hAnsi="Calibri" w:cs="Arial"/>
                <w:sz w:val="22"/>
                <w:szCs w:val="20"/>
              </w:rPr>
            </w:pPr>
            <w:r w:rsidRPr="00C45B50">
              <w:rPr>
                <w:rFonts w:ascii="Calibri" w:hAnsi="Calibri" w:cs="Arial"/>
                <w:sz w:val="22"/>
                <w:szCs w:val="20"/>
              </w:rPr>
              <w:t>10 - 40 A</w:t>
            </w:r>
          </w:p>
        </w:tc>
        <w:tc>
          <w:tcPr>
            <w:tcW w:w="1756" w:type="dxa"/>
            <w:vAlign w:val="center"/>
          </w:tcPr>
          <w:p w:rsidR="00FA6985" w:rsidRPr="00D74C1D" w:rsidRDefault="00FA6985" w:rsidP="00F0761B">
            <w:pPr>
              <w:keepNext/>
              <w:keepLines/>
              <w:widowControl w:val="0"/>
              <w:rPr>
                <w:rFonts w:ascii="Calibri" w:hAnsi="Calibri" w:cs="Arial"/>
                <w:sz w:val="22"/>
                <w:szCs w:val="20"/>
              </w:rPr>
            </w:pPr>
          </w:p>
        </w:tc>
      </w:tr>
      <w:tr w:rsidR="00FA6985" w:rsidRPr="00C45B50" w:rsidTr="00F0761B">
        <w:trPr>
          <w:trHeight w:hRule="exact" w:val="494"/>
          <w:jc w:val="center"/>
        </w:trPr>
        <w:tc>
          <w:tcPr>
            <w:tcW w:w="5159"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indikator</w:t>
            </w:r>
          </w:p>
        </w:tc>
        <w:tc>
          <w:tcPr>
            <w:tcW w:w="2268" w:type="dxa"/>
            <w:vAlign w:val="center"/>
          </w:tcPr>
          <w:p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80</w:t>
            </w:r>
            <w:r>
              <w:rPr>
                <w:rFonts w:ascii="Calibri" w:hAnsi="Calibri" w:cs="Arial"/>
                <w:sz w:val="22"/>
                <w:szCs w:val="20"/>
              </w:rPr>
              <w:t xml:space="preserve"> </w:t>
            </w:r>
            <w:r w:rsidRPr="00C45B50">
              <w:rPr>
                <w:rFonts w:ascii="Calibri" w:hAnsi="Calibri" w:cs="Arial"/>
                <w:sz w:val="22"/>
                <w:szCs w:val="20"/>
              </w:rPr>
              <w:t>N THERMO</w:t>
            </w:r>
          </w:p>
        </w:tc>
        <w:tc>
          <w:tcPr>
            <w:tcW w:w="1756" w:type="dxa"/>
            <w:vAlign w:val="center"/>
          </w:tcPr>
          <w:p w:rsidR="00FA6985" w:rsidRPr="00C45B50" w:rsidRDefault="00FA6985" w:rsidP="00F0761B">
            <w:pPr>
              <w:keepNext/>
              <w:keepLines/>
              <w:jc w:val="center"/>
              <w:rPr>
                <w:rFonts w:ascii="Calibri" w:hAnsi="Calibri" w:cs="Arial"/>
                <w:sz w:val="22"/>
                <w:szCs w:val="18"/>
              </w:rPr>
            </w:pPr>
          </w:p>
        </w:tc>
      </w:tr>
    </w:tbl>
    <w:p w:rsidR="00FA6985" w:rsidRDefault="00FA6985" w:rsidP="00FA6985">
      <w:pPr>
        <w:rPr>
          <w:rFonts w:ascii="Calibri" w:hAnsi="Calibri"/>
          <w:sz w:val="22"/>
        </w:rPr>
      </w:pPr>
    </w:p>
    <w:p w:rsidR="00FA6985" w:rsidRDefault="00FA6985" w:rsidP="00FA6985">
      <w:pPr>
        <w:rPr>
          <w:rFonts w:ascii="Calibri" w:hAnsi="Calibri"/>
          <w:sz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4"/>
        <w:gridCol w:w="2268"/>
        <w:gridCol w:w="1772"/>
      </w:tblGrid>
      <w:tr w:rsidR="00FA6985" w:rsidRPr="00C45B50" w:rsidTr="00F0761B">
        <w:trPr>
          <w:trHeight w:hRule="exact" w:val="366"/>
          <w:jc w:val="center"/>
        </w:trPr>
        <w:tc>
          <w:tcPr>
            <w:tcW w:w="5174" w:type="dxa"/>
            <w:shd w:val="clear" w:color="auto" w:fill="D5DCE4" w:themeFill="text2" w:themeFillTint="33"/>
            <w:vAlign w:val="center"/>
          </w:tcPr>
          <w:p w:rsidR="00FA6985" w:rsidRPr="006E7D78" w:rsidRDefault="00FA6985" w:rsidP="00FA6985">
            <w:pPr>
              <w:pStyle w:val="Odstavekseznama"/>
              <w:keepNext/>
              <w:keepLines/>
              <w:widowControl w:val="0"/>
              <w:numPr>
                <w:ilvl w:val="0"/>
                <w:numId w:val="20"/>
              </w:numPr>
              <w:suppressAutoHyphens/>
              <w:spacing w:after="0" w:line="240" w:lineRule="auto"/>
              <w:rPr>
                <w:rFonts w:cs="Arial"/>
                <w:szCs w:val="20"/>
              </w:rPr>
            </w:pPr>
            <w:r w:rsidRPr="006E7D78">
              <w:rPr>
                <w:b/>
                <w:szCs w:val="18"/>
              </w:rPr>
              <w:t xml:space="preserve">TALILNI VLOŽEK VN 50 </w:t>
            </w:r>
            <w:proofErr w:type="gramStart"/>
            <w:r w:rsidRPr="006E7D78">
              <w:rPr>
                <w:b/>
                <w:szCs w:val="18"/>
              </w:rPr>
              <w:t>–  63</w:t>
            </w:r>
            <w:proofErr w:type="gramEnd"/>
            <w:r>
              <w:rPr>
                <w:b/>
                <w:szCs w:val="18"/>
              </w:rPr>
              <w:t xml:space="preserve"> </w:t>
            </w:r>
            <w:r w:rsidRPr="006E7D78">
              <w:rPr>
                <w:b/>
                <w:szCs w:val="18"/>
              </w:rPr>
              <w:t>A</w:t>
            </w:r>
          </w:p>
        </w:tc>
        <w:tc>
          <w:tcPr>
            <w:tcW w:w="2268" w:type="dxa"/>
            <w:shd w:val="clear" w:color="auto" w:fill="D5DCE4" w:themeFill="text2" w:themeFillTint="33"/>
            <w:vAlign w:val="center"/>
          </w:tcPr>
          <w:p w:rsidR="00FA6985" w:rsidRPr="00C45B50" w:rsidRDefault="00FA6985" w:rsidP="00F0761B">
            <w:pPr>
              <w:keepNext/>
              <w:keepLines/>
              <w:jc w:val="center"/>
              <w:rPr>
                <w:rFonts w:ascii="Calibri" w:hAnsi="Calibri" w:cs="Arial"/>
                <w:sz w:val="22"/>
                <w:szCs w:val="20"/>
              </w:rPr>
            </w:pPr>
          </w:p>
        </w:tc>
        <w:tc>
          <w:tcPr>
            <w:tcW w:w="1772" w:type="dxa"/>
            <w:shd w:val="clear" w:color="auto" w:fill="D5DCE4" w:themeFill="text2" w:themeFillTint="33"/>
          </w:tcPr>
          <w:p w:rsidR="00FA6985" w:rsidRPr="00C45B50" w:rsidRDefault="00FA6985" w:rsidP="00F0761B">
            <w:pPr>
              <w:keepNext/>
              <w:keepLines/>
              <w:rPr>
                <w:rFonts w:ascii="Calibri" w:hAnsi="Calibri" w:cs="Arial"/>
                <w:sz w:val="22"/>
                <w:szCs w:val="18"/>
              </w:rPr>
            </w:pPr>
          </w:p>
        </w:tc>
      </w:tr>
      <w:tr w:rsidR="00FA6985" w:rsidRPr="00C45B50" w:rsidTr="00F0761B">
        <w:trPr>
          <w:trHeight w:hRule="exact" w:val="366"/>
          <w:jc w:val="center"/>
        </w:trPr>
        <w:tc>
          <w:tcPr>
            <w:tcW w:w="5174" w:type="dxa"/>
            <w:shd w:val="clear" w:color="auto" w:fill="D9E2F3" w:themeFill="accent1" w:themeFillTint="33"/>
            <w:vAlign w:val="center"/>
          </w:tcPr>
          <w:p w:rsidR="00FA6985" w:rsidRPr="00C45B50" w:rsidRDefault="00FA6985" w:rsidP="00F0761B">
            <w:pPr>
              <w:keepNext/>
              <w:keepLines/>
              <w:widowControl w:val="0"/>
              <w:jc w:val="center"/>
              <w:rPr>
                <w:rFonts w:ascii="Calibri" w:hAnsi="Calibri" w:cs="Arial"/>
                <w:sz w:val="22"/>
                <w:szCs w:val="20"/>
              </w:rPr>
            </w:pPr>
            <w:r w:rsidRPr="00D74C1D">
              <w:rPr>
                <w:rFonts w:ascii="Calibri" w:hAnsi="Calibri"/>
                <w:b/>
                <w:sz w:val="22"/>
                <w:szCs w:val="20"/>
              </w:rPr>
              <w:t>TEHNIČNI PODATKI</w:t>
            </w:r>
          </w:p>
        </w:tc>
        <w:tc>
          <w:tcPr>
            <w:tcW w:w="2268" w:type="dxa"/>
            <w:shd w:val="clear" w:color="auto" w:fill="D9E2F3" w:themeFill="accent1" w:themeFillTint="33"/>
            <w:vAlign w:val="center"/>
          </w:tcPr>
          <w:p w:rsidR="00FA6985" w:rsidRPr="00C45B50" w:rsidRDefault="00FA6985" w:rsidP="00F0761B">
            <w:pPr>
              <w:keepNext/>
              <w:keepLines/>
              <w:jc w:val="center"/>
              <w:rPr>
                <w:rFonts w:ascii="Calibri" w:hAnsi="Calibri" w:cs="Arial"/>
                <w:sz w:val="22"/>
                <w:szCs w:val="20"/>
              </w:rPr>
            </w:pPr>
            <w:r w:rsidRPr="00D74C1D">
              <w:rPr>
                <w:rFonts w:ascii="Calibri" w:hAnsi="Calibri"/>
                <w:b/>
                <w:sz w:val="22"/>
                <w:szCs w:val="20"/>
              </w:rPr>
              <w:t>ZAHTEVANO</w:t>
            </w:r>
          </w:p>
        </w:tc>
        <w:tc>
          <w:tcPr>
            <w:tcW w:w="1772" w:type="dxa"/>
            <w:shd w:val="clear" w:color="auto" w:fill="D9E2F3" w:themeFill="accent1" w:themeFillTint="33"/>
          </w:tcPr>
          <w:p w:rsidR="00FA6985" w:rsidRPr="00C45B50" w:rsidRDefault="00FA6985" w:rsidP="00F0761B">
            <w:pPr>
              <w:keepNext/>
              <w:keepLines/>
              <w:jc w:val="center"/>
              <w:rPr>
                <w:rFonts w:ascii="Calibri" w:hAnsi="Calibri" w:cs="Arial"/>
                <w:sz w:val="22"/>
                <w:szCs w:val="18"/>
              </w:rPr>
            </w:pPr>
            <w:r w:rsidRPr="00D74C1D">
              <w:rPr>
                <w:rFonts w:ascii="Calibri" w:hAnsi="Calibri"/>
                <w:b/>
                <w:sz w:val="22"/>
                <w:szCs w:val="20"/>
              </w:rPr>
              <w:t>PONUJENO</w:t>
            </w:r>
          </w:p>
        </w:tc>
      </w:tr>
      <w:tr w:rsidR="00FA6985" w:rsidRPr="00C45B50" w:rsidTr="00F0761B">
        <w:trPr>
          <w:trHeight w:hRule="exact" w:val="366"/>
          <w:jc w:val="center"/>
        </w:trPr>
        <w:tc>
          <w:tcPr>
            <w:tcW w:w="5174"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proizvajalec</w:t>
            </w:r>
          </w:p>
          <w:p w:rsidR="00FA6985" w:rsidRPr="00C45B50" w:rsidRDefault="00FA6985" w:rsidP="00F0761B">
            <w:pPr>
              <w:keepNext/>
              <w:keepLines/>
              <w:widowControl w:val="0"/>
              <w:rPr>
                <w:rFonts w:ascii="Calibri" w:hAnsi="Calibri" w:cs="Arial"/>
                <w:sz w:val="22"/>
                <w:szCs w:val="20"/>
              </w:rPr>
            </w:pPr>
          </w:p>
        </w:tc>
        <w:tc>
          <w:tcPr>
            <w:tcW w:w="2268" w:type="dxa"/>
            <w:vAlign w:val="center"/>
          </w:tcPr>
          <w:p w:rsidR="00FA6985" w:rsidRPr="00C45B50" w:rsidRDefault="00FA6985" w:rsidP="00F0761B">
            <w:pPr>
              <w:keepNext/>
              <w:keepLines/>
              <w:jc w:val="center"/>
              <w:rPr>
                <w:rFonts w:ascii="Calibri" w:hAnsi="Calibri" w:cs="Arial"/>
                <w:sz w:val="22"/>
                <w:szCs w:val="20"/>
              </w:rPr>
            </w:pPr>
            <w:r>
              <w:rPr>
                <w:rFonts w:ascii="Calibri" w:hAnsi="Calibri" w:cs="Arial"/>
                <w:sz w:val="22"/>
                <w:szCs w:val="20"/>
              </w:rPr>
              <w:t>navesti</w:t>
            </w:r>
          </w:p>
        </w:tc>
        <w:tc>
          <w:tcPr>
            <w:tcW w:w="1772" w:type="dxa"/>
          </w:tcPr>
          <w:p w:rsidR="00FA6985" w:rsidRPr="00C45B50" w:rsidRDefault="00FA6985" w:rsidP="00F0761B">
            <w:pPr>
              <w:keepNext/>
              <w:keepLines/>
              <w:rPr>
                <w:rFonts w:ascii="Calibri" w:hAnsi="Calibri" w:cs="Arial"/>
                <w:sz w:val="22"/>
                <w:szCs w:val="18"/>
              </w:rPr>
            </w:pPr>
          </w:p>
        </w:tc>
      </w:tr>
      <w:tr w:rsidR="00FA6985" w:rsidRPr="00C45B50" w:rsidTr="00F0761B">
        <w:trPr>
          <w:trHeight w:hRule="exact" w:val="599"/>
          <w:jc w:val="center"/>
        </w:trPr>
        <w:tc>
          <w:tcPr>
            <w:tcW w:w="5174"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tip VN talilnega vložka</w:t>
            </w:r>
          </w:p>
        </w:tc>
        <w:tc>
          <w:tcPr>
            <w:tcW w:w="2268" w:type="dxa"/>
            <w:vAlign w:val="center"/>
          </w:tcPr>
          <w:p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VVT</w:t>
            </w:r>
            <w:r>
              <w:rPr>
                <w:rFonts w:ascii="Calibri" w:hAnsi="Calibri" w:cs="Arial"/>
                <w:sz w:val="22"/>
                <w:szCs w:val="20"/>
              </w:rPr>
              <w:t xml:space="preserve"> </w:t>
            </w:r>
            <w:r w:rsidRPr="00C45B50">
              <w:rPr>
                <w:rFonts w:ascii="Calibri" w:hAnsi="Calibri" w:cs="Arial"/>
                <w:sz w:val="22"/>
                <w:szCs w:val="20"/>
              </w:rPr>
              <w:t>- D z udarno iglo</w:t>
            </w:r>
          </w:p>
        </w:tc>
        <w:tc>
          <w:tcPr>
            <w:tcW w:w="1772" w:type="dxa"/>
          </w:tcPr>
          <w:p w:rsidR="00FA6985" w:rsidRPr="00C45B50" w:rsidRDefault="00FA6985" w:rsidP="00F0761B">
            <w:pPr>
              <w:keepNext/>
              <w:keepLines/>
              <w:rPr>
                <w:rFonts w:ascii="Calibri" w:hAnsi="Calibri" w:cs="Arial"/>
                <w:sz w:val="22"/>
                <w:szCs w:val="18"/>
              </w:rPr>
            </w:pPr>
          </w:p>
        </w:tc>
      </w:tr>
      <w:tr w:rsidR="00FA6985" w:rsidRPr="00C45B50" w:rsidTr="00F0761B">
        <w:trPr>
          <w:trHeight w:hRule="exact" w:val="333"/>
          <w:jc w:val="center"/>
        </w:trPr>
        <w:tc>
          <w:tcPr>
            <w:tcW w:w="5174"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material cevi (glazirana porcelanasta cev)</w:t>
            </w:r>
          </w:p>
        </w:tc>
        <w:tc>
          <w:tcPr>
            <w:tcW w:w="2268" w:type="dxa"/>
            <w:vAlign w:val="center"/>
          </w:tcPr>
          <w:p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DA</w:t>
            </w:r>
          </w:p>
        </w:tc>
        <w:tc>
          <w:tcPr>
            <w:tcW w:w="1772" w:type="dxa"/>
          </w:tcPr>
          <w:p w:rsidR="00FA6985" w:rsidRPr="00C45B50" w:rsidRDefault="00FA6985" w:rsidP="00F0761B">
            <w:pPr>
              <w:keepNext/>
              <w:keepLines/>
              <w:rPr>
                <w:rFonts w:ascii="Calibri" w:hAnsi="Calibri" w:cs="Arial"/>
                <w:sz w:val="22"/>
                <w:szCs w:val="18"/>
              </w:rPr>
            </w:pPr>
          </w:p>
        </w:tc>
      </w:tr>
      <w:tr w:rsidR="00FA6985" w:rsidRPr="00C45B50" w:rsidTr="00F0761B">
        <w:trPr>
          <w:trHeight w:hRule="exact" w:val="340"/>
          <w:jc w:val="center"/>
        </w:trPr>
        <w:tc>
          <w:tcPr>
            <w:tcW w:w="5174"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nazivna delovna napetost</w:t>
            </w:r>
          </w:p>
          <w:p w:rsidR="00FA6985" w:rsidRPr="00C45B50" w:rsidRDefault="00FA6985" w:rsidP="00F0761B">
            <w:pPr>
              <w:keepNext/>
              <w:keepLines/>
              <w:widowControl w:val="0"/>
              <w:rPr>
                <w:rFonts w:ascii="Calibri" w:hAnsi="Calibri" w:cs="Arial"/>
                <w:sz w:val="22"/>
                <w:szCs w:val="20"/>
              </w:rPr>
            </w:pPr>
          </w:p>
        </w:tc>
        <w:tc>
          <w:tcPr>
            <w:tcW w:w="2268" w:type="dxa"/>
            <w:vAlign w:val="center"/>
          </w:tcPr>
          <w:p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24 kV</w:t>
            </w:r>
          </w:p>
        </w:tc>
        <w:tc>
          <w:tcPr>
            <w:tcW w:w="1772" w:type="dxa"/>
          </w:tcPr>
          <w:p w:rsidR="00FA6985" w:rsidRPr="00C45B50" w:rsidRDefault="00FA6985" w:rsidP="00F0761B">
            <w:pPr>
              <w:keepNext/>
              <w:keepLines/>
              <w:rPr>
                <w:rFonts w:ascii="Calibri" w:hAnsi="Calibri" w:cs="Arial"/>
                <w:sz w:val="22"/>
                <w:szCs w:val="18"/>
              </w:rPr>
            </w:pPr>
          </w:p>
        </w:tc>
      </w:tr>
      <w:tr w:rsidR="00FA6985" w:rsidRPr="00C45B50" w:rsidTr="00F0761B">
        <w:trPr>
          <w:trHeight w:hRule="exact" w:val="345"/>
          <w:jc w:val="center"/>
        </w:trPr>
        <w:tc>
          <w:tcPr>
            <w:tcW w:w="5174"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dimenzija  talilnega vložka v skladu z DIN in IEC (mm)</w:t>
            </w:r>
          </w:p>
        </w:tc>
        <w:tc>
          <w:tcPr>
            <w:tcW w:w="2268" w:type="dxa"/>
            <w:vAlign w:val="center"/>
          </w:tcPr>
          <w:p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68 x 442 mm</w:t>
            </w:r>
          </w:p>
        </w:tc>
        <w:tc>
          <w:tcPr>
            <w:tcW w:w="1772" w:type="dxa"/>
          </w:tcPr>
          <w:p w:rsidR="00FA6985" w:rsidRPr="00C45B50" w:rsidRDefault="00FA6985" w:rsidP="00F0761B">
            <w:pPr>
              <w:keepNext/>
              <w:keepLines/>
              <w:rPr>
                <w:rFonts w:ascii="Calibri" w:hAnsi="Calibri" w:cs="Arial"/>
                <w:color w:val="FF0000"/>
                <w:sz w:val="22"/>
                <w:szCs w:val="18"/>
              </w:rPr>
            </w:pPr>
          </w:p>
        </w:tc>
      </w:tr>
      <w:tr w:rsidR="00FA6985" w:rsidRPr="00C45B50" w:rsidTr="00F0761B">
        <w:trPr>
          <w:trHeight w:hRule="exact" w:val="345"/>
          <w:jc w:val="center"/>
        </w:trPr>
        <w:tc>
          <w:tcPr>
            <w:tcW w:w="5174"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xml:space="preserve">- </w:t>
            </w:r>
            <w:r>
              <w:rPr>
                <w:rFonts w:ascii="Calibri" w:hAnsi="Calibri" w:cs="Arial"/>
                <w:sz w:val="22"/>
                <w:szCs w:val="20"/>
              </w:rPr>
              <w:t xml:space="preserve">izklopna zmogljivost </w:t>
            </w:r>
          </w:p>
          <w:p w:rsidR="00FA6985" w:rsidRPr="00C45B50" w:rsidRDefault="00FA6985" w:rsidP="00F0761B">
            <w:pPr>
              <w:keepNext/>
              <w:keepLines/>
              <w:widowControl w:val="0"/>
              <w:rPr>
                <w:rFonts w:ascii="Calibri" w:hAnsi="Calibri" w:cs="Arial"/>
                <w:sz w:val="22"/>
                <w:szCs w:val="20"/>
              </w:rPr>
            </w:pPr>
          </w:p>
        </w:tc>
        <w:tc>
          <w:tcPr>
            <w:tcW w:w="2268" w:type="dxa"/>
            <w:vAlign w:val="center"/>
          </w:tcPr>
          <w:p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 xml:space="preserve">63 </w:t>
            </w:r>
            <w:proofErr w:type="spellStart"/>
            <w:r w:rsidRPr="00C45B50">
              <w:rPr>
                <w:rFonts w:ascii="Calibri" w:hAnsi="Calibri" w:cs="Arial"/>
                <w:sz w:val="22"/>
                <w:szCs w:val="20"/>
              </w:rPr>
              <w:t>kA</w:t>
            </w:r>
            <w:proofErr w:type="spellEnd"/>
          </w:p>
        </w:tc>
        <w:tc>
          <w:tcPr>
            <w:tcW w:w="1772" w:type="dxa"/>
          </w:tcPr>
          <w:p w:rsidR="00FA6985" w:rsidRPr="00C45B50" w:rsidRDefault="00FA6985" w:rsidP="00F0761B">
            <w:pPr>
              <w:keepNext/>
              <w:keepLines/>
              <w:rPr>
                <w:rFonts w:ascii="Calibri" w:hAnsi="Calibri" w:cs="Arial"/>
                <w:color w:val="FF0000"/>
                <w:sz w:val="22"/>
                <w:szCs w:val="18"/>
              </w:rPr>
            </w:pPr>
          </w:p>
        </w:tc>
      </w:tr>
      <w:tr w:rsidR="00FA6985" w:rsidRPr="00C45B50" w:rsidTr="00F0761B">
        <w:trPr>
          <w:trHeight w:hRule="exact" w:val="362"/>
          <w:jc w:val="center"/>
        </w:trPr>
        <w:tc>
          <w:tcPr>
            <w:tcW w:w="5174"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nazivni tok</w:t>
            </w:r>
          </w:p>
          <w:p w:rsidR="00FA6985" w:rsidRPr="00C45B50" w:rsidRDefault="00FA6985" w:rsidP="00F0761B">
            <w:pPr>
              <w:keepNext/>
              <w:keepLines/>
              <w:rPr>
                <w:rFonts w:ascii="Calibri" w:hAnsi="Calibri" w:cs="Arial"/>
                <w:sz w:val="22"/>
                <w:szCs w:val="20"/>
              </w:rPr>
            </w:pPr>
          </w:p>
        </w:tc>
        <w:tc>
          <w:tcPr>
            <w:tcW w:w="2268" w:type="dxa"/>
            <w:vAlign w:val="center"/>
          </w:tcPr>
          <w:p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50 - 63 A</w:t>
            </w:r>
          </w:p>
        </w:tc>
        <w:tc>
          <w:tcPr>
            <w:tcW w:w="1772" w:type="dxa"/>
          </w:tcPr>
          <w:p w:rsidR="00FA6985" w:rsidRPr="00C45B50" w:rsidRDefault="00FA6985" w:rsidP="00F0761B">
            <w:pPr>
              <w:keepNext/>
              <w:keepLines/>
              <w:rPr>
                <w:rFonts w:ascii="Calibri" w:hAnsi="Calibri" w:cs="Arial"/>
                <w:sz w:val="22"/>
                <w:szCs w:val="18"/>
              </w:rPr>
            </w:pPr>
          </w:p>
        </w:tc>
      </w:tr>
      <w:tr w:rsidR="00FA6985" w:rsidRPr="00C45B50" w:rsidTr="00F0761B">
        <w:trPr>
          <w:trHeight w:hRule="exact" w:val="503"/>
          <w:jc w:val="center"/>
        </w:trPr>
        <w:tc>
          <w:tcPr>
            <w:tcW w:w="5174" w:type="dxa"/>
            <w:vAlign w:val="center"/>
          </w:tcPr>
          <w:p w:rsidR="00FA6985" w:rsidRPr="00C45B50" w:rsidRDefault="00FA6985" w:rsidP="00F0761B">
            <w:pPr>
              <w:keepNext/>
              <w:keepLines/>
              <w:widowControl w:val="0"/>
              <w:rPr>
                <w:rFonts w:ascii="Calibri" w:hAnsi="Calibri" w:cs="Arial"/>
                <w:sz w:val="22"/>
                <w:szCs w:val="20"/>
              </w:rPr>
            </w:pPr>
            <w:r w:rsidRPr="00C45B50">
              <w:rPr>
                <w:rFonts w:ascii="Calibri" w:hAnsi="Calibri" w:cs="Arial"/>
                <w:sz w:val="22"/>
                <w:szCs w:val="20"/>
              </w:rPr>
              <w:t>- indikator</w:t>
            </w:r>
          </w:p>
        </w:tc>
        <w:tc>
          <w:tcPr>
            <w:tcW w:w="2268" w:type="dxa"/>
            <w:vAlign w:val="center"/>
          </w:tcPr>
          <w:p w:rsidR="00FA6985" w:rsidRPr="00C45B50" w:rsidRDefault="00FA6985" w:rsidP="00F0761B">
            <w:pPr>
              <w:keepNext/>
              <w:keepLines/>
              <w:jc w:val="center"/>
              <w:rPr>
                <w:rFonts w:ascii="Calibri" w:hAnsi="Calibri" w:cs="Arial"/>
                <w:sz w:val="22"/>
                <w:szCs w:val="20"/>
              </w:rPr>
            </w:pPr>
            <w:r w:rsidRPr="00C45B50">
              <w:rPr>
                <w:rFonts w:ascii="Calibri" w:hAnsi="Calibri" w:cs="Arial"/>
                <w:sz w:val="22"/>
                <w:szCs w:val="20"/>
              </w:rPr>
              <w:t>80</w:t>
            </w:r>
            <w:r>
              <w:rPr>
                <w:rFonts w:ascii="Calibri" w:hAnsi="Calibri" w:cs="Arial"/>
                <w:sz w:val="22"/>
                <w:szCs w:val="20"/>
              </w:rPr>
              <w:t xml:space="preserve"> </w:t>
            </w:r>
            <w:r w:rsidRPr="00C45B50">
              <w:rPr>
                <w:rFonts w:ascii="Calibri" w:hAnsi="Calibri" w:cs="Arial"/>
                <w:sz w:val="22"/>
                <w:szCs w:val="20"/>
              </w:rPr>
              <w:t>N THERMO</w:t>
            </w:r>
          </w:p>
        </w:tc>
        <w:tc>
          <w:tcPr>
            <w:tcW w:w="1772" w:type="dxa"/>
          </w:tcPr>
          <w:p w:rsidR="00FA6985" w:rsidRPr="00C45B50" w:rsidRDefault="00FA6985" w:rsidP="00F0761B">
            <w:pPr>
              <w:keepNext/>
              <w:keepLines/>
              <w:rPr>
                <w:rFonts w:ascii="Calibri" w:hAnsi="Calibri" w:cs="Arial"/>
                <w:sz w:val="22"/>
                <w:szCs w:val="18"/>
              </w:rPr>
            </w:pPr>
          </w:p>
        </w:tc>
      </w:tr>
    </w:tbl>
    <w:p w:rsidR="00FA6985" w:rsidRPr="00C45B50" w:rsidRDefault="00FA6985" w:rsidP="00FA6985">
      <w:pPr>
        <w:rPr>
          <w:rFonts w:ascii="Calibri" w:hAnsi="Calibri"/>
          <w:sz w:val="22"/>
        </w:rPr>
      </w:pPr>
    </w:p>
    <w:p w:rsidR="00FA6985" w:rsidRPr="00C45B50" w:rsidRDefault="00FA6985" w:rsidP="00FA6985">
      <w:pPr>
        <w:rPr>
          <w:rFonts w:ascii="Calibri" w:hAnsi="Calibri"/>
          <w:sz w:val="22"/>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662"/>
        <w:gridCol w:w="2380"/>
      </w:tblGrid>
      <w:tr w:rsidR="00FA6985" w:rsidRPr="00C45B50" w:rsidTr="00F0761B">
        <w:trPr>
          <w:trHeight w:hRule="exact" w:val="388"/>
          <w:jc w:val="center"/>
        </w:trPr>
        <w:tc>
          <w:tcPr>
            <w:tcW w:w="567" w:type="dxa"/>
            <w:shd w:val="clear" w:color="auto" w:fill="D5DCE4" w:themeFill="text2" w:themeFillTint="33"/>
            <w:vAlign w:val="center"/>
          </w:tcPr>
          <w:p w:rsidR="00FA6985" w:rsidRPr="00C45B50" w:rsidRDefault="00FA6985" w:rsidP="00F0761B">
            <w:pPr>
              <w:widowControl w:val="0"/>
              <w:tabs>
                <w:tab w:val="left" w:pos="426"/>
              </w:tabs>
              <w:autoSpaceDE w:val="0"/>
              <w:autoSpaceDN w:val="0"/>
              <w:adjustRightInd w:val="0"/>
              <w:jc w:val="center"/>
              <w:rPr>
                <w:rFonts w:ascii="Calibri" w:hAnsi="Calibri"/>
                <w:b/>
                <w:sz w:val="22"/>
                <w:szCs w:val="20"/>
              </w:rPr>
            </w:pPr>
            <w:r w:rsidRPr="00C45B50">
              <w:rPr>
                <w:rFonts w:ascii="Calibri" w:hAnsi="Calibri"/>
                <w:b/>
                <w:sz w:val="22"/>
                <w:szCs w:val="20"/>
              </w:rPr>
              <w:t>#</w:t>
            </w:r>
          </w:p>
        </w:tc>
        <w:tc>
          <w:tcPr>
            <w:tcW w:w="6662" w:type="dxa"/>
            <w:shd w:val="clear" w:color="auto" w:fill="D5DCE4" w:themeFill="text2" w:themeFillTint="33"/>
            <w:vAlign w:val="center"/>
          </w:tcPr>
          <w:p w:rsidR="00FA6985" w:rsidRPr="00C45B50" w:rsidRDefault="00FA6985" w:rsidP="00F0761B">
            <w:pPr>
              <w:widowControl w:val="0"/>
              <w:tabs>
                <w:tab w:val="left" w:pos="426"/>
              </w:tabs>
              <w:autoSpaceDE w:val="0"/>
              <w:autoSpaceDN w:val="0"/>
              <w:adjustRightInd w:val="0"/>
              <w:jc w:val="center"/>
              <w:rPr>
                <w:rFonts w:ascii="Calibri" w:hAnsi="Calibri"/>
                <w:b/>
                <w:sz w:val="22"/>
                <w:szCs w:val="20"/>
              </w:rPr>
            </w:pPr>
            <w:r w:rsidRPr="00C45B50">
              <w:rPr>
                <w:rFonts w:ascii="Calibri" w:hAnsi="Calibri"/>
                <w:b/>
                <w:sz w:val="22"/>
                <w:szCs w:val="20"/>
              </w:rPr>
              <w:t xml:space="preserve">DODATNE ZAHTEVE ZA </w:t>
            </w:r>
            <w:r>
              <w:rPr>
                <w:rFonts w:ascii="Calibri" w:hAnsi="Calibri"/>
                <w:b/>
                <w:sz w:val="22"/>
              </w:rPr>
              <w:t>V</w:t>
            </w:r>
            <w:r w:rsidRPr="00C45B50">
              <w:rPr>
                <w:rFonts w:ascii="Calibri" w:hAnsi="Calibri"/>
                <w:b/>
                <w:sz w:val="22"/>
              </w:rPr>
              <w:t>N TALILNE VLOŽKE</w:t>
            </w:r>
            <w:r w:rsidRPr="00C45B50">
              <w:rPr>
                <w:rFonts w:ascii="Calibri" w:hAnsi="Calibri"/>
                <w:b/>
                <w:sz w:val="22"/>
                <w:szCs w:val="20"/>
              </w:rPr>
              <w:t>:</w:t>
            </w:r>
          </w:p>
        </w:tc>
        <w:tc>
          <w:tcPr>
            <w:tcW w:w="2380" w:type="dxa"/>
            <w:shd w:val="clear" w:color="auto" w:fill="D5DCE4" w:themeFill="text2" w:themeFillTint="33"/>
            <w:vAlign w:val="center"/>
          </w:tcPr>
          <w:p w:rsidR="00FA6985" w:rsidRPr="00C45B50" w:rsidRDefault="00FA6985" w:rsidP="00F0761B">
            <w:pPr>
              <w:widowControl w:val="0"/>
              <w:tabs>
                <w:tab w:val="left" w:pos="426"/>
              </w:tabs>
              <w:autoSpaceDE w:val="0"/>
              <w:autoSpaceDN w:val="0"/>
              <w:adjustRightInd w:val="0"/>
              <w:jc w:val="center"/>
              <w:rPr>
                <w:rFonts w:ascii="Calibri" w:hAnsi="Calibri"/>
                <w:b/>
                <w:sz w:val="22"/>
                <w:szCs w:val="20"/>
              </w:rPr>
            </w:pPr>
            <w:r w:rsidRPr="00C45B50">
              <w:rPr>
                <w:rFonts w:ascii="Calibri" w:hAnsi="Calibri"/>
                <w:b/>
                <w:sz w:val="22"/>
                <w:szCs w:val="20"/>
              </w:rPr>
              <w:t>PONUJENO</w:t>
            </w:r>
          </w:p>
        </w:tc>
      </w:tr>
      <w:tr w:rsidR="00FA6985" w:rsidRPr="00C45B50" w:rsidTr="00F0761B">
        <w:trPr>
          <w:trHeight w:hRule="exact" w:val="605"/>
          <w:jc w:val="center"/>
        </w:trPr>
        <w:tc>
          <w:tcPr>
            <w:tcW w:w="567" w:type="dxa"/>
            <w:vAlign w:val="center"/>
          </w:tcPr>
          <w:p w:rsidR="00FA6985" w:rsidRPr="0091743B" w:rsidRDefault="00FA6985" w:rsidP="00F0761B">
            <w:pPr>
              <w:keepNext/>
              <w:keepLines/>
              <w:jc w:val="center"/>
              <w:rPr>
                <w:rFonts w:ascii="Calibri" w:hAnsi="Calibri" w:cs="Arial"/>
                <w:sz w:val="22"/>
                <w:szCs w:val="18"/>
              </w:rPr>
            </w:pPr>
            <w:r w:rsidRPr="0091743B">
              <w:rPr>
                <w:rFonts w:ascii="Calibri" w:hAnsi="Calibri" w:cs="Arial"/>
                <w:sz w:val="22"/>
                <w:szCs w:val="18"/>
              </w:rPr>
              <w:t>1.</w:t>
            </w:r>
          </w:p>
        </w:tc>
        <w:tc>
          <w:tcPr>
            <w:tcW w:w="6662" w:type="dxa"/>
            <w:vAlign w:val="center"/>
          </w:tcPr>
          <w:p w:rsidR="00FA6985" w:rsidRDefault="00FA6985" w:rsidP="00F0761B">
            <w:pPr>
              <w:jc w:val="both"/>
              <w:rPr>
                <w:rFonts w:ascii="Calibri" w:hAnsi="Calibri" w:cs="Arial"/>
                <w:b/>
                <w:sz w:val="22"/>
              </w:rPr>
            </w:pPr>
            <w:r w:rsidRPr="00C45B50">
              <w:rPr>
                <w:rFonts w:ascii="Calibri" w:hAnsi="Calibri" w:cs="Arial"/>
                <w:b/>
                <w:sz w:val="22"/>
              </w:rPr>
              <w:t>Ponudnik mora ponudbi predložiti mersko skico</w:t>
            </w:r>
            <w:r>
              <w:rPr>
                <w:rFonts w:ascii="Calibri" w:hAnsi="Calibri" w:cs="Arial"/>
                <w:b/>
                <w:sz w:val="22"/>
              </w:rPr>
              <w:t xml:space="preserve"> za vsak tip vložkov, ki jih ponuja</w:t>
            </w:r>
            <w:r w:rsidRPr="00C45B50">
              <w:rPr>
                <w:rFonts w:ascii="Calibri" w:hAnsi="Calibri" w:cs="Arial"/>
                <w:b/>
                <w:sz w:val="22"/>
              </w:rPr>
              <w:t>.</w:t>
            </w:r>
          </w:p>
          <w:p w:rsidR="00FA6985" w:rsidRPr="00C45B50" w:rsidRDefault="00FA6985" w:rsidP="00F0761B">
            <w:pPr>
              <w:jc w:val="both"/>
              <w:rPr>
                <w:rFonts w:ascii="Calibri" w:hAnsi="Calibri" w:cs="Arial"/>
                <w:b/>
                <w:sz w:val="22"/>
              </w:rPr>
            </w:pPr>
          </w:p>
        </w:tc>
        <w:tc>
          <w:tcPr>
            <w:tcW w:w="2380" w:type="dxa"/>
          </w:tcPr>
          <w:p w:rsidR="00FA6985" w:rsidRPr="00C45B50" w:rsidRDefault="00FA6985" w:rsidP="00F0761B">
            <w:pPr>
              <w:widowControl w:val="0"/>
              <w:tabs>
                <w:tab w:val="left" w:pos="426"/>
              </w:tabs>
              <w:autoSpaceDE w:val="0"/>
              <w:autoSpaceDN w:val="0"/>
              <w:adjustRightInd w:val="0"/>
              <w:jc w:val="center"/>
              <w:rPr>
                <w:rFonts w:ascii="Calibri" w:hAnsi="Calibri"/>
                <w:sz w:val="22"/>
                <w:szCs w:val="20"/>
              </w:rPr>
            </w:pPr>
          </w:p>
        </w:tc>
      </w:tr>
      <w:tr w:rsidR="00FA6985" w:rsidRPr="00C45B50" w:rsidTr="00F0761B">
        <w:trPr>
          <w:trHeight w:hRule="exact" w:val="1378"/>
          <w:jc w:val="center"/>
        </w:trPr>
        <w:tc>
          <w:tcPr>
            <w:tcW w:w="567" w:type="dxa"/>
            <w:vAlign w:val="center"/>
          </w:tcPr>
          <w:p w:rsidR="00FA6985" w:rsidRPr="0091743B" w:rsidRDefault="00FA6985" w:rsidP="00F0761B">
            <w:pPr>
              <w:keepNext/>
              <w:keepLines/>
              <w:jc w:val="center"/>
              <w:rPr>
                <w:rFonts w:ascii="Calibri" w:hAnsi="Calibri" w:cs="Arial"/>
                <w:sz w:val="22"/>
                <w:szCs w:val="18"/>
              </w:rPr>
            </w:pPr>
            <w:r w:rsidRPr="0091743B">
              <w:rPr>
                <w:rFonts w:ascii="Calibri" w:hAnsi="Calibri" w:cs="Arial"/>
                <w:sz w:val="22"/>
                <w:szCs w:val="18"/>
              </w:rPr>
              <w:t>2.</w:t>
            </w:r>
          </w:p>
        </w:tc>
        <w:tc>
          <w:tcPr>
            <w:tcW w:w="6662" w:type="dxa"/>
            <w:vAlign w:val="center"/>
          </w:tcPr>
          <w:p w:rsidR="00FA6985" w:rsidRPr="00C45B50" w:rsidRDefault="00FA6985" w:rsidP="00F0761B">
            <w:pPr>
              <w:rPr>
                <w:rFonts w:ascii="Calibri" w:hAnsi="Calibri" w:cs="Arial"/>
                <w:bCs/>
                <w:noProof/>
                <w:sz w:val="22"/>
              </w:rPr>
            </w:pPr>
            <w:r w:rsidRPr="00C45B50">
              <w:rPr>
                <w:rFonts w:ascii="Calibri" w:hAnsi="Calibri" w:cs="Arial"/>
                <w:sz w:val="22"/>
              </w:rPr>
              <w:t xml:space="preserve">VN talilni vložki </w:t>
            </w:r>
            <w:r w:rsidRPr="00C45B50">
              <w:rPr>
                <w:rFonts w:ascii="Calibri" w:hAnsi="Calibri" w:cs="Arial"/>
                <w:noProof/>
                <w:sz w:val="22"/>
              </w:rPr>
              <w:t>morajo ustrezati naslednjim standardom:</w:t>
            </w:r>
          </w:p>
          <w:p w:rsidR="00FA6985" w:rsidRDefault="00FA6985" w:rsidP="00FA6985">
            <w:pPr>
              <w:numPr>
                <w:ilvl w:val="0"/>
                <w:numId w:val="18"/>
              </w:numPr>
              <w:suppressAutoHyphens/>
              <w:spacing w:line="276" w:lineRule="auto"/>
              <w:rPr>
                <w:rFonts w:ascii="Calibri" w:hAnsi="Calibri" w:cs="Arial"/>
                <w:sz w:val="22"/>
              </w:rPr>
            </w:pPr>
            <w:r w:rsidRPr="00C45B50">
              <w:rPr>
                <w:rFonts w:ascii="Calibri" w:hAnsi="Calibri" w:cs="Arial"/>
                <w:sz w:val="22"/>
              </w:rPr>
              <w:t xml:space="preserve">IEC 60282-1 </w:t>
            </w:r>
          </w:p>
          <w:p w:rsidR="00FA6985" w:rsidRDefault="00FA6985" w:rsidP="00FA6985">
            <w:pPr>
              <w:numPr>
                <w:ilvl w:val="0"/>
                <w:numId w:val="18"/>
              </w:numPr>
              <w:suppressAutoHyphens/>
              <w:spacing w:line="276" w:lineRule="auto"/>
              <w:rPr>
                <w:rFonts w:ascii="Calibri" w:hAnsi="Calibri" w:cs="Arial"/>
                <w:sz w:val="22"/>
              </w:rPr>
            </w:pPr>
            <w:r>
              <w:rPr>
                <w:rFonts w:ascii="Calibri" w:hAnsi="Calibri" w:cs="Arial"/>
                <w:sz w:val="22"/>
              </w:rPr>
              <w:t>IEC 60644</w:t>
            </w:r>
          </w:p>
          <w:p w:rsidR="00FA6985" w:rsidRPr="00C45B50" w:rsidRDefault="00FA6985" w:rsidP="00FA6985">
            <w:pPr>
              <w:numPr>
                <w:ilvl w:val="0"/>
                <w:numId w:val="18"/>
              </w:numPr>
              <w:suppressAutoHyphens/>
              <w:spacing w:line="276" w:lineRule="auto"/>
              <w:rPr>
                <w:rFonts w:ascii="Calibri" w:hAnsi="Calibri" w:cs="Arial"/>
                <w:sz w:val="22"/>
              </w:rPr>
            </w:pPr>
            <w:r>
              <w:rPr>
                <w:rFonts w:ascii="Calibri" w:hAnsi="Calibri" w:cs="Arial"/>
                <w:sz w:val="22"/>
              </w:rPr>
              <w:t>IEC 60549</w:t>
            </w:r>
          </w:p>
        </w:tc>
        <w:tc>
          <w:tcPr>
            <w:tcW w:w="2380" w:type="dxa"/>
          </w:tcPr>
          <w:p w:rsidR="00FA6985" w:rsidRPr="00C45B50" w:rsidRDefault="00FA6985" w:rsidP="00F0761B">
            <w:pPr>
              <w:widowControl w:val="0"/>
              <w:tabs>
                <w:tab w:val="left" w:pos="426"/>
              </w:tabs>
              <w:autoSpaceDE w:val="0"/>
              <w:autoSpaceDN w:val="0"/>
              <w:adjustRightInd w:val="0"/>
              <w:jc w:val="center"/>
              <w:rPr>
                <w:rFonts w:ascii="Calibri" w:hAnsi="Calibri"/>
                <w:sz w:val="22"/>
                <w:szCs w:val="20"/>
              </w:rPr>
            </w:pPr>
          </w:p>
        </w:tc>
      </w:tr>
      <w:tr w:rsidR="00FA6985" w:rsidRPr="00C45B50" w:rsidTr="00F0761B">
        <w:trPr>
          <w:trHeight w:hRule="exact" w:val="563"/>
          <w:jc w:val="center"/>
        </w:trPr>
        <w:tc>
          <w:tcPr>
            <w:tcW w:w="567" w:type="dxa"/>
            <w:vAlign w:val="center"/>
          </w:tcPr>
          <w:p w:rsidR="00FA6985" w:rsidRPr="0091743B" w:rsidRDefault="00FA6985" w:rsidP="00F0761B">
            <w:pPr>
              <w:keepNext/>
              <w:keepLines/>
              <w:jc w:val="center"/>
              <w:rPr>
                <w:rFonts w:ascii="Calibri" w:hAnsi="Calibri" w:cs="Arial"/>
                <w:sz w:val="22"/>
                <w:szCs w:val="18"/>
              </w:rPr>
            </w:pPr>
            <w:r w:rsidRPr="0091743B">
              <w:rPr>
                <w:rFonts w:ascii="Calibri" w:hAnsi="Calibri" w:cs="Arial"/>
                <w:sz w:val="22"/>
                <w:szCs w:val="18"/>
              </w:rPr>
              <w:t>3.</w:t>
            </w:r>
          </w:p>
        </w:tc>
        <w:tc>
          <w:tcPr>
            <w:tcW w:w="6662" w:type="dxa"/>
            <w:vAlign w:val="center"/>
          </w:tcPr>
          <w:p w:rsidR="00FA6985" w:rsidRPr="00C45B50" w:rsidRDefault="00FA6985" w:rsidP="00F0761B">
            <w:pPr>
              <w:rPr>
                <w:rFonts w:ascii="Calibri" w:hAnsi="Calibri"/>
                <w:sz w:val="22"/>
              </w:rPr>
            </w:pPr>
            <w:r w:rsidRPr="00C45B50">
              <w:rPr>
                <w:rFonts w:ascii="Calibri" w:hAnsi="Calibri"/>
                <w:sz w:val="22"/>
              </w:rPr>
              <w:t xml:space="preserve">Zahtevani garancijski rok za ponujeno opremo je </w:t>
            </w:r>
            <w:r>
              <w:rPr>
                <w:rFonts w:ascii="Calibri" w:hAnsi="Calibri"/>
                <w:sz w:val="22"/>
              </w:rPr>
              <w:t>24</w:t>
            </w:r>
            <w:r w:rsidRPr="00C45B50">
              <w:rPr>
                <w:rFonts w:ascii="Calibri" w:hAnsi="Calibri"/>
                <w:sz w:val="22"/>
              </w:rPr>
              <w:t xml:space="preserve"> mesecev.</w:t>
            </w:r>
          </w:p>
        </w:tc>
        <w:tc>
          <w:tcPr>
            <w:tcW w:w="2380" w:type="dxa"/>
          </w:tcPr>
          <w:p w:rsidR="00FA6985" w:rsidRPr="00C45B50" w:rsidRDefault="00FA6985" w:rsidP="00F0761B">
            <w:pPr>
              <w:widowControl w:val="0"/>
              <w:tabs>
                <w:tab w:val="left" w:pos="426"/>
              </w:tabs>
              <w:autoSpaceDE w:val="0"/>
              <w:autoSpaceDN w:val="0"/>
              <w:adjustRightInd w:val="0"/>
              <w:jc w:val="center"/>
              <w:rPr>
                <w:rFonts w:ascii="Calibri" w:hAnsi="Calibri"/>
                <w:sz w:val="22"/>
                <w:szCs w:val="20"/>
              </w:rPr>
            </w:pPr>
          </w:p>
        </w:tc>
      </w:tr>
      <w:tr w:rsidR="00FA6985" w:rsidRPr="00C45B50" w:rsidTr="00F0761B">
        <w:trPr>
          <w:trHeight w:hRule="exact" w:val="564"/>
          <w:jc w:val="center"/>
        </w:trPr>
        <w:tc>
          <w:tcPr>
            <w:tcW w:w="567" w:type="dxa"/>
            <w:vAlign w:val="center"/>
          </w:tcPr>
          <w:p w:rsidR="00FA6985" w:rsidRPr="0091743B" w:rsidRDefault="00FA6985" w:rsidP="00F0761B">
            <w:pPr>
              <w:keepNext/>
              <w:keepLines/>
              <w:jc w:val="center"/>
              <w:rPr>
                <w:rFonts w:ascii="Calibri" w:hAnsi="Calibri" w:cs="Arial"/>
                <w:sz w:val="22"/>
                <w:szCs w:val="18"/>
              </w:rPr>
            </w:pPr>
            <w:r w:rsidRPr="0091743B">
              <w:rPr>
                <w:rFonts w:ascii="Calibri" w:hAnsi="Calibri" w:cs="Arial"/>
                <w:sz w:val="22"/>
                <w:szCs w:val="18"/>
              </w:rPr>
              <w:t>4.</w:t>
            </w:r>
          </w:p>
        </w:tc>
        <w:tc>
          <w:tcPr>
            <w:tcW w:w="6662" w:type="dxa"/>
            <w:vAlign w:val="center"/>
          </w:tcPr>
          <w:p w:rsidR="00FA6985" w:rsidRPr="00C45B50" w:rsidRDefault="00FA6985" w:rsidP="00F0761B">
            <w:pPr>
              <w:rPr>
                <w:rFonts w:ascii="Calibri" w:hAnsi="Calibri"/>
                <w:sz w:val="22"/>
              </w:rPr>
            </w:pPr>
            <w:r w:rsidRPr="00E775AE">
              <w:rPr>
                <w:rFonts w:ascii="Calibri" w:hAnsi="Calibri"/>
                <w:sz w:val="22"/>
              </w:rPr>
              <w:t>Dobavni rok je največ 7 koledarskih dni.</w:t>
            </w:r>
          </w:p>
        </w:tc>
        <w:tc>
          <w:tcPr>
            <w:tcW w:w="2380" w:type="dxa"/>
          </w:tcPr>
          <w:p w:rsidR="00FA6985" w:rsidRPr="00C45B50" w:rsidRDefault="00FA6985" w:rsidP="00F0761B">
            <w:pPr>
              <w:widowControl w:val="0"/>
              <w:tabs>
                <w:tab w:val="left" w:pos="426"/>
              </w:tabs>
              <w:autoSpaceDE w:val="0"/>
              <w:autoSpaceDN w:val="0"/>
              <w:adjustRightInd w:val="0"/>
              <w:jc w:val="center"/>
              <w:rPr>
                <w:rFonts w:ascii="Calibri" w:hAnsi="Calibri"/>
                <w:sz w:val="22"/>
                <w:szCs w:val="20"/>
              </w:rPr>
            </w:pPr>
          </w:p>
        </w:tc>
      </w:tr>
      <w:tr w:rsidR="00FA6985" w:rsidRPr="00C45B50" w:rsidTr="00F0761B">
        <w:trPr>
          <w:trHeight w:hRule="exact" w:val="589"/>
          <w:jc w:val="center"/>
        </w:trPr>
        <w:tc>
          <w:tcPr>
            <w:tcW w:w="567" w:type="dxa"/>
            <w:vAlign w:val="center"/>
          </w:tcPr>
          <w:p w:rsidR="00FA6985" w:rsidRPr="0091743B" w:rsidRDefault="00FA6985" w:rsidP="00F0761B">
            <w:pPr>
              <w:keepNext/>
              <w:keepLines/>
              <w:jc w:val="center"/>
              <w:rPr>
                <w:rFonts w:ascii="Calibri" w:hAnsi="Calibri" w:cs="Arial"/>
                <w:sz w:val="22"/>
                <w:szCs w:val="18"/>
              </w:rPr>
            </w:pPr>
            <w:r w:rsidRPr="0091743B">
              <w:rPr>
                <w:rFonts w:ascii="Calibri" w:hAnsi="Calibri" w:cs="Arial"/>
                <w:sz w:val="22"/>
                <w:szCs w:val="18"/>
              </w:rPr>
              <w:t>5.</w:t>
            </w:r>
          </w:p>
        </w:tc>
        <w:tc>
          <w:tcPr>
            <w:tcW w:w="6662" w:type="dxa"/>
            <w:vAlign w:val="center"/>
          </w:tcPr>
          <w:p w:rsidR="00FA6985" w:rsidRPr="00C45B50" w:rsidRDefault="00FA6985" w:rsidP="00F0761B">
            <w:pPr>
              <w:keepNext/>
              <w:keepLines/>
              <w:jc w:val="both"/>
              <w:rPr>
                <w:rFonts w:ascii="Calibri" w:hAnsi="Calibri"/>
                <w:sz w:val="22"/>
              </w:rPr>
            </w:pPr>
            <w:r w:rsidRPr="00C45B50">
              <w:rPr>
                <w:rFonts w:ascii="Calibri" w:hAnsi="Calibri"/>
                <w:sz w:val="22"/>
              </w:rPr>
              <w:t>Dobava v originalni embalaži proizvajalca (</w:t>
            </w:r>
            <w:proofErr w:type="spellStart"/>
            <w:r w:rsidRPr="00C45B50">
              <w:rPr>
                <w:rFonts w:ascii="Calibri" w:hAnsi="Calibri"/>
                <w:sz w:val="22"/>
              </w:rPr>
              <w:t>max</w:t>
            </w:r>
            <w:proofErr w:type="spellEnd"/>
            <w:r w:rsidRPr="00C45B50">
              <w:rPr>
                <w:rFonts w:ascii="Calibri" w:hAnsi="Calibri"/>
                <w:sz w:val="22"/>
              </w:rPr>
              <w:t>. 3 kosi).</w:t>
            </w:r>
          </w:p>
        </w:tc>
        <w:tc>
          <w:tcPr>
            <w:tcW w:w="2380" w:type="dxa"/>
          </w:tcPr>
          <w:p w:rsidR="00FA6985" w:rsidRPr="00C45B50" w:rsidRDefault="00FA6985" w:rsidP="00F0761B">
            <w:pPr>
              <w:keepNext/>
              <w:keepLines/>
              <w:widowControl w:val="0"/>
              <w:rPr>
                <w:rFonts w:ascii="Calibri" w:hAnsi="Calibri" w:cs="Arial"/>
                <w:sz w:val="22"/>
                <w:szCs w:val="18"/>
              </w:rPr>
            </w:pPr>
          </w:p>
        </w:tc>
      </w:tr>
    </w:tbl>
    <w:p w:rsidR="00FA6985" w:rsidRPr="00C45B50" w:rsidRDefault="00FA6985" w:rsidP="00FA6985">
      <w:pPr>
        <w:rPr>
          <w:rFonts w:ascii="Calibri" w:hAnsi="Calibri"/>
          <w:sz w:val="22"/>
        </w:rPr>
      </w:pPr>
    </w:p>
    <w:p w:rsidR="00FA6985" w:rsidRPr="00141491" w:rsidRDefault="00FA6985" w:rsidP="00FA6985">
      <w:pPr>
        <w:keepNext/>
        <w:keepLines/>
        <w:jc w:val="both"/>
        <w:rPr>
          <w:rFonts w:ascii="Calibri" w:hAnsi="Calibri"/>
          <w:sz w:val="22"/>
        </w:rPr>
      </w:pPr>
      <w:r w:rsidRPr="00141491">
        <w:rPr>
          <w:rFonts w:ascii="Calibri" w:hAnsi="Calibri"/>
          <w:sz w:val="22"/>
        </w:rPr>
        <w:t xml:space="preserve">Spodaj podpisani pooblaščeni predstavnik ponudnika izjavljam, da </w:t>
      </w:r>
      <w:r>
        <w:rPr>
          <w:rFonts w:ascii="Calibri" w:hAnsi="Calibri"/>
          <w:sz w:val="22"/>
        </w:rPr>
        <w:t>vsa</w:t>
      </w:r>
      <w:r w:rsidRPr="00141491">
        <w:rPr>
          <w:rFonts w:ascii="Calibri" w:hAnsi="Calibri"/>
          <w:sz w:val="22"/>
        </w:rPr>
        <w:t xml:space="preserve"> ponujen</w:t>
      </w:r>
      <w:r>
        <w:rPr>
          <w:rFonts w:ascii="Calibri" w:hAnsi="Calibri"/>
          <w:sz w:val="22"/>
        </w:rPr>
        <w:t>a oprema</w:t>
      </w:r>
      <w:r w:rsidRPr="00141491">
        <w:rPr>
          <w:rFonts w:ascii="Calibri" w:hAnsi="Calibri"/>
          <w:sz w:val="22"/>
        </w:rPr>
        <w:t xml:space="preserve"> v celoti ustreza zgoraj navedenim tehničnim in drugim zahtevam.</w:t>
      </w:r>
    </w:p>
    <w:p w:rsidR="00FA6985" w:rsidRPr="00141491" w:rsidRDefault="00FA6985" w:rsidP="00FA6985">
      <w:pPr>
        <w:keepNext/>
        <w:keepLines/>
        <w:rPr>
          <w:rFonts w:ascii="Calibri" w:hAnsi="Calibri"/>
          <w:sz w:val="22"/>
        </w:rPr>
      </w:pPr>
    </w:p>
    <w:p w:rsidR="00FA6985" w:rsidRPr="00141491" w:rsidRDefault="00FA6985" w:rsidP="00FA6985">
      <w:pPr>
        <w:keepNext/>
        <w:keepLines/>
        <w:rPr>
          <w:rFonts w:ascii="Calibri" w:hAnsi="Calibri"/>
          <w:sz w:val="22"/>
        </w:rPr>
      </w:pPr>
    </w:p>
    <w:p w:rsidR="00FA6985" w:rsidRPr="00141491" w:rsidRDefault="00FA6985" w:rsidP="00FA6985">
      <w:pPr>
        <w:keepNext/>
        <w:keepLines/>
        <w:rPr>
          <w:rFonts w:ascii="Calibri" w:hAnsi="Calibri"/>
          <w:sz w:val="22"/>
        </w:rPr>
      </w:pPr>
    </w:p>
    <w:p w:rsidR="00FA6985" w:rsidRPr="00141491" w:rsidRDefault="00FA6985" w:rsidP="00FA6985">
      <w:pPr>
        <w:keepNext/>
        <w:keepLines/>
        <w:rPr>
          <w:rFonts w:ascii="Calibri" w:hAnsi="Calibri"/>
          <w:sz w:val="22"/>
        </w:rPr>
      </w:pPr>
      <w:r w:rsidRPr="00141491">
        <w:rPr>
          <w:rFonts w:ascii="Calibri" w:hAnsi="Calibri"/>
          <w:sz w:val="22"/>
        </w:rPr>
        <w:t>V/na ___________, dne __________</w:t>
      </w:r>
    </w:p>
    <w:p w:rsidR="00FA6985" w:rsidRPr="00141491" w:rsidRDefault="00FA6985" w:rsidP="00FA6985">
      <w:pPr>
        <w:keepNext/>
        <w:keepLines/>
        <w:rPr>
          <w:rFonts w:ascii="Calibri" w:hAnsi="Calibri"/>
          <w:sz w:val="22"/>
        </w:rPr>
      </w:pPr>
    </w:p>
    <w:p w:rsidR="00FA6985" w:rsidRPr="00141491" w:rsidRDefault="00FA6985" w:rsidP="00FA6985">
      <w:pPr>
        <w:keepNext/>
        <w:keepLines/>
        <w:rPr>
          <w:rFonts w:ascii="Calibri" w:hAnsi="Calibri"/>
          <w:sz w:val="22"/>
        </w:rPr>
      </w:pPr>
      <w:r w:rsidRPr="00141491">
        <w:rPr>
          <w:rFonts w:ascii="Calibri" w:hAnsi="Calibri"/>
          <w:sz w:val="22"/>
        </w:rPr>
        <w:tab/>
      </w:r>
      <w:r w:rsidRPr="00141491">
        <w:rPr>
          <w:rFonts w:ascii="Calibri" w:hAnsi="Calibri"/>
          <w:sz w:val="22"/>
        </w:rPr>
        <w:tab/>
      </w:r>
      <w:r w:rsidRPr="00141491">
        <w:rPr>
          <w:rFonts w:ascii="Calibri" w:hAnsi="Calibri"/>
          <w:sz w:val="22"/>
        </w:rPr>
        <w:tab/>
      </w:r>
      <w:r w:rsidRPr="00141491">
        <w:rPr>
          <w:rFonts w:ascii="Calibri" w:hAnsi="Calibri"/>
          <w:sz w:val="22"/>
        </w:rPr>
        <w:tab/>
      </w:r>
      <w:r w:rsidRPr="00141491">
        <w:rPr>
          <w:rFonts w:ascii="Calibri" w:hAnsi="Calibri"/>
          <w:sz w:val="22"/>
        </w:rPr>
        <w:tab/>
      </w:r>
      <w:r w:rsidRPr="00141491">
        <w:rPr>
          <w:rFonts w:ascii="Calibri" w:hAnsi="Calibri"/>
          <w:sz w:val="22"/>
        </w:rPr>
        <w:tab/>
      </w:r>
      <w:r w:rsidRPr="00141491">
        <w:rPr>
          <w:rFonts w:ascii="Calibri" w:hAnsi="Calibri"/>
          <w:sz w:val="22"/>
        </w:rPr>
        <w:tab/>
      </w:r>
      <w:r>
        <w:rPr>
          <w:rFonts w:ascii="Calibri" w:hAnsi="Calibri"/>
          <w:sz w:val="22"/>
        </w:rPr>
        <w:t>Ponudnik</w:t>
      </w:r>
      <w:r w:rsidRPr="00141491">
        <w:rPr>
          <w:rFonts w:ascii="Calibri" w:hAnsi="Calibri"/>
          <w:sz w:val="22"/>
        </w:rPr>
        <w:t>:</w:t>
      </w:r>
    </w:p>
    <w:p w:rsidR="00FA6985" w:rsidRPr="00141491" w:rsidRDefault="00FA6985" w:rsidP="00FA6985">
      <w:pPr>
        <w:rPr>
          <w:rFonts w:ascii="Calibri" w:hAnsi="Calibri"/>
          <w:sz w:val="22"/>
        </w:rPr>
      </w:pPr>
    </w:p>
    <w:p w:rsidR="00FA6985" w:rsidRDefault="00FA6985" w:rsidP="00FA6985"/>
    <w:p w:rsidR="00FA6985" w:rsidRDefault="00FA6985" w:rsidP="00FA6985"/>
    <w:p w:rsidR="00FA6985" w:rsidRDefault="00FA6985" w:rsidP="00FA6985"/>
    <w:p w:rsidR="00FA6985" w:rsidRDefault="00FA6985" w:rsidP="00FA6985"/>
    <w:p w:rsidR="00FA6985" w:rsidRDefault="00FA6985" w:rsidP="00FA6985"/>
    <w:p w:rsidR="00FA6985" w:rsidRDefault="00FA6985" w:rsidP="00FA6985"/>
    <w:p w:rsidR="00A2418C" w:rsidRDefault="00A2418C" w:rsidP="00FA6985"/>
    <w:p w:rsidR="00A2418C" w:rsidRDefault="00A2418C" w:rsidP="00FA6985"/>
    <w:p w:rsidR="00A2418C" w:rsidRDefault="00A2418C" w:rsidP="00FA6985"/>
    <w:p w:rsidR="00A2418C" w:rsidRDefault="00A2418C" w:rsidP="00FA6985"/>
    <w:p w:rsidR="00A2418C" w:rsidRDefault="00A2418C" w:rsidP="00FA6985"/>
    <w:p w:rsidR="00A2418C" w:rsidRDefault="00A2418C" w:rsidP="00FA6985"/>
    <w:p w:rsidR="00A2418C" w:rsidRDefault="00A2418C" w:rsidP="00FA6985"/>
    <w:p w:rsidR="00A2418C" w:rsidRDefault="00A2418C" w:rsidP="00FA6985"/>
    <w:p w:rsidR="00A2418C" w:rsidRDefault="00A2418C" w:rsidP="00FA6985"/>
    <w:p w:rsidR="00A2418C" w:rsidRDefault="00A2418C" w:rsidP="00FA6985"/>
    <w:p w:rsidR="00A2418C" w:rsidRDefault="00A2418C" w:rsidP="00FA6985"/>
    <w:p w:rsidR="00A2418C" w:rsidRDefault="00A2418C" w:rsidP="00FA6985"/>
    <w:p w:rsidR="00A2418C" w:rsidRDefault="00A2418C" w:rsidP="00FA6985"/>
    <w:p w:rsidR="00A2418C" w:rsidRDefault="00A2418C" w:rsidP="00FA6985"/>
    <w:p w:rsidR="00A2418C" w:rsidRDefault="00A2418C" w:rsidP="00FA6985"/>
    <w:p w:rsidR="00A2418C" w:rsidRDefault="00A2418C" w:rsidP="00FA6985"/>
    <w:p w:rsidR="00FA6985" w:rsidRDefault="00FA6985" w:rsidP="00FA6985"/>
    <w:p w:rsidR="00FA6985" w:rsidRDefault="00FA6985" w:rsidP="00FA6985"/>
    <w:p w:rsidR="00FA6985" w:rsidRPr="00410E4D" w:rsidRDefault="00FA6985" w:rsidP="00FA6985">
      <w:pPr>
        <w:rPr>
          <w:rFonts w:asciiTheme="minorHAnsi" w:hAnsiTheme="minorHAnsi" w:cstheme="minorHAnsi"/>
          <w:b/>
        </w:rPr>
      </w:pPr>
      <w:r w:rsidRPr="00410E4D">
        <w:rPr>
          <w:rFonts w:asciiTheme="minorHAnsi" w:hAnsiTheme="minorHAnsi" w:cstheme="minorHAnsi"/>
          <w:b/>
          <w:u w:val="single"/>
        </w:rPr>
        <w:lastRenderedPageBreak/>
        <w:t>4. sklop:</w:t>
      </w:r>
      <w:r w:rsidRPr="00410E4D">
        <w:rPr>
          <w:rFonts w:asciiTheme="minorHAnsi" w:hAnsiTheme="minorHAnsi" w:cstheme="minorHAnsi"/>
          <w:b/>
        </w:rPr>
        <w:t xml:space="preserve"> Ozemljitveni valjanec</w:t>
      </w:r>
    </w:p>
    <w:p w:rsidR="00FA6985" w:rsidRPr="007F2C55" w:rsidRDefault="00FA6985" w:rsidP="00FA6985">
      <w:pPr>
        <w:numPr>
          <w:ilvl w:val="0"/>
          <w:numId w:val="17"/>
        </w:numPr>
        <w:tabs>
          <w:tab w:val="clear" w:pos="360"/>
          <w:tab w:val="left" w:pos="7371"/>
        </w:tabs>
        <w:spacing w:before="240"/>
        <w:ind w:left="426" w:hanging="426"/>
        <w:jc w:val="both"/>
        <w:rPr>
          <w:rFonts w:asciiTheme="minorHAnsi" w:hAnsiTheme="minorHAnsi" w:cstheme="minorHAnsi"/>
          <w:sz w:val="22"/>
          <w:szCs w:val="22"/>
        </w:rPr>
      </w:pPr>
      <w:r w:rsidRPr="007F2C55">
        <w:rPr>
          <w:rFonts w:asciiTheme="minorHAnsi" w:hAnsiTheme="minorHAnsi" w:cstheme="minorHAnsi"/>
          <w:sz w:val="22"/>
          <w:szCs w:val="22"/>
        </w:rPr>
        <w:t>Valjanec mora biti izdelan in preskušen v skladu z veljavnimi slovenskimi (SIST) oziroma enakovrednimi evropskimi (EN) ali mednarodnimi standardi (IEC). Zaščita valjanca mora biti izvedena z vročim pocinkanjem</w:t>
      </w:r>
      <w:r>
        <w:rPr>
          <w:rFonts w:asciiTheme="minorHAnsi" w:hAnsiTheme="minorHAnsi" w:cstheme="minorHAnsi"/>
          <w:sz w:val="22"/>
          <w:szCs w:val="22"/>
        </w:rPr>
        <w:t>,</w:t>
      </w:r>
      <w:r w:rsidRPr="007F2C55">
        <w:rPr>
          <w:rFonts w:asciiTheme="minorHAnsi" w:hAnsiTheme="minorHAnsi" w:cstheme="minorHAnsi"/>
          <w:sz w:val="22"/>
          <w:szCs w:val="22"/>
        </w:rPr>
        <w:t xml:space="preserve"> skladno s standardom SIST EN ISO 1461.</w:t>
      </w:r>
    </w:p>
    <w:p w:rsidR="00FA6985" w:rsidRPr="007F2C55" w:rsidRDefault="00FA6985" w:rsidP="00FA6985">
      <w:pPr>
        <w:numPr>
          <w:ilvl w:val="0"/>
          <w:numId w:val="17"/>
        </w:numPr>
        <w:tabs>
          <w:tab w:val="clear" w:pos="360"/>
          <w:tab w:val="left" w:pos="7371"/>
        </w:tabs>
        <w:spacing w:before="240"/>
        <w:ind w:left="426" w:hanging="426"/>
        <w:jc w:val="both"/>
        <w:rPr>
          <w:rFonts w:asciiTheme="minorHAnsi" w:hAnsiTheme="minorHAnsi" w:cstheme="minorHAnsi"/>
          <w:sz w:val="22"/>
          <w:szCs w:val="22"/>
        </w:rPr>
      </w:pPr>
      <w:r w:rsidRPr="007F2C55">
        <w:rPr>
          <w:rFonts w:asciiTheme="minorHAnsi" w:hAnsiTheme="minorHAnsi" w:cstheme="minorHAnsi"/>
          <w:sz w:val="22"/>
          <w:szCs w:val="22"/>
        </w:rPr>
        <w:t>Spremna dokumentacija pri vsaki dobavi pocinkanega valjanca mora obsegati tudi podatke o preskusih, iz katerih morata biti razvidni najmanj debelina in masa cinkove prevleke v skladu z zgoraj navedenim standardom.</w:t>
      </w:r>
    </w:p>
    <w:p w:rsidR="00FA6985" w:rsidRDefault="00FA6985" w:rsidP="00FA6985">
      <w:pPr>
        <w:contextualSpacing/>
        <w:rPr>
          <w:rFonts w:asciiTheme="minorHAnsi" w:hAnsiTheme="minorHAnsi" w:cstheme="minorHAnsi"/>
          <w:sz w:val="22"/>
          <w:szCs w:val="22"/>
        </w:rPr>
      </w:pPr>
    </w:p>
    <w:p w:rsidR="00FA6985" w:rsidRDefault="00FA6985" w:rsidP="00FA6985">
      <w:pPr>
        <w:rPr>
          <w:rFonts w:asciiTheme="minorHAnsi" w:hAnsiTheme="minorHAnsi" w:cstheme="minorHAnsi"/>
          <w:sz w:val="22"/>
          <w:szCs w:val="22"/>
        </w:rPr>
      </w:pPr>
      <w:r w:rsidRPr="007F2C55">
        <w:rPr>
          <w:rFonts w:asciiTheme="minorHAnsi" w:hAnsiTheme="minorHAnsi" w:cstheme="minorHAnsi"/>
          <w:sz w:val="22"/>
          <w:szCs w:val="22"/>
        </w:rPr>
        <w:t>Tabela:</w:t>
      </w:r>
      <w:r w:rsidRPr="007F2C55">
        <w:rPr>
          <w:rFonts w:asciiTheme="minorHAnsi" w:hAnsiTheme="minorHAnsi" w:cstheme="minorHAnsi"/>
          <w:b/>
          <w:sz w:val="22"/>
          <w:szCs w:val="22"/>
        </w:rPr>
        <w:t xml:space="preserve"> </w:t>
      </w:r>
      <w:r w:rsidRPr="007F2C55">
        <w:rPr>
          <w:rFonts w:asciiTheme="minorHAnsi" w:hAnsiTheme="minorHAnsi" w:cstheme="minorHAnsi"/>
          <w:sz w:val="22"/>
          <w:szCs w:val="22"/>
        </w:rPr>
        <w:t xml:space="preserve">Zahteve za ozemljitveni valjanec </w:t>
      </w:r>
      <w:r>
        <w:rPr>
          <w:rFonts w:asciiTheme="minorHAnsi" w:hAnsiTheme="minorHAnsi" w:cstheme="minorHAnsi"/>
          <w:sz w:val="22"/>
          <w:szCs w:val="22"/>
        </w:rPr>
        <w:t>–</w:t>
      </w:r>
      <w:r w:rsidRPr="007F2C55">
        <w:rPr>
          <w:rFonts w:asciiTheme="minorHAnsi" w:hAnsiTheme="minorHAnsi" w:cstheme="minorHAnsi"/>
          <w:sz w:val="22"/>
          <w:szCs w:val="22"/>
        </w:rPr>
        <w:t xml:space="preserve"> pocinkani</w:t>
      </w:r>
    </w:p>
    <w:p w:rsidR="00FA6985" w:rsidRPr="007F2C55" w:rsidRDefault="00FA6985" w:rsidP="00FA6985">
      <w:pPr>
        <w:rPr>
          <w:rFonts w:asciiTheme="minorHAnsi" w:hAnsiTheme="minorHAnsi" w:cstheme="minorHAnsi"/>
          <w:sz w:val="22"/>
          <w:szCs w:val="22"/>
        </w:rPr>
      </w:pPr>
    </w:p>
    <w:tbl>
      <w:tblPr>
        <w:tblpPr w:leftFromText="132" w:rightFromText="132" w:bottomFromText="155" w:vertAnchor="text"/>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4"/>
        <w:gridCol w:w="4456"/>
        <w:gridCol w:w="2335"/>
        <w:gridCol w:w="2059"/>
      </w:tblGrid>
      <w:tr w:rsidR="00FA6985" w:rsidRPr="007F2C55" w:rsidTr="00F0761B">
        <w:trPr>
          <w:trHeight w:hRule="exact" w:val="476"/>
        </w:trPr>
        <w:tc>
          <w:tcPr>
            <w:tcW w:w="434" w:type="dxa"/>
            <w:shd w:val="clear" w:color="auto" w:fill="DBE5F1"/>
            <w:tcMar>
              <w:top w:w="0" w:type="dxa"/>
              <w:left w:w="70" w:type="dxa"/>
              <w:bottom w:w="0" w:type="dxa"/>
              <w:right w:w="70" w:type="dxa"/>
            </w:tcMar>
            <w:vAlign w:val="center"/>
            <w:hideMark/>
          </w:tcPr>
          <w:p w:rsidR="00FA6985" w:rsidRPr="007F2C55" w:rsidRDefault="00FA6985" w:rsidP="00F0761B">
            <w:pPr>
              <w:autoSpaceDE w:val="0"/>
              <w:autoSpaceDN w:val="0"/>
              <w:spacing w:line="276" w:lineRule="auto"/>
              <w:rPr>
                <w:rFonts w:asciiTheme="minorHAnsi" w:hAnsiTheme="minorHAnsi" w:cstheme="minorHAnsi"/>
                <w:sz w:val="22"/>
                <w:szCs w:val="22"/>
              </w:rPr>
            </w:pPr>
            <w:r w:rsidRPr="007F2C55">
              <w:rPr>
                <w:rFonts w:asciiTheme="minorHAnsi" w:hAnsiTheme="minorHAnsi" w:cstheme="minorHAnsi"/>
                <w:sz w:val="22"/>
                <w:szCs w:val="22"/>
              </w:rPr>
              <w:t>#</w:t>
            </w:r>
          </w:p>
        </w:tc>
        <w:tc>
          <w:tcPr>
            <w:tcW w:w="6791" w:type="dxa"/>
            <w:gridSpan w:val="2"/>
            <w:shd w:val="clear" w:color="auto" w:fill="DBE5F1"/>
            <w:tcMar>
              <w:top w:w="0" w:type="dxa"/>
              <w:left w:w="70" w:type="dxa"/>
              <w:bottom w:w="0" w:type="dxa"/>
              <w:right w:w="70" w:type="dxa"/>
            </w:tcMar>
            <w:vAlign w:val="center"/>
            <w:hideMark/>
          </w:tcPr>
          <w:p w:rsidR="00FA6985" w:rsidRPr="007F2C55" w:rsidRDefault="00FA6985" w:rsidP="00F0761B">
            <w:pPr>
              <w:autoSpaceDE w:val="0"/>
              <w:autoSpaceDN w:val="0"/>
              <w:spacing w:line="276" w:lineRule="auto"/>
              <w:jc w:val="center"/>
              <w:rPr>
                <w:rFonts w:asciiTheme="minorHAnsi" w:hAnsiTheme="minorHAnsi" w:cstheme="minorHAnsi"/>
                <w:b/>
                <w:bCs/>
                <w:sz w:val="22"/>
                <w:szCs w:val="22"/>
              </w:rPr>
            </w:pPr>
            <w:r w:rsidRPr="007F2C55">
              <w:rPr>
                <w:rFonts w:asciiTheme="minorHAnsi" w:hAnsiTheme="minorHAnsi" w:cstheme="minorHAnsi"/>
                <w:b/>
                <w:bCs/>
                <w:sz w:val="22"/>
                <w:szCs w:val="22"/>
              </w:rPr>
              <w:t>ZAHTEVANO</w:t>
            </w:r>
          </w:p>
        </w:tc>
        <w:tc>
          <w:tcPr>
            <w:tcW w:w="2059" w:type="dxa"/>
            <w:vMerge w:val="restart"/>
            <w:shd w:val="clear" w:color="auto" w:fill="DBE5F1"/>
            <w:tcMar>
              <w:top w:w="0" w:type="dxa"/>
              <w:left w:w="70" w:type="dxa"/>
              <w:bottom w:w="0" w:type="dxa"/>
              <w:right w:w="70" w:type="dxa"/>
            </w:tcMar>
            <w:vAlign w:val="center"/>
            <w:hideMark/>
          </w:tcPr>
          <w:p w:rsidR="00FA6985" w:rsidRPr="007F2C55" w:rsidRDefault="00FA6985" w:rsidP="00F0761B">
            <w:pPr>
              <w:autoSpaceDE w:val="0"/>
              <w:autoSpaceDN w:val="0"/>
              <w:spacing w:line="276" w:lineRule="auto"/>
              <w:jc w:val="center"/>
              <w:rPr>
                <w:rFonts w:asciiTheme="minorHAnsi" w:hAnsiTheme="minorHAnsi" w:cstheme="minorHAnsi"/>
                <w:b/>
                <w:bCs/>
                <w:sz w:val="22"/>
                <w:szCs w:val="22"/>
              </w:rPr>
            </w:pPr>
            <w:r w:rsidRPr="007F2C55">
              <w:rPr>
                <w:rFonts w:asciiTheme="minorHAnsi" w:hAnsiTheme="minorHAnsi" w:cstheme="minorHAnsi"/>
                <w:b/>
                <w:bCs/>
                <w:sz w:val="22"/>
                <w:szCs w:val="22"/>
              </w:rPr>
              <w:t>PONUJENO</w:t>
            </w:r>
          </w:p>
        </w:tc>
      </w:tr>
      <w:tr w:rsidR="00FA6985" w:rsidRPr="007F2C55" w:rsidTr="00F0761B">
        <w:trPr>
          <w:trHeight w:val="225"/>
        </w:trPr>
        <w:tc>
          <w:tcPr>
            <w:tcW w:w="7225" w:type="dxa"/>
            <w:gridSpan w:val="3"/>
            <w:shd w:val="clear" w:color="auto" w:fill="F2F2F2"/>
            <w:tcMar>
              <w:top w:w="0" w:type="dxa"/>
              <w:left w:w="70" w:type="dxa"/>
              <w:bottom w:w="0" w:type="dxa"/>
              <w:right w:w="70" w:type="dxa"/>
            </w:tcMar>
            <w:vAlign w:val="center"/>
            <w:hideMark/>
          </w:tcPr>
          <w:p w:rsidR="00FA6985" w:rsidRPr="007F2C55" w:rsidRDefault="00FA6985" w:rsidP="00F0761B">
            <w:pPr>
              <w:autoSpaceDE w:val="0"/>
              <w:autoSpaceDN w:val="0"/>
              <w:rPr>
                <w:rFonts w:asciiTheme="minorHAnsi" w:hAnsiTheme="minorHAnsi" w:cstheme="minorHAnsi"/>
                <w:sz w:val="22"/>
                <w:szCs w:val="22"/>
              </w:rPr>
            </w:pPr>
            <w:r w:rsidRPr="007F2C55">
              <w:rPr>
                <w:rFonts w:asciiTheme="minorHAnsi" w:hAnsiTheme="minorHAnsi" w:cstheme="minorHAnsi"/>
                <w:bCs/>
                <w:sz w:val="22"/>
                <w:szCs w:val="22"/>
              </w:rPr>
              <w:t>1. OZEMLJITVENI  VALJANEC - POCINKANI dimenzije 25 x 4 mm</w:t>
            </w:r>
            <w:r w:rsidRPr="007F2C55">
              <w:rPr>
                <w:rFonts w:asciiTheme="minorHAnsi" w:hAnsiTheme="minorHAnsi" w:cstheme="minorHAnsi"/>
                <w:bCs/>
                <w:sz w:val="22"/>
                <w:szCs w:val="22"/>
                <w:vertAlign w:val="superscript"/>
              </w:rPr>
              <w:t>2</w:t>
            </w:r>
          </w:p>
        </w:tc>
        <w:tc>
          <w:tcPr>
            <w:tcW w:w="2059" w:type="dxa"/>
            <w:vMerge/>
            <w:shd w:val="clear" w:color="auto" w:fill="F2F2F2"/>
            <w:vAlign w:val="center"/>
          </w:tcPr>
          <w:p w:rsidR="00FA6985" w:rsidRPr="007F2C55" w:rsidRDefault="00FA6985" w:rsidP="00F0761B">
            <w:pPr>
              <w:autoSpaceDE w:val="0"/>
              <w:autoSpaceDN w:val="0"/>
              <w:rPr>
                <w:rFonts w:asciiTheme="minorHAnsi" w:hAnsiTheme="minorHAnsi" w:cstheme="minorHAnsi"/>
                <w:sz w:val="22"/>
                <w:szCs w:val="22"/>
              </w:rPr>
            </w:pPr>
          </w:p>
        </w:tc>
      </w:tr>
      <w:tr w:rsidR="00FA6985" w:rsidRPr="007F2C55" w:rsidTr="00F0761B">
        <w:trPr>
          <w:trHeight w:hRule="exact" w:val="352"/>
        </w:trPr>
        <w:tc>
          <w:tcPr>
            <w:tcW w:w="4890" w:type="dxa"/>
            <w:gridSpan w:val="2"/>
            <w:tcMar>
              <w:top w:w="0" w:type="dxa"/>
              <w:left w:w="70" w:type="dxa"/>
              <w:bottom w:w="0" w:type="dxa"/>
              <w:right w:w="70" w:type="dxa"/>
            </w:tcMar>
          </w:tcPr>
          <w:p w:rsidR="00FA6985" w:rsidRPr="007F2C55" w:rsidRDefault="00FA6985" w:rsidP="00F0761B">
            <w:pPr>
              <w:keepNext/>
              <w:spacing w:line="276" w:lineRule="auto"/>
              <w:rPr>
                <w:rFonts w:asciiTheme="minorHAnsi" w:hAnsiTheme="minorHAnsi" w:cstheme="minorHAnsi"/>
                <w:sz w:val="22"/>
                <w:szCs w:val="22"/>
              </w:rPr>
            </w:pPr>
            <w:r w:rsidRPr="007F2C55">
              <w:rPr>
                <w:rFonts w:asciiTheme="minorHAnsi" w:hAnsiTheme="minorHAnsi" w:cstheme="minorHAnsi"/>
                <w:sz w:val="22"/>
                <w:szCs w:val="22"/>
              </w:rPr>
              <w:t>- proizvajalec</w:t>
            </w:r>
          </w:p>
          <w:p w:rsidR="00FA6985" w:rsidRPr="007F2C55" w:rsidRDefault="00FA6985" w:rsidP="00F0761B">
            <w:pPr>
              <w:keepNext/>
              <w:spacing w:line="276" w:lineRule="auto"/>
              <w:rPr>
                <w:rFonts w:asciiTheme="minorHAnsi" w:hAnsiTheme="minorHAnsi" w:cstheme="minorHAnsi"/>
                <w:sz w:val="22"/>
                <w:szCs w:val="22"/>
              </w:rPr>
            </w:pPr>
          </w:p>
        </w:tc>
        <w:tc>
          <w:tcPr>
            <w:tcW w:w="2335" w:type="dxa"/>
            <w:tcMar>
              <w:top w:w="0" w:type="dxa"/>
              <w:left w:w="70" w:type="dxa"/>
              <w:bottom w:w="0" w:type="dxa"/>
              <w:right w:w="70" w:type="dxa"/>
            </w:tcMar>
            <w:hideMark/>
          </w:tcPr>
          <w:p w:rsidR="00FA6985" w:rsidRPr="007F2C55" w:rsidRDefault="00FA6985" w:rsidP="00F0761B">
            <w:pPr>
              <w:keepNext/>
              <w:spacing w:line="276" w:lineRule="auto"/>
              <w:jc w:val="center"/>
              <w:rPr>
                <w:rFonts w:asciiTheme="minorHAnsi" w:hAnsiTheme="minorHAnsi" w:cstheme="minorHAnsi"/>
                <w:sz w:val="22"/>
                <w:szCs w:val="22"/>
              </w:rPr>
            </w:pPr>
            <w:r w:rsidRPr="007F2C55">
              <w:rPr>
                <w:rFonts w:asciiTheme="minorHAnsi" w:hAnsiTheme="minorHAnsi" w:cstheme="minorHAnsi"/>
                <w:sz w:val="22"/>
                <w:szCs w:val="22"/>
              </w:rPr>
              <w:t xml:space="preserve">navesti </w:t>
            </w:r>
          </w:p>
        </w:tc>
        <w:tc>
          <w:tcPr>
            <w:tcW w:w="2059" w:type="dxa"/>
            <w:tcMar>
              <w:top w:w="0" w:type="dxa"/>
              <w:left w:w="70" w:type="dxa"/>
              <w:bottom w:w="0" w:type="dxa"/>
              <w:right w:w="70" w:type="dxa"/>
            </w:tcMar>
          </w:tcPr>
          <w:p w:rsidR="00FA6985" w:rsidRPr="007F2C55" w:rsidRDefault="00FA6985" w:rsidP="00F0761B">
            <w:pPr>
              <w:keepNext/>
              <w:spacing w:line="276" w:lineRule="auto"/>
              <w:ind w:firstLine="708"/>
              <w:rPr>
                <w:rFonts w:asciiTheme="minorHAnsi" w:hAnsiTheme="minorHAnsi" w:cstheme="minorHAnsi"/>
                <w:sz w:val="22"/>
                <w:szCs w:val="22"/>
              </w:rPr>
            </w:pPr>
          </w:p>
        </w:tc>
      </w:tr>
      <w:tr w:rsidR="00FA6985" w:rsidRPr="007F2C55" w:rsidTr="00F0761B">
        <w:trPr>
          <w:trHeight w:hRule="exact" w:val="268"/>
        </w:trPr>
        <w:tc>
          <w:tcPr>
            <w:tcW w:w="4890" w:type="dxa"/>
            <w:gridSpan w:val="2"/>
            <w:tcMar>
              <w:top w:w="0" w:type="dxa"/>
              <w:left w:w="70" w:type="dxa"/>
              <w:bottom w:w="0" w:type="dxa"/>
              <w:right w:w="70" w:type="dxa"/>
            </w:tcMar>
          </w:tcPr>
          <w:p w:rsidR="00FA6985" w:rsidRPr="007F2C55" w:rsidRDefault="00FA6985" w:rsidP="00F0761B">
            <w:pPr>
              <w:keepNext/>
              <w:spacing w:line="276" w:lineRule="auto"/>
              <w:rPr>
                <w:rFonts w:asciiTheme="minorHAnsi" w:hAnsiTheme="minorHAnsi" w:cstheme="minorHAnsi"/>
                <w:sz w:val="22"/>
                <w:szCs w:val="22"/>
              </w:rPr>
            </w:pPr>
            <w:r w:rsidRPr="007F2C55">
              <w:rPr>
                <w:rFonts w:asciiTheme="minorHAnsi" w:hAnsiTheme="minorHAnsi" w:cstheme="minorHAnsi"/>
                <w:sz w:val="22"/>
                <w:szCs w:val="22"/>
              </w:rPr>
              <w:t>- dimenzije valjanca brez ostrih robov</w:t>
            </w:r>
          </w:p>
          <w:p w:rsidR="00FA6985" w:rsidRPr="007F2C55" w:rsidRDefault="00FA6985" w:rsidP="00F0761B">
            <w:pPr>
              <w:keepNext/>
              <w:spacing w:line="276" w:lineRule="auto"/>
              <w:rPr>
                <w:rFonts w:asciiTheme="minorHAnsi" w:hAnsiTheme="minorHAnsi" w:cstheme="minorHAnsi"/>
                <w:sz w:val="22"/>
                <w:szCs w:val="22"/>
              </w:rPr>
            </w:pPr>
          </w:p>
        </w:tc>
        <w:tc>
          <w:tcPr>
            <w:tcW w:w="2335" w:type="dxa"/>
            <w:tcMar>
              <w:top w:w="0" w:type="dxa"/>
              <w:left w:w="70" w:type="dxa"/>
              <w:bottom w:w="0" w:type="dxa"/>
              <w:right w:w="70" w:type="dxa"/>
            </w:tcMar>
          </w:tcPr>
          <w:p w:rsidR="00FA6985" w:rsidRPr="007F2C55" w:rsidRDefault="00FA6985" w:rsidP="00F0761B">
            <w:pPr>
              <w:keepNext/>
              <w:spacing w:line="276" w:lineRule="auto"/>
              <w:jc w:val="center"/>
              <w:rPr>
                <w:rFonts w:asciiTheme="minorHAnsi" w:hAnsiTheme="minorHAnsi" w:cstheme="minorHAnsi"/>
                <w:sz w:val="22"/>
                <w:szCs w:val="22"/>
                <w:vertAlign w:val="superscript"/>
              </w:rPr>
            </w:pPr>
            <w:r w:rsidRPr="007F2C55">
              <w:rPr>
                <w:rFonts w:asciiTheme="minorHAnsi" w:hAnsiTheme="minorHAnsi" w:cstheme="minorHAnsi"/>
                <w:sz w:val="22"/>
                <w:szCs w:val="22"/>
              </w:rPr>
              <w:t>25 x 4 mm</w:t>
            </w:r>
            <w:r w:rsidRPr="007F2C55">
              <w:rPr>
                <w:rFonts w:asciiTheme="minorHAnsi" w:hAnsiTheme="minorHAnsi" w:cstheme="minorHAnsi"/>
                <w:sz w:val="22"/>
                <w:szCs w:val="22"/>
                <w:vertAlign w:val="superscript"/>
              </w:rPr>
              <w:t>2</w:t>
            </w:r>
          </w:p>
          <w:p w:rsidR="00FA6985" w:rsidRPr="007F2C55" w:rsidRDefault="00FA6985" w:rsidP="00F0761B">
            <w:pPr>
              <w:keepNext/>
              <w:spacing w:line="276" w:lineRule="auto"/>
              <w:jc w:val="center"/>
              <w:rPr>
                <w:rFonts w:asciiTheme="minorHAnsi" w:hAnsiTheme="minorHAnsi" w:cstheme="minorHAnsi"/>
                <w:sz w:val="22"/>
                <w:szCs w:val="22"/>
              </w:rPr>
            </w:pPr>
          </w:p>
        </w:tc>
        <w:tc>
          <w:tcPr>
            <w:tcW w:w="2059" w:type="dxa"/>
            <w:tcMar>
              <w:top w:w="0" w:type="dxa"/>
              <w:left w:w="70" w:type="dxa"/>
              <w:bottom w:w="0" w:type="dxa"/>
              <w:right w:w="70" w:type="dxa"/>
            </w:tcMar>
          </w:tcPr>
          <w:p w:rsidR="00FA6985" w:rsidRPr="007F2C55" w:rsidRDefault="00FA6985" w:rsidP="00F0761B">
            <w:pPr>
              <w:keepNext/>
              <w:spacing w:line="276" w:lineRule="auto"/>
              <w:rPr>
                <w:rFonts w:asciiTheme="minorHAnsi" w:hAnsiTheme="minorHAnsi" w:cstheme="minorHAnsi"/>
                <w:sz w:val="22"/>
                <w:szCs w:val="22"/>
              </w:rPr>
            </w:pPr>
          </w:p>
        </w:tc>
      </w:tr>
      <w:tr w:rsidR="00FA6985" w:rsidRPr="007F2C55" w:rsidTr="00F0761B">
        <w:trPr>
          <w:trHeight w:hRule="exact" w:val="305"/>
        </w:trPr>
        <w:tc>
          <w:tcPr>
            <w:tcW w:w="4890" w:type="dxa"/>
            <w:gridSpan w:val="2"/>
            <w:tcMar>
              <w:top w:w="0" w:type="dxa"/>
              <w:left w:w="70" w:type="dxa"/>
              <w:bottom w:w="0" w:type="dxa"/>
              <w:right w:w="70" w:type="dxa"/>
            </w:tcMar>
          </w:tcPr>
          <w:p w:rsidR="00FA6985" w:rsidRPr="007F2C55" w:rsidRDefault="00FA6985" w:rsidP="00F0761B">
            <w:pPr>
              <w:keepNext/>
              <w:spacing w:line="276" w:lineRule="auto"/>
              <w:rPr>
                <w:rFonts w:asciiTheme="minorHAnsi" w:hAnsiTheme="minorHAnsi" w:cstheme="minorHAnsi"/>
                <w:sz w:val="22"/>
                <w:szCs w:val="22"/>
              </w:rPr>
            </w:pPr>
            <w:r w:rsidRPr="007F2C55">
              <w:rPr>
                <w:rFonts w:asciiTheme="minorHAnsi" w:hAnsiTheme="minorHAnsi" w:cstheme="minorHAnsi"/>
                <w:sz w:val="22"/>
                <w:szCs w:val="22"/>
              </w:rPr>
              <w:t>- postopek cinkanja</w:t>
            </w:r>
          </w:p>
          <w:p w:rsidR="00FA6985" w:rsidRPr="007F2C55" w:rsidRDefault="00FA6985" w:rsidP="00F0761B">
            <w:pPr>
              <w:keepNext/>
              <w:spacing w:line="276" w:lineRule="auto"/>
              <w:rPr>
                <w:rFonts w:asciiTheme="minorHAnsi" w:hAnsiTheme="minorHAnsi" w:cstheme="minorHAnsi"/>
                <w:b/>
                <w:bCs/>
                <w:sz w:val="22"/>
                <w:szCs w:val="22"/>
              </w:rPr>
            </w:pPr>
          </w:p>
        </w:tc>
        <w:tc>
          <w:tcPr>
            <w:tcW w:w="2335" w:type="dxa"/>
            <w:tcMar>
              <w:top w:w="0" w:type="dxa"/>
              <w:left w:w="70" w:type="dxa"/>
              <w:bottom w:w="0" w:type="dxa"/>
              <w:right w:w="70" w:type="dxa"/>
            </w:tcMar>
            <w:hideMark/>
          </w:tcPr>
          <w:p w:rsidR="00FA6985" w:rsidRPr="007F2C55" w:rsidRDefault="00FA6985" w:rsidP="00F0761B">
            <w:pPr>
              <w:keepNext/>
              <w:spacing w:line="276" w:lineRule="auto"/>
              <w:jc w:val="center"/>
              <w:rPr>
                <w:rFonts w:asciiTheme="minorHAnsi" w:hAnsiTheme="minorHAnsi" w:cstheme="minorHAnsi"/>
                <w:sz w:val="22"/>
                <w:szCs w:val="22"/>
              </w:rPr>
            </w:pPr>
            <w:r w:rsidRPr="007F2C55">
              <w:rPr>
                <w:rFonts w:asciiTheme="minorHAnsi" w:hAnsiTheme="minorHAnsi" w:cstheme="minorHAnsi"/>
                <w:sz w:val="22"/>
                <w:szCs w:val="22"/>
              </w:rPr>
              <w:t xml:space="preserve">vroče pocinkano </w:t>
            </w:r>
          </w:p>
        </w:tc>
        <w:tc>
          <w:tcPr>
            <w:tcW w:w="2059" w:type="dxa"/>
            <w:tcMar>
              <w:top w:w="0" w:type="dxa"/>
              <w:left w:w="70" w:type="dxa"/>
              <w:bottom w:w="0" w:type="dxa"/>
              <w:right w:w="70" w:type="dxa"/>
            </w:tcMar>
          </w:tcPr>
          <w:p w:rsidR="00FA6985" w:rsidRPr="007F2C55" w:rsidRDefault="00FA6985" w:rsidP="00F0761B">
            <w:pPr>
              <w:keepNext/>
              <w:spacing w:line="276" w:lineRule="auto"/>
              <w:rPr>
                <w:rFonts w:asciiTheme="minorHAnsi" w:hAnsiTheme="minorHAnsi" w:cstheme="minorHAnsi"/>
                <w:b/>
                <w:bCs/>
                <w:sz w:val="22"/>
                <w:szCs w:val="22"/>
              </w:rPr>
            </w:pPr>
          </w:p>
        </w:tc>
      </w:tr>
      <w:tr w:rsidR="00FA6985" w:rsidRPr="007F2C55" w:rsidTr="00F0761B">
        <w:trPr>
          <w:trHeight w:hRule="exact" w:val="301"/>
        </w:trPr>
        <w:tc>
          <w:tcPr>
            <w:tcW w:w="4890" w:type="dxa"/>
            <w:gridSpan w:val="2"/>
            <w:tcMar>
              <w:top w:w="0" w:type="dxa"/>
              <w:left w:w="70" w:type="dxa"/>
              <w:bottom w:w="0" w:type="dxa"/>
              <w:right w:w="70" w:type="dxa"/>
            </w:tcMar>
          </w:tcPr>
          <w:p w:rsidR="00FA6985" w:rsidRPr="007F2C55" w:rsidRDefault="00FA6985" w:rsidP="00F0761B">
            <w:pPr>
              <w:keepNext/>
              <w:spacing w:line="276" w:lineRule="auto"/>
              <w:rPr>
                <w:rFonts w:asciiTheme="minorHAnsi" w:hAnsiTheme="minorHAnsi" w:cstheme="minorHAnsi"/>
                <w:sz w:val="22"/>
                <w:szCs w:val="22"/>
              </w:rPr>
            </w:pPr>
            <w:r w:rsidRPr="007F2C55">
              <w:rPr>
                <w:rFonts w:asciiTheme="minorHAnsi" w:hAnsiTheme="minorHAnsi" w:cstheme="minorHAnsi"/>
                <w:sz w:val="22"/>
                <w:szCs w:val="22"/>
              </w:rPr>
              <w:t xml:space="preserve">- natezna trdnost </w:t>
            </w:r>
          </w:p>
          <w:p w:rsidR="00FA6985" w:rsidRPr="007F2C55" w:rsidRDefault="00FA6985" w:rsidP="00F0761B">
            <w:pPr>
              <w:keepNext/>
              <w:spacing w:line="276" w:lineRule="auto"/>
              <w:rPr>
                <w:rFonts w:asciiTheme="minorHAnsi" w:hAnsiTheme="minorHAnsi" w:cstheme="minorHAnsi"/>
                <w:sz w:val="22"/>
                <w:szCs w:val="22"/>
              </w:rPr>
            </w:pPr>
          </w:p>
        </w:tc>
        <w:tc>
          <w:tcPr>
            <w:tcW w:w="2335" w:type="dxa"/>
            <w:tcMar>
              <w:top w:w="0" w:type="dxa"/>
              <w:left w:w="70" w:type="dxa"/>
              <w:bottom w:w="0" w:type="dxa"/>
              <w:right w:w="70" w:type="dxa"/>
            </w:tcMar>
          </w:tcPr>
          <w:p w:rsidR="00FA6985" w:rsidRPr="007F2C55" w:rsidRDefault="00FA6985" w:rsidP="00F0761B">
            <w:pPr>
              <w:keepNext/>
              <w:spacing w:line="276" w:lineRule="auto"/>
              <w:jc w:val="center"/>
              <w:rPr>
                <w:rFonts w:asciiTheme="minorHAnsi" w:hAnsiTheme="minorHAnsi" w:cstheme="minorHAnsi"/>
                <w:sz w:val="22"/>
                <w:szCs w:val="22"/>
                <w:vertAlign w:val="superscript"/>
              </w:rPr>
            </w:pPr>
            <w:r w:rsidRPr="00E95926">
              <w:rPr>
                <w:rFonts w:asciiTheme="minorHAnsi" w:hAnsiTheme="minorHAnsi" w:cstheme="minorHAnsi"/>
                <w:sz w:val="22"/>
                <w:szCs w:val="22"/>
              </w:rPr>
              <w:t>290 – 510</w:t>
            </w:r>
            <w:r w:rsidRPr="007F2C55">
              <w:rPr>
                <w:rFonts w:asciiTheme="minorHAnsi" w:hAnsiTheme="minorHAnsi" w:cstheme="minorHAnsi"/>
                <w:sz w:val="22"/>
                <w:szCs w:val="22"/>
              </w:rPr>
              <w:t xml:space="preserve"> N/mm</w:t>
            </w:r>
            <w:r w:rsidRPr="007F2C55">
              <w:rPr>
                <w:rFonts w:asciiTheme="minorHAnsi" w:hAnsiTheme="minorHAnsi" w:cstheme="minorHAnsi"/>
                <w:sz w:val="22"/>
                <w:szCs w:val="22"/>
                <w:vertAlign w:val="superscript"/>
              </w:rPr>
              <w:t>2</w:t>
            </w:r>
          </w:p>
          <w:p w:rsidR="00FA6985" w:rsidRPr="007F2C55" w:rsidRDefault="00FA6985" w:rsidP="00F0761B">
            <w:pPr>
              <w:keepNext/>
              <w:spacing w:line="276" w:lineRule="auto"/>
              <w:jc w:val="center"/>
              <w:rPr>
                <w:rFonts w:asciiTheme="minorHAnsi" w:hAnsiTheme="minorHAnsi" w:cstheme="minorHAnsi"/>
                <w:sz w:val="22"/>
                <w:szCs w:val="22"/>
              </w:rPr>
            </w:pPr>
          </w:p>
        </w:tc>
        <w:tc>
          <w:tcPr>
            <w:tcW w:w="2059" w:type="dxa"/>
            <w:tcMar>
              <w:top w:w="0" w:type="dxa"/>
              <w:left w:w="70" w:type="dxa"/>
              <w:bottom w:w="0" w:type="dxa"/>
              <w:right w:w="70" w:type="dxa"/>
            </w:tcMar>
          </w:tcPr>
          <w:p w:rsidR="00FA6985" w:rsidRPr="007F2C55" w:rsidRDefault="00FA6985" w:rsidP="00F0761B">
            <w:pPr>
              <w:keepNext/>
              <w:spacing w:line="276" w:lineRule="auto"/>
              <w:rPr>
                <w:rFonts w:asciiTheme="minorHAnsi" w:hAnsiTheme="minorHAnsi" w:cstheme="minorHAnsi"/>
                <w:sz w:val="22"/>
                <w:szCs w:val="22"/>
              </w:rPr>
            </w:pPr>
          </w:p>
        </w:tc>
      </w:tr>
      <w:tr w:rsidR="00FA6985" w:rsidRPr="007F2C55" w:rsidTr="00F0761B">
        <w:trPr>
          <w:trHeight w:hRule="exact" w:val="320"/>
        </w:trPr>
        <w:tc>
          <w:tcPr>
            <w:tcW w:w="4890" w:type="dxa"/>
            <w:gridSpan w:val="2"/>
            <w:tcMar>
              <w:top w:w="0" w:type="dxa"/>
              <w:left w:w="70" w:type="dxa"/>
              <w:bottom w:w="0" w:type="dxa"/>
              <w:right w:w="70" w:type="dxa"/>
            </w:tcMar>
          </w:tcPr>
          <w:p w:rsidR="00FA6985" w:rsidRPr="007F2C55" w:rsidRDefault="00FA6985" w:rsidP="00F0761B">
            <w:pPr>
              <w:keepNext/>
              <w:spacing w:line="276" w:lineRule="auto"/>
              <w:rPr>
                <w:rFonts w:asciiTheme="minorHAnsi" w:hAnsiTheme="minorHAnsi" w:cstheme="minorHAnsi"/>
                <w:sz w:val="22"/>
                <w:szCs w:val="22"/>
              </w:rPr>
            </w:pPr>
            <w:r w:rsidRPr="007F2C55">
              <w:rPr>
                <w:rFonts w:asciiTheme="minorHAnsi" w:hAnsiTheme="minorHAnsi" w:cstheme="minorHAnsi"/>
                <w:sz w:val="22"/>
                <w:szCs w:val="22"/>
              </w:rPr>
              <w:t>- debelina cinkove prevleke po SIST EN ISO 1461</w:t>
            </w:r>
          </w:p>
          <w:p w:rsidR="00FA6985" w:rsidRPr="007F2C55" w:rsidRDefault="00FA6985" w:rsidP="00F0761B">
            <w:pPr>
              <w:keepNext/>
              <w:spacing w:line="276" w:lineRule="auto"/>
              <w:rPr>
                <w:rFonts w:asciiTheme="minorHAnsi" w:hAnsiTheme="minorHAnsi" w:cstheme="minorHAnsi"/>
                <w:sz w:val="22"/>
                <w:szCs w:val="22"/>
              </w:rPr>
            </w:pPr>
          </w:p>
        </w:tc>
        <w:tc>
          <w:tcPr>
            <w:tcW w:w="2335" w:type="dxa"/>
            <w:tcMar>
              <w:top w:w="0" w:type="dxa"/>
              <w:left w:w="70" w:type="dxa"/>
              <w:bottom w:w="0" w:type="dxa"/>
              <w:right w:w="70" w:type="dxa"/>
            </w:tcMar>
          </w:tcPr>
          <w:p w:rsidR="00FA6985" w:rsidRPr="007F2C55" w:rsidRDefault="00FA6985" w:rsidP="00F0761B">
            <w:pPr>
              <w:keepNext/>
              <w:spacing w:line="276" w:lineRule="auto"/>
              <w:jc w:val="center"/>
              <w:rPr>
                <w:rFonts w:asciiTheme="minorHAnsi" w:hAnsiTheme="minorHAnsi" w:cstheme="minorHAnsi"/>
                <w:sz w:val="22"/>
                <w:szCs w:val="22"/>
              </w:rPr>
            </w:pPr>
            <w:r w:rsidRPr="007F2C55">
              <w:rPr>
                <w:rFonts w:asciiTheme="minorHAnsi" w:hAnsiTheme="minorHAnsi" w:cstheme="minorHAnsi"/>
                <w:sz w:val="22"/>
                <w:szCs w:val="22"/>
              </w:rPr>
              <w:t>min. 70 µm</w:t>
            </w:r>
          </w:p>
          <w:p w:rsidR="00FA6985" w:rsidRPr="007F2C55" w:rsidRDefault="00FA6985" w:rsidP="00F0761B">
            <w:pPr>
              <w:keepNext/>
              <w:spacing w:line="276" w:lineRule="auto"/>
              <w:jc w:val="center"/>
              <w:rPr>
                <w:rFonts w:asciiTheme="minorHAnsi" w:hAnsiTheme="minorHAnsi" w:cstheme="minorHAnsi"/>
                <w:sz w:val="22"/>
                <w:szCs w:val="22"/>
              </w:rPr>
            </w:pPr>
          </w:p>
        </w:tc>
        <w:tc>
          <w:tcPr>
            <w:tcW w:w="2059" w:type="dxa"/>
            <w:tcMar>
              <w:top w:w="0" w:type="dxa"/>
              <w:left w:w="70" w:type="dxa"/>
              <w:bottom w:w="0" w:type="dxa"/>
              <w:right w:w="70" w:type="dxa"/>
            </w:tcMar>
          </w:tcPr>
          <w:p w:rsidR="00FA6985" w:rsidRPr="007F2C55" w:rsidRDefault="00FA6985" w:rsidP="00F0761B">
            <w:pPr>
              <w:keepNext/>
              <w:spacing w:line="276" w:lineRule="auto"/>
              <w:rPr>
                <w:rFonts w:asciiTheme="minorHAnsi" w:hAnsiTheme="minorHAnsi" w:cstheme="minorHAnsi"/>
                <w:sz w:val="22"/>
                <w:szCs w:val="22"/>
              </w:rPr>
            </w:pPr>
          </w:p>
        </w:tc>
      </w:tr>
      <w:tr w:rsidR="00FA6985" w:rsidRPr="007F2C55" w:rsidTr="00F0761B">
        <w:trPr>
          <w:trHeight w:hRule="exact" w:val="643"/>
        </w:trPr>
        <w:tc>
          <w:tcPr>
            <w:tcW w:w="4890" w:type="dxa"/>
            <w:gridSpan w:val="2"/>
            <w:tcMar>
              <w:top w:w="0" w:type="dxa"/>
              <w:left w:w="70" w:type="dxa"/>
              <w:bottom w:w="0" w:type="dxa"/>
              <w:right w:w="70" w:type="dxa"/>
            </w:tcMar>
            <w:hideMark/>
          </w:tcPr>
          <w:p w:rsidR="00FA6985" w:rsidRPr="007F2C55" w:rsidRDefault="00FA6985" w:rsidP="00F0761B">
            <w:pPr>
              <w:keepNext/>
              <w:spacing w:line="276" w:lineRule="auto"/>
              <w:rPr>
                <w:rFonts w:asciiTheme="minorHAnsi" w:hAnsiTheme="minorHAnsi" w:cstheme="minorHAnsi"/>
                <w:sz w:val="22"/>
                <w:szCs w:val="22"/>
              </w:rPr>
            </w:pPr>
            <w:r w:rsidRPr="007F2C55">
              <w:rPr>
                <w:rFonts w:asciiTheme="minorHAnsi" w:hAnsiTheme="minorHAnsi" w:cstheme="minorHAnsi"/>
                <w:sz w:val="22"/>
                <w:szCs w:val="22"/>
              </w:rPr>
              <w:t xml:space="preserve">-  srednja vrednost mase cinkove prevleke po   </w:t>
            </w:r>
            <w:r>
              <w:rPr>
                <w:rFonts w:asciiTheme="minorHAnsi" w:hAnsiTheme="minorHAnsi" w:cstheme="minorHAnsi"/>
                <w:sz w:val="22"/>
                <w:szCs w:val="22"/>
              </w:rPr>
              <w:t>s</w:t>
            </w:r>
            <w:r w:rsidRPr="007F2C55">
              <w:rPr>
                <w:rFonts w:asciiTheme="minorHAnsi" w:hAnsiTheme="minorHAnsi" w:cstheme="minorHAnsi"/>
                <w:sz w:val="22"/>
                <w:szCs w:val="22"/>
              </w:rPr>
              <w:t>tandard</w:t>
            </w:r>
            <w:r>
              <w:rPr>
                <w:rFonts w:asciiTheme="minorHAnsi" w:hAnsiTheme="minorHAnsi" w:cstheme="minorHAnsi"/>
                <w:sz w:val="22"/>
                <w:szCs w:val="22"/>
              </w:rPr>
              <w:t>u</w:t>
            </w:r>
            <w:r w:rsidRPr="007F2C55">
              <w:rPr>
                <w:rFonts w:asciiTheme="minorHAnsi" w:hAnsiTheme="minorHAnsi" w:cstheme="minorHAnsi"/>
                <w:sz w:val="22"/>
                <w:szCs w:val="22"/>
              </w:rPr>
              <w:t xml:space="preserve"> SIST EN ISO 1461</w:t>
            </w:r>
          </w:p>
        </w:tc>
        <w:tc>
          <w:tcPr>
            <w:tcW w:w="2335" w:type="dxa"/>
            <w:tcMar>
              <w:top w:w="0" w:type="dxa"/>
              <w:left w:w="70" w:type="dxa"/>
              <w:bottom w:w="0" w:type="dxa"/>
              <w:right w:w="70" w:type="dxa"/>
            </w:tcMar>
            <w:hideMark/>
          </w:tcPr>
          <w:p w:rsidR="00FA6985" w:rsidRPr="007F2C55" w:rsidRDefault="00FA6985" w:rsidP="00F0761B">
            <w:pPr>
              <w:keepNext/>
              <w:spacing w:line="276" w:lineRule="auto"/>
              <w:jc w:val="center"/>
              <w:rPr>
                <w:rFonts w:asciiTheme="minorHAnsi" w:hAnsiTheme="minorHAnsi" w:cstheme="minorHAnsi"/>
                <w:sz w:val="22"/>
                <w:szCs w:val="22"/>
                <w:vertAlign w:val="superscript"/>
              </w:rPr>
            </w:pPr>
            <w:r w:rsidRPr="007F2C55">
              <w:rPr>
                <w:rFonts w:asciiTheme="minorHAnsi" w:hAnsiTheme="minorHAnsi" w:cstheme="minorHAnsi"/>
                <w:sz w:val="22"/>
                <w:szCs w:val="22"/>
              </w:rPr>
              <w:t>najmanj 505 g/m</w:t>
            </w:r>
            <w:r w:rsidRPr="007F2C55">
              <w:rPr>
                <w:rFonts w:asciiTheme="minorHAnsi" w:hAnsiTheme="minorHAnsi" w:cstheme="minorHAnsi"/>
                <w:sz w:val="22"/>
                <w:szCs w:val="22"/>
                <w:vertAlign w:val="superscript"/>
              </w:rPr>
              <w:t>2</w:t>
            </w:r>
          </w:p>
        </w:tc>
        <w:tc>
          <w:tcPr>
            <w:tcW w:w="2059" w:type="dxa"/>
            <w:tcMar>
              <w:top w:w="0" w:type="dxa"/>
              <w:left w:w="70" w:type="dxa"/>
              <w:bottom w:w="0" w:type="dxa"/>
              <w:right w:w="70" w:type="dxa"/>
            </w:tcMar>
          </w:tcPr>
          <w:p w:rsidR="00FA6985" w:rsidRPr="007F2C55" w:rsidRDefault="00FA6985" w:rsidP="00F0761B">
            <w:pPr>
              <w:keepNext/>
              <w:spacing w:line="276" w:lineRule="auto"/>
              <w:rPr>
                <w:rFonts w:asciiTheme="minorHAnsi" w:hAnsiTheme="minorHAnsi" w:cstheme="minorHAnsi"/>
                <w:sz w:val="22"/>
                <w:szCs w:val="22"/>
              </w:rPr>
            </w:pPr>
          </w:p>
        </w:tc>
      </w:tr>
    </w:tbl>
    <w:p w:rsidR="00FA6985" w:rsidRDefault="00FA6985" w:rsidP="00FA6985">
      <w:pPr>
        <w:keepNext/>
        <w:keepLines/>
        <w:jc w:val="both"/>
        <w:rPr>
          <w:rFonts w:asciiTheme="minorHAnsi" w:hAnsiTheme="minorHAnsi" w:cstheme="minorHAnsi"/>
          <w:sz w:val="22"/>
          <w:szCs w:val="22"/>
          <w:highlight w:val="yellow"/>
        </w:rPr>
      </w:pPr>
    </w:p>
    <w:tbl>
      <w:tblPr>
        <w:tblpPr w:leftFromText="132" w:rightFromText="132" w:bottomFromText="155" w:vertAnchor="text"/>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6804"/>
        <w:gridCol w:w="1776"/>
      </w:tblGrid>
      <w:tr w:rsidR="00FA6985" w:rsidRPr="009C4C94" w:rsidTr="00F0761B">
        <w:trPr>
          <w:trHeight w:hRule="exact" w:val="352"/>
        </w:trPr>
        <w:tc>
          <w:tcPr>
            <w:tcW w:w="704" w:type="dxa"/>
            <w:shd w:val="clear" w:color="auto" w:fill="D5DCE4" w:themeFill="text2" w:themeFillTint="33"/>
            <w:tcMar>
              <w:top w:w="0" w:type="dxa"/>
              <w:left w:w="70" w:type="dxa"/>
              <w:bottom w:w="0" w:type="dxa"/>
              <w:right w:w="70" w:type="dxa"/>
            </w:tcMar>
          </w:tcPr>
          <w:p w:rsidR="00FA6985" w:rsidRPr="009C4C94" w:rsidRDefault="00FA6985" w:rsidP="00F0761B">
            <w:pPr>
              <w:keepNext/>
              <w:spacing w:line="276" w:lineRule="auto"/>
              <w:jc w:val="center"/>
              <w:rPr>
                <w:rFonts w:ascii="Calibri" w:hAnsi="Calibri"/>
                <w:b/>
                <w:sz w:val="22"/>
              </w:rPr>
            </w:pPr>
            <w:proofErr w:type="spellStart"/>
            <w:r w:rsidRPr="009C4C94">
              <w:rPr>
                <w:rFonts w:ascii="Calibri" w:hAnsi="Calibri"/>
                <w:b/>
                <w:sz w:val="22"/>
              </w:rPr>
              <w:t>Zap</w:t>
            </w:r>
            <w:proofErr w:type="spellEnd"/>
            <w:r w:rsidRPr="009C4C94">
              <w:rPr>
                <w:rFonts w:ascii="Calibri" w:hAnsi="Calibri"/>
                <w:b/>
                <w:sz w:val="22"/>
              </w:rPr>
              <w:t>. št.</w:t>
            </w:r>
          </w:p>
        </w:tc>
        <w:tc>
          <w:tcPr>
            <w:tcW w:w="6804" w:type="dxa"/>
            <w:shd w:val="clear" w:color="auto" w:fill="D5DCE4" w:themeFill="text2" w:themeFillTint="33"/>
          </w:tcPr>
          <w:p w:rsidR="00FA6985" w:rsidRPr="009C4C94" w:rsidRDefault="00FA6985" w:rsidP="00F0761B">
            <w:pPr>
              <w:keepNext/>
              <w:spacing w:line="276" w:lineRule="auto"/>
              <w:jc w:val="center"/>
              <w:rPr>
                <w:rFonts w:ascii="Calibri" w:hAnsi="Calibri"/>
                <w:b/>
                <w:sz w:val="22"/>
              </w:rPr>
            </w:pPr>
            <w:r w:rsidRPr="009C4C94">
              <w:rPr>
                <w:rFonts w:ascii="Calibri" w:hAnsi="Calibri"/>
                <w:b/>
                <w:sz w:val="22"/>
              </w:rPr>
              <w:t>DODATNE ZAHTEVE ZA OZEMLJITVENI VALJANEC - POCINKANI:</w:t>
            </w:r>
          </w:p>
        </w:tc>
        <w:tc>
          <w:tcPr>
            <w:tcW w:w="1776" w:type="dxa"/>
            <w:shd w:val="clear" w:color="auto" w:fill="D5DCE4" w:themeFill="text2" w:themeFillTint="33"/>
            <w:tcMar>
              <w:top w:w="0" w:type="dxa"/>
              <w:left w:w="70" w:type="dxa"/>
              <w:bottom w:w="0" w:type="dxa"/>
              <w:right w:w="70" w:type="dxa"/>
            </w:tcMar>
          </w:tcPr>
          <w:p w:rsidR="00FA6985" w:rsidRPr="009C4C94" w:rsidRDefault="00FA6985" w:rsidP="00F0761B">
            <w:pPr>
              <w:keepNext/>
              <w:spacing w:line="276" w:lineRule="auto"/>
              <w:jc w:val="center"/>
              <w:rPr>
                <w:rFonts w:ascii="Calibri" w:hAnsi="Calibri"/>
                <w:b/>
                <w:sz w:val="22"/>
              </w:rPr>
            </w:pPr>
            <w:r w:rsidRPr="009C4C94">
              <w:rPr>
                <w:rFonts w:ascii="Calibri" w:hAnsi="Calibri"/>
                <w:b/>
                <w:sz w:val="22"/>
              </w:rPr>
              <w:t>PONUJENO</w:t>
            </w:r>
          </w:p>
        </w:tc>
      </w:tr>
      <w:tr w:rsidR="00FA6985" w:rsidRPr="009C4C94" w:rsidTr="00F0761B">
        <w:trPr>
          <w:trHeight w:hRule="exact" w:val="931"/>
        </w:trPr>
        <w:tc>
          <w:tcPr>
            <w:tcW w:w="704" w:type="dxa"/>
            <w:tcMar>
              <w:top w:w="0" w:type="dxa"/>
              <w:left w:w="70" w:type="dxa"/>
              <w:bottom w:w="0" w:type="dxa"/>
              <w:right w:w="70" w:type="dxa"/>
            </w:tcMar>
          </w:tcPr>
          <w:p w:rsidR="00FA6985" w:rsidRPr="009C4C94" w:rsidRDefault="00FA6985" w:rsidP="00FA6985">
            <w:pPr>
              <w:pStyle w:val="Odstavekseznama"/>
              <w:keepNext/>
              <w:numPr>
                <w:ilvl w:val="0"/>
                <w:numId w:val="21"/>
              </w:numPr>
              <w:jc w:val="right"/>
              <w:rPr>
                <w:rFonts w:asciiTheme="minorHAnsi" w:hAnsiTheme="minorHAnsi" w:cstheme="minorHAnsi"/>
              </w:rPr>
            </w:pPr>
          </w:p>
        </w:tc>
        <w:tc>
          <w:tcPr>
            <w:tcW w:w="6804" w:type="dxa"/>
          </w:tcPr>
          <w:p w:rsidR="00FA6985" w:rsidRPr="009C4C94" w:rsidRDefault="00FA6985" w:rsidP="00F0761B">
            <w:pPr>
              <w:keepNext/>
              <w:spacing w:line="276" w:lineRule="auto"/>
              <w:rPr>
                <w:rFonts w:asciiTheme="minorHAnsi" w:hAnsiTheme="minorHAnsi" w:cstheme="minorHAnsi"/>
                <w:sz w:val="22"/>
                <w:szCs w:val="22"/>
              </w:rPr>
            </w:pPr>
            <w:r w:rsidRPr="009C4C94">
              <w:rPr>
                <w:rFonts w:asciiTheme="minorHAnsi" w:hAnsiTheme="minorHAnsi" w:cstheme="minorHAnsi"/>
                <w:sz w:val="22"/>
                <w:szCs w:val="22"/>
              </w:rPr>
              <w:t xml:space="preserve">Ozemljitveni valjanec mora dobavitelj dobavljati na kolutih </w:t>
            </w:r>
            <w:proofErr w:type="spellStart"/>
            <w:r w:rsidRPr="009C4C94">
              <w:rPr>
                <w:rFonts w:asciiTheme="minorHAnsi" w:hAnsiTheme="minorHAnsi" w:cstheme="minorHAnsi"/>
                <w:sz w:val="22"/>
                <w:szCs w:val="22"/>
              </w:rPr>
              <w:t>max</w:t>
            </w:r>
            <w:proofErr w:type="spellEnd"/>
            <w:r w:rsidRPr="009C4C94">
              <w:rPr>
                <w:rFonts w:asciiTheme="minorHAnsi" w:hAnsiTheme="minorHAnsi" w:cstheme="minorHAnsi"/>
                <w:sz w:val="22"/>
                <w:szCs w:val="22"/>
              </w:rPr>
              <w:t xml:space="preserve"> teže:</w:t>
            </w:r>
          </w:p>
          <w:p w:rsidR="00FA6985" w:rsidRPr="009C4C94" w:rsidRDefault="00FA6985" w:rsidP="00F0761B">
            <w:pPr>
              <w:keepNext/>
              <w:rPr>
                <w:rFonts w:asciiTheme="minorHAnsi" w:hAnsiTheme="minorHAnsi" w:cstheme="minorHAnsi"/>
                <w:sz w:val="22"/>
                <w:szCs w:val="22"/>
              </w:rPr>
            </w:pPr>
            <w:r w:rsidRPr="009C4C94">
              <w:rPr>
                <w:rFonts w:asciiTheme="minorHAnsi" w:hAnsiTheme="minorHAnsi" w:cstheme="minorHAnsi"/>
                <w:sz w:val="22"/>
                <w:szCs w:val="22"/>
              </w:rPr>
              <w:t>- do 30 kg,</w:t>
            </w:r>
          </w:p>
          <w:p w:rsidR="00FA6985" w:rsidRPr="009C4C94" w:rsidRDefault="00FA6985" w:rsidP="00F0761B">
            <w:pPr>
              <w:keepNext/>
              <w:rPr>
                <w:rFonts w:asciiTheme="minorHAnsi" w:hAnsiTheme="minorHAnsi" w:cstheme="minorHAnsi"/>
                <w:sz w:val="22"/>
                <w:szCs w:val="22"/>
              </w:rPr>
            </w:pPr>
            <w:r w:rsidRPr="009C4C94">
              <w:rPr>
                <w:rFonts w:asciiTheme="minorHAnsi" w:hAnsiTheme="minorHAnsi" w:cstheme="minorHAnsi"/>
                <w:sz w:val="22"/>
                <w:szCs w:val="22"/>
              </w:rPr>
              <w:t>- do 60 kg.</w:t>
            </w:r>
          </w:p>
          <w:p w:rsidR="00FA6985" w:rsidRPr="009C4C94" w:rsidRDefault="00FA6985" w:rsidP="00F0761B">
            <w:pPr>
              <w:keepNext/>
              <w:spacing w:line="276" w:lineRule="auto"/>
              <w:rPr>
                <w:rFonts w:asciiTheme="minorHAnsi" w:hAnsiTheme="minorHAnsi" w:cstheme="minorHAnsi"/>
                <w:sz w:val="22"/>
                <w:szCs w:val="22"/>
              </w:rPr>
            </w:pPr>
          </w:p>
        </w:tc>
        <w:tc>
          <w:tcPr>
            <w:tcW w:w="1776" w:type="dxa"/>
            <w:tcMar>
              <w:top w:w="0" w:type="dxa"/>
              <w:left w:w="70" w:type="dxa"/>
              <w:bottom w:w="0" w:type="dxa"/>
              <w:right w:w="70" w:type="dxa"/>
            </w:tcMar>
          </w:tcPr>
          <w:p w:rsidR="00FA6985" w:rsidRPr="009C4C94" w:rsidRDefault="00FA6985" w:rsidP="00F0761B">
            <w:pPr>
              <w:keepNext/>
              <w:spacing w:line="276" w:lineRule="auto"/>
              <w:rPr>
                <w:rFonts w:asciiTheme="minorHAnsi" w:hAnsiTheme="minorHAnsi" w:cstheme="minorHAnsi"/>
                <w:sz w:val="22"/>
                <w:szCs w:val="22"/>
              </w:rPr>
            </w:pPr>
          </w:p>
        </w:tc>
      </w:tr>
      <w:tr w:rsidR="00FA6985" w:rsidRPr="009C4C94" w:rsidTr="00F0761B">
        <w:trPr>
          <w:trHeight w:hRule="exact" w:val="658"/>
        </w:trPr>
        <w:tc>
          <w:tcPr>
            <w:tcW w:w="704" w:type="dxa"/>
            <w:tcMar>
              <w:top w:w="0" w:type="dxa"/>
              <w:left w:w="70" w:type="dxa"/>
              <w:bottom w:w="0" w:type="dxa"/>
              <w:right w:w="70" w:type="dxa"/>
            </w:tcMar>
          </w:tcPr>
          <w:p w:rsidR="00FA6985" w:rsidRPr="009C4C94" w:rsidRDefault="00FA6985" w:rsidP="00FA6985">
            <w:pPr>
              <w:pStyle w:val="Odstavekseznama"/>
              <w:keepNext/>
              <w:numPr>
                <w:ilvl w:val="0"/>
                <w:numId w:val="21"/>
              </w:numPr>
              <w:jc w:val="center"/>
              <w:rPr>
                <w:rFonts w:asciiTheme="minorHAnsi" w:hAnsiTheme="minorHAnsi" w:cstheme="minorHAnsi"/>
                <w:bCs/>
              </w:rPr>
            </w:pPr>
          </w:p>
        </w:tc>
        <w:tc>
          <w:tcPr>
            <w:tcW w:w="6804" w:type="dxa"/>
          </w:tcPr>
          <w:p w:rsidR="00FA6985" w:rsidRPr="009C4C94" w:rsidRDefault="00FA6985" w:rsidP="00F0761B">
            <w:pPr>
              <w:autoSpaceDE w:val="0"/>
              <w:autoSpaceDN w:val="0"/>
              <w:adjustRightInd w:val="0"/>
              <w:jc w:val="both"/>
              <w:rPr>
                <w:rFonts w:asciiTheme="minorHAnsi" w:hAnsiTheme="minorHAnsi" w:cstheme="minorHAnsi"/>
                <w:sz w:val="22"/>
                <w:szCs w:val="22"/>
              </w:rPr>
            </w:pPr>
            <w:r w:rsidRPr="009C4C94">
              <w:rPr>
                <w:rFonts w:asciiTheme="minorHAnsi" w:hAnsiTheme="minorHAnsi" w:cstheme="minorHAnsi"/>
                <w:sz w:val="22"/>
                <w:szCs w:val="22"/>
              </w:rPr>
              <w:t>Ponujeni ozemljitveni valjanec mora ustrezati standardu SIST EN ISO 1461:2009.</w:t>
            </w:r>
          </w:p>
        </w:tc>
        <w:tc>
          <w:tcPr>
            <w:tcW w:w="1776" w:type="dxa"/>
            <w:tcMar>
              <w:top w:w="0" w:type="dxa"/>
              <w:left w:w="70" w:type="dxa"/>
              <w:bottom w:w="0" w:type="dxa"/>
              <w:right w:w="70" w:type="dxa"/>
            </w:tcMar>
          </w:tcPr>
          <w:p w:rsidR="00FA6985" w:rsidRPr="009C4C94" w:rsidRDefault="00FA6985" w:rsidP="00F0761B">
            <w:pPr>
              <w:keepNext/>
              <w:spacing w:line="276" w:lineRule="auto"/>
              <w:rPr>
                <w:rFonts w:asciiTheme="minorHAnsi" w:hAnsiTheme="minorHAnsi" w:cstheme="minorHAnsi"/>
                <w:b/>
                <w:bCs/>
                <w:sz w:val="22"/>
                <w:szCs w:val="22"/>
              </w:rPr>
            </w:pPr>
          </w:p>
        </w:tc>
      </w:tr>
      <w:tr w:rsidR="00FA6985" w:rsidRPr="009C4C94" w:rsidTr="00F0761B">
        <w:trPr>
          <w:trHeight w:hRule="exact" w:val="485"/>
        </w:trPr>
        <w:tc>
          <w:tcPr>
            <w:tcW w:w="704" w:type="dxa"/>
            <w:tcMar>
              <w:top w:w="0" w:type="dxa"/>
              <w:left w:w="70" w:type="dxa"/>
              <w:bottom w:w="0" w:type="dxa"/>
              <w:right w:w="70" w:type="dxa"/>
            </w:tcMar>
          </w:tcPr>
          <w:p w:rsidR="00FA6985" w:rsidRPr="009C4C94" w:rsidRDefault="00FA6985" w:rsidP="00FA6985">
            <w:pPr>
              <w:pStyle w:val="Odstavekseznama"/>
              <w:keepNext/>
              <w:numPr>
                <w:ilvl w:val="0"/>
                <w:numId w:val="21"/>
              </w:numPr>
              <w:jc w:val="right"/>
              <w:rPr>
                <w:rFonts w:asciiTheme="minorHAnsi" w:hAnsiTheme="minorHAnsi" w:cstheme="minorHAnsi"/>
                <w:bCs/>
              </w:rPr>
            </w:pPr>
          </w:p>
        </w:tc>
        <w:tc>
          <w:tcPr>
            <w:tcW w:w="6804" w:type="dxa"/>
          </w:tcPr>
          <w:p w:rsidR="00FA6985" w:rsidRPr="009C4C94" w:rsidRDefault="00FA6985" w:rsidP="00F0761B">
            <w:pPr>
              <w:autoSpaceDE w:val="0"/>
              <w:autoSpaceDN w:val="0"/>
              <w:adjustRightInd w:val="0"/>
              <w:jc w:val="both"/>
              <w:rPr>
                <w:rFonts w:asciiTheme="minorHAnsi" w:hAnsiTheme="minorHAnsi" w:cstheme="minorHAnsi"/>
                <w:sz w:val="22"/>
                <w:szCs w:val="22"/>
              </w:rPr>
            </w:pPr>
            <w:r w:rsidRPr="009C4C94">
              <w:rPr>
                <w:rFonts w:ascii="Calibri" w:hAnsi="Calibri"/>
                <w:sz w:val="22"/>
              </w:rPr>
              <w:t>Zahtevani garancijski rok za ponujen ozemljitveni valjanec je 24 mesecev.</w:t>
            </w:r>
          </w:p>
        </w:tc>
        <w:tc>
          <w:tcPr>
            <w:tcW w:w="1776" w:type="dxa"/>
            <w:tcMar>
              <w:top w:w="0" w:type="dxa"/>
              <w:left w:w="70" w:type="dxa"/>
              <w:bottom w:w="0" w:type="dxa"/>
              <w:right w:w="70" w:type="dxa"/>
            </w:tcMar>
          </w:tcPr>
          <w:p w:rsidR="00FA6985" w:rsidRPr="009C4C94" w:rsidRDefault="00FA6985" w:rsidP="00F0761B">
            <w:pPr>
              <w:keepNext/>
              <w:spacing w:line="276" w:lineRule="auto"/>
              <w:rPr>
                <w:rFonts w:asciiTheme="minorHAnsi" w:hAnsiTheme="minorHAnsi" w:cstheme="minorHAnsi"/>
                <w:b/>
                <w:bCs/>
                <w:sz w:val="22"/>
                <w:szCs w:val="22"/>
              </w:rPr>
            </w:pPr>
          </w:p>
        </w:tc>
      </w:tr>
      <w:tr w:rsidR="00FA6985" w:rsidRPr="00875F24" w:rsidTr="00F0761B">
        <w:trPr>
          <w:trHeight w:hRule="exact" w:val="395"/>
        </w:trPr>
        <w:tc>
          <w:tcPr>
            <w:tcW w:w="704" w:type="dxa"/>
            <w:tcMar>
              <w:top w:w="0" w:type="dxa"/>
              <w:left w:w="70" w:type="dxa"/>
              <w:bottom w:w="0" w:type="dxa"/>
              <w:right w:w="70" w:type="dxa"/>
            </w:tcMar>
          </w:tcPr>
          <w:p w:rsidR="00FA6985" w:rsidRPr="009C4C94" w:rsidRDefault="00FA6985" w:rsidP="00FA6985">
            <w:pPr>
              <w:pStyle w:val="Odstavekseznama"/>
              <w:keepNext/>
              <w:numPr>
                <w:ilvl w:val="0"/>
                <w:numId w:val="21"/>
              </w:numPr>
              <w:jc w:val="right"/>
              <w:rPr>
                <w:rFonts w:asciiTheme="minorHAnsi" w:hAnsiTheme="minorHAnsi" w:cstheme="minorHAnsi"/>
                <w:bCs/>
              </w:rPr>
            </w:pPr>
          </w:p>
        </w:tc>
        <w:tc>
          <w:tcPr>
            <w:tcW w:w="6804" w:type="dxa"/>
          </w:tcPr>
          <w:p w:rsidR="00FA6985" w:rsidRPr="009C4C94" w:rsidRDefault="00FA6985" w:rsidP="00F0761B">
            <w:pPr>
              <w:autoSpaceDE w:val="0"/>
              <w:autoSpaceDN w:val="0"/>
              <w:adjustRightInd w:val="0"/>
              <w:jc w:val="both"/>
              <w:rPr>
                <w:rFonts w:asciiTheme="minorHAnsi" w:hAnsiTheme="minorHAnsi" w:cstheme="minorHAnsi"/>
                <w:sz w:val="22"/>
                <w:szCs w:val="22"/>
              </w:rPr>
            </w:pPr>
            <w:r w:rsidRPr="009C4C94">
              <w:rPr>
                <w:rFonts w:ascii="Calibri" w:hAnsi="Calibri"/>
                <w:sz w:val="22"/>
              </w:rPr>
              <w:t>Dobavni rok je največ 7 koledarskih dni.</w:t>
            </w:r>
          </w:p>
        </w:tc>
        <w:tc>
          <w:tcPr>
            <w:tcW w:w="1776" w:type="dxa"/>
            <w:tcMar>
              <w:top w:w="0" w:type="dxa"/>
              <w:left w:w="70" w:type="dxa"/>
              <w:bottom w:w="0" w:type="dxa"/>
              <w:right w:w="70" w:type="dxa"/>
            </w:tcMar>
          </w:tcPr>
          <w:p w:rsidR="00FA6985" w:rsidRPr="009C4C94" w:rsidRDefault="00FA6985" w:rsidP="00F0761B">
            <w:pPr>
              <w:keepNext/>
              <w:spacing w:line="276" w:lineRule="auto"/>
              <w:rPr>
                <w:rFonts w:asciiTheme="minorHAnsi" w:hAnsiTheme="minorHAnsi" w:cstheme="minorHAnsi"/>
                <w:b/>
                <w:bCs/>
                <w:sz w:val="22"/>
                <w:szCs w:val="22"/>
              </w:rPr>
            </w:pPr>
          </w:p>
        </w:tc>
      </w:tr>
    </w:tbl>
    <w:p w:rsidR="00FA6985" w:rsidRDefault="00FA6985" w:rsidP="00FA6985">
      <w:pPr>
        <w:keepNext/>
        <w:keepLines/>
        <w:jc w:val="both"/>
        <w:rPr>
          <w:rFonts w:asciiTheme="minorHAnsi" w:hAnsiTheme="minorHAnsi" w:cstheme="minorHAnsi"/>
          <w:sz w:val="22"/>
          <w:szCs w:val="22"/>
          <w:highlight w:val="yellow"/>
        </w:rPr>
      </w:pPr>
    </w:p>
    <w:p w:rsidR="00FA6985" w:rsidRPr="009C4C94" w:rsidRDefault="00FA6985" w:rsidP="00FA6985">
      <w:pPr>
        <w:keepNext/>
        <w:keepLines/>
        <w:jc w:val="both"/>
        <w:rPr>
          <w:rFonts w:asciiTheme="minorHAnsi" w:hAnsiTheme="minorHAnsi" w:cstheme="minorHAnsi"/>
          <w:sz w:val="22"/>
          <w:szCs w:val="22"/>
        </w:rPr>
      </w:pPr>
      <w:r w:rsidRPr="009C4C94">
        <w:rPr>
          <w:rFonts w:asciiTheme="minorHAnsi" w:hAnsiTheme="minorHAnsi" w:cstheme="minorHAnsi"/>
          <w:sz w:val="22"/>
          <w:szCs w:val="22"/>
        </w:rPr>
        <w:t>Spodaj podpisani pooblaščeni predstavnik ponudnika izjavljam, da vsa ponujena oprema v celoti ustreza zgoraj navedenim opisom.</w:t>
      </w:r>
    </w:p>
    <w:p w:rsidR="00FA6985" w:rsidRPr="009C4C94" w:rsidRDefault="00FA6985" w:rsidP="00FA6985">
      <w:pPr>
        <w:keepNext/>
        <w:keepLines/>
        <w:rPr>
          <w:rFonts w:asciiTheme="minorHAnsi" w:hAnsiTheme="minorHAnsi" w:cstheme="minorHAnsi"/>
          <w:sz w:val="22"/>
          <w:szCs w:val="22"/>
        </w:rPr>
      </w:pPr>
    </w:p>
    <w:p w:rsidR="00FA6985" w:rsidRPr="009C4C94" w:rsidRDefault="00FA6985" w:rsidP="00FA6985">
      <w:pPr>
        <w:keepNext/>
        <w:keepLines/>
        <w:rPr>
          <w:rFonts w:asciiTheme="minorHAnsi" w:hAnsiTheme="minorHAnsi" w:cstheme="minorHAnsi"/>
          <w:sz w:val="22"/>
          <w:szCs w:val="22"/>
        </w:rPr>
      </w:pPr>
    </w:p>
    <w:p w:rsidR="00FA6985" w:rsidRPr="009C4C94" w:rsidRDefault="00FA6985" w:rsidP="00FA6985">
      <w:pPr>
        <w:keepNext/>
        <w:keepLines/>
        <w:rPr>
          <w:rFonts w:asciiTheme="minorHAnsi" w:hAnsiTheme="minorHAnsi" w:cstheme="minorHAnsi"/>
          <w:sz w:val="22"/>
          <w:szCs w:val="22"/>
        </w:rPr>
      </w:pPr>
      <w:r w:rsidRPr="009C4C94">
        <w:rPr>
          <w:rFonts w:asciiTheme="minorHAnsi" w:hAnsiTheme="minorHAnsi" w:cstheme="minorHAnsi"/>
          <w:sz w:val="22"/>
          <w:szCs w:val="22"/>
        </w:rPr>
        <w:t>V/na ___________, dne __________</w:t>
      </w:r>
    </w:p>
    <w:p w:rsidR="00FA6985" w:rsidRPr="009C4C94" w:rsidRDefault="00FA6985" w:rsidP="00FA6985">
      <w:pPr>
        <w:keepNext/>
        <w:keepLines/>
        <w:rPr>
          <w:rFonts w:asciiTheme="minorHAnsi" w:hAnsiTheme="minorHAnsi" w:cstheme="minorHAnsi"/>
          <w:sz w:val="22"/>
          <w:szCs w:val="22"/>
        </w:rPr>
      </w:pPr>
    </w:p>
    <w:p w:rsidR="00FA6985" w:rsidRPr="007F2C55" w:rsidRDefault="00FA6985" w:rsidP="00FA6985">
      <w:pPr>
        <w:keepNext/>
        <w:keepLines/>
        <w:rPr>
          <w:rFonts w:asciiTheme="minorHAnsi" w:hAnsiTheme="minorHAnsi" w:cstheme="minorHAnsi"/>
          <w:sz w:val="22"/>
          <w:szCs w:val="22"/>
        </w:rPr>
      </w:pPr>
      <w:r w:rsidRPr="009C4C94">
        <w:rPr>
          <w:rFonts w:asciiTheme="minorHAnsi" w:hAnsiTheme="minorHAnsi" w:cstheme="minorHAnsi"/>
          <w:sz w:val="22"/>
          <w:szCs w:val="22"/>
        </w:rPr>
        <w:tab/>
      </w:r>
      <w:r w:rsidRPr="009C4C94">
        <w:rPr>
          <w:rFonts w:asciiTheme="minorHAnsi" w:hAnsiTheme="minorHAnsi" w:cstheme="minorHAnsi"/>
          <w:sz w:val="22"/>
          <w:szCs w:val="22"/>
        </w:rPr>
        <w:tab/>
      </w:r>
      <w:r w:rsidRPr="009C4C94">
        <w:rPr>
          <w:rFonts w:asciiTheme="minorHAnsi" w:hAnsiTheme="minorHAnsi" w:cstheme="minorHAnsi"/>
          <w:sz w:val="22"/>
          <w:szCs w:val="22"/>
        </w:rPr>
        <w:tab/>
      </w:r>
      <w:r w:rsidRPr="009C4C94">
        <w:rPr>
          <w:rFonts w:asciiTheme="minorHAnsi" w:hAnsiTheme="minorHAnsi" w:cstheme="minorHAnsi"/>
          <w:sz w:val="22"/>
          <w:szCs w:val="22"/>
        </w:rPr>
        <w:tab/>
      </w:r>
      <w:r w:rsidRPr="009C4C94">
        <w:rPr>
          <w:rFonts w:asciiTheme="minorHAnsi" w:hAnsiTheme="minorHAnsi" w:cstheme="minorHAnsi"/>
          <w:sz w:val="22"/>
          <w:szCs w:val="22"/>
        </w:rPr>
        <w:tab/>
      </w:r>
      <w:r w:rsidRPr="009C4C94">
        <w:rPr>
          <w:rFonts w:asciiTheme="minorHAnsi" w:hAnsiTheme="minorHAnsi" w:cstheme="minorHAnsi"/>
          <w:sz w:val="22"/>
          <w:szCs w:val="22"/>
        </w:rPr>
        <w:tab/>
      </w:r>
      <w:r w:rsidRPr="009C4C94">
        <w:rPr>
          <w:rFonts w:asciiTheme="minorHAnsi" w:hAnsiTheme="minorHAnsi" w:cstheme="minorHAnsi"/>
          <w:sz w:val="22"/>
          <w:szCs w:val="22"/>
        </w:rPr>
        <w:tab/>
        <w:t>Ponudnik: ________________</w:t>
      </w:r>
    </w:p>
    <w:p w:rsidR="00FA6985" w:rsidRPr="007F2C55" w:rsidRDefault="00FA6985" w:rsidP="00FA6985">
      <w:pPr>
        <w:tabs>
          <w:tab w:val="left" w:pos="7371"/>
        </w:tabs>
        <w:spacing w:before="240"/>
        <w:jc w:val="both"/>
        <w:rPr>
          <w:rFonts w:asciiTheme="minorHAnsi" w:hAnsiTheme="minorHAnsi" w:cstheme="minorHAnsi"/>
          <w:sz w:val="22"/>
          <w:szCs w:val="22"/>
        </w:rPr>
      </w:pPr>
    </w:p>
    <w:p w:rsidR="00FA6985" w:rsidRDefault="00FA6985" w:rsidP="00FA6985">
      <w:pPr>
        <w:jc w:val="both"/>
        <w:rPr>
          <w:rFonts w:asciiTheme="minorHAnsi" w:hAnsiTheme="minorHAnsi" w:cstheme="minorHAnsi"/>
          <w:sz w:val="22"/>
          <w:szCs w:val="22"/>
        </w:rPr>
      </w:pPr>
    </w:p>
    <w:p w:rsidR="00FA6985" w:rsidRDefault="00FA6985" w:rsidP="00FA6985">
      <w:pPr>
        <w:jc w:val="both"/>
        <w:rPr>
          <w:rFonts w:asciiTheme="minorHAnsi" w:hAnsiTheme="minorHAnsi" w:cstheme="minorHAnsi"/>
          <w:sz w:val="22"/>
          <w:szCs w:val="22"/>
        </w:rPr>
      </w:pPr>
    </w:p>
    <w:p w:rsidR="00A2418C" w:rsidRDefault="00A2418C" w:rsidP="00FA6985">
      <w:pPr>
        <w:jc w:val="both"/>
        <w:rPr>
          <w:rFonts w:asciiTheme="minorHAnsi" w:hAnsiTheme="minorHAnsi" w:cstheme="minorHAnsi"/>
          <w:sz w:val="22"/>
          <w:szCs w:val="22"/>
        </w:rPr>
      </w:pPr>
    </w:p>
    <w:p w:rsidR="00FA6985" w:rsidRDefault="00FA6985" w:rsidP="00FA6985">
      <w:pPr>
        <w:jc w:val="both"/>
        <w:rPr>
          <w:rFonts w:asciiTheme="minorHAnsi" w:hAnsiTheme="minorHAnsi" w:cstheme="minorHAnsi"/>
          <w:sz w:val="22"/>
          <w:szCs w:val="22"/>
        </w:rPr>
      </w:pPr>
    </w:p>
    <w:p w:rsidR="00FA6985" w:rsidRDefault="00FA6985" w:rsidP="00FA6985">
      <w:pPr>
        <w:jc w:val="both"/>
        <w:rPr>
          <w:rFonts w:asciiTheme="minorHAnsi" w:hAnsiTheme="minorHAnsi" w:cstheme="minorHAnsi"/>
          <w:sz w:val="22"/>
          <w:szCs w:val="22"/>
        </w:rPr>
      </w:pPr>
    </w:p>
    <w:p w:rsidR="00FA6985" w:rsidRPr="007F2C55" w:rsidRDefault="00FA6985" w:rsidP="00FA6985">
      <w:pPr>
        <w:jc w:val="both"/>
        <w:rPr>
          <w:rFonts w:asciiTheme="minorHAnsi" w:hAnsiTheme="minorHAnsi" w:cstheme="minorHAnsi"/>
          <w:sz w:val="22"/>
          <w:szCs w:val="22"/>
        </w:rPr>
      </w:pPr>
    </w:p>
    <w:p w:rsidR="00FA6985" w:rsidRPr="007F2C55" w:rsidRDefault="00FA6985" w:rsidP="00FA6985">
      <w:pPr>
        <w:rPr>
          <w:rFonts w:asciiTheme="minorHAnsi" w:hAnsiTheme="minorHAnsi" w:cstheme="minorHAnsi"/>
          <w:b/>
        </w:rPr>
      </w:pPr>
      <w:r w:rsidRPr="007F2C55">
        <w:rPr>
          <w:rFonts w:asciiTheme="minorHAnsi" w:hAnsiTheme="minorHAnsi" w:cstheme="minorHAnsi"/>
          <w:b/>
          <w:u w:val="single"/>
        </w:rPr>
        <w:lastRenderedPageBreak/>
        <w:t>5. sklop:</w:t>
      </w:r>
      <w:r w:rsidRPr="007F2C55">
        <w:rPr>
          <w:rFonts w:asciiTheme="minorHAnsi" w:hAnsiTheme="minorHAnsi" w:cstheme="minorHAnsi"/>
          <w:b/>
        </w:rPr>
        <w:t xml:space="preserve"> NN talilni vložki</w:t>
      </w:r>
    </w:p>
    <w:p w:rsidR="00FA6985" w:rsidRDefault="00FA6985" w:rsidP="00FA6985">
      <w:pPr>
        <w:ind w:left="360"/>
        <w:rPr>
          <w:rFonts w:cs="Arial"/>
          <w:b/>
          <w:sz w:val="22"/>
          <w:szCs w:val="22"/>
        </w:rPr>
      </w:pPr>
    </w:p>
    <w:p w:rsidR="00FA6985" w:rsidRPr="007F2C55" w:rsidRDefault="00FA6985" w:rsidP="00FA6985">
      <w:pPr>
        <w:jc w:val="center"/>
        <w:rPr>
          <w:rFonts w:asciiTheme="minorHAnsi" w:hAnsiTheme="minorHAnsi" w:cstheme="minorHAnsi"/>
          <w:b/>
          <w:sz w:val="22"/>
          <w:szCs w:val="22"/>
        </w:rPr>
      </w:pPr>
      <w:r w:rsidRPr="007F2C55">
        <w:rPr>
          <w:rFonts w:asciiTheme="minorHAnsi" w:hAnsiTheme="minorHAnsi" w:cstheme="minorHAnsi"/>
          <w:b/>
          <w:sz w:val="22"/>
          <w:szCs w:val="22"/>
        </w:rPr>
        <w:t>Vrsta, lastnosti, kakovost in izgled predmeta javnega naročila/ponudbe:</w:t>
      </w:r>
    </w:p>
    <w:p w:rsidR="00FA6985" w:rsidRPr="007F2C55" w:rsidRDefault="00FA6985" w:rsidP="00FA6985">
      <w:pPr>
        <w:rPr>
          <w:rFonts w:asciiTheme="minorHAnsi" w:hAnsiTheme="minorHAnsi" w:cstheme="minorHAnsi"/>
          <w:sz w:val="22"/>
          <w:szCs w:val="22"/>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1978"/>
        <w:gridCol w:w="2286"/>
      </w:tblGrid>
      <w:tr w:rsidR="00FA6985" w:rsidRPr="007F2C55" w:rsidTr="00F0761B">
        <w:trPr>
          <w:trHeight w:hRule="exact" w:val="532"/>
          <w:jc w:val="center"/>
        </w:trPr>
        <w:tc>
          <w:tcPr>
            <w:tcW w:w="9221" w:type="dxa"/>
            <w:gridSpan w:val="3"/>
            <w:shd w:val="clear" w:color="auto" w:fill="D5DCE4" w:themeFill="text2" w:themeFillTint="33"/>
            <w:vAlign w:val="center"/>
          </w:tcPr>
          <w:p w:rsidR="00FA6985" w:rsidRPr="007F2C55" w:rsidRDefault="00FA6985" w:rsidP="00FA6985">
            <w:pPr>
              <w:pStyle w:val="Odstavekseznama"/>
              <w:widowControl w:val="0"/>
              <w:numPr>
                <w:ilvl w:val="1"/>
                <w:numId w:val="10"/>
              </w:numPr>
              <w:tabs>
                <w:tab w:val="left" w:pos="426"/>
              </w:tabs>
              <w:suppressAutoHyphens/>
              <w:autoSpaceDE w:val="0"/>
              <w:autoSpaceDN w:val="0"/>
              <w:adjustRightInd w:val="0"/>
              <w:ind w:left="1080" w:hanging="720"/>
              <w:rPr>
                <w:rFonts w:asciiTheme="minorHAnsi" w:hAnsiTheme="minorHAnsi" w:cstheme="minorHAnsi"/>
                <w:b/>
              </w:rPr>
            </w:pPr>
            <w:r w:rsidRPr="007F2C55">
              <w:rPr>
                <w:rFonts w:asciiTheme="minorHAnsi" w:hAnsiTheme="minorHAnsi" w:cstheme="minorHAnsi"/>
                <w:b/>
              </w:rPr>
              <w:t xml:space="preserve"> TALILNI VLOŽEK NV/NH 00 </w:t>
            </w:r>
            <w:proofErr w:type="spellStart"/>
            <w:r w:rsidRPr="007F2C55">
              <w:rPr>
                <w:rFonts w:asciiTheme="minorHAnsi" w:hAnsiTheme="minorHAnsi" w:cstheme="minorHAnsi"/>
                <w:b/>
              </w:rPr>
              <w:t>gG</w:t>
            </w:r>
            <w:proofErr w:type="spellEnd"/>
            <w:r w:rsidRPr="007F2C55">
              <w:rPr>
                <w:rFonts w:asciiTheme="minorHAnsi" w:hAnsiTheme="minorHAnsi" w:cstheme="minorHAnsi"/>
                <w:b/>
              </w:rPr>
              <w:t xml:space="preserve"> 20 – 125 A</w:t>
            </w:r>
          </w:p>
        </w:tc>
      </w:tr>
      <w:tr w:rsidR="00FA6985" w:rsidRPr="007F2C55" w:rsidTr="00F0761B">
        <w:trPr>
          <w:trHeight w:hRule="exact" w:val="365"/>
          <w:jc w:val="center"/>
        </w:trPr>
        <w:tc>
          <w:tcPr>
            <w:tcW w:w="4957" w:type="dxa"/>
            <w:shd w:val="clear" w:color="auto" w:fill="D9E2F3" w:themeFill="accent1" w:themeFillTint="33"/>
            <w:vAlign w:val="center"/>
          </w:tcPr>
          <w:p w:rsidR="00FA6985" w:rsidRPr="007F2C55" w:rsidRDefault="00FA6985" w:rsidP="00F0761B">
            <w:pPr>
              <w:keepNext/>
              <w:keepLines/>
              <w:widowControl w:val="0"/>
              <w:jc w:val="center"/>
              <w:rPr>
                <w:rFonts w:asciiTheme="minorHAnsi" w:hAnsiTheme="minorHAnsi" w:cstheme="minorHAnsi"/>
                <w:b/>
                <w:sz w:val="22"/>
                <w:szCs w:val="22"/>
              </w:rPr>
            </w:pPr>
            <w:r w:rsidRPr="007F2C55">
              <w:rPr>
                <w:rFonts w:asciiTheme="minorHAnsi" w:hAnsiTheme="minorHAnsi" w:cstheme="minorHAnsi"/>
                <w:b/>
                <w:sz w:val="22"/>
                <w:szCs w:val="22"/>
              </w:rPr>
              <w:t>TEHNIČNI PODATKI</w:t>
            </w:r>
          </w:p>
        </w:tc>
        <w:tc>
          <w:tcPr>
            <w:tcW w:w="1978" w:type="dxa"/>
            <w:shd w:val="clear" w:color="auto" w:fill="D9E2F3" w:themeFill="accent1" w:themeFillTint="33"/>
          </w:tcPr>
          <w:p w:rsidR="00FA6985" w:rsidRPr="007F2C55" w:rsidRDefault="00FA6985" w:rsidP="00F0761B">
            <w:pPr>
              <w:keepNext/>
              <w:keepLines/>
              <w:jc w:val="center"/>
              <w:rPr>
                <w:rFonts w:asciiTheme="minorHAnsi" w:hAnsiTheme="minorHAnsi" w:cstheme="minorHAnsi"/>
                <w:b/>
                <w:sz w:val="22"/>
                <w:szCs w:val="22"/>
              </w:rPr>
            </w:pPr>
            <w:r w:rsidRPr="007F2C55">
              <w:rPr>
                <w:rFonts w:asciiTheme="minorHAnsi" w:hAnsiTheme="minorHAnsi" w:cstheme="minorHAnsi"/>
                <w:b/>
                <w:sz w:val="22"/>
                <w:szCs w:val="22"/>
              </w:rPr>
              <w:t>ZAHTEVANO</w:t>
            </w:r>
          </w:p>
        </w:tc>
        <w:tc>
          <w:tcPr>
            <w:tcW w:w="2286" w:type="dxa"/>
            <w:shd w:val="clear" w:color="auto" w:fill="D9E2F3" w:themeFill="accent1" w:themeFillTint="33"/>
          </w:tcPr>
          <w:p w:rsidR="00FA6985" w:rsidRPr="007F2C55" w:rsidRDefault="00FA6985" w:rsidP="00F0761B">
            <w:pPr>
              <w:keepNext/>
              <w:keepLines/>
              <w:jc w:val="center"/>
              <w:rPr>
                <w:rFonts w:asciiTheme="minorHAnsi" w:hAnsiTheme="minorHAnsi" w:cstheme="minorHAnsi"/>
                <w:b/>
                <w:sz w:val="22"/>
                <w:szCs w:val="22"/>
              </w:rPr>
            </w:pPr>
            <w:r w:rsidRPr="007F2C55">
              <w:rPr>
                <w:rFonts w:asciiTheme="minorHAnsi" w:hAnsiTheme="minorHAnsi" w:cstheme="minorHAnsi"/>
                <w:b/>
                <w:sz w:val="22"/>
                <w:szCs w:val="22"/>
              </w:rPr>
              <w:t>PONUJENO</w:t>
            </w:r>
          </w:p>
        </w:tc>
      </w:tr>
      <w:tr w:rsidR="00FA6985" w:rsidRPr="007F2C55" w:rsidTr="00F0761B">
        <w:trPr>
          <w:trHeight w:hRule="exact" w:val="365"/>
          <w:jc w:val="center"/>
        </w:trPr>
        <w:tc>
          <w:tcPr>
            <w:tcW w:w="495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proizvajalec</w:t>
            </w:r>
          </w:p>
          <w:p w:rsidR="00FA6985" w:rsidRPr="007F2C55" w:rsidRDefault="00FA6985" w:rsidP="00F0761B">
            <w:pPr>
              <w:keepNext/>
              <w:keepLines/>
              <w:widowControl w:val="0"/>
              <w:rPr>
                <w:rFonts w:asciiTheme="minorHAnsi" w:hAnsiTheme="minorHAnsi" w:cstheme="minorHAnsi"/>
                <w:sz w:val="22"/>
                <w:szCs w:val="22"/>
              </w:rPr>
            </w:pPr>
          </w:p>
        </w:tc>
        <w:tc>
          <w:tcPr>
            <w:tcW w:w="1978"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navesti</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40"/>
          <w:jc w:val="center"/>
        </w:trPr>
        <w:tc>
          <w:tcPr>
            <w:tcW w:w="495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tip NN talilnega vložka</w:t>
            </w:r>
          </w:p>
          <w:p w:rsidR="00FA6985" w:rsidRPr="007F2C55" w:rsidRDefault="00FA6985" w:rsidP="00F0761B">
            <w:pPr>
              <w:keepNext/>
              <w:keepLines/>
              <w:widowControl w:val="0"/>
              <w:rPr>
                <w:rFonts w:asciiTheme="minorHAnsi" w:hAnsiTheme="minorHAnsi" w:cstheme="minorHAnsi"/>
                <w:sz w:val="22"/>
                <w:szCs w:val="22"/>
              </w:rPr>
            </w:pPr>
          </w:p>
        </w:tc>
        <w:tc>
          <w:tcPr>
            <w:tcW w:w="1978"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navesti</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32"/>
          <w:jc w:val="center"/>
        </w:trPr>
        <w:tc>
          <w:tcPr>
            <w:tcW w:w="495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xml:space="preserve">- velikosti NV 00  </w:t>
            </w:r>
          </w:p>
          <w:p w:rsidR="00FA6985" w:rsidRPr="007F2C55" w:rsidRDefault="00FA6985" w:rsidP="00F0761B">
            <w:pPr>
              <w:keepNext/>
              <w:keepLines/>
              <w:widowControl w:val="0"/>
              <w:rPr>
                <w:rFonts w:asciiTheme="minorHAnsi" w:hAnsiTheme="minorHAnsi" w:cstheme="minorHAnsi"/>
                <w:sz w:val="22"/>
                <w:szCs w:val="22"/>
              </w:rPr>
            </w:pPr>
          </w:p>
        </w:tc>
        <w:tc>
          <w:tcPr>
            <w:tcW w:w="1978"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38"/>
          <w:jc w:val="center"/>
        </w:trPr>
        <w:tc>
          <w:tcPr>
            <w:tcW w:w="4957" w:type="dxa"/>
            <w:vAlign w:val="center"/>
          </w:tcPr>
          <w:p w:rsidR="00FA6985" w:rsidRPr="008B1C2C" w:rsidRDefault="00FA6985" w:rsidP="00F0761B">
            <w:pPr>
              <w:keepNext/>
              <w:keepLines/>
              <w:widowControl w:val="0"/>
              <w:rPr>
                <w:rFonts w:asciiTheme="minorHAnsi" w:hAnsiTheme="minorHAnsi" w:cstheme="minorHAnsi"/>
                <w:sz w:val="22"/>
                <w:szCs w:val="22"/>
              </w:rPr>
            </w:pPr>
            <w:r w:rsidRPr="008B1C2C">
              <w:rPr>
                <w:rFonts w:asciiTheme="minorHAnsi" w:hAnsiTheme="minorHAnsi" w:cstheme="minorHAnsi"/>
                <w:sz w:val="22"/>
                <w:szCs w:val="22"/>
              </w:rPr>
              <w:t>- nazivna delovna napetost</w:t>
            </w:r>
          </w:p>
          <w:p w:rsidR="00FA6985" w:rsidRPr="008B1C2C" w:rsidRDefault="00FA6985" w:rsidP="00F0761B">
            <w:pPr>
              <w:keepNext/>
              <w:keepLines/>
              <w:widowControl w:val="0"/>
              <w:rPr>
                <w:rFonts w:asciiTheme="minorHAnsi" w:hAnsiTheme="minorHAnsi" w:cstheme="minorHAnsi"/>
                <w:sz w:val="22"/>
                <w:szCs w:val="22"/>
              </w:rPr>
            </w:pPr>
          </w:p>
        </w:tc>
        <w:tc>
          <w:tcPr>
            <w:tcW w:w="1978"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500 V AC</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44"/>
          <w:jc w:val="center"/>
        </w:trPr>
        <w:tc>
          <w:tcPr>
            <w:tcW w:w="4957" w:type="dxa"/>
            <w:vAlign w:val="center"/>
          </w:tcPr>
          <w:p w:rsidR="00FA6985" w:rsidRPr="008B1C2C" w:rsidRDefault="00FA6985" w:rsidP="00F0761B">
            <w:pPr>
              <w:keepNext/>
              <w:keepLines/>
              <w:widowControl w:val="0"/>
              <w:rPr>
                <w:rFonts w:asciiTheme="minorHAnsi" w:hAnsiTheme="minorHAnsi" w:cstheme="minorHAnsi"/>
                <w:sz w:val="22"/>
                <w:szCs w:val="22"/>
              </w:rPr>
            </w:pPr>
            <w:r w:rsidRPr="008B1C2C">
              <w:rPr>
                <w:rFonts w:asciiTheme="minorHAnsi" w:hAnsiTheme="minorHAnsi" w:cstheme="minorHAnsi"/>
                <w:sz w:val="22"/>
                <w:szCs w:val="22"/>
              </w:rPr>
              <w:t>- nazivna izklopna zmogljivost min.</w:t>
            </w:r>
          </w:p>
          <w:p w:rsidR="00FA6985" w:rsidRPr="008B1C2C" w:rsidRDefault="00FA6985" w:rsidP="00F0761B">
            <w:pPr>
              <w:keepNext/>
              <w:keepLines/>
              <w:widowControl w:val="0"/>
              <w:rPr>
                <w:rFonts w:asciiTheme="minorHAnsi" w:hAnsiTheme="minorHAnsi" w:cstheme="minorHAnsi"/>
                <w:sz w:val="22"/>
                <w:szCs w:val="22"/>
              </w:rPr>
            </w:pPr>
          </w:p>
        </w:tc>
        <w:tc>
          <w:tcPr>
            <w:tcW w:w="1978"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 xml:space="preserve">120 </w:t>
            </w:r>
            <w:proofErr w:type="spellStart"/>
            <w:r w:rsidRPr="007F2C55">
              <w:rPr>
                <w:rFonts w:asciiTheme="minorHAnsi" w:hAnsiTheme="minorHAnsi" w:cstheme="minorHAnsi"/>
                <w:sz w:val="22"/>
                <w:szCs w:val="22"/>
              </w:rPr>
              <w:t>kA</w:t>
            </w:r>
            <w:proofErr w:type="spellEnd"/>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44"/>
          <w:jc w:val="center"/>
        </w:trPr>
        <w:tc>
          <w:tcPr>
            <w:tcW w:w="4957" w:type="dxa"/>
            <w:vAlign w:val="center"/>
          </w:tcPr>
          <w:p w:rsidR="00FA6985" w:rsidRPr="008B1C2C" w:rsidRDefault="00FA6985" w:rsidP="00F0761B">
            <w:pPr>
              <w:keepNext/>
              <w:keepLines/>
              <w:widowControl w:val="0"/>
              <w:rPr>
                <w:rFonts w:asciiTheme="minorHAnsi" w:hAnsiTheme="minorHAnsi" w:cstheme="minorHAnsi"/>
                <w:sz w:val="22"/>
                <w:szCs w:val="22"/>
              </w:rPr>
            </w:pPr>
            <w:r w:rsidRPr="008B1C2C">
              <w:rPr>
                <w:rFonts w:asciiTheme="minorHAnsi" w:hAnsiTheme="minorHAnsi" w:cstheme="minorHAnsi"/>
                <w:sz w:val="22"/>
                <w:szCs w:val="22"/>
              </w:rPr>
              <w:t>- nazivni delovni tok</w:t>
            </w:r>
          </w:p>
          <w:p w:rsidR="00FA6985" w:rsidRPr="00520644" w:rsidRDefault="00FA6985" w:rsidP="00F0761B">
            <w:pPr>
              <w:keepNext/>
              <w:keepLines/>
              <w:rPr>
                <w:rFonts w:asciiTheme="minorHAnsi" w:hAnsiTheme="minorHAnsi" w:cstheme="minorHAnsi"/>
                <w:sz w:val="22"/>
                <w:szCs w:val="22"/>
                <w:highlight w:val="yellow"/>
              </w:rPr>
            </w:pPr>
          </w:p>
        </w:tc>
        <w:tc>
          <w:tcPr>
            <w:tcW w:w="1978"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2 – 160 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617"/>
          <w:jc w:val="center"/>
        </w:trPr>
        <w:tc>
          <w:tcPr>
            <w:tcW w:w="4957" w:type="dxa"/>
            <w:vAlign w:val="center"/>
          </w:tcPr>
          <w:p w:rsidR="00FA6985" w:rsidRPr="007F2C55" w:rsidRDefault="00FA6985" w:rsidP="00F0761B">
            <w:pPr>
              <w:keepNext/>
              <w:keepLines/>
              <w:widowControl w:val="0"/>
              <w:jc w:val="both"/>
              <w:rPr>
                <w:rFonts w:asciiTheme="minorHAnsi" w:hAnsiTheme="minorHAnsi" w:cstheme="minorHAnsi"/>
                <w:sz w:val="22"/>
                <w:szCs w:val="22"/>
              </w:rPr>
            </w:pPr>
            <w:r w:rsidRPr="007F2C55">
              <w:rPr>
                <w:rFonts w:asciiTheme="minorHAnsi" w:hAnsiTheme="minorHAnsi" w:cstheme="minorHAnsi"/>
                <w:sz w:val="22"/>
                <w:szCs w:val="22"/>
              </w:rPr>
              <w:t xml:space="preserve">- kombinirani indikator </w:t>
            </w:r>
            <w:proofErr w:type="spellStart"/>
            <w:r w:rsidRPr="007F2C55">
              <w:rPr>
                <w:rFonts w:asciiTheme="minorHAnsi" w:hAnsiTheme="minorHAnsi" w:cstheme="minorHAnsi"/>
                <w:sz w:val="22"/>
                <w:szCs w:val="22"/>
              </w:rPr>
              <w:t>pregoretja</w:t>
            </w:r>
            <w:proofErr w:type="spellEnd"/>
            <w:r w:rsidRPr="007F2C55">
              <w:rPr>
                <w:rFonts w:asciiTheme="minorHAnsi" w:hAnsiTheme="minorHAnsi" w:cstheme="minorHAnsi"/>
                <w:sz w:val="22"/>
                <w:szCs w:val="22"/>
              </w:rPr>
              <w:t xml:space="preserve"> talilnega vložka na vrhnji in na čelni  strani keramičnega telesa</w:t>
            </w:r>
          </w:p>
        </w:tc>
        <w:tc>
          <w:tcPr>
            <w:tcW w:w="1978" w:type="dxa"/>
          </w:tcPr>
          <w:p w:rsidR="00FA6985" w:rsidRPr="007F2C55" w:rsidRDefault="00FA6985" w:rsidP="00F0761B">
            <w:pPr>
              <w:keepNext/>
              <w:keepLines/>
              <w:jc w:val="center"/>
              <w:rPr>
                <w:rFonts w:asciiTheme="minorHAnsi" w:hAnsiTheme="minorHAnsi" w:cstheme="minorHAnsi"/>
                <w:sz w:val="22"/>
                <w:szCs w:val="22"/>
              </w:rPr>
            </w:pPr>
          </w:p>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420"/>
          <w:jc w:val="center"/>
        </w:trPr>
        <w:tc>
          <w:tcPr>
            <w:tcW w:w="495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aluminijasti zapiralni pokrov</w:t>
            </w:r>
          </w:p>
        </w:tc>
        <w:tc>
          <w:tcPr>
            <w:tcW w:w="1978" w:type="dxa"/>
            <w:vAlign w:val="center"/>
          </w:tcPr>
          <w:p w:rsidR="00FA6985" w:rsidRPr="007F2C55" w:rsidRDefault="00FA6985" w:rsidP="00F0761B">
            <w:pPr>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420"/>
          <w:jc w:val="center"/>
        </w:trPr>
        <w:tc>
          <w:tcPr>
            <w:tcW w:w="495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srebreni kontaktni noži</w:t>
            </w:r>
          </w:p>
        </w:tc>
        <w:tc>
          <w:tcPr>
            <w:tcW w:w="1978" w:type="dxa"/>
            <w:vAlign w:val="center"/>
          </w:tcPr>
          <w:p w:rsidR="00FA6985" w:rsidRPr="007F2C55" w:rsidRDefault="00FA6985" w:rsidP="00F0761B">
            <w:pPr>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637"/>
          <w:jc w:val="center"/>
        </w:trPr>
        <w:tc>
          <w:tcPr>
            <w:tcW w:w="495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dimenzije talilnega vložka d78 x v50 x š21 mm</w:t>
            </w:r>
            <w:r>
              <w:rPr>
                <w:rFonts w:asciiTheme="minorHAnsi" w:hAnsiTheme="minorHAnsi" w:cstheme="minorHAnsi"/>
                <w:sz w:val="22"/>
                <w:szCs w:val="22"/>
              </w:rPr>
              <w:t xml:space="preserve"> (dopustno odstopanje </w:t>
            </w:r>
            <w:r w:rsidRPr="007F2C55">
              <w:rPr>
                <w:rFonts w:asciiTheme="minorHAnsi" w:hAnsiTheme="minorHAnsi" w:cstheme="minorHAnsi"/>
                <w:sz w:val="22"/>
                <w:szCs w:val="22"/>
              </w:rPr>
              <w:t>± 5 %</w:t>
            </w:r>
            <w:r>
              <w:rPr>
                <w:rFonts w:asciiTheme="minorHAnsi" w:hAnsiTheme="minorHAnsi" w:cstheme="minorHAnsi"/>
                <w:sz w:val="22"/>
                <w:szCs w:val="22"/>
              </w:rPr>
              <w:t>)</w:t>
            </w:r>
          </w:p>
        </w:tc>
        <w:tc>
          <w:tcPr>
            <w:tcW w:w="1978" w:type="dxa"/>
          </w:tcPr>
          <w:p w:rsidR="00FA6985" w:rsidRPr="007F2C55" w:rsidRDefault="00FA6985" w:rsidP="00F0761B">
            <w:pPr>
              <w:keepNext/>
              <w:keepLines/>
              <w:jc w:val="center"/>
              <w:rPr>
                <w:rFonts w:asciiTheme="minorHAnsi" w:hAnsiTheme="minorHAnsi" w:cstheme="minorHAnsi"/>
                <w:sz w:val="22"/>
                <w:szCs w:val="22"/>
              </w:rPr>
            </w:pPr>
          </w:p>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bl>
    <w:p w:rsidR="00FA6985" w:rsidRPr="007F2C55" w:rsidRDefault="00FA6985" w:rsidP="00FA6985">
      <w:pPr>
        <w:rPr>
          <w:rFonts w:asciiTheme="minorHAnsi" w:hAnsiTheme="minorHAnsi" w:cstheme="minorHAnsi"/>
          <w:sz w:val="22"/>
          <w:szCs w:val="22"/>
        </w:rPr>
      </w:pPr>
    </w:p>
    <w:p w:rsidR="00FA6985" w:rsidRDefault="00FA6985" w:rsidP="00FA6985">
      <w:pPr>
        <w:rPr>
          <w:rFonts w:asciiTheme="minorHAnsi" w:hAnsiTheme="minorHAnsi" w:cstheme="minorHAnsi"/>
          <w:sz w:val="22"/>
          <w:szCs w:val="22"/>
        </w:rPr>
      </w:pPr>
    </w:p>
    <w:p w:rsidR="00A2418C" w:rsidRPr="007F2C55" w:rsidRDefault="00A2418C" w:rsidP="00FA6985">
      <w:pPr>
        <w:rPr>
          <w:rFonts w:asciiTheme="minorHAnsi" w:hAnsiTheme="minorHAnsi" w:cstheme="minorHAnsi"/>
          <w:sz w:val="22"/>
          <w:szCs w:val="22"/>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700"/>
        <w:gridCol w:w="2286"/>
      </w:tblGrid>
      <w:tr w:rsidR="00FA6985" w:rsidRPr="007F2C55" w:rsidTr="00F0761B">
        <w:trPr>
          <w:trHeight w:hRule="exact" w:val="532"/>
          <w:jc w:val="center"/>
        </w:trPr>
        <w:tc>
          <w:tcPr>
            <w:tcW w:w="9373" w:type="dxa"/>
            <w:gridSpan w:val="3"/>
            <w:shd w:val="clear" w:color="auto" w:fill="D5DCE4" w:themeFill="text2" w:themeFillTint="33"/>
            <w:vAlign w:val="center"/>
          </w:tcPr>
          <w:p w:rsidR="00FA6985" w:rsidRPr="007F2C55" w:rsidRDefault="00FA6985" w:rsidP="00FA6985">
            <w:pPr>
              <w:pStyle w:val="Odstavekseznama"/>
              <w:widowControl w:val="0"/>
              <w:numPr>
                <w:ilvl w:val="1"/>
                <w:numId w:val="10"/>
              </w:numPr>
              <w:tabs>
                <w:tab w:val="left" w:pos="426"/>
              </w:tabs>
              <w:suppressAutoHyphens/>
              <w:autoSpaceDE w:val="0"/>
              <w:autoSpaceDN w:val="0"/>
              <w:adjustRightInd w:val="0"/>
              <w:ind w:left="1080" w:hanging="720"/>
              <w:rPr>
                <w:rFonts w:asciiTheme="minorHAnsi" w:hAnsiTheme="minorHAnsi" w:cstheme="minorHAnsi"/>
                <w:b/>
              </w:rPr>
            </w:pPr>
            <w:r w:rsidRPr="007F2C55">
              <w:rPr>
                <w:rFonts w:asciiTheme="minorHAnsi" w:hAnsiTheme="minorHAnsi" w:cstheme="minorHAnsi"/>
                <w:b/>
              </w:rPr>
              <w:t xml:space="preserve"> TALILNI VLOŽEK NV/NH 1 </w:t>
            </w:r>
            <w:proofErr w:type="spellStart"/>
            <w:r w:rsidRPr="007F2C55">
              <w:rPr>
                <w:rFonts w:asciiTheme="minorHAnsi" w:hAnsiTheme="minorHAnsi" w:cstheme="minorHAnsi"/>
                <w:b/>
              </w:rPr>
              <w:t>gG</w:t>
            </w:r>
            <w:proofErr w:type="spellEnd"/>
            <w:r w:rsidRPr="007F2C55">
              <w:rPr>
                <w:rFonts w:asciiTheme="minorHAnsi" w:hAnsiTheme="minorHAnsi" w:cstheme="minorHAnsi"/>
                <w:b/>
              </w:rPr>
              <w:t xml:space="preserve"> 50 – 160A</w:t>
            </w:r>
          </w:p>
        </w:tc>
      </w:tr>
      <w:tr w:rsidR="00FA6985" w:rsidRPr="007F2C55" w:rsidTr="00F0761B">
        <w:trPr>
          <w:trHeight w:hRule="exact" w:val="365"/>
          <w:jc w:val="center"/>
        </w:trPr>
        <w:tc>
          <w:tcPr>
            <w:tcW w:w="5387" w:type="dxa"/>
            <w:shd w:val="clear" w:color="auto" w:fill="D9E2F3" w:themeFill="accent1" w:themeFillTint="33"/>
            <w:vAlign w:val="center"/>
          </w:tcPr>
          <w:p w:rsidR="00FA6985" w:rsidRPr="007F2C55" w:rsidRDefault="00FA6985" w:rsidP="00F0761B">
            <w:pPr>
              <w:keepNext/>
              <w:keepLines/>
              <w:widowControl w:val="0"/>
              <w:jc w:val="center"/>
              <w:rPr>
                <w:rFonts w:asciiTheme="minorHAnsi" w:hAnsiTheme="minorHAnsi" w:cstheme="minorHAnsi"/>
                <w:b/>
                <w:sz w:val="22"/>
                <w:szCs w:val="22"/>
              </w:rPr>
            </w:pPr>
            <w:r w:rsidRPr="007F2C55">
              <w:rPr>
                <w:rFonts w:asciiTheme="minorHAnsi" w:hAnsiTheme="minorHAnsi" w:cstheme="minorHAnsi"/>
                <w:b/>
                <w:sz w:val="22"/>
                <w:szCs w:val="22"/>
              </w:rPr>
              <w:t>TEHNIČNI PODATKI</w:t>
            </w:r>
          </w:p>
        </w:tc>
        <w:tc>
          <w:tcPr>
            <w:tcW w:w="1700" w:type="dxa"/>
            <w:shd w:val="clear" w:color="auto" w:fill="D9E2F3" w:themeFill="accent1" w:themeFillTint="33"/>
          </w:tcPr>
          <w:p w:rsidR="00FA6985" w:rsidRPr="007F2C55" w:rsidRDefault="00FA6985" w:rsidP="00F0761B">
            <w:pPr>
              <w:keepNext/>
              <w:keepLines/>
              <w:jc w:val="center"/>
              <w:rPr>
                <w:rFonts w:asciiTheme="minorHAnsi" w:hAnsiTheme="minorHAnsi" w:cstheme="minorHAnsi"/>
                <w:b/>
                <w:sz w:val="22"/>
                <w:szCs w:val="22"/>
              </w:rPr>
            </w:pPr>
            <w:r w:rsidRPr="007F2C55">
              <w:rPr>
                <w:rFonts w:asciiTheme="minorHAnsi" w:hAnsiTheme="minorHAnsi" w:cstheme="minorHAnsi"/>
                <w:b/>
                <w:sz w:val="22"/>
                <w:szCs w:val="22"/>
              </w:rPr>
              <w:t>ZAHTEVANO</w:t>
            </w:r>
          </w:p>
        </w:tc>
        <w:tc>
          <w:tcPr>
            <w:tcW w:w="2286" w:type="dxa"/>
            <w:shd w:val="clear" w:color="auto" w:fill="D9E2F3" w:themeFill="accent1" w:themeFillTint="33"/>
          </w:tcPr>
          <w:p w:rsidR="00FA6985" w:rsidRPr="007F2C55" w:rsidRDefault="00FA6985" w:rsidP="00F0761B">
            <w:pPr>
              <w:keepNext/>
              <w:keepLines/>
              <w:jc w:val="center"/>
              <w:rPr>
                <w:rFonts w:asciiTheme="minorHAnsi" w:hAnsiTheme="minorHAnsi" w:cstheme="minorHAnsi"/>
                <w:b/>
                <w:sz w:val="22"/>
                <w:szCs w:val="22"/>
              </w:rPr>
            </w:pPr>
            <w:r w:rsidRPr="007F2C55">
              <w:rPr>
                <w:rFonts w:asciiTheme="minorHAnsi" w:hAnsiTheme="minorHAnsi" w:cstheme="minorHAnsi"/>
                <w:b/>
                <w:sz w:val="22"/>
                <w:szCs w:val="22"/>
              </w:rPr>
              <w:t>PONUJENO</w:t>
            </w:r>
          </w:p>
        </w:tc>
      </w:tr>
      <w:tr w:rsidR="00FA6985" w:rsidRPr="007F2C55" w:rsidTr="00F0761B">
        <w:trPr>
          <w:trHeight w:hRule="exact" w:val="365"/>
          <w:jc w:val="center"/>
        </w:trPr>
        <w:tc>
          <w:tcPr>
            <w:tcW w:w="538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proizvajalec</w:t>
            </w:r>
          </w:p>
          <w:p w:rsidR="00FA6985" w:rsidRPr="007F2C55" w:rsidRDefault="00FA6985" w:rsidP="00F0761B">
            <w:pPr>
              <w:keepNext/>
              <w:keepLines/>
              <w:widowControl w:val="0"/>
              <w:rPr>
                <w:rFonts w:asciiTheme="minorHAnsi" w:hAnsiTheme="minorHAnsi" w:cstheme="minorHAnsi"/>
                <w:sz w:val="22"/>
                <w:szCs w:val="22"/>
              </w:rPr>
            </w:pPr>
          </w:p>
        </w:tc>
        <w:tc>
          <w:tcPr>
            <w:tcW w:w="1700"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navesti</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40"/>
          <w:jc w:val="center"/>
        </w:trPr>
        <w:tc>
          <w:tcPr>
            <w:tcW w:w="538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tip NN talilnega vložka</w:t>
            </w:r>
          </w:p>
          <w:p w:rsidR="00FA6985" w:rsidRPr="007F2C55" w:rsidRDefault="00FA6985" w:rsidP="00F0761B">
            <w:pPr>
              <w:keepNext/>
              <w:keepLines/>
              <w:widowControl w:val="0"/>
              <w:rPr>
                <w:rFonts w:asciiTheme="minorHAnsi" w:hAnsiTheme="minorHAnsi" w:cstheme="minorHAnsi"/>
                <w:sz w:val="22"/>
                <w:szCs w:val="22"/>
              </w:rPr>
            </w:pPr>
          </w:p>
        </w:tc>
        <w:tc>
          <w:tcPr>
            <w:tcW w:w="1700"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navesti</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32"/>
          <w:jc w:val="center"/>
        </w:trPr>
        <w:tc>
          <w:tcPr>
            <w:tcW w:w="538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xml:space="preserve">- velikosti NV 00  </w:t>
            </w:r>
          </w:p>
          <w:p w:rsidR="00FA6985" w:rsidRPr="007F2C55" w:rsidRDefault="00FA6985" w:rsidP="00F0761B">
            <w:pPr>
              <w:keepNext/>
              <w:keepLines/>
              <w:widowControl w:val="0"/>
              <w:rPr>
                <w:rFonts w:asciiTheme="minorHAnsi" w:hAnsiTheme="minorHAnsi" w:cstheme="minorHAnsi"/>
                <w:sz w:val="22"/>
                <w:szCs w:val="22"/>
              </w:rPr>
            </w:pPr>
          </w:p>
        </w:tc>
        <w:tc>
          <w:tcPr>
            <w:tcW w:w="1700"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38"/>
          <w:jc w:val="center"/>
        </w:trPr>
        <w:tc>
          <w:tcPr>
            <w:tcW w:w="538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nazivna delovna napetost</w:t>
            </w:r>
          </w:p>
          <w:p w:rsidR="00FA6985" w:rsidRPr="007F2C55" w:rsidRDefault="00FA6985" w:rsidP="00F0761B">
            <w:pPr>
              <w:keepNext/>
              <w:keepLines/>
              <w:widowControl w:val="0"/>
              <w:rPr>
                <w:rFonts w:asciiTheme="minorHAnsi" w:hAnsiTheme="minorHAnsi" w:cstheme="minorHAnsi"/>
                <w:sz w:val="22"/>
                <w:szCs w:val="22"/>
              </w:rPr>
            </w:pPr>
          </w:p>
        </w:tc>
        <w:tc>
          <w:tcPr>
            <w:tcW w:w="1700"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500 V AC</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44"/>
          <w:jc w:val="center"/>
        </w:trPr>
        <w:tc>
          <w:tcPr>
            <w:tcW w:w="538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nazivna izklopna zmogljivost min.</w:t>
            </w:r>
          </w:p>
          <w:p w:rsidR="00FA6985" w:rsidRPr="007F2C55" w:rsidRDefault="00FA6985" w:rsidP="00F0761B">
            <w:pPr>
              <w:keepNext/>
              <w:keepLines/>
              <w:widowControl w:val="0"/>
              <w:rPr>
                <w:rFonts w:asciiTheme="minorHAnsi" w:hAnsiTheme="minorHAnsi" w:cstheme="minorHAnsi"/>
                <w:sz w:val="22"/>
                <w:szCs w:val="22"/>
              </w:rPr>
            </w:pPr>
          </w:p>
        </w:tc>
        <w:tc>
          <w:tcPr>
            <w:tcW w:w="1700"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 xml:space="preserve">120 </w:t>
            </w:r>
            <w:proofErr w:type="spellStart"/>
            <w:r w:rsidRPr="007F2C55">
              <w:rPr>
                <w:rFonts w:asciiTheme="minorHAnsi" w:hAnsiTheme="minorHAnsi" w:cstheme="minorHAnsi"/>
                <w:sz w:val="22"/>
                <w:szCs w:val="22"/>
              </w:rPr>
              <w:t>kA</w:t>
            </w:r>
            <w:proofErr w:type="spellEnd"/>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44"/>
          <w:jc w:val="center"/>
        </w:trPr>
        <w:tc>
          <w:tcPr>
            <w:tcW w:w="538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nazivni delovni tok</w:t>
            </w:r>
          </w:p>
          <w:p w:rsidR="00FA6985" w:rsidRPr="007F2C55" w:rsidRDefault="00FA6985" w:rsidP="00F0761B">
            <w:pPr>
              <w:keepNext/>
              <w:keepLines/>
              <w:rPr>
                <w:rFonts w:asciiTheme="minorHAnsi" w:hAnsiTheme="minorHAnsi" w:cstheme="minorHAnsi"/>
                <w:sz w:val="22"/>
                <w:szCs w:val="22"/>
              </w:rPr>
            </w:pPr>
          </w:p>
        </w:tc>
        <w:tc>
          <w:tcPr>
            <w:tcW w:w="1700"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25 – 250 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649"/>
          <w:jc w:val="center"/>
        </w:trPr>
        <w:tc>
          <w:tcPr>
            <w:tcW w:w="538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xml:space="preserve">- kombinirani indikator </w:t>
            </w:r>
            <w:proofErr w:type="spellStart"/>
            <w:r w:rsidRPr="007F2C55">
              <w:rPr>
                <w:rFonts w:asciiTheme="minorHAnsi" w:hAnsiTheme="minorHAnsi" w:cstheme="minorHAnsi"/>
                <w:sz w:val="22"/>
                <w:szCs w:val="22"/>
              </w:rPr>
              <w:t>pregoretja</w:t>
            </w:r>
            <w:proofErr w:type="spellEnd"/>
            <w:r w:rsidRPr="007F2C55">
              <w:rPr>
                <w:rFonts w:asciiTheme="minorHAnsi" w:hAnsiTheme="minorHAnsi" w:cstheme="minorHAnsi"/>
                <w:sz w:val="22"/>
                <w:szCs w:val="22"/>
              </w:rPr>
              <w:t xml:space="preserve"> talilnega vložka na vrhnji in na čelni  strani keramičnega telesa</w:t>
            </w:r>
          </w:p>
        </w:tc>
        <w:tc>
          <w:tcPr>
            <w:tcW w:w="1700" w:type="dxa"/>
          </w:tcPr>
          <w:p w:rsidR="00FA6985" w:rsidRPr="007F2C55" w:rsidRDefault="00FA6985" w:rsidP="00F0761B">
            <w:pPr>
              <w:keepNext/>
              <w:keepLines/>
              <w:jc w:val="center"/>
              <w:rPr>
                <w:rFonts w:asciiTheme="minorHAnsi" w:hAnsiTheme="minorHAnsi" w:cstheme="minorHAnsi"/>
                <w:sz w:val="22"/>
                <w:szCs w:val="22"/>
              </w:rPr>
            </w:pPr>
          </w:p>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420"/>
          <w:jc w:val="center"/>
        </w:trPr>
        <w:tc>
          <w:tcPr>
            <w:tcW w:w="538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aluminijasti zapiralni pokrov</w:t>
            </w:r>
          </w:p>
        </w:tc>
        <w:tc>
          <w:tcPr>
            <w:tcW w:w="1700" w:type="dxa"/>
            <w:vAlign w:val="center"/>
          </w:tcPr>
          <w:p w:rsidR="00FA6985" w:rsidRPr="007F2C55" w:rsidRDefault="00FA6985" w:rsidP="00F0761B">
            <w:pPr>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420"/>
          <w:jc w:val="center"/>
        </w:trPr>
        <w:tc>
          <w:tcPr>
            <w:tcW w:w="538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srebreni kontaktni noži</w:t>
            </w:r>
          </w:p>
        </w:tc>
        <w:tc>
          <w:tcPr>
            <w:tcW w:w="1700" w:type="dxa"/>
            <w:vAlign w:val="center"/>
          </w:tcPr>
          <w:p w:rsidR="00FA6985" w:rsidRPr="007F2C55" w:rsidRDefault="00FA6985" w:rsidP="00F0761B">
            <w:pPr>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637"/>
          <w:jc w:val="center"/>
        </w:trPr>
        <w:tc>
          <w:tcPr>
            <w:tcW w:w="5387"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xml:space="preserve">- dimenzije talilnega vložka (d136 x v62 x š29) mm </w:t>
            </w:r>
          </w:p>
          <w:p w:rsidR="00FA6985" w:rsidRPr="007F2C55" w:rsidRDefault="00FA6985" w:rsidP="00F0761B">
            <w:pPr>
              <w:keepNext/>
              <w:keepLines/>
              <w:widowControl w:val="0"/>
              <w:rPr>
                <w:rFonts w:asciiTheme="minorHAnsi" w:hAnsiTheme="minorHAnsi" w:cstheme="minorHAnsi"/>
                <w:sz w:val="22"/>
                <w:szCs w:val="22"/>
              </w:rPr>
            </w:pPr>
            <w:r>
              <w:rPr>
                <w:rFonts w:asciiTheme="minorHAnsi" w:hAnsiTheme="minorHAnsi" w:cstheme="minorHAnsi"/>
                <w:sz w:val="22"/>
                <w:szCs w:val="22"/>
              </w:rPr>
              <w:t xml:space="preserve">(dopustno odstopanje </w:t>
            </w:r>
            <w:r w:rsidRPr="007F2C55">
              <w:rPr>
                <w:rFonts w:asciiTheme="minorHAnsi" w:hAnsiTheme="minorHAnsi" w:cstheme="minorHAnsi"/>
                <w:sz w:val="22"/>
                <w:szCs w:val="22"/>
              </w:rPr>
              <w:t>± 5 %</w:t>
            </w:r>
            <w:r>
              <w:rPr>
                <w:rFonts w:asciiTheme="minorHAnsi" w:hAnsiTheme="minorHAnsi" w:cstheme="minorHAnsi"/>
                <w:sz w:val="22"/>
                <w:szCs w:val="22"/>
              </w:rPr>
              <w:t>)</w:t>
            </w:r>
          </w:p>
        </w:tc>
        <w:tc>
          <w:tcPr>
            <w:tcW w:w="1700" w:type="dxa"/>
          </w:tcPr>
          <w:p w:rsidR="00FA6985" w:rsidRPr="007F2C55" w:rsidRDefault="00FA6985" w:rsidP="00F0761B">
            <w:pPr>
              <w:keepNext/>
              <w:keepLines/>
              <w:jc w:val="center"/>
              <w:rPr>
                <w:rFonts w:asciiTheme="minorHAnsi" w:hAnsiTheme="minorHAnsi" w:cstheme="minorHAnsi"/>
                <w:sz w:val="22"/>
                <w:szCs w:val="22"/>
              </w:rPr>
            </w:pPr>
          </w:p>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bl>
    <w:p w:rsidR="00FA6985" w:rsidRPr="007F2C55" w:rsidRDefault="00FA6985" w:rsidP="00FA6985">
      <w:pPr>
        <w:rPr>
          <w:rFonts w:asciiTheme="minorHAnsi" w:hAnsiTheme="minorHAnsi" w:cstheme="minorHAnsi"/>
          <w:sz w:val="22"/>
          <w:szCs w:val="22"/>
        </w:rPr>
      </w:pPr>
    </w:p>
    <w:p w:rsidR="00FA6985" w:rsidRDefault="00FA6985" w:rsidP="00FA6985">
      <w:pPr>
        <w:rPr>
          <w:rFonts w:asciiTheme="minorHAnsi" w:hAnsiTheme="minorHAnsi" w:cstheme="minorHAnsi"/>
          <w:sz w:val="22"/>
          <w:szCs w:val="22"/>
        </w:rPr>
      </w:pPr>
    </w:p>
    <w:p w:rsidR="00FA6985" w:rsidRDefault="00FA6985" w:rsidP="00FA6985">
      <w:pPr>
        <w:rPr>
          <w:rFonts w:asciiTheme="minorHAnsi" w:hAnsiTheme="minorHAnsi" w:cstheme="minorHAnsi"/>
          <w:sz w:val="22"/>
          <w:szCs w:val="22"/>
        </w:rPr>
      </w:pPr>
    </w:p>
    <w:p w:rsidR="00FA6985" w:rsidRDefault="00FA6985" w:rsidP="00FA6985">
      <w:pPr>
        <w:rPr>
          <w:rFonts w:asciiTheme="minorHAnsi" w:hAnsiTheme="minorHAnsi" w:cstheme="minorHAnsi"/>
          <w:sz w:val="22"/>
          <w:szCs w:val="22"/>
        </w:rPr>
      </w:pPr>
    </w:p>
    <w:p w:rsidR="00FA6985" w:rsidRDefault="00FA6985" w:rsidP="00FA6985">
      <w:pPr>
        <w:rPr>
          <w:rFonts w:asciiTheme="minorHAnsi" w:hAnsiTheme="minorHAnsi" w:cstheme="minorHAnsi"/>
          <w:sz w:val="22"/>
          <w:szCs w:val="22"/>
        </w:rPr>
      </w:pPr>
    </w:p>
    <w:p w:rsidR="00FA6985" w:rsidRPr="007F2C55" w:rsidRDefault="00FA6985" w:rsidP="00FA6985">
      <w:pPr>
        <w:rPr>
          <w:rFonts w:asciiTheme="minorHAnsi" w:hAnsiTheme="minorHAnsi" w:cstheme="minorHAnsi"/>
          <w:sz w:val="22"/>
          <w:szCs w:val="22"/>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0"/>
        <w:gridCol w:w="1558"/>
        <w:gridCol w:w="2286"/>
      </w:tblGrid>
      <w:tr w:rsidR="00FA6985" w:rsidRPr="007F2C55" w:rsidTr="00F0761B">
        <w:trPr>
          <w:trHeight w:hRule="exact" w:val="532"/>
          <w:jc w:val="center"/>
        </w:trPr>
        <w:tc>
          <w:tcPr>
            <w:tcW w:w="9434" w:type="dxa"/>
            <w:gridSpan w:val="3"/>
            <w:shd w:val="clear" w:color="auto" w:fill="D5DCE4" w:themeFill="text2" w:themeFillTint="33"/>
            <w:vAlign w:val="center"/>
          </w:tcPr>
          <w:p w:rsidR="00FA6985" w:rsidRPr="007F2C55" w:rsidRDefault="00FA6985" w:rsidP="00FA6985">
            <w:pPr>
              <w:pStyle w:val="Odstavekseznama"/>
              <w:widowControl w:val="0"/>
              <w:numPr>
                <w:ilvl w:val="1"/>
                <w:numId w:val="10"/>
              </w:numPr>
              <w:tabs>
                <w:tab w:val="left" w:pos="426"/>
              </w:tabs>
              <w:suppressAutoHyphens/>
              <w:autoSpaceDE w:val="0"/>
              <w:autoSpaceDN w:val="0"/>
              <w:adjustRightInd w:val="0"/>
              <w:ind w:left="1080" w:hanging="720"/>
              <w:rPr>
                <w:rFonts w:asciiTheme="minorHAnsi" w:hAnsiTheme="minorHAnsi" w:cstheme="minorHAnsi"/>
                <w:b/>
              </w:rPr>
            </w:pPr>
            <w:r w:rsidRPr="007F2C55">
              <w:rPr>
                <w:rFonts w:asciiTheme="minorHAnsi" w:hAnsiTheme="minorHAnsi" w:cstheme="minorHAnsi"/>
                <w:b/>
              </w:rPr>
              <w:lastRenderedPageBreak/>
              <w:t xml:space="preserve"> TALILNI VLOŽEK NV/NH 2 </w:t>
            </w:r>
            <w:proofErr w:type="spellStart"/>
            <w:r w:rsidRPr="007F2C55">
              <w:rPr>
                <w:rFonts w:asciiTheme="minorHAnsi" w:hAnsiTheme="minorHAnsi" w:cstheme="minorHAnsi"/>
                <w:b/>
              </w:rPr>
              <w:t>gG</w:t>
            </w:r>
            <w:proofErr w:type="spellEnd"/>
            <w:r w:rsidRPr="007F2C55">
              <w:rPr>
                <w:rFonts w:asciiTheme="minorHAnsi" w:hAnsiTheme="minorHAnsi" w:cstheme="minorHAnsi"/>
                <w:b/>
              </w:rPr>
              <w:t xml:space="preserve"> 80 – 200A</w:t>
            </w:r>
          </w:p>
        </w:tc>
      </w:tr>
      <w:tr w:rsidR="00FA6985" w:rsidRPr="007F2C55" w:rsidTr="00F0761B">
        <w:trPr>
          <w:trHeight w:hRule="exact" w:val="365"/>
          <w:jc w:val="center"/>
        </w:trPr>
        <w:tc>
          <w:tcPr>
            <w:tcW w:w="5590" w:type="dxa"/>
            <w:shd w:val="clear" w:color="auto" w:fill="D9E2F3" w:themeFill="accent1" w:themeFillTint="33"/>
            <w:vAlign w:val="center"/>
          </w:tcPr>
          <w:p w:rsidR="00FA6985" w:rsidRPr="007F2C55" w:rsidRDefault="00FA6985" w:rsidP="00F0761B">
            <w:pPr>
              <w:keepNext/>
              <w:keepLines/>
              <w:widowControl w:val="0"/>
              <w:jc w:val="center"/>
              <w:rPr>
                <w:rFonts w:asciiTheme="minorHAnsi" w:hAnsiTheme="minorHAnsi" w:cstheme="minorHAnsi"/>
                <w:b/>
                <w:sz w:val="22"/>
                <w:szCs w:val="22"/>
              </w:rPr>
            </w:pPr>
            <w:r w:rsidRPr="007F2C55">
              <w:rPr>
                <w:rFonts w:asciiTheme="minorHAnsi" w:hAnsiTheme="minorHAnsi" w:cstheme="minorHAnsi"/>
                <w:b/>
                <w:sz w:val="22"/>
                <w:szCs w:val="22"/>
              </w:rPr>
              <w:t>TEHNIČNI PODATKI</w:t>
            </w:r>
          </w:p>
        </w:tc>
        <w:tc>
          <w:tcPr>
            <w:tcW w:w="1558" w:type="dxa"/>
            <w:shd w:val="clear" w:color="auto" w:fill="D9E2F3" w:themeFill="accent1" w:themeFillTint="33"/>
          </w:tcPr>
          <w:p w:rsidR="00FA6985" w:rsidRPr="007F2C55" w:rsidRDefault="00FA6985" w:rsidP="00F0761B">
            <w:pPr>
              <w:keepNext/>
              <w:keepLines/>
              <w:jc w:val="center"/>
              <w:rPr>
                <w:rFonts w:asciiTheme="minorHAnsi" w:hAnsiTheme="minorHAnsi" w:cstheme="minorHAnsi"/>
                <w:b/>
                <w:sz w:val="22"/>
                <w:szCs w:val="22"/>
              </w:rPr>
            </w:pPr>
            <w:r w:rsidRPr="007F2C55">
              <w:rPr>
                <w:rFonts w:asciiTheme="minorHAnsi" w:hAnsiTheme="minorHAnsi" w:cstheme="minorHAnsi"/>
                <w:b/>
                <w:sz w:val="22"/>
                <w:szCs w:val="22"/>
              </w:rPr>
              <w:t>ZAHTEVANO</w:t>
            </w:r>
          </w:p>
        </w:tc>
        <w:tc>
          <w:tcPr>
            <w:tcW w:w="2286" w:type="dxa"/>
            <w:shd w:val="clear" w:color="auto" w:fill="D9E2F3" w:themeFill="accent1" w:themeFillTint="33"/>
          </w:tcPr>
          <w:p w:rsidR="00FA6985" w:rsidRPr="007F2C55" w:rsidRDefault="00FA6985" w:rsidP="00F0761B">
            <w:pPr>
              <w:keepNext/>
              <w:keepLines/>
              <w:jc w:val="center"/>
              <w:rPr>
                <w:rFonts w:asciiTheme="minorHAnsi" w:hAnsiTheme="minorHAnsi" w:cstheme="minorHAnsi"/>
                <w:b/>
                <w:sz w:val="22"/>
                <w:szCs w:val="22"/>
              </w:rPr>
            </w:pPr>
            <w:r w:rsidRPr="007F2C55">
              <w:rPr>
                <w:rFonts w:asciiTheme="minorHAnsi" w:hAnsiTheme="minorHAnsi" w:cstheme="minorHAnsi"/>
                <w:b/>
                <w:sz w:val="22"/>
                <w:szCs w:val="22"/>
              </w:rPr>
              <w:t>PONUJENO</w:t>
            </w:r>
          </w:p>
        </w:tc>
      </w:tr>
      <w:tr w:rsidR="00FA6985" w:rsidRPr="007F2C55" w:rsidTr="00F0761B">
        <w:trPr>
          <w:trHeight w:hRule="exact" w:val="365"/>
          <w:jc w:val="center"/>
        </w:trPr>
        <w:tc>
          <w:tcPr>
            <w:tcW w:w="5590"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proizvajalec</w:t>
            </w:r>
          </w:p>
          <w:p w:rsidR="00FA6985" w:rsidRPr="007F2C55" w:rsidRDefault="00FA6985" w:rsidP="00F0761B">
            <w:pPr>
              <w:keepNext/>
              <w:keepLines/>
              <w:widowControl w:val="0"/>
              <w:rPr>
                <w:rFonts w:asciiTheme="minorHAnsi" w:hAnsiTheme="minorHAnsi" w:cstheme="minorHAnsi"/>
                <w:sz w:val="22"/>
                <w:szCs w:val="22"/>
              </w:rPr>
            </w:pPr>
          </w:p>
        </w:tc>
        <w:tc>
          <w:tcPr>
            <w:tcW w:w="1558"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navesti</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40"/>
          <w:jc w:val="center"/>
        </w:trPr>
        <w:tc>
          <w:tcPr>
            <w:tcW w:w="5590"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tip NN talilnega vložka</w:t>
            </w:r>
          </w:p>
          <w:p w:rsidR="00FA6985" w:rsidRPr="007F2C55" w:rsidRDefault="00FA6985" w:rsidP="00F0761B">
            <w:pPr>
              <w:keepNext/>
              <w:keepLines/>
              <w:widowControl w:val="0"/>
              <w:rPr>
                <w:rFonts w:asciiTheme="minorHAnsi" w:hAnsiTheme="minorHAnsi" w:cstheme="minorHAnsi"/>
                <w:sz w:val="22"/>
                <w:szCs w:val="22"/>
              </w:rPr>
            </w:pPr>
          </w:p>
        </w:tc>
        <w:tc>
          <w:tcPr>
            <w:tcW w:w="1558"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navesti</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32"/>
          <w:jc w:val="center"/>
        </w:trPr>
        <w:tc>
          <w:tcPr>
            <w:tcW w:w="5590"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xml:space="preserve">- velikosti NV 00  </w:t>
            </w:r>
          </w:p>
          <w:p w:rsidR="00FA6985" w:rsidRPr="007F2C55" w:rsidRDefault="00FA6985" w:rsidP="00F0761B">
            <w:pPr>
              <w:keepNext/>
              <w:keepLines/>
              <w:widowControl w:val="0"/>
              <w:rPr>
                <w:rFonts w:asciiTheme="minorHAnsi" w:hAnsiTheme="minorHAnsi" w:cstheme="minorHAnsi"/>
                <w:sz w:val="22"/>
                <w:szCs w:val="22"/>
              </w:rPr>
            </w:pPr>
          </w:p>
        </w:tc>
        <w:tc>
          <w:tcPr>
            <w:tcW w:w="1558"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38"/>
          <w:jc w:val="center"/>
        </w:trPr>
        <w:tc>
          <w:tcPr>
            <w:tcW w:w="5590"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nazivna delovna napetost</w:t>
            </w:r>
          </w:p>
          <w:p w:rsidR="00FA6985" w:rsidRPr="007F2C55" w:rsidRDefault="00FA6985" w:rsidP="00F0761B">
            <w:pPr>
              <w:keepNext/>
              <w:keepLines/>
              <w:widowControl w:val="0"/>
              <w:rPr>
                <w:rFonts w:asciiTheme="minorHAnsi" w:hAnsiTheme="minorHAnsi" w:cstheme="minorHAnsi"/>
                <w:sz w:val="22"/>
                <w:szCs w:val="22"/>
              </w:rPr>
            </w:pPr>
          </w:p>
        </w:tc>
        <w:tc>
          <w:tcPr>
            <w:tcW w:w="1558"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500 V AC</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44"/>
          <w:jc w:val="center"/>
        </w:trPr>
        <w:tc>
          <w:tcPr>
            <w:tcW w:w="5590"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nazivna izklopna zmogljivost min.</w:t>
            </w:r>
          </w:p>
          <w:p w:rsidR="00FA6985" w:rsidRPr="007F2C55" w:rsidRDefault="00FA6985" w:rsidP="00F0761B">
            <w:pPr>
              <w:keepNext/>
              <w:keepLines/>
              <w:widowControl w:val="0"/>
              <w:rPr>
                <w:rFonts w:asciiTheme="minorHAnsi" w:hAnsiTheme="minorHAnsi" w:cstheme="minorHAnsi"/>
                <w:sz w:val="22"/>
                <w:szCs w:val="22"/>
              </w:rPr>
            </w:pPr>
          </w:p>
        </w:tc>
        <w:tc>
          <w:tcPr>
            <w:tcW w:w="1558"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 xml:space="preserve">120 </w:t>
            </w:r>
            <w:proofErr w:type="spellStart"/>
            <w:r w:rsidRPr="007F2C55">
              <w:rPr>
                <w:rFonts w:asciiTheme="minorHAnsi" w:hAnsiTheme="minorHAnsi" w:cstheme="minorHAnsi"/>
                <w:sz w:val="22"/>
                <w:szCs w:val="22"/>
              </w:rPr>
              <w:t>kA</w:t>
            </w:r>
            <w:proofErr w:type="spellEnd"/>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344"/>
          <w:jc w:val="center"/>
        </w:trPr>
        <w:tc>
          <w:tcPr>
            <w:tcW w:w="5590"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nazivni delovni tok</w:t>
            </w:r>
          </w:p>
          <w:p w:rsidR="00FA6985" w:rsidRPr="007F2C55" w:rsidRDefault="00FA6985" w:rsidP="00F0761B">
            <w:pPr>
              <w:keepNext/>
              <w:keepLines/>
              <w:rPr>
                <w:rFonts w:asciiTheme="minorHAnsi" w:hAnsiTheme="minorHAnsi" w:cstheme="minorHAnsi"/>
                <w:sz w:val="22"/>
                <w:szCs w:val="22"/>
              </w:rPr>
            </w:pPr>
          </w:p>
        </w:tc>
        <w:tc>
          <w:tcPr>
            <w:tcW w:w="1558" w:type="dxa"/>
          </w:tcPr>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63– 400 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605"/>
          <w:jc w:val="center"/>
        </w:trPr>
        <w:tc>
          <w:tcPr>
            <w:tcW w:w="5590" w:type="dxa"/>
            <w:vAlign w:val="center"/>
          </w:tcPr>
          <w:p w:rsidR="00FA6985" w:rsidRPr="007F2C55" w:rsidRDefault="00FA6985" w:rsidP="00F0761B">
            <w:pPr>
              <w:keepNext/>
              <w:keepLines/>
              <w:widowControl w:val="0"/>
              <w:jc w:val="both"/>
              <w:rPr>
                <w:rFonts w:asciiTheme="minorHAnsi" w:hAnsiTheme="minorHAnsi" w:cstheme="minorHAnsi"/>
                <w:sz w:val="22"/>
                <w:szCs w:val="22"/>
              </w:rPr>
            </w:pPr>
            <w:r w:rsidRPr="007F2C55">
              <w:rPr>
                <w:rFonts w:asciiTheme="minorHAnsi" w:hAnsiTheme="minorHAnsi" w:cstheme="minorHAnsi"/>
                <w:sz w:val="22"/>
                <w:szCs w:val="22"/>
              </w:rPr>
              <w:t xml:space="preserve">- kombinirani indikator </w:t>
            </w:r>
            <w:proofErr w:type="spellStart"/>
            <w:r w:rsidRPr="007F2C55">
              <w:rPr>
                <w:rFonts w:asciiTheme="minorHAnsi" w:hAnsiTheme="minorHAnsi" w:cstheme="minorHAnsi"/>
                <w:sz w:val="22"/>
                <w:szCs w:val="22"/>
              </w:rPr>
              <w:t>pregoretja</w:t>
            </w:r>
            <w:proofErr w:type="spellEnd"/>
            <w:r w:rsidRPr="007F2C55">
              <w:rPr>
                <w:rFonts w:asciiTheme="minorHAnsi" w:hAnsiTheme="minorHAnsi" w:cstheme="minorHAnsi"/>
                <w:sz w:val="22"/>
                <w:szCs w:val="22"/>
              </w:rPr>
              <w:t xml:space="preserve"> talilnega vložka na vrhnji in na čelni  strani keramičnega telesa</w:t>
            </w:r>
          </w:p>
        </w:tc>
        <w:tc>
          <w:tcPr>
            <w:tcW w:w="1558" w:type="dxa"/>
          </w:tcPr>
          <w:p w:rsidR="00FA6985" w:rsidRPr="007F2C55" w:rsidRDefault="00FA6985" w:rsidP="00F0761B">
            <w:pPr>
              <w:keepNext/>
              <w:keepLines/>
              <w:jc w:val="center"/>
              <w:rPr>
                <w:rFonts w:asciiTheme="minorHAnsi" w:hAnsiTheme="minorHAnsi" w:cstheme="minorHAnsi"/>
                <w:sz w:val="22"/>
                <w:szCs w:val="22"/>
              </w:rPr>
            </w:pPr>
          </w:p>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420"/>
          <w:jc w:val="center"/>
        </w:trPr>
        <w:tc>
          <w:tcPr>
            <w:tcW w:w="5590"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aluminijasti zapiralni pokrov</w:t>
            </w:r>
          </w:p>
        </w:tc>
        <w:tc>
          <w:tcPr>
            <w:tcW w:w="1558" w:type="dxa"/>
            <w:vAlign w:val="center"/>
          </w:tcPr>
          <w:p w:rsidR="00FA6985" w:rsidRPr="007F2C55" w:rsidRDefault="00FA6985" w:rsidP="00F0761B">
            <w:pPr>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420"/>
          <w:jc w:val="center"/>
        </w:trPr>
        <w:tc>
          <w:tcPr>
            <w:tcW w:w="5590"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srebreni kontaktni noži</w:t>
            </w:r>
          </w:p>
        </w:tc>
        <w:tc>
          <w:tcPr>
            <w:tcW w:w="1558" w:type="dxa"/>
            <w:vAlign w:val="center"/>
          </w:tcPr>
          <w:p w:rsidR="00FA6985" w:rsidRPr="007F2C55" w:rsidRDefault="00FA6985" w:rsidP="00F0761B">
            <w:pPr>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r w:rsidR="00FA6985" w:rsidRPr="007F2C55" w:rsidTr="00F0761B">
        <w:trPr>
          <w:trHeight w:hRule="exact" w:val="637"/>
          <w:jc w:val="center"/>
        </w:trPr>
        <w:tc>
          <w:tcPr>
            <w:tcW w:w="5590" w:type="dxa"/>
            <w:vAlign w:val="center"/>
          </w:tcPr>
          <w:p w:rsidR="00FA6985" w:rsidRPr="007F2C55" w:rsidRDefault="00FA6985" w:rsidP="00F0761B">
            <w:pPr>
              <w:keepNext/>
              <w:keepLines/>
              <w:widowControl w:val="0"/>
              <w:rPr>
                <w:rFonts w:asciiTheme="minorHAnsi" w:hAnsiTheme="minorHAnsi" w:cstheme="minorHAnsi"/>
                <w:sz w:val="22"/>
                <w:szCs w:val="22"/>
              </w:rPr>
            </w:pPr>
            <w:r w:rsidRPr="007F2C55">
              <w:rPr>
                <w:rFonts w:asciiTheme="minorHAnsi" w:hAnsiTheme="minorHAnsi" w:cstheme="minorHAnsi"/>
                <w:sz w:val="22"/>
                <w:szCs w:val="22"/>
              </w:rPr>
              <w:t xml:space="preserve">- dimenzije talilnega vložka: d148 x v70 x š44 mm </w:t>
            </w:r>
          </w:p>
          <w:p w:rsidR="00FA6985" w:rsidRPr="007F2C55" w:rsidRDefault="00FA6985" w:rsidP="00F0761B">
            <w:pPr>
              <w:keepNext/>
              <w:keepLines/>
              <w:widowControl w:val="0"/>
              <w:rPr>
                <w:rFonts w:asciiTheme="minorHAnsi" w:hAnsiTheme="minorHAnsi" w:cstheme="minorHAnsi"/>
                <w:sz w:val="22"/>
                <w:szCs w:val="22"/>
              </w:rPr>
            </w:pPr>
            <w:r>
              <w:rPr>
                <w:rFonts w:asciiTheme="minorHAnsi" w:hAnsiTheme="minorHAnsi" w:cstheme="minorHAnsi"/>
                <w:sz w:val="22"/>
                <w:szCs w:val="22"/>
              </w:rPr>
              <w:t xml:space="preserve">(dopustno odstopanje </w:t>
            </w:r>
            <w:r w:rsidRPr="007F2C55">
              <w:rPr>
                <w:rFonts w:asciiTheme="minorHAnsi" w:hAnsiTheme="minorHAnsi" w:cstheme="minorHAnsi"/>
                <w:sz w:val="22"/>
                <w:szCs w:val="22"/>
              </w:rPr>
              <w:t>± 5 %</w:t>
            </w:r>
            <w:r>
              <w:rPr>
                <w:rFonts w:asciiTheme="minorHAnsi" w:hAnsiTheme="minorHAnsi" w:cstheme="minorHAnsi"/>
                <w:sz w:val="22"/>
                <w:szCs w:val="22"/>
              </w:rPr>
              <w:t>)</w:t>
            </w:r>
          </w:p>
        </w:tc>
        <w:tc>
          <w:tcPr>
            <w:tcW w:w="1558" w:type="dxa"/>
          </w:tcPr>
          <w:p w:rsidR="00FA6985" w:rsidRPr="007F2C55" w:rsidRDefault="00FA6985" w:rsidP="00F0761B">
            <w:pPr>
              <w:keepNext/>
              <w:keepLines/>
              <w:jc w:val="center"/>
              <w:rPr>
                <w:rFonts w:asciiTheme="minorHAnsi" w:hAnsiTheme="minorHAnsi" w:cstheme="minorHAnsi"/>
                <w:sz w:val="22"/>
                <w:szCs w:val="22"/>
              </w:rPr>
            </w:pPr>
          </w:p>
          <w:p w:rsidR="00FA6985" w:rsidRPr="007F2C55" w:rsidRDefault="00FA6985" w:rsidP="00F0761B">
            <w:pPr>
              <w:keepNext/>
              <w:keepLines/>
              <w:jc w:val="center"/>
              <w:rPr>
                <w:rFonts w:asciiTheme="minorHAnsi" w:hAnsiTheme="minorHAnsi" w:cstheme="minorHAnsi"/>
                <w:sz w:val="22"/>
                <w:szCs w:val="22"/>
              </w:rPr>
            </w:pPr>
            <w:r w:rsidRPr="007F2C55">
              <w:rPr>
                <w:rFonts w:asciiTheme="minorHAnsi" w:hAnsiTheme="minorHAnsi" w:cstheme="minorHAnsi"/>
                <w:sz w:val="22"/>
                <w:szCs w:val="22"/>
              </w:rPr>
              <w:t>DA</w:t>
            </w:r>
          </w:p>
        </w:tc>
        <w:tc>
          <w:tcPr>
            <w:tcW w:w="2286" w:type="dxa"/>
          </w:tcPr>
          <w:p w:rsidR="00FA6985" w:rsidRPr="007F2C55" w:rsidRDefault="00FA6985" w:rsidP="00F0761B">
            <w:pPr>
              <w:keepNext/>
              <w:keepLines/>
              <w:rPr>
                <w:rFonts w:asciiTheme="minorHAnsi" w:hAnsiTheme="minorHAnsi" w:cstheme="minorHAnsi"/>
                <w:sz w:val="22"/>
                <w:szCs w:val="22"/>
              </w:rPr>
            </w:pPr>
          </w:p>
        </w:tc>
      </w:tr>
    </w:tbl>
    <w:p w:rsidR="00FA6985" w:rsidRPr="007F2C55" w:rsidRDefault="00FA6985" w:rsidP="00FA6985">
      <w:pPr>
        <w:rPr>
          <w:rFonts w:asciiTheme="minorHAnsi" w:hAnsiTheme="minorHAnsi" w:cstheme="minorHAnsi"/>
          <w:sz w:val="22"/>
          <w:szCs w:val="22"/>
        </w:rPr>
      </w:pPr>
    </w:p>
    <w:p w:rsidR="00FA6985" w:rsidRPr="007F2C55" w:rsidRDefault="00FA6985" w:rsidP="00FA6985">
      <w:pPr>
        <w:rPr>
          <w:rFonts w:asciiTheme="minorHAnsi" w:hAnsiTheme="minorHAnsi" w:cstheme="minorHAnsi"/>
          <w:sz w:val="22"/>
          <w:szCs w:val="22"/>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6465"/>
        <w:gridCol w:w="2800"/>
      </w:tblGrid>
      <w:tr w:rsidR="00FA6985" w:rsidRPr="007F2C55" w:rsidTr="00F0761B">
        <w:trPr>
          <w:trHeight w:hRule="exact" w:val="388"/>
          <w:jc w:val="center"/>
        </w:trPr>
        <w:tc>
          <w:tcPr>
            <w:tcW w:w="480" w:type="dxa"/>
            <w:shd w:val="clear" w:color="auto" w:fill="D5DCE4" w:themeFill="text2" w:themeFillTint="33"/>
            <w:vAlign w:val="center"/>
          </w:tcPr>
          <w:p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b/>
                <w:sz w:val="22"/>
                <w:szCs w:val="22"/>
              </w:rPr>
            </w:pPr>
            <w:r w:rsidRPr="007F2C55">
              <w:rPr>
                <w:rFonts w:asciiTheme="minorHAnsi" w:hAnsiTheme="minorHAnsi" w:cstheme="minorHAnsi"/>
                <w:b/>
                <w:sz w:val="22"/>
                <w:szCs w:val="22"/>
              </w:rPr>
              <w:t>#</w:t>
            </w:r>
          </w:p>
        </w:tc>
        <w:tc>
          <w:tcPr>
            <w:tcW w:w="6465" w:type="dxa"/>
            <w:shd w:val="clear" w:color="auto" w:fill="D5DCE4" w:themeFill="text2" w:themeFillTint="33"/>
            <w:vAlign w:val="center"/>
          </w:tcPr>
          <w:p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b/>
                <w:sz w:val="22"/>
                <w:szCs w:val="22"/>
              </w:rPr>
            </w:pPr>
            <w:r w:rsidRPr="007F2C55">
              <w:rPr>
                <w:rFonts w:asciiTheme="minorHAnsi" w:hAnsiTheme="minorHAnsi" w:cstheme="minorHAnsi"/>
                <w:b/>
                <w:sz w:val="22"/>
                <w:szCs w:val="22"/>
              </w:rPr>
              <w:t>DODATNE ZAHTEVE ZA NN TALILNE VLOŽKE:</w:t>
            </w:r>
          </w:p>
        </w:tc>
        <w:tc>
          <w:tcPr>
            <w:tcW w:w="2800" w:type="dxa"/>
            <w:shd w:val="clear" w:color="auto" w:fill="D5DCE4" w:themeFill="text2" w:themeFillTint="33"/>
            <w:vAlign w:val="center"/>
          </w:tcPr>
          <w:p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b/>
                <w:sz w:val="22"/>
                <w:szCs w:val="22"/>
              </w:rPr>
            </w:pPr>
            <w:r w:rsidRPr="007F2C55">
              <w:rPr>
                <w:rFonts w:asciiTheme="minorHAnsi" w:hAnsiTheme="minorHAnsi" w:cstheme="minorHAnsi"/>
                <w:b/>
                <w:sz w:val="22"/>
                <w:szCs w:val="22"/>
              </w:rPr>
              <w:t>PRILOŽENO/PONUJENO</w:t>
            </w:r>
          </w:p>
        </w:tc>
      </w:tr>
      <w:tr w:rsidR="00FA6985" w:rsidRPr="007F2C55" w:rsidTr="00F0761B">
        <w:trPr>
          <w:trHeight w:hRule="exact" w:val="624"/>
          <w:jc w:val="center"/>
        </w:trPr>
        <w:tc>
          <w:tcPr>
            <w:tcW w:w="480" w:type="dxa"/>
            <w:vAlign w:val="center"/>
          </w:tcPr>
          <w:p w:rsidR="00FA6985" w:rsidRPr="00613667" w:rsidRDefault="00FA6985" w:rsidP="00F0761B">
            <w:pPr>
              <w:keepNext/>
              <w:keepLines/>
              <w:jc w:val="center"/>
              <w:rPr>
                <w:rFonts w:asciiTheme="minorHAnsi" w:hAnsiTheme="minorHAnsi" w:cstheme="minorHAnsi"/>
                <w:sz w:val="22"/>
                <w:szCs w:val="22"/>
              </w:rPr>
            </w:pPr>
            <w:r w:rsidRPr="00613667">
              <w:rPr>
                <w:rFonts w:asciiTheme="minorHAnsi" w:hAnsiTheme="minorHAnsi" w:cstheme="minorHAnsi"/>
                <w:sz w:val="22"/>
                <w:szCs w:val="22"/>
              </w:rPr>
              <w:t>1.</w:t>
            </w:r>
          </w:p>
        </w:tc>
        <w:tc>
          <w:tcPr>
            <w:tcW w:w="6465" w:type="dxa"/>
            <w:vAlign w:val="center"/>
          </w:tcPr>
          <w:p w:rsidR="00FA6985" w:rsidRPr="007F2C55" w:rsidRDefault="00FA6985" w:rsidP="00F0761B">
            <w:pPr>
              <w:jc w:val="both"/>
              <w:rPr>
                <w:rFonts w:asciiTheme="minorHAnsi" w:hAnsiTheme="minorHAnsi" w:cstheme="minorHAnsi"/>
                <w:sz w:val="22"/>
                <w:szCs w:val="22"/>
              </w:rPr>
            </w:pPr>
            <w:r w:rsidRPr="007F2C55">
              <w:rPr>
                <w:rFonts w:asciiTheme="minorHAnsi" w:hAnsiTheme="minorHAnsi" w:cstheme="minorHAnsi"/>
                <w:sz w:val="22"/>
                <w:szCs w:val="22"/>
              </w:rPr>
              <w:t>Ponudnik mora ponudbi predložiti mersko skico za vsak tip talilnih vložkov.</w:t>
            </w:r>
          </w:p>
        </w:tc>
        <w:tc>
          <w:tcPr>
            <w:tcW w:w="2800" w:type="dxa"/>
          </w:tcPr>
          <w:p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sz w:val="22"/>
                <w:szCs w:val="22"/>
              </w:rPr>
            </w:pPr>
          </w:p>
        </w:tc>
      </w:tr>
      <w:tr w:rsidR="00FA6985" w:rsidRPr="007F2C55" w:rsidTr="00F0761B">
        <w:trPr>
          <w:trHeight w:hRule="exact" w:val="1099"/>
          <w:jc w:val="center"/>
        </w:trPr>
        <w:tc>
          <w:tcPr>
            <w:tcW w:w="480" w:type="dxa"/>
            <w:vAlign w:val="center"/>
          </w:tcPr>
          <w:p w:rsidR="00FA6985" w:rsidRPr="00613667" w:rsidRDefault="00FA6985" w:rsidP="00F0761B">
            <w:pPr>
              <w:keepNext/>
              <w:keepLines/>
              <w:jc w:val="center"/>
              <w:rPr>
                <w:rFonts w:asciiTheme="minorHAnsi" w:hAnsiTheme="minorHAnsi" w:cstheme="minorHAnsi"/>
                <w:sz w:val="22"/>
                <w:szCs w:val="22"/>
              </w:rPr>
            </w:pPr>
            <w:r w:rsidRPr="00613667">
              <w:rPr>
                <w:rFonts w:asciiTheme="minorHAnsi" w:hAnsiTheme="minorHAnsi" w:cstheme="minorHAnsi"/>
                <w:sz w:val="22"/>
                <w:szCs w:val="22"/>
              </w:rPr>
              <w:t>2.</w:t>
            </w:r>
          </w:p>
        </w:tc>
        <w:tc>
          <w:tcPr>
            <w:tcW w:w="6465" w:type="dxa"/>
            <w:vAlign w:val="center"/>
          </w:tcPr>
          <w:p w:rsidR="00FA6985" w:rsidRPr="007F2C55" w:rsidRDefault="00FA6985" w:rsidP="00F0761B">
            <w:pPr>
              <w:jc w:val="both"/>
              <w:rPr>
                <w:rFonts w:asciiTheme="minorHAnsi" w:hAnsiTheme="minorHAnsi" w:cstheme="minorHAnsi"/>
                <w:bCs/>
                <w:noProof/>
                <w:sz w:val="22"/>
                <w:szCs w:val="22"/>
              </w:rPr>
            </w:pPr>
            <w:r w:rsidRPr="007F2C55">
              <w:rPr>
                <w:rFonts w:asciiTheme="minorHAnsi" w:hAnsiTheme="minorHAnsi" w:cstheme="minorHAnsi"/>
                <w:sz w:val="22"/>
                <w:szCs w:val="22"/>
              </w:rPr>
              <w:t xml:space="preserve">NV/NH talilni vložki </w:t>
            </w:r>
            <w:r w:rsidRPr="007F2C55">
              <w:rPr>
                <w:rFonts w:asciiTheme="minorHAnsi" w:hAnsiTheme="minorHAnsi" w:cstheme="minorHAnsi"/>
                <w:noProof/>
                <w:sz w:val="22"/>
                <w:szCs w:val="22"/>
              </w:rPr>
              <w:t>morajo ustrezati naslednjim standardom:</w:t>
            </w:r>
          </w:p>
          <w:p w:rsidR="00FA6985" w:rsidRPr="007F2C55" w:rsidRDefault="00FA6985" w:rsidP="00FA6985">
            <w:pPr>
              <w:numPr>
                <w:ilvl w:val="0"/>
                <w:numId w:val="18"/>
              </w:numPr>
              <w:suppressAutoHyphens/>
              <w:spacing w:line="276" w:lineRule="auto"/>
              <w:jc w:val="both"/>
              <w:rPr>
                <w:rFonts w:asciiTheme="minorHAnsi" w:hAnsiTheme="minorHAnsi" w:cstheme="minorHAnsi"/>
                <w:sz w:val="22"/>
                <w:szCs w:val="22"/>
              </w:rPr>
            </w:pPr>
            <w:r w:rsidRPr="007F2C55">
              <w:rPr>
                <w:rFonts w:asciiTheme="minorHAnsi" w:hAnsiTheme="minorHAnsi" w:cstheme="minorHAnsi"/>
                <w:sz w:val="22"/>
                <w:szCs w:val="22"/>
              </w:rPr>
              <w:t>SIST EN 60269,</w:t>
            </w:r>
          </w:p>
          <w:p w:rsidR="00FA6985" w:rsidRPr="007F2C55" w:rsidRDefault="00FA6985" w:rsidP="00FA6985">
            <w:pPr>
              <w:numPr>
                <w:ilvl w:val="0"/>
                <w:numId w:val="18"/>
              </w:numPr>
              <w:suppressAutoHyphens/>
              <w:jc w:val="both"/>
              <w:rPr>
                <w:rFonts w:asciiTheme="minorHAnsi" w:hAnsiTheme="minorHAnsi" w:cstheme="minorHAnsi"/>
                <w:sz w:val="22"/>
                <w:szCs w:val="22"/>
              </w:rPr>
            </w:pPr>
            <w:r w:rsidRPr="007F2C55">
              <w:rPr>
                <w:rFonts w:asciiTheme="minorHAnsi" w:hAnsiTheme="minorHAnsi" w:cstheme="minorHAnsi"/>
                <w:sz w:val="22"/>
                <w:szCs w:val="22"/>
              </w:rPr>
              <w:t>SIST EN 60947- 3:2009.</w:t>
            </w:r>
          </w:p>
        </w:tc>
        <w:tc>
          <w:tcPr>
            <w:tcW w:w="2800" w:type="dxa"/>
          </w:tcPr>
          <w:p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sz w:val="22"/>
                <w:szCs w:val="22"/>
              </w:rPr>
            </w:pPr>
          </w:p>
        </w:tc>
      </w:tr>
      <w:tr w:rsidR="00FA6985" w:rsidRPr="007F2C55" w:rsidTr="00F0761B">
        <w:trPr>
          <w:trHeight w:hRule="exact" w:val="685"/>
          <w:jc w:val="center"/>
        </w:trPr>
        <w:tc>
          <w:tcPr>
            <w:tcW w:w="480" w:type="dxa"/>
            <w:vAlign w:val="center"/>
          </w:tcPr>
          <w:p w:rsidR="00FA6985" w:rsidRPr="00613667" w:rsidRDefault="00FA6985" w:rsidP="00F0761B">
            <w:pPr>
              <w:keepNext/>
              <w:keepLines/>
              <w:jc w:val="center"/>
              <w:rPr>
                <w:rFonts w:asciiTheme="minorHAnsi" w:hAnsiTheme="minorHAnsi" w:cstheme="minorHAnsi"/>
                <w:sz w:val="22"/>
                <w:szCs w:val="22"/>
              </w:rPr>
            </w:pPr>
            <w:r w:rsidRPr="00613667">
              <w:rPr>
                <w:rFonts w:asciiTheme="minorHAnsi" w:hAnsiTheme="minorHAnsi" w:cstheme="minorHAnsi"/>
                <w:sz w:val="22"/>
                <w:szCs w:val="22"/>
              </w:rPr>
              <w:t>5.</w:t>
            </w:r>
          </w:p>
        </w:tc>
        <w:tc>
          <w:tcPr>
            <w:tcW w:w="6465" w:type="dxa"/>
            <w:vAlign w:val="center"/>
          </w:tcPr>
          <w:p w:rsidR="00FA6985" w:rsidRPr="007F2C55" w:rsidRDefault="00FA6985" w:rsidP="00F0761B">
            <w:pPr>
              <w:keepNext/>
              <w:keepLines/>
              <w:jc w:val="both"/>
              <w:rPr>
                <w:rFonts w:asciiTheme="minorHAnsi" w:hAnsiTheme="minorHAnsi" w:cstheme="minorHAnsi"/>
                <w:sz w:val="22"/>
                <w:szCs w:val="22"/>
              </w:rPr>
            </w:pPr>
            <w:r w:rsidRPr="007F2C55">
              <w:rPr>
                <w:rFonts w:asciiTheme="minorHAnsi" w:hAnsiTheme="minorHAnsi" w:cstheme="minorHAnsi"/>
                <w:sz w:val="22"/>
                <w:szCs w:val="22"/>
              </w:rPr>
              <w:t>Dobava v originalni embalaži proizvajalca (komplet 3 kosov).</w:t>
            </w:r>
          </w:p>
        </w:tc>
        <w:tc>
          <w:tcPr>
            <w:tcW w:w="2800" w:type="dxa"/>
          </w:tcPr>
          <w:p w:rsidR="00FA6985" w:rsidRPr="007F2C55" w:rsidRDefault="00FA6985" w:rsidP="00F0761B">
            <w:pPr>
              <w:keepNext/>
              <w:keepLines/>
              <w:widowControl w:val="0"/>
              <w:rPr>
                <w:rFonts w:asciiTheme="minorHAnsi" w:hAnsiTheme="minorHAnsi" w:cstheme="minorHAnsi"/>
                <w:sz w:val="22"/>
                <w:szCs w:val="22"/>
              </w:rPr>
            </w:pPr>
          </w:p>
        </w:tc>
      </w:tr>
      <w:tr w:rsidR="00FA6985" w:rsidRPr="007F2C55" w:rsidTr="00F0761B">
        <w:trPr>
          <w:trHeight w:hRule="exact" w:val="701"/>
          <w:jc w:val="center"/>
        </w:trPr>
        <w:tc>
          <w:tcPr>
            <w:tcW w:w="480" w:type="dxa"/>
            <w:vAlign w:val="center"/>
          </w:tcPr>
          <w:p w:rsidR="00FA6985" w:rsidRPr="00613667" w:rsidRDefault="00FA6985" w:rsidP="00F0761B">
            <w:pPr>
              <w:keepNext/>
              <w:keepLines/>
              <w:jc w:val="center"/>
              <w:rPr>
                <w:rFonts w:asciiTheme="minorHAnsi" w:hAnsiTheme="minorHAnsi" w:cstheme="minorHAnsi"/>
                <w:sz w:val="22"/>
                <w:szCs w:val="22"/>
              </w:rPr>
            </w:pPr>
            <w:r w:rsidRPr="00613667">
              <w:rPr>
                <w:rFonts w:asciiTheme="minorHAnsi" w:hAnsiTheme="minorHAnsi" w:cstheme="minorHAnsi"/>
                <w:sz w:val="22"/>
                <w:szCs w:val="22"/>
              </w:rPr>
              <w:t>3.</w:t>
            </w:r>
          </w:p>
        </w:tc>
        <w:tc>
          <w:tcPr>
            <w:tcW w:w="6465" w:type="dxa"/>
            <w:vAlign w:val="center"/>
          </w:tcPr>
          <w:p w:rsidR="00FA6985" w:rsidRPr="007F2C55" w:rsidRDefault="00FA6985" w:rsidP="00F0761B">
            <w:pPr>
              <w:jc w:val="both"/>
              <w:rPr>
                <w:rFonts w:asciiTheme="minorHAnsi" w:hAnsiTheme="minorHAnsi" w:cstheme="minorHAnsi"/>
                <w:sz w:val="22"/>
                <w:szCs w:val="22"/>
              </w:rPr>
            </w:pPr>
            <w:r w:rsidRPr="007F2C55">
              <w:rPr>
                <w:rFonts w:asciiTheme="minorHAnsi" w:hAnsiTheme="minorHAnsi" w:cstheme="minorHAnsi"/>
                <w:sz w:val="22"/>
                <w:szCs w:val="22"/>
              </w:rPr>
              <w:t xml:space="preserve">Zahtevani garancijski rok za ponujeno opremo je </w:t>
            </w:r>
            <w:r>
              <w:rPr>
                <w:rFonts w:asciiTheme="minorHAnsi" w:hAnsiTheme="minorHAnsi" w:cstheme="minorHAnsi"/>
                <w:sz w:val="22"/>
                <w:szCs w:val="22"/>
              </w:rPr>
              <w:t>24</w:t>
            </w:r>
            <w:r w:rsidRPr="007F2C55">
              <w:rPr>
                <w:rFonts w:asciiTheme="minorHAnsi" w:hAnsiTheme="minorHAnsi" w:cstheme="minorHAnsi"/>
                <w:sz w:val="22"/>
                <w:szCs w:val="22"/>
              </w:rPr>
              <w:t xml:space="preserve"> mesecev.</w:t>
            </w:r>
          </w:p>
        </w:tc>
        <w:tc>
          <w:tcPr>
            <w:tcW w:w="2800" w:type="dxa"/>
          </w:tcPr>
          <w:p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sz w:val="22"/>
                <w:szCs w:val="22"/>
              </w:rPr>
            </w:pPr>
          </w:p>
        </w:tc>
      </w:tr>
      <w:tr w:rsidR="00FA6985" w:rsidRPr="007F2C55" w:rsidTr="00F0761B">
        <w:trPr>
          <w:trHeight w:hRule="exact" w:val="564"/>
          <w:jc w:val="center"/>
        </w:trPr>
        <w:tc>
          <w:tcPr>
            <w:tcW w:w="480" w:type="dxa"/>
            <w:vAlign w:val="center"/>
          </w:tcPr>
          <w:p w:rsidR="00FA6985" w:rsidRPr="00613667" w:rsidRDefault="00FA6985" w:rsidP="00F0761B">
            <w:pPr>
              <w:keepNext/>
              <w:keepLines/>
              <w:jc w:val="center"/>
              <w:rPr>
                <w:rFonts w:asciiTheme="minorHAnsi" w:hAnsiTheme="minorHAnsi" w:cstheme="minorHAnsi"/>
                <w:sz w:val="22"/>
                <w:szCs w:val="22"/>
              </w:rPr>
            </w:pPr>
            <w:r w:rsidRPr="00613667">
              <w:rPr>
                <w:rFonts w:asciiTheme="minorHAnsi" w:hAnsiTheme="minorHAnsi" w:cstheme="minorHAnsi"/>
                <w:sz w:val="22"/>
                <w:szCs w:val="22"/>
              </w:rPr>
              <w:t>4.</w:t>
            </w:r>
          </w:p>
        </w:tc>
        <w:tc>
          <w:tcPr>
            <w:tcW w:w="6465" w:type="dxa"/>
            <w:vAlign w:val="center"/>
          </w:tcPr>
          <w:p w:rsidR="00FA6985" w:rsidRPr="007F2C55" w:rsidRDefault="00FA6985" w:rsidP="00F0761B">
            <w:pPr>
              <w:jc w:val="both"/>
              <w:rPr>
                <w:rFonts w:asciiTheme="minorHAnsi" w:hAnsiTheme="minorHAnsi" w:cstheme="minorHAnsi"/>
                <w:sz w:val="22"/>
                <w:szCs w:val="22"/>
              </w:rPr>
            </w:pPr>
            <w:r w:rsidRPr="007F2C55">
              <w:rPr>
                <w:rFonts w:asciiTheme="minorHAnsi" w:hAnsiTheme="minorHAnsi" w:cstheme="minorHAnsi"/>
                <w:sz w:val="22"/>
                <w:szCs w:val="22"/>
              </w:rPr>
              <w:t>Dobavni rok je največ 7</w:t>
            </w:r>
            <w:r>
              <w:rPr>
                <w:rFonts w:asciiTheme="minorHAnsi" w:hAnsiTheme="minorHAnsi" w:cstheme="minorHAnsi"/>
                <w:sz w:val="22"/>
                <w:szCs w:val="22"/>
              </w:rPr>
              <w:t xml:space="preserve"> koledarskih</w:t>
            </w:r>
            <w:r w:rsidRPr="007F2C55">
              <w:rPr>
                <w:rFonts w:asciiTheme="minorHAnsi" w:hAnsiTheme="minorHAnsi" w:cstheme="minorHAnsi"/>
                <w:sz w:val="22"/>
                <w:szCs w:val="22"/>
              </w:rPr>
              <w:t xml:space="preserve"> dni.</w:t>
            </w:r>
          </w:p>
        </w:tc>
        <w:tc>
          <w:tcPr>
            <w:tcW w:w="2800" w:type="dxa"/>
          </w:tcPr>
          <w:p w:rsidR="00FA6985" w:rsidRPr="007F2C55" w:rsidRDefault="00FA6985" w:rsidP="00F0761B">
            <w:pPr>
              <w:widowControl w:val="0"/>
              <w:tabs>
                <w:tab w:val="left" w:pos="426"/>
              </w:tabs>
              <w:autoSpaceDE w:val="0"/>
              <w:autoSpaceDN w:val="0"/>
              <w:adjustRightInd w:val="0"/>
              <w:jc w:val="center"/>
              <w:rPr>
                <w:rFonts w:asciiTheme="minorHAnsi" w:hAnsiTheme="minorHAnsi" w:cstheme="minorHAnsi"/>
                <w:sz w:val="22"/>
                <w:szCs w:val="22"/>
              </w:rPr>
            </w:pPr>
          </w:p>
        </w:tc>
      </w:tr>
    </w:tbl>
    <w:p w:rsidR="00FA6985" w:rsidRPr="007F2C55" w:rsidRDefault="00FA6985" w:rsidP="00FA6985">
      <w:pPr>
        <w:pStyle w:val="Brezrazmikov"/>
        <w:rPr>
          <w:rFonts w:asciiTheme="minorHAnsi" w:hAnsiTheme="minorHAnsi" w:cstheme="minorHAnsi"/>
        </w:rPr>
      </w:pPr>
    </w:p>
    <w:p w:rsidR="00FA6985" w:rsidRPr="007F2C55" w:rsidRDefault="00FA6985" w:rsidP="00FA6985">
      <w:pPr>
        <w:pStyle w:val="Brezrazmikov"/>
        <w:rPr>
          <w:rFonts w:asciiTheme="minorHAnsi" w:hAnsiTheme="minorHAnsi" w:cstheme="minorHAnsi"/>
        </w:rPr>
      </w:pPr>
    </w:p>
    <w:p w:rsidR="00FA6985" w:rsidRPr="007F2C55" w:rsidRDefault="00FA6985" w:rsidP="00FA6985">
      <w:pPr>
        <w:keepNext/>
        <w:keepLines/>
        <w:jc w:val="both"/>
        <w:rPr>
          <w:rFonts w:asciiTheme="minorHAnsi" w:hAnsiTheme="minorHAnsi" w:cstheme="minorHAnsi"/>
          <w:sz w:val="22"/>
          <w:szCs w:val="22"/>
        </w:rPr>
      </w:pPr>
      <w:r>
        <w:rPr>
          <w:rFonts w:asciiTheme="minorHAnsi" w:hAnsiTheme="minorHAnsi" w:cstheme="minorHAnsi"/>
          <w:sz w:val="22"/>
          <w:szCs w:val="22"/>
        </w:rPr>
        <w:t>Spodaj</w:t>
      </w:r>
      <w:r w:rsidRPr="007F2C55">
        <w:rPr>
          <w:rFonts w:asciiTheme="minorHAnsi" w:hAnsiTheme="minorHAnsi" w:cstheme="minorHAnsi"/>
          <w:sz w:val="22"/>
          <w:szCs w:val="22"/>
        </w:rPr>
        <w:t xml:space="preserve"> podpisani pooblaščeni predstavnik ponudnika izjavljam, da vsa ponujena oprema v celoti ustreza zgoraj navedenim opisom.</w:t>
      </w:r>
    </w:p>
    <w:p w:rsidR="00FA6985" w:rsidRPr="007F2C55" w:rsidRDefault="00FA6985" w:rsidP="00FA6985">
      <w:pPr>
        <w:keepNext/>
        <w:keepLines/>
        <w:rPr>
          <w:rFonts w:asciiTheme="minorHAnsi" w:hAnsiTheme="minorHAnsi" w:cstheme="minorHAnsi"/>
          <w:sz w:val="22"/>
          <w:szCs w:val="22"/>
        </w:rPr>
      </w:pPr>
    </w:p>
    <w:p w:rsidR="00FA6985" w:rsidRDefault="00FA6985" w:rsidP="00FA6985">
      <w:pPr>
        <w:keepNext/>
        <w:keepLines/>
        <w:rPr>
          <w:rFonts w:asciiTheme="minorHAnsi" w:hAnsiTheme="minorHAnsi" w:cstheme="minorHAnsi"/>
          <w:sz w:val="22"/>
          <w:szCs w:val="22"/>
        </w:rPr>
      </w:pPr>
    </w:p>
    <w:p w:rsidR="00FA6985" w:rsidRPr="007F2C55" w:rsidRDefault="00FA6985" w:rsidP="00FA6985">
      <w:pPr>
        <w:keepNext/>
        <w:keepLines/>
        <w:rPr>
          <w:rFonts w:asciiTheme="minorHAnsi" w:hAnsiTheme="minorHAnsi" w:cstheme="minorHAnsi"/>
          <w:sz w:val="22"/>
          <w:szCs w:val="22"/>
        </w:rPr>
      </w:pPr>
      <w:r w:rsidRPr="007F2C55">
        <w:rPr>
          <w:rFonts w:asciiTheme="minorHAnsi" w:hAnsiTheme="minorHAnsi" w:cstheme="minorHAnsi"/>
          <w:sz w:val="22"/>
          <w:szCs w:val="22"/>
        </w:rPr>
        <w:t>V/na ___________, dne __________</w:t>
      </w:r>
    </w:p>
    <w:p w:rsidR="00FA6985" w:rsidRPr="007F2C55" w:rsidRDefault="00FA6985" w:rsidP="00FA6985">
      <w:pPr>
        <w:keepNext/>
        <w:keepLines/>
        <w:rPr>
          <w:rFonts w:asciiTheme="minorHAnsi" w:hAnsiTheme="minorHAnsi" w:cstheme="minorHAnsi"/>
          <w:sz w:val="22"/>
          <w:szCs w:val="22"/>
        </w:rPr>
      </w:pPr>
    </w:p>
    <w:p w:rsidR="00FA6985" w:rsidRPr="007F2C55" w:rsidRDefault="00FA6985" w:rsidP="00FA6985">
      <w:pPr>
        <w:keepNext/>
        <w:keepLines/>
        <w:rPr>
          <w:rFonts w:asciiTheme="minorHAnsi" w:hAnsiTheme="minorHAnsi" w:cstheme="minorHAnsi"/>
          <w:sz w:val="22"/>
          <w:szCs w:val="22"/>
        </w:rPr>
      </w:pP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sidRPr="007F2C55">
        <w:rPr>
          <w:rFonts w:asciiTheme="minorHAnsi" w:hAnsiTheme="minorHAnsi" w:cstheme="minorHAnsi"/>
          <w:sz w:val="22"/>
          <w:szCs w:val="22"/>
        </w:rPr>
        <w:tab/>
      </w:r>
      <w:r>
        <w:rPr>
          <w:rFonts w:asciiTheme="minorHAnsi" w:hAnsiTheme="minorHAnsi" w:cstheme="minorHAnsi"/>
          <w:sz w:val="22"/>
          <w:szCs w:val="22"/>
        </w:rPr>
        <w:t>Ponudnik: ________________</w:t>
      </w:r>
    </w:p>
    <w:p w:rsidR="00FA6985" w:rsidRPr="007F2C55" w:rsidRDefault="00FA6985" w:rsidP="00FA6985">
      <w:pPr>
        <w:pStyle w:val="Brezrazmikov"/>
        <w:rPr>
          <w:rFonts w:asciiTheme="minorHAnsi" w:hAnsiTheme="minorHAnsi" w:cstheme="minorHAnsi"/>
          <w:b/>
        </w:rPr>
      </w:pPr>
    </w:p>
    <w:p w:rsidR="00FA6985" w:rsidRDefault="00FA6985"/>
    <w:sectPr w:rsidR="00FA6985" w:rsidSect="00F0761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97D" w:rsidRDefault="00F5597D" w:rsidP="00FA6985">
      <w:r>
        <w:separator/>
      </w:r>
    </w:p>
  </w:endnote>
  <w:endnote w:type="continuationSeparator" w:id="0">
    <w:p w:rsidR="00F5597D" w:rsidRDefault="00F5597D" w:rsidP="00FA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61B" w:rsidRPr="003E1429" w:rsidRDefault="00F0761B" w:rsidP="00FA6985">
    <w:pPr>
      <w:pStyle w:val="Noga"/>
      <w:pBdr>
        <w:bottom w:val="single" w:sz="12" w:space="1" w:color="auto"/>
      </w:pBdr>
      <w:jc w:val="right"/>
      <w:rPr>
        <w:rFonts w:asciiTheme="minorHAnsi" w:hAnsiTheme="minorHAnsi" w:cstheme="minorHAnsi"/>
        <w:sz w:val="18"/>
        <w:szCs w:val="12"/>
      </w:rPr>
    </w:pPr>
    <w:r w:rsidRPr="003E1429">
      <w:rPr>
        <w:rFonts w:asciiTheme="minorHAnsi" w:hAnsiTheme="minorHAnsi" w:cstheme="minorHAnsi"/>
        <w:sz w:val="18"/>
        <w:szCs w:val="12"/>
      </w:rPr>
      <w:fldChar w:fldCharType="begin"/>
    </w:r>
    <w:r w:rsidRPr="003E1429">
      <w:rPr>
        <w:rFonts w:asciiTheme="minorHAnsi" w:hAnsiTheme="minorHAnsi" w:cstheme="minorHAnsi"/>
        <w:sz w:val="18"/>
        <w:szCs w:val="12"/>
      </w:rPr>
      <w:instrText>PAGE   \* MERGEFORMAT</w:instrText>
    </w:r>
    <w:r w:rsidRPr="003E1429">
      <w:rPr>
        <w:rFonts w:asciiTheme="minorHAnsi" w:hAnsiTheme="minorHAnsi" w:cstheme="minorHAnsi"/>
        <w:sz w:val="18"/>
        <w:szCs w:val="12"/>
      </w:rPr>
      <w:fldChar w:fldCharType="separate"/>
    </w:r>
    <w:r w:rsidR="0077694A">
      <w:rPr>
        <w:rFonts w:asciiTheme="minorHAnsi" w:hAnsiTheme="minorHAnsi" w:cstheme="minorHAnsi"/>
        <w:noProof/>
        <w:sz w:val="18"/>
        <w:szCs w:val="12"/>
      </w:rPr>
      <w:t>73</w:t>
    </w:r>
    <w:r w:rsidRPr="003E1429">
      <w:rPr>
        <w:rFonts w:asciiTheme="minorHAnsi" w:hAnsiTheme="minorHAnsi" w:cstheme="minorHAnsi"/>
        <w:sz w:val="18"/>
        <w:szCs w:val="12"/>
      </w:rPr>
      <w:fldChar w:fldCharType="end"/>
    </w:r>
  </w:p>
  <w:p w:rsidR="00F0761B" w:rsidRPr="00BD2A49" w:rsidRDefault="00F0761B" w:rsidP="00FA6985">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d.d.</w:t>
    </w:r>
  </w:p>
  <w:p w:rsidR="00F0761B" w:rsidRPr="00BD2A49" w:rsidRDefault="00F0761B" w:rsidP="00FA6985">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lang w:val="sl-SI"/>
      </w:rPr>
      <w:t>Dobava elektro opreme</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JN1</w:t>
    </w:r>
    <w:r>
      <w:rPr>
        <w:rFonts w:asciiTheme="minorHAnsi" w:hAnsiTheme="minorHAnsi" w:cs="Arial"/>
        <w:i/>
        <w:color w:val="000000" w:themeColor="text1"/>
        <w:sz w:val="18"/>
        <w:szCs w:val="18"/>
        <w:lang w:val="sl-SI"/>
      </w:rPr>
      <w:t>9</w:t>
    </w:r>
    <w:r w:rsidRPr="00C173A7">
      <w:rPr>
        <w:rFonts w:asciiTheme="minorHAnsi" w:hAnsiTheme="minorHAnsi" w:cs="Arial"/>
        <w:i/>
        <w:color w:val="000000" w:themeColor="text1"/>
        <w:sz w:val="18"/>
        <w:szCs w:val="18"/>
        <w:lang w:val="sl-SI"/>
      </w:rPr>
      <w:t>-00</w:t>
    </w:r>
    <w:r>
      <w:rPr>
        <w:rFonts w:asciiTheme="minorHAnsi" w:hAnsiTheme="minorHAnsi" w:cs="Arial"/>
        <w:i/>
        <w:color w:val="000000" w:themeColor="text1"/>
        <w:sz w:val="18"/>
        <w:szCs w:val="18"/>
        <w:lang w:val="sl-SI"/>
      </w:rPr>
      <w:t>7</w:t>
    </w:r>
  </w:p>
  <w:p w:rsidR="00F0761B" w:rsidRPr="003E1429" w:rsidRDefault="00F0761B" w:rsidP="00F0761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61B" w:rsidRDefault="00F0761B">
    <w:pPr>
      <w:pStyle w:val="Noga"/>
    </w:pPr>
  </w:p>
  <w:p w:rsidR="00F0761B" w:rsidRDefault="00F076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61B" w:rsidRPr="00194867" w:rsidRDefault="00F0761B" w:rsidP="00F0761B">
    <w:pPr>
      <w:pStyle w:val="Noga"/>
      <w:pBdr>
        <w:bottom w:val="single" w:sz="12" w:space="1" w:color="auto"/>
      </w:pBdr>
      <w:jc w:val="right"/>
      <w:rPr>
        <w:sz w:val="12"/>
        <w:szCs w:val="12"/>
      </w:rPr>
    </w:pPr>
    <w:r w:rsidRPr="00194867">
      <w:rPr>
        <w:sz w:val="12"/>
        <w:szCs w:val="12"/>
      </w:rPr>
      <w:fldChar w:fldCharType="begin"/>
    </w:r>
    <w:r w:rsidRPr="00194867">
      <w:rPr>
        <w:sz w:val="12"/>
        <w:szCs w:val="12"/>
      </w:rPr>
      <w:instrText>PAGE   \* MERGEFORMAT</w:instrText>
    </w:r>
    <w:r w:rsidRPr="00194867">
      <w:rPr>
        <w:sz w:val="12"/>
        <w:szCs w:val="12"/>
      </w:rPr>
      <w:fldChar w:fldCharType="separate"/>
    </w:r>
    <w:r>
      <w:rPr>
        <w:noProof/>
        <w:sz w:val="12"/>
        <w:szCs w:val="12"/>
      </w:rPr>
      <w:t>52</w:t>
    </w:r>
    <w:r w:rsidRPr="00194867">
      <w:rPr>
        <w:sz w:val="12"/>
        <w:szCs w:val="12"/>
      </w:rPr>
      <w:fldChar w:fldCharType="end"/>
    </w:r>
  </w:p>
  <w:p w:rsidR="00F0761B" w:rsidRPr="004C37B4" w:rsidRDefault="00F0761B" w:rsidP="00F0761B">
    <w:pPr>
      <w:pStyle w:val="Noga"/>
      <w:rPr>
        <w:rFonts w:cs="Arial"/>
        <w:i/>
        <w:color w:val="000000" w:themeColor="text1"/>
        <w:sz w:val="18"/>
        <w:szCs w:val="18"/>
      </w:rPr>
    </w:pPr>
    <w:r>
      <w:rPr>
        <w:rFonts w:cs="Arial"/>
        <w:i/>
        <w:color w:val="000000" w:themeColor="text1"/>
        <w:sz w:val="18"/>
        <w:szCs w:val="18"/>
      </w:rPr>
      <w:t>Elektro G</w:t>
    </w:r>
    <w:r w:rsidRPr="004C37B4">
      <w:rPr>
        <w:rFonts w:cs="Arial"/>
        <w:i/>
        <w:color w:val="000000" w:themeColor="text1"/>
        <w:sz w:val="18"/>
        <w:szCs w:val="18"/>
      </w:rPr>
      <w:t>orenjska, d.</w:t>
    </w:r>
    <w:r>
      <w:rPr>
        <w:rFonts w:cs="Arial"/>
        <w:i/>
        <w:color w:val="000000" w:themeColor="text1"/>
        <w:sz w:val="18"/>
        <w:szCs w:val="18"/>
      </w:rPr>
      <w:t xml:space="preserve"> </w:t>
    </w:r>
    <w:r w:rsidRPr="004C37B4">
      <w:rPr>
        <w:rFonts w:cs="Arial"/>
        <w:i/>
        <w:color w:val="000000" w:themeColor="text1"/>
        <w:sz w:val="18"/>
        <w:szCs w:val="18"/>
      </w:rPr>
      <w:t>d.</w:t>
    </w:r>
  </w:p>
  <w:p w:rsidR="00F0761B" w:rsidRPr="004C37B4" w:rsidRDefault="00F0761B" w:rsidP="00F0761B">
    <w:pPr>
      <w:pStyle w:val="Noga"/>
      <w:rPr>
        <w:rFonts w:cs="Arial"/>
        <w:i/>
        <w:color w:val="000000" w:themeColor="text1"/>
        <w:sz w:val="18"/>
        <w:szCs w:val="18"/>
      </w:rPr>
    </w:pPr>
    <w:r w:rsidRPr="004C37B4">
      <w:rPr>
        <w:rFonts w:cs="Arial"/>
        <w:i/>
        <w:color w:val="000000" w:themeColor="text1"/>
        <w:sz w:val="18"/>
        <w:szCs w:val="18"/>
      </w:rPr>
      <w:t xml:space="preserve">Merilniki obratovalnih </w:t>
    </w:r>
    <w:r>
      <w:rPr>
        <w:rFonts w:cs="Arial"/>
        <w:i/>
        <w:color w:val="000000" w:themeColor="text1"/>
        <w:sz w:val="18"/>
        <w:szCs w:val="18"/>
      </w:rPr>
      <w:t>veličin</w:t>
    </w:r>
    <w:r w:rsidRPr="004C37B4">
      <w:rPr>
        <w:rFonts w:cs="Arial"/>
        <w:i/>
        <w:color w:val="000000" w:themeColor="text1"/>
        <w:sz w:val="18"/>
        <w:szCs w:val="18"/>
      </w:rPr>
      <w:t>, št. NMV15-013</w:t>
    </w:r>
  </w:p>
  <w:p w:rsidR="00F0761B" w:rsidRDefault="00F0761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97D" w:rsidRDefault="00F5597D" w:rsidP="00FA6985">
      <w:r>
        <w:separator/>
      </w:r>
    </w:p>
  </w:footnote>
  <w:footnote w:type="continuationSeparator" w:id="0">
    <w:p w:rsidR="00F5597D" w:rsidRDefault="00F5597D" w:rsidP="00FA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61B" w:rsidRDefault="00F0761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CE137B4"/>
    <w:multiLevelType w:val="hybridMultilevel"/>
    <w:tmpl w:val="8F68ECB8"/>
    <w:lvl w:ilvl="0" w:tplc="EE607FBA">
      <w:start w:val="1"/>
      <w:numFmt w:val="decimal"/>
      <w:lvlText w:val="%1."/>
      <w:lvlJc w:val="left"/>
      <w:pPr>
        <w:ind w:left="720" w:hanging="360"/>
      </w:pPr>
      <w:rPr>
        <w:rFonts w:ascii="Verdana" w:hAnsi="Verdana" w:cs="Times New Roman"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D81449"/>
    <w:multiLevelType w:val="hybridMultilevel"/>
    <w:tmpl w:val="63A29968"/>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4205233"/>
    <w:multiLevelType w:val="multilevel"/>
    <w:tmpl w:val="D7765D5C"/>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ECC22A2"/>
    <w:multiLevelType w:val="multilevel"/>
    <w:tmpl w:val="8EC45F62"/>
    <w:lvl w:ilvl="0">
      <w:start w:val="15"/>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1D35E7B"/>
    <w:multiLevelType w:val="hybridMultilevel"/>
    <w:tmpl w:val="ADCCF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FF742D"/>
    <w:multiLevelType w:val="hybridMultilevel"/>
    <w:tmpl w:val="68E0F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3A14A0"/>
    <w:multiLevelType w:val="hybridMultilevel"/>
    <w:tmpl w:val="3A1E008C"/>
    <w:lvl w:ilvl="0" w:tplc="5746992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D63B6B"/>
    <w:multiLevelType w:val="hybridMultilevel"/>
    <w:tmpl w:val="226A81B8"/>
    <w:lvl w:ilvl="0" w:tplc="ED4AE5A8">
      <w:start w:val="1"/>
      <w:numFmt w:val="decimal"/>
      <w:lvlText w:val="%1."/>
      <w:lvlJc w:val="left"/>
      <w:pPr>
        <w:ind w:left="720" w:hanging="360"/>
      </w:pPr>
      <w:rPr>
        <w:rFonts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4C364E"/>
    <w:multiLevelType w:val="hybridMultilevel"/>
    <w:tmpl w:val="0E1CA4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C247FBD"/>
    <w:multiLevelType w:val="hybridMultilevel"/>
    <w:tmpl w:val="9F44636C"/>
    <w:lvl w:ilvl="0" w:tplc="F4A29CF8">
      <w:start w:val="1"/>
      <w:numFmt w:val="decimal"/>
      <w:lvlText w:val="%1."/>
      <w:lvlJc w:val="left"/>
      <w:pPr>
        <w:ind w:left="1080" w:hanging="360"/>
      </w:pPr>
      <w:rPr>
        <w:rFonts w:hint="default"/>
        <w:b/>
        <w:sz w:val="22"/>
        <w:szCs w:val="22"/>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3" w15:restartNumberingAfterBreak="0">
    <w:nsid w:val="590550C5"/>
    <w:multiLevelType w:val="hybridMultilevel"/>
    <w:tmpl w:val="9594DB70"/>
    <w:lvl w:ilvl="0" w:tplc="150CD878">
      <w:start w:val="1"/>
      <w:numFmt w:val="decimal"/>
      <w:lvlText w:val="%1."/>
      <w:lvlJc w:val="left"/>
      <w:pPr>
        <w:ind w:left="927" w:hanging="360"/>
      </w:pPr>
      <w:rPr>
        <w:color w:val="auto"/>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4"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1111004"/>
    <w:multiLevelType w:val="hybridMultilevel"/>
    <w:tmpl w:val="2CA62892"/>
    <w:lvl w:ilvl="0" w:tplc="C7104562">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1B07468"/>
    <w:multiLevelType w:val="hybridMultilevel"/>
    <w:tmpl w:val="2668ED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pStyle w:val="Naslov2"/>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72754A5A"/>
    <w:multiLevelType w:val="hybridMultilevel"/>
    <w:tmpl w:val="7C4A9AD4"/>
    <w:lvl w:ilvl="0" w:tplc="1A381B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43E5218"/>
    <w:multiLevelType w:val="singleLevel"/>
    <w:tmpl w:val="AA561BDC"/>
    <w:lvl w:ilvl="0">
      <w:start w:val="1"/>
      <w:numFmt w:val="decimal"/>
      <w:pStyle w:val="Alinea1"/>
      <w:lvlText w:val="%1)"/>
      <w:lvlJc w:val="left"/>
      <w:pPr>
        <w:tabs>
          <w:tab w:val="num" w:pos="2160"/>
        </w:tabs>
        <w:ind w:left="2160" w:hanging="720"/>
      </w:pPr>
      <w:rPr>
        <w:rFonts w:hint="default"/>
      </w:rPr>
    </w:lvl>
  </w:abstractNum>
  <w:num w:numId="1">
    <w:abstractNumId w:val="17"/>
  </w:num>
  <w:num w:numId="2">
    <w:abstractNumId w:val="18"/>
  </w:num>
  <w:num w:numId="3">
    <w:abstractNumId w:val="4"/>
  </w:num>
  <w:num w:numId="4">
    <w:abstractNumId w:val="0"/>
  </w:num>
  <w:num w:numId="5">
    <w:abstractNumId w:val="12"/>
  </w:num>
  <w:num w:numId="6">
    <w:abstractNumId w:val="20"/>
  </w:num>
  <w:num w:numId="7">
    <w:abstractNumId w:val="14"/>
  </w:num>
  <w:num w:numId="8">
    <w:abstractNumId w:val="3"/>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abstractNumId w:val="11"/>
  </w:num>
  <w:num w:numId="10">
    <w:abstractNumId w:val="5"/>
  </w:num>
  <w:num w:numId="11">
    <w:abstractNumId w:val="8"/>
  </w:num>
  <w:num w:numId="12">
    <w:abstractNumId w:val="6"/>
  </w:num>
  <w:num w:numId="13">
    <w:abstractNumId w:val="16"/>
  </w:num>
  <w:num w:numId="14">
    <w:abstractNumId w:val="1"/>
  </w:num>
  <w:num w:numId="15">
    <w:abstractNumId w:val="13"/>
  </w:num>
  <w:num w:numId="16">
    <w:abstractNumId w:val="10"/>
  </w:num>
  <w:num w:numId="17">
    <w:abstractNumId w:val="2"/>
  </w:num>
  <w:num w:numId="18">
    <w:abstractNumId w:val="19"/>
  </w:num>
  <w:num w:numId="19">
    <w:abstractNumId w:val="15"/>
  </w:num>
  <w:num w:numId="20">
    <w:abstractNumId w:val="9"/>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85"/>
    <w:rsid w:val="001C4B90"/>
    <w:rsid w:val="00434D51"/>
    <w:rsid w:val="004F132E"/>
    <w:rsid w:val="00613BB5"/>
    <w:rsid w:val="0077694A"/>
    <w:rsid w:val="00A2418C"/>
    <w:rsid w:val="00EE069C"/>
    <w:rsid w:val="00F0761B"/>
    <w:rsid w:val="00F5597D"/>
    <w:rsid w:val="00FA69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7751"/>
  <w15:docId w15:val="{0684FDFB-C7EC-47F1-9936-CBF4418B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A6985"/>
    <w:pPr>
      <w:spacing w:after="0" w:line="240" w:lineRule="auto"/>
    </w:pPr>
    <w:rPr>
      <w:rFonts w:ascii="Arial" w:eastAsia="Times New Roman" w:hAnsi="Arial" w:cs="Times New Roman"/>
      <w:sz w:val="24"/>
      <w:szCs w:val="24"/>
      <w:lang w:eastAsia="sl-SI"/>
    </w:rPr>
  </w:style>
  <w:style w:type="paragraph" w:styleId="Naslov10">
    <w:name w:val="heading 1"/>
    <w:aliases w:val="SKLOP_AZ"/>
    <w:basedOn w:val="Navaden"/>
    <w:next w:val="Navaden"/>
    <w:link w:val="Naslov1Znak"/>
    <w:uiPriority w:val="9"/>
    <w:qFormat/>
    <w:rsid w:val="00FA6985"/>
    <w:pPr>
      <w:keepNext/>
      <w:spacing w:before="240" w:after="60"/>
      <w:outlineLvl w:val="0"/>
    </w:pPr>
    <w:rPr>
      <w:b/>
      <w:bCs/>
      <w:kern w:val="32"/>
      <w:sz w:val="32"/>
      <w:szCs w:val="32"/>
      <w:lang w:val="x-none"/>
    </w:rPr>
  </w:style>
  <w:style w:type="paragraph" w:styleId="Naslov20">
    <w:name w:val="heading 2"/>
    <w:aliases w:val="Naslov 22,Heading 2 Char Char,Heading 2 Char Char Char Char,Heading 2 Char Char Char"/>
    <w:basedOn w:val="Naslov2MK"/>
    <w:next w:val="Navaden"/>
    <w:link w:val="Naslov2Znak"/>
    <w:uiPriority w:val="9"/>
    <w:qFormat/>
    <w:rsid w:val="00FA6985"/>
    <w:pPr>
      <w:tabs>
        <w:tab w:val="clear" w:pos="720"/>
      </w:tabs>
      <w:ind w:left="0" w:firstLine="0"/>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uiPriority w:val="9"/>
    <w:qFormat/>
    <w:rsid w:val="00FA6985"/>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FA6985"/>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FA6985"/>
    <w:pPr>
      <w:keepNext/>
      <w:jc w:val="both"/>
      <w:outlineLvl w:val="4"/>
    </w:pPr>
    <w:rPr>
      <w:b/>
      <w:bCs/>
      <w:szCs w:val="20"/>
      <w:lang w:val="x-none"/>
    </w:rPr>
  </w:style>
  <w:style w:type="paragraph" w:styleId="Naslov6">
    <w:name w:val="heading 6"/>
    <w:basedOn w:val="Navaden"/>
    <w:next w:val="Navaden"/>
    <w:link w:val="Naslov6Znak"/>
    <w:qFormat/>
    <w:rsid w:val="00FA6985"/>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FA6985"/>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FA6985"/>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FA6985"/>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uiPriority w:val="9"/>
    <w:rsid w:val="00FA6985"/>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0"/>
    <w:uiPriority w:val="9"/>
    <w:rsid w:val="00FA6985"/>
    <w:rPr>
      <w:rFonts w:ascii="Arial" w:eastAsia="Calibri" w:hAnsi="Arial" w:cs="Times New Roman"/>
      <w:b/>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uiPriority w:val="9"/>
    <w:rsid w:val="00FA6985"/>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rsid w:val="00FA6985"/>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FA6985"/>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FA6985"/>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FA6985"/>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rsid w:val="00FA6985"/>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rsid w:val="00FA6985"/>
    <w:rPr>
      <w:rFonts w:ascii="Arial" w:eastAsia="Times New Roman" w:hAnsi="Arial" w:cs="Times New Roman"/>
      <w:b/>
      <w:bCs/>
      <w:sz w:val="18"/>
      <w:szCs w:val="24"/>
      <w:lang w:val="x-none" w:eastAsia="sl-SI"/>
    </w:rPr>
  </w:style>
  <w:style w:type="paragraph" w:customStyle="1" w:styleId="Naslov2MK">
    <w:name w:val="Naslov 2 MK"/>
    <w:basedOn w:val="Navaden"/>
    <w:rsid w:val="00FA6985"/>
    <w:pPr>
      <w:tabs>
        <w:tab w:val="num" w:pos="720"/>
      </w:tabs>
      <w:ind w:left="720" w:hanging="360"/>
    </w:pPr>
    <w:rPr>
      <w:rFonts w:cs="Arial"/>
      <w:b/>
      <w:sz w:val="22"/>
      <w:szCs w:val="22"/>
    </w:rPr>
  </w:style>
  <w:style w:type="paragraph" w:styleId="Naslov">
    <w:name w:val="Title"/>
    <w:basedOn w:val="Navaden"/>
    <w:link w:val="NaslovZnak"/>
    <w:qFormat/>
    <w:rsid w:val="00FA6985"/>
    <w:pPr>
      <w:jc w:val="center"/>
    </w:pPr>
    <w:rPr>
      <w:b/>
      <w:sz w:val="32"/>
      <w:szCs w:val="20"/>
      <w:lang w:val="x-none"/>
    </w:rPr>
  </w:style>
  <w:style w:type="character" w:customStyle="1" w:styleId="NaslovZnak">
    <w:name w:val="Naslov Znak"/>
    <w:basedOn w:val="Privzetapisavaodstavka"/>
    <w:link w:val="Naslov"/>
    <w:rsid w:val="00FA6985"/>
    <w:rPr>
      <w:rFonts w:ascii="Arial" w:eastAsia="Times New Roman" w:hAnsi="Arial" w:cs="Times New Roman"/>
      <w:b/>
      <w:sz w:val="32"/>
      <w:szCs w:val="20"/>
      <w:lang w:val="x-none" w:eastAsia="sl-SI"/>
    </w:rPr>
  </w:style>
  <w:style w:type="paragraph" w:customStyle="1" w:styleId="BESEDILO">
    <w:name w:val="BESEDILO"/>
    <w:uiPriority w:val="99"/>
    <w:rsid w:val="00FA6985"/>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FA6985"/>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FA6985"/>
    <w:pPr>
      <w:jc w:val="both"/>
    </w:pPr>
    <w:rPr>
      <w:b/>
      <w:sz w:val="20"/>
      <w:szCs w:val="20"/>
      <w:lang w:val="x-none"/>
    </w:rPr>
  </w:style>
  <w:style w:type="character" w:customStyle="1" w:styleId="Telobesedila2Znak">
    <w:name w:val="Telo besedila 2 Znak"/>
    <w:basedOn w:val="Privzetapisavaodstavka"/>
    <w:link w:val="Telobesedila2"/>
    <w:rsid w:val="00FA6985"/>
    <w:rPr>
      <w:rFonts w:ascii="Arial" w:eastAsia="Times New Roman" w:hAnsi="Arial" w:cs="Times New Roman"/>
      <w:b/>
      <w:sz w:val="20"/>
      <w:szCs w:val="20"/>
      <w:lang w:val="x-none" w:eastAsia="sl-SI"/>
    </w:rPr>
  </w:style>
  <w:style w:type="paragraph" w:styleId="Glava">
    <w:name w:val="header"/>
    <w:basedOn w:val="Navaden"/>
    <w:link w:val="GlavaZnak"/>
    <w:rsid w:val="00FA6985"/>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FA6985"/>
    <w:rPr>
      <w:rFonts w:ascii="Times New Roman" w:eastAsia="Times New Roman" w:hAnsi="Times New Roman" w:cs="Times New Roman"/>
      <w:sz w:val="24"/>
      <w:szCs w:val="20"/>
      <w:lang w:val="en-US" w:eastAsia="sl-SI"/>
    </w:rPr>
  </w:style>
  <w:style w:type="paragraph" w:styleId="Noga">
    <w:name w:val="footer"/>
    <w:basedOn w:val="Navaden"/>
    <w:link w:val="NogaZnak"/>
    <w:uiPriority w:val="99"/>
    <w:rsid w:val="00FA6985"/>
    <w:pPr>
      <w:tabs>
        <w:tab w:val="center" w:pos="4536"/>
        <w:tab w:val="right" w:pos="9072"/>
      </w:tabs>
    </w:pPr>
    <w:rPr>
      <w:lang w:val="x-none"/>
    </w:rPr>
  </w:style>
  <w:style w:type="character" w:customStyle="1" w:styleId="NogaZnak">
    <w:name w:val="Noga Znak"/>
    <w:basedOn w:val="Privzetapisavaodstavka"/>
    <w:link w:val="Noga"/>
    <w:uiPriority w:val="99"/>
    <w:rsid w:val="00FA6985"/>
    <w:rPr>
      <w:rFonts w:ascii="Arial" w:eastAsia="Times New Roman" w:hAnsi="Arial" w:cs="Times New Roman"/>
      <w:sz w:val="24"/>
      <w:szCs w:val="24"/>
      <w:lang w:val="x-none" w:eastAsia="sl-SI"/>
    </w:rPr>
  </w:style>
  <w:style w:type="paragraph" w:styleId="Telobesedila">
    <w:name w:val="Body Text"/>
    <w:basedOn w:val="Navaden"/>
    <w:link w:val="TelobesedilaZnak"/>
    <w:uiPriority w:val="99"/>
    <w:rsid w:val="00FA6985"/>
    <w:pPr>
      <w:jc w:val="both"/>
    </w:pPr>
    <w:rPr>
      <w:sz w:val="20"/>
      <w:szCs w:val="20"/>
      <w:lang w:val="x-none"/>
    </w:rPr>
  </w:style>
  <w:style w:type="character" w:customStyle="1" w:styleId="TelobesedilaZnak">
    <w:name w:val="Telo besedila Znak"/>
    <w:basedOn w:val="Privzetapisavaodstavka"/>
    <w:link w:val="Telobesedila"/>
    <w:uiPriority w:val="99"/>
    <w:rsid w:val="00FA6985"/>
    <w:rPr>
      <w:rFonts w:ascii="Arial" w:eastAsia="Times New Roman" w:hAnsi="Arial" w:cs="Times New Roman"/>
      <w:sz w:val="20"/>
      <w:szCs w:val="20"/>
      <w:lang w:val="x-none" w:eastAsia="sl-SI"/>
    </w:rPr>
  </w:style>
  <w:style w:type="character" w:styleId="Hiperpovezava">
    <w:name w:val="Hyperlink"/>
    <w:uiPriority w:val="99"/>
    <w:rsid w:val="00FA6985"/>
    <w:rPr>
      <w:color w:val="0000FF"/>
      <w:u w:val="single"/>
    </w:rPr>
  </w:style>
  <w:style w:type="paragraph" w:customStyle="1" w:styleId="Naslov3MK">
    <w:name w:val="Naslov 3 MK"/>
    <w:basedOn w:val="Naslov10"/>
    <w:rsid w:val="00FA6985"/>
    <w:pPr>
      <w:numPr>
        <w:ilvl w:val="1"/>
        <w:numId w:val="1"/>
      </w:numPr>
      <w:jc w:val="both"/>
    </w:pPr>
    <w:rPr>
      <w:bCs w:val="0"/>
      <w:kern w:val="28"/>
      <w:sz w:val="22"/>
      <w:szCs w:val="22"/>
    </w:rPr>
  </w:style>
  <w:style w:type="character" w:customStyle="1" w:styleId="searchletnik">
    <w:name w:val="searchletnik"/>
    <w:basedOn w:val="Privzetapisavaodstavka"/>
    <w:rsid w:val="00FA6985"/>
  </w:style>
  <w:style w:type="paragraph" w:styleId="Telobesedila3">
    <w:name w:val="Body Text 3"/>
    <w:basedOn w:val="Navaden"/>
    <w:link w:val="Telobesedila3Znak"/>
    <w:rsid w:val="00FA6985"/>
    <w:pPr>
      <w:spacing w:after="120"/>
    </w:pPr>
    <w:rPr>
      <w:sz w:val="16"/>
      <w:szCs w:val="16"/>
      <w:lang w:val="x-none"/>
    </w:rPr>
  </w:style>
  <w:style w:type="character" w:customStyle="1" w:styleId="Telobesedila3Znak">
    <w:name w:val="Telo besedila 3 Znak"/>
    <w:basedOn w:val="Privzetapisavaodstavka"/>
    <w:link w:val="Telobesedila3"/>
    <w:rsid w:val="00FA6985"/>
    <w:rPr>
      <w:rFonts w:ascii="Arial" w:eastAsia="Times New Roman" w:hAnsi="Arial" w:cs="Times New Roman"/>
      <w:sz w:val="16"/>
      <w:szCs w:val="16"/>
      <w:lang w:val="x-none" w:eastAsia="sl-SI"/>
    </w:rPr>
  </w:style>
  <w:style w:type="character" w:customStyle="1" w:styleId="PripombabesediloZnak">
    <w:name w:val="Pripomba – besedilo Znak"/>
    <w:link w:val="Pripombabesedilo"/>
    <w:uiPriority w:val="99"/>
    <w:rsid w:val="00FA6985"/>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FA6985"/>
    <w:rPr>
      <w:sz w:val="20"/>
      <w:szCs w:val="20"/>
    </w:rPr>
  </w:style>
  <w:style w:type="character" w:customStyle="1" w:styleId="PripombabesediloZnak1">
    <w:name w:val="Pripomba – besedilo Znak1"/>
    <w:basedOn w:val="Privzetapisavaodstavka"/>
    <w:rsid w:val="00FA6985"/>
    <w:rPr>
      <w:rFonts w:ascii="Arial" w:eastAsia="Times New Roman" w:hAnsi="Arial" w:cs="Times New Roman"/>
      <w:sz w:val="20"/>
      <w:szCs w:val="20"/>
      <w:lang w:eastAsia="sl-SI"/>
    </w:rPr>
  </w:style>
  <w:style w:type="character" w:customStyle="1" w:styleId="Naslov3MKZnak">
    <w:name w:val="Naslov 3 MK Znak"/>
    <w:rsid w:val="00FA6985"/>
    <w:rPr>
      <w:rFonts w:ascii="Arial" w:hAnsi="Arial" w:cs="Arial"/>
      <w:b/>
      <w:noProof w:val="0"/>
      <w:kern w:val="28"/>
      <w:sz w:val="22"/>
      <w:szCs w:val="22"/>
      <w:lang w:val="sl-SI" w:eastAsia="sl-SI" w:bidi="ar-SA"/>
    </w:rPr>
  </w:style>
  <w:style w:type="character" w:customStyle="1" w:styleId="Naslov2MKZnak">
    <w:name w:val="Naslov 2 MK Znak"/>
    <w:uiPriority w:val="99"/>
    <w:rsid w:val="00FA6985"/>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FA6985"/>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FA6985"/>
    <w:rPr>
      <w:rFonts w:ascii="Arial" w:eastAsia="Times New Roman" w:hAnsi="Arial" w:cs="Times New Roman"/>
      <w:sz w:val="24"/>
      <w:szCs w:val="24"/>
      <w:lang w:val="x-none" w:eastAsia="sl-SI"/>
    </w:rPr>
  </w:style>
  <w:style w:type="paragraph" w:customStyle="1" w:styleId="Slog1">
    <w:name w:val="Slog1"/>
    <w:basedOn w:val="Navaden"/>
    <w:uiPriority w:val="99"/>
    <w:rsid w:val="00FA6985"/>
    <w:pPr>
      <w:jc w:val="both"/>
    </w:pPr>
    <w:rPr>
      <w:rFonts w:ascii="Verdana" w:hAnsi="Verdana"/>
      <w:sz w:val="20"/>
    </w:rPr>
  </w:style>
  <w:style w:type="paragraph" w:customStyle="1" w:styleId="0Naslov1MK">
    <w:name w:val="0 Naslov 1 MK"/>
    <w:basedOn w:val="Naslov10"/>
    <w:rsid w:val="00FA6985"/>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FA6985"/>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FA6985"/>
    <w:rPr>
      <w:rFonts w:ascii="Times New Roman" w:eastAsia="Times New Roman" w:hAnsi="Times New Roman" w:cs="Times New Roman"/>
      <w:sz w:val="20"/>
      <w:szCs w:val="20"/>
      <w:lang w:val="x-none" w:eastAsia="sl-SI"/>
    </w:rPr>
  </w:style>
  <w:style w:type="character" w:styleId="tevilkastrani">
    <w:name w:val="page number"/>
    <w:basedOn w:val="Privzetapisavaodstavka"/>
    <w:rsid w:val="00FA6985"/>
  </w:style>
  <w:style w:type="paragraph" w:customStyle="1" w:styleId="p">
    <w:name w:val="p"/>
    <w:basedOn w:val="Navaden"/>
    <w:uiPriority w:val="99"/>
    <w:rsid w:val="00FA6985"/>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FA6985"/>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FA6985"/>
    <w:pPr>
      <w:spacing w:before="100" w:beforeAutospacing="1" w:after="100" w:afterAutospacing="1"/>
      <w:textAlignment w:val="top"/>
    </w:pPr>
    <w:rPr>
      <w:rFonts w:eastAsia="Arial Unicode MS" w:cs="Arial"/>
    </w:rPr>
  </w:style>
  <w:style w:type="paragraph" w:customStyle="1" w:styleId="xl29">
    <w:name w:val="xl29"/>
    <w:basedOn w:val="Navaden"/>
    <w:rsid w:val="00FA6985"/>
    <w:pPr>
      <w:spacing w:before="100" w:beforeAutospacing="1" w:after="100" w:afterAutospacing="1"/>
      <w:jc w:val="center"/>
    </w:pPr>
    <w:rPr>
      <w:rFonts w:eastAsia="Arial Unicode MS" w:cs="Arial"/>
    </w:rPr>
  </w:style>
  <w:style w:type="paragraph" w:customStyle="1" w:styleId="xl30">
    <w:name w:val="xl30"/>
    <w:basedOn w:val="Navaden"/>
    <w:rsid w:val="00FA6985"/>
    <w:pPr>
      <w:spacing w:before="100" w:beforeAutospacing="1" w:after="100" w:afterAutospacing="1"/>
    </w:pPr>
    <w:rPr>
      <w:rFonts w:eastAsia="Arial Unicode MS" w:cs="Arial"/>
    </w:rPr>
  </w:style>
  <w:style w:type="paragraph" w:customStyle="1" w:styleId="xl31">
    <w:name w:val="xl31"/>
    <w:basedOn w:val="Navaden"/>
    <w:rsid w:val="00FA6985"/>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FA6985"/>
    <w:pPr>
      <w:spacing w:before="100" w:beforeAutospacing="1" w:after="100" w:afterAutospacing="1"/>
    </w:pPr>
    <w:rPr>
      <w:rFonts w:eastAsia="Arial Unicode MS" w:cs="Arial"/>
      <w:sz w:val="28"/>
      <w:szCs w:val="28"/>
    </w:rPr>
  </w:style>
  <w:style w:type="paragraph" w:customStyle="1" w:styleId="xl33">
    <w:name w:val="xl33"/>
    <w:basedOn w:val="Navaden"/>
    <w:rsid w:val="00FA6985"/>
    <w:pPr>
      <w:spacing w:before="100" w:beforeAutospacing="1" w:after="100" w:afterAutospacing="1"/>
      <w:textAlignment w:val="top"/>
    </w:pPr>
    <w:rPr>
      <w:rFonts w:eastAsia="Arial Unicode MS" w:cs="Arial"/>
    </w:rPr>
  </w:style>
  <w:style w:type="paragraph" w:customStyle="1" w:styleId="xl34">
    <w:name w:val="xl34"/>
    <w:basedOn w:val="Navaden"/>
    <w:rsid w:val="00FA6985"/>
    <w:pPr>
      <w:spacing w:before="100" w:beforeAutospacing="1" w:after="100" w:afterAutospacing="1"/>
      <w:textAlignment w:val="top"/>
    </w:pPr>
    <w:rPr>
      <w:rFonts w:eastAsia="Arial Unicode MS" w:cs="Arial"/>
    </w:rPr>
  </w:style>
  <w:style w:type="paragraph" w:customStyle="1" w:styleId="xl35">
    <w:name w:val="xl35"/>
    <w:basedOn w:val="Navaden"/>
    <w:rsid w:val="00FA6985"/>
    <w:pPr>
      <w:spacing w:before="100" w:beforeAutospacing="1" w:after="100" w:afterAutospacing="1"/>
      <w:textAlignment w:val="top"/>
    </w:pPr>
    <w:rPr>
      <w:rFonts w:eastAsia="Arial Unicode MS" w:cs="Arial"/>
    </w:rPr>
  </w:style>
  <w:style w:type="paragraph" w:customStyle="1" w:styleId="xl36">
    <w:name w:val="xl36"/>
    <w:basedOn w:val="Navaden"/>
    <w:rsid w:val="00FA6985"/>
    <w:pPr>
      <w:spacing w:before="100" w:beforeAutospacing="1" w:after="100" w:afterAutospacing="1"/>
      <w:jc w:val="center"/>
    </w:pPr>
    <w:rPr>
      <w:rFonts w:eastAsia="Arial Unicode MS" w:cs="Arial"/>
    </w:rPr>
  </w:style>
  <w:style w:type="paragraph" w:customStyle="1" w:styleId="xl37">
    <w:name w:val="xl37"/>
    <w:basedOn w:val="Navaden"/>
    <w:rsid w:val="00FA6985"/>
    <w:pPr>
      <w:spacing w:before="100" w:beforeAutospacing="1" w:after="100" w:afterAutospacing="1"/>
    </w:pPr>
    <w:rPr>
      <w:rFonts w:eastAsia="Arial Unicode MS" w:cs="Arial"/>
    </w:rPr>
  </w:style>
  <w:style w:type="paragraph" w:customStyle="1" w:styleId="xl38">
    <w:name w:val="xl38"/>
    <w:basedOn w:val="Navaden"/>
    <w:rsid w:val="00FA6985"/>
    <w:pPr>
      <w:spacing w:before="100" w:beforeAutospacing="1" w:after="100" w:afterAutospacing="1"/>
      <w:textAlignment w:val="top"/>
    </w:pPr>
    <w:rPr>
      <w:rFonts w:eastAsia="Arial Unicode MS" w:cs="Arial"/>
    </w:rPr>
  </w:style>
  <w:style w:type="paragraph" w:customStyle="1" w:styleId="xl39">
    <w:name w:val="xl39"/>
    <w:basedOn w:val="Navaden"/>
    <w:rsid w:val="00FA6985"/>
    <w:pPr>
      <w:spacing w:before="100" w:beforeAutospacing="1" w:after="100" w:afterAutospacing="1"/>
      <w:textAlignment w:val="top"/>
    </w:pPr>
    <w:rPr>
      <w:rFonts w:eastAsia="Arial Unicode MS" w:cs="Arial"/>
    </w:rPr>
  </w:style>
  <w:style w:type="paragraph" w:customStyle="1" w:styleId="xl40">
    <w:name w:val="xl40"/>
    <w:basedOn w:val="Navaden"/>
    <w:rsid w:val="00FA6985"/>
    <w:pPr>
      <w:spacing w:before="100" w:beforeAutospacing="1" w:after="100" w:afterAutospacing="1"/>
      <w:jc w:val="center"/>
    </w:pPr>
    <w:rPr>
      <w:rFonts w:eastAsia="Arial Unicode MS" w:cs="Arial"/>
    </w:rPr>
  </w:style>
  <w:style w:type="paragraph" w:customStyle="1" w:styleId="xl41">
    <w:name w:val="xl41"/>
    <w:basedOn w:val="Navaden"/>
    <w:rsid w:val="00FA6985"/>
    <w:pPr>
      <w:spacing w:before="100" w:beforeAutospacing="1" w:after="100" w:afterAutospacing="1"/>
      <w:jc w:val="center"/>
    </w:pPr>
    <w:rPr>
      <w:rFonts w:eastAsia="Arial Unicode MS" w:cs="Arial"/>
    </w:rPr>
  </w:style>
  <w:style w:type="paragraph" w:customStyle="1" w:styleId="xl42">
    <w:name w:val="xl42"/>
    <w:basedOn w:val="Navaden"/>
    <w:rsid w:val="00FA6985"/>
    <w:pPr>
      <w:spacing w:before="100" w:beforeAutospacing="1" w:after="100" w:afterAutospacing="1"/>
      <w:jc w:val="center"/>
      <w:textAlignment w:val="top"/>
    </w:pPr>
    <w:rPr>
      <w:rFonts w:eastAsia="Arial Unicode MS" w:cs="Arial"/>
    </w:rPr>
  </w:style>
  <w:style w:type="paragraph" w:customStyle="1" w:styleId="xl43">
    <w:name w:val="xl43"/>
    <w:basedOn w:val="Navaden"/>
    <w:rsid w:val="00FA6985"/>
    <w:pPr>
      <w:spacing w:before="100" w:beforeAutospacing="1" w:after="100" w:afterAutospacing="1"/>
      <w:textAlignment w:val="top"/>
    </w:pPr>
    <w:rPr>
      <w:rFonts w:eastAsia="Arial Unicode MS" w:cs="Arial"/>
    </w:rPr>
  </w:style>
  <w:style w:type="paragraph" w:customStyle="1" w:styleId="xl44">
    <w:name w:val="xl44"/>
    <w:basedOn w:val="Navaden"/>
    <w:rsid w:val="00FA6985"/>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FA6985"/>
    <w:pPr>
      <w:spacing w:before="100" w:beforeAutospacing="1" w:after="100" w:afterAutospacing="1"/>
      <w:jc w:val="center"/>
    </w:pPr>
    <w:rPr>
      <w:rFonts w:eastAsia="Arial Unicode MS" w:cs="Arial"/>
      <w:sz w:val="28"/>
      <w:szCs w:val="28"/>
    </w:rPr>
  </w:style>
  <w:style w:type="paragraph" w:customStyle="1" w:styleId="xl46">
    <w:name w:val="xl46"/>
    <w:basedOn w:val="Navaden"/>
    <w:rsid w:val="00FA6985"/>
    <w:pPr>
      <w:spacing w:before="100" w:beforeAutospacing="1" w:after="100" w:afterAutospacing="1"/>
      <w:textAlignment w:val="top"/>
    </w:pPr>
    <w:rPr>
      <w:rFonts w:eastAsia="Arial Unicode MS" w:cs="Arial"/>
    </w:rPr>
  </w:style>
  <w:style w:type="paragraph" w:customStyle="1" w:styleId="xl47">
    <w:name w:val="xl47"/>
    <w:basedOn w:val="Navaden"/>
    <w:rsid w:val="00FA6985"/>
    <w:pPr>
      <w:spacing w:before="100" w:beforeAutospacing="1" w:after="100" w:afterAutospacing="1"/>
      <w:textAlignment w:val="top"/>
    </w:pPr>
    <w:rPr>
      <w:rFonts w:eastAsia="Arial Unicode MS" w:cs="Arial"/>
    </w:rPr>
  </w:style>
  <w:style w:type="paragraph" w:customStyle="1" w:styleId="xl48">
    <w:name w:val="xl48"/>
    <w:basedOn w:val="Navaden"/>
    <w:rsid w:val="00FA6985"/>
    <w:pPr>
      <w:spacing w:before="100" w:beforeAutospacing="1" w:after="100" w:afterAutospacing="1"/>
      <w:jc w:val="center"/>
    </w:pPr>
    <w:rPr>
      <w:rFonts w:eastAsia="Arial Unicode MS" w:cs="Arial"/>
    </w:rPr>
  </w:style>
  <w:style w:type="paragraph" w:customStyle="1" w:styleId="xl49">
    <w:name w:val="xl49"/>
    <w:basedOn w:val="Navaden"/>
    <w:rsid w:val="00FA6985"/>
    <w:pPr>
      <w:spacing w:before="100" w:beforeAutospacing="1" w:after="100" w:afterAutospacing="1"/>
      <w:jc w:val="center"/>
    </w:pPr>
    <w:rPr>
      <w:rFonts w:eastAsia="Arial Unicode MS" w:cs="Arial"/>
    </w:rPr>
  </w:style>
  <w:style w:type="paragraph" w:customStyle="1" w:styleId="xl50">
    <w:name w:val="xl50"/>
    <w:basedOn w:val="Navaden"/>
    <w:rsid w:val="00FA6985"/>
    <w:pPr>
      <w:spacing w:before="100" w:beforeAutospacing="1" w:after="100" w:afterAutospacing="1"/>
      <w:textAlignment w:val="top"/>
    </w:pPr>
    <w:rPr>
      <w:rFonts w:eastAsia="Arial Unicode MS" w:cs="Arial"/>
    </w:rPr>
  </w:style>
  <w:style w:type="paragraph" w:customStyle="1" w:styleId="xl51">
    <w:name w:val="xl51"/>
    <w:basedOn w:val="Navaden"/>
    <w:rsid w:val="00FA6985"/>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FA6985"/>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FA6985"/>
    <w:pPr>
      <w:spacing w:before="100" w:beforeAutospacing="1" w:after="100" w:afterAutospacing="1"/>
      <w:jc w:val="center"/>
    </w:pPr>
    <w:rPr>
      <w:rFonts w:eastAsia="Arial Unicode MS" w:cs="Arial"/>
      <w:sz w:val="32"/>
      <w:szCs w:val="32"/>
    </w:rPr>
  </w:style>
  <w:style w:type="paragraph" w:customStyle="1" w:styleId="xl54">
    <w:name w:val="xl54"/>
    <w:basedOn w:val="Navaden"/>
    <w:rsid w:val="00FA6985"/>
    <w:pPr>
      <w:spacing w:before="100" w:beforeAutospacing="1" w:after="100" w:afterAutospacing="1"/>
    </w:pPr>
    <w:rPr>
      <w:rFonts w:eastAsia="Arial Unicode MS" w:cs="Arial"/>
      <w:sz w:val="32"/>
      <w:szCs w:val="32"/>
    </w:rPr>
  </w:style>
  <w:style w:type="paragraph" w:customStyle="1" w:styleId="xl55">
    <w:name w:val="xl55"/>
    <w:basedOn w:val="Navaden"/>
    <w:rsid w:val="00FA6985"/>
    <w:pPr>
      <w:spacing w:before="100" w:beforeAutospacing="1" w:after="100" w:afterAutospacing="1"/>
      <w:textAlignment w:val="top"/>
    </w:pPr>
    <w:rPr>
      <w:rFonts w:eastAsia="Arial Unicode MS" w:cs="Arial"/>
      <w:b/>
      <w:bCs/>
    </w:rPr>
  </w:style>
  <w:style w:type="paragraph" w:customStyle="1" w:styleId="xl56">
    <w:name w:val="xl56"/>
    <w:basedOn w:val="Navaden"/>
    <w:rsid w:val="00FA6985"/>
    <w:pPr>
      <w:spacing w:before="100" w:beforeAutospacing="1" w:after="100" w:afterAutospacing="1"/>
      <w:textAlignment w:val="top"/>
    </w:pPr>
    <w:rPr>
      <w:rFonts w:eastAsia="Arial Unicode MS" w:cs="Arial"/>
    </w:rPr>
  </w:style>
  <w:style w:type="paragraph" w:customStyle="1" w:styleId="xl57">
    <w:name w:val="xl57"/>
    <w:basedOn w:val="Navaden"/>
    <w:rsid w:val="00FA6985"/>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FA6985"/>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FA6985"/>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FA6985"/>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FA6985"/>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FA6985"/>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FA6985"/>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FA6985"/>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FA6985"/>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uiPriority w:val="99"/>
    <w:rsid w:val="00FA6985"/>
    <w:rPr>
      <w:color w:val="800080"/>
      <w:u w:val="single"/>
    </w:rPr>
  </w:style>
  <w:style w:type="paragraph" w:styleId="Telobesedila-zamik">
    <w:name w:val="Body Text Indent"/>
    <w:basedOn w:val="Navaden"/>
    <w:link w:val="Telobesedila-zamikZnak"/>
    <w:rsid w:val="00FA6985"/>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FA6985"/>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FA6985"/>
    <w:rPr>
      <w:sz w:val="16"/>
      <w:szCs w:val="16"/>
    </w:rPr>
  </w:style>
  <w:style w:type="paragraph" w:styleId="Zadevapripombe">
    <w:name w:val="annotation subject"/>
    <w:basedOn w:val="Pripombabesedilo"/>
    <w:next w:val="Pripombabesedilo"/>
    <w:link w:val="ZadevapripombeZnak"/>
    <w:uiPriority w:val="99"/>
    <w:unhideWhenUsed/>
    <w:rsid w:val="00FA6985"/>
    <w:rPr>
      <w:b/>
      <w:bCs/>
    </w:rPr>
  </w:style>
  <w:style w:type="character" w:customStyle="1" w:styleId="ZadevapripombeZnak">
    <w:name w:val="Zadeva pripombe Znak"/>
    <w:basedOn w:val="PripombabesediloZnak1"/>
    <w:link w:val="Zadevapripombe"/>
    <w:uiPriority w:val="99"/>
    <w:rsid w:val="00FA6985"/>
    <w:rPr>
      <w:rFonts w:ascii="Arial" w:eastAsia="Times New Roman" w:hAnsi="Arial" w:cs="Times New Roman"/>
      <w:b/>
      <w:bCs/>
      <w:sz w:val="20"/>
      <w:szCs w:val="20"/>
      <w:lang w:eastAsia="sl-SI"/>
    </w:rPr>
  </w:style>
  <w:style w:type="paragraph" w:styleId="Besedilooblaka">
    <w:name w:val="Balloon Text"/>
    <w:basedOn w:val="Navaden"/>
    <w:link w:val="BesedilooblakaZnak"/>
    <w:unhideWhenUsed/>
    <w:rsid w:val="00FA6985"/>
    <w:rPr>
      <w:rFonts w:ascii="Tahoma" w:hAnsi="Tahoma"/>
      <w:sz w:val="16"/>
      <w:szCs w:val="16"/>
      <w:lang w:val="x-none" w:eastAsia="x-none"/>
    </w:rPr>
  </w:style>
  <w:style w:type="character" w:customStyle="1" w:styleId="BesedilooblakaZnak">
    <w:name w:val="Besedilo oblačka Znak"/>
    <w:basedOn w:val="Privzetapisavaodstavka"/>
    <w:link w:val="Besedilooblaka"/>
    <w:rsid w:val="00FA6985"/>
    <w:rPr>
      <w:rFonts w:ascii="Tahoma" w:eastAsia="Times New Roman" w:hAnsi="Tahoma" w:cs="Times New Roman"/>
      <w:sz w:val="16"/>
      <w:szCs w:val="16"/>
      <w:lang w:val="x-none" w:eastAsia="x-none"/>
    </w:rPr>
  </w:style>
  <w:style w:type="paragraph" w:styleId="Kazalovsebine1">
    <w:name w:val="toc 1"/>
    <w:basedOn w:val="Navaden"/>
    <w:next w:val="Navaden"/>
    <w:autoRedefine/>
    <w:uiPriority w:val="39"/>
    <w:unhideWhenUsed/>
    <w:qFormat/>
    <w:rsid w:val="00FA6985"/>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FA6985"/>
    <w:pPr>
      <w:ind w:left="240"/>
    </w:pPr>
  </w:style>
  <w:style w:type="paragraph" w:customStyle="1" w:styleId="Normal-dot1">
    <w:name w:val="Normal - dot 1"/>
    <w:basedOn w:val="Navaden"/>
    <w:semiHidden/>
    <w:rsid w:val="00FA6985"/>
    <w:pPr>
      <w:keepLines/>
      <w:widowControl w:val="0"/>
      <w:spacing w:before="120"/>
      <w:jc w:val="both"/>
    </w:pPr>
    <w:rPr>
      <w:noProof/>
      <w:sz w:val="20"/>
      <w:szCs w:val="20"/>
    </w:rPr>
  </w:style>
  <w:style w:type="paragraph" w:styleId="Navadensplet">
    <w:name w:val="Normal (Web)"/>
    <w:basedOn w:val="Navaden"/>
    <w:uiPriority w:val="99"/>
    <w:rsid w:val="00FA6985"/>
    <w:pPr>
      <w:spacing w:before="100" w:beforeAutospacing="1" w:after="100" w:afterAutospacing="1"/>
      <w:jc w:val="both"/>
    </w:pPr>
    <w:rPr>
      <w:rFonts w:ascii="Verdana" w:hAnsi="Verdana"/>
      <w:sz w:val="20"/>
    </w:rPr>
  </w:style>
  <w:style w:type="character" w:styleId="Sprotnaopomba-sklic">
    <w:name w:val="footnote reference"/>
    <w:rsid w:val="00FA6985"/>
    <w:rPr>
      <w:vertAlign w:val="superscript"/>
    </w:rPr>
  </w:style>
  <w:style w:type="paragraph" w:customStyle="1" w:styleId="Sklic-vrstica">
    <w:name w:val="Sklic- vrstica"/>
    <w:basedOn w:val="Telobesedila"/>
    <w:rsid w:val="00FA6985"/>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FA6985"/>
    <w:pPr>
      <w:jc w:val="both"/>
    </w:pPr>
    <w:rPr>
      <w:noProof/>
      <w:szCs w:val="20"/>
      <w:lang w:val="en-AU"/>
    </w:rPr>
  </w:style>
  <w:style w:type="paragraph" w:customStyle="1" w:styleId="Naslov1">
    <w:name w:val="Naslov_1"/>
    <w:basedOn w:val="Navaden"/>
    <w:next w:val="Navaden"/>
    <w:semiHidden/>
    <w:rsid w:val="00FA6985"/>
    <w:pPr>
      <w:keepNext/>
      <w:widowControl w:val="0"/>
      <w:numPr>
        <w:numId w:val="2"/>
      </w:numPr>
      <w:spacing w:before="360" w:after="240"/>
    </w:pPr>
    <w:rPr>
      <w:b/>
      <w:sz w:val="32"/>
      <w:szCs w:val="20"/>
    </w:rPr>
  </w:style>
  <w:style w:type="paragraph" w:customStyle="1" w:styleId="Naslov3">
    <w:name w:val="Naslov_3"/>
    <w:basedOn w:val="Navaden"/>
    <w:next w:val="Navaden"/>
    <w:semiHidden/>
    <w:rsid w:val="00FA6985"/>
    <w:pPr>
      <w:keepNext/>
      <w:widowControl w:val="0"/>
      <w:numPr>
        <w:ilvl w:val="2"/>
        <w:numId w:val="2"/>
      </w:numPr>
      <w:spacing w:before="120" w:after="120"/>
    </w:pPr>
    <w:rPr>
      <w:b/>
      <w:i/>
      <w:sz w:val="28"/>
      <w:szCs w:val="20"/>
    </w:rPr>
  </w:style>
  <w:style w:type="paragraph" w:customStyle="1" w:styleId="Naslov2">
    <w:name w:val="Naslov_2"/>
    <w:basedOn w:val="Naslov20"/>
    <w:semiHidden/>
    <w:rsid w:val="00FA6985"/>
    <w:pPr>
      <w:keepNext/>
      <w:keepLines/>
      <w:widowControl w:val="0"/>
      <w:numPr>
        <w:ilvl w:val="1"/>
        <w:numId w:val="2"/>
      </w:numPr>
      <w:spacing w:before="240" w:after="60" w:line="288" w:lineRule="auto"/>
    </w:pPr>
    <w:rPr>
      <w:i/>
      <w:iCs/>
      <w:sz w:val="32"/>
      <w:szCs w:val="32"/>
    </w:rPr>
  </w:style>
  <w:style w:type="paragraph" w:customStyle="1" w:styleId="Rimske-glavno">
    <w:name w:val="Rimske-glavno"/>
    <w:basedOn w:val="Navaden"/>
    <w:autoRedefine/>
    <w:rsid w:val="00FA6985"/>
    <w:pPr>
      <w:numPr>
        <w:numId w:val="3"/>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FA6985"/>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FA6985"/>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FA6985"/>
    <w:pPr>
      <w:keepLines/>
      <w:widowControl w:val="0"/>
      <w:spacing w:before="120"/>
      <w:jc w:val="both"/>
    </w:pPr>
    <w:rPr>
      <w:b/>
      <w:noProof/>
      <w:sz w:val="20"/>
      <w:szCs w:val="20"/>
    </w:rPr>
  </w:style>
  <w:style w:type="paragraph" w:customStyle="1" w:styleId="Navaden1">
    <w:name w:val="Navaden1"/>
    <w:semiHidden/>
    <w:rsid w:val="00FA6985"/>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FA6985"/>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rsid w:val="00FA6985"/>
    <w:rPr>
      <w:rFonts w:ascii="Tahoma" w:eastAsia="Times New Roman" w:hAnsi="Tahoma" w:cs="Tahoma"/>
      <w:szCs w:val="24"/>
      <w:shd w:val="clear" w:color="auto" w:fill="000080"/>
    </w:rPr>
  </w:style>
  <w:style w:type="paragraph" w:styleId="Zgradbadokumenta">
    <w:name w:val="Document Map"/>
    <w:basedOn w:val="Navaden"/>
    <w:link w:val="ZgradbadokumentaZnak"/>
    <w:rsid w:val="00FA6985"/>
    <w:pPr>
      <w:shd w:val="clear" w:color="auto" w:fill="000080"/>
      <w:jc w:val="both"/>
    </w:pPr>
    <w:rPr>
      <w:rFonts w:ascii="Tahoma" w:hAnsi="Tahoma" w:cs="Tahoma"/>
      <w:sz w:val="22"/>
      <w:lang w:eastAsia="en-US"/>
    </w:rPr>
  </w:style>
  <w:style w:type="character" w:customStyle="1" w:styleId="ZgradbadokumentaZnak1">
    <w:name w:val="Zgradba dokumenta Znak1"/>
    <w:basedOn w:val="Privzetapisavaodstavka"/>
    <w:rsid w:val="00FA6985"/>
    <w:rPr>
      <w:rFonts w:ascii="Segoe UI" w:eastAsia="Times New Roman" w:hAnsi="Segoe UI" w:cs="Segoe UI"/>
      <w:sz w:val="16"/>
      <w:szCs w:val="16"/>
      <w:lang w:eastAsia="sl-SI"/>
    </w:rPr>
  </w:style>
  <w:style w:type="paragraph" w:styleId="Telobesedila-zamik3">
    <w:name w:val="Body Text Indent 3"/>
    <w:basedOn w:val="Navaden"/>
    <w:link w:val="Telobesedila-zamik3Znak"/>
    <w:uiPriority w:val="99"/>
    <w:rsid w:val="00FA6985"/>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uiPriority w:val="99"/>
    <w:rsid w:val="00FA6985"/>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FA6985"/>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FA6985"/>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FA698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FA6985"/>
    <w:pPr>
      <w:jc w:val="both"/>
    </w:pPr>
    <w:rPr>
      <w:rFonts w:ascii="Verdana" w:hAnsi="Verdana"/>
      <w:b/>
      <w:sz w:val="20"/>
      <w:szCs w:val="20"/>
    </w:rPr>
  </w:style>
  <w:style w:type="paragraph" w:customStyle="1" w:styleId="LatinNaslov2">
    <w:name w:val="Latin_Naslov2"/>
    <w:basedOn w:val="Naslov2"/>
    <w:autoRedefine/>
    <w:rsid w:val="00FA6985"/>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FA6985"/>
    <w:pPr>
      <w:numPr>
        <w:ilvl w:val="0"/>
        <w:numId w:val="0"/>
      </w:numPr>
      <w:tabs>
        <w:tab w:val="num" w:pos="360"/>
        <w:tab w:val="left" w:pos="907"/>
      </w:tabs>
    </w:pPr>
    <w:rPr>
      <w:rFonts w:ascii="Verdana" w:hAnsi="Verdana"/>
      <w:sz w:val="20"/>
    </w:rPr>
  </w:style>
  <w:style w:type="character" w:styleId="Poudarek">
    <w:name w:val="Emphasis"/>
    <w:qFormat/>
    <w:rsid w:val="00FA6985"/>
    <w:rPr>
      <w:i/>
    </w:rPr>
  </w:style>
  <w:style w:type="character" w:styleId="Krepko">
    <w:name w:val="Strong"/>
    <w:uiPriority w:val="22"/>
    <w:qFormat/>
    <w:rsid w:val="00FA6985"/>
    <w:rPr>
      <w:b/>
    </w:rPr>
  </w:style>
  <w:style w:type="paragraph" w:customStyle="1" w:styleId="NavadenArial">
    <w:name w:val="Navaden + Arial"/>
    <w:basedOn w:val="Navaden"/>
    <w:link w:val="NavadenArialChar"/>
    <w:rsid w:val="00FA6985"/>
    <w:rPr>
      <w:rFonts w:eastAsia="Calibri" w:cs="Arial"/>
      <w:sz w:val="22"/>
    </w:rPr>
  </w:style>
  <w:style w:type="character" w:customStyle="1" w:styleId="NavadenArialChar">
    <w:name w:val="Navaden + Arial Char"/>
    <w:link w:val="NavadenArial"/>
    <w:rsid w:val="00FA6985"/>
    <w:rPr>
      <w:rFonts w:ascii="Arial" w:eastAsia="Calibri" w:hAnsi="Arial" w:cs="Arial"/>
      <w:szCs w:val="24"/>
      <w:lang w:eastAsia="sl-SI"/>
    </w:rPr>
  </w:style>
  <w:style w:type="paragraph" w:customStyle="1" w:styleId="Stil1">
    <w:name w:val="Stil1"/>
    <w:basedOn w:val="Naslov10"/>
    <w:rsid w:val="00FA6985"/>
    <w:pPr>
      <w:tabs>
        <w:tab w:val="num" w:pos="432"/>
      </w:tabs>
      <w:ind w:left="432" w:hanging="432"/>
      <w:jc w:val="both"/>
    </w:pPr>
    <w:rPr>
      <w:rFonts w:ascii="Verdana" w:hAnsi="Verdana"/>
      <w:sz w:val="22"/>
      <w:szCs w:val="20"/>
    </w:rPr>
  </w:style>
  <w:style w:type="paragraph" w:customStyle="1" w:styleId="Stil2">
    <w:name w:val="Stil2"/>
    <w:basedOn w:val="Naslov20"/>
    <w:rsid w:val="00FA6985"/>
    <w:pPr>
      <w:keepNext/>
      <w:numPr>
        <w:ilvl w:val="1"/>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FA6985"/>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FA698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FA6985"/>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FA6985"/>
    <w:pPr>
      <w:tabs>
        <w:tab w:val="left" w:pos="0"/>
      </w:tabs>
      <w:jc w:val="both"/>
    </w:pPr>
    <w:rPr>
      <w:rFonts w:ascii="Verdana" w:hAnsi="Verdana" w:cs="Arial"/>
      <w:color w:val="000000"/>
      <w:sz w:val="20"/>
      <w:szCs w:val="20"/>
    </w:rPr>
  </w:style>
  <w:style w:type="paragraph" w:customStyle="1" w:styleId="Naslov41">
    <w:name w:val="Naslov 41"/>
    <w:basedOn w:val="Naslov6"/>
    <w:rsid w:val="00FA6985"/>
    <w:pPr>
      <w:jc w:val="right"/>
    </w:pPr>
    <w:rPr>
      <w:rFonts w:ascii="Verdana" w:hAnsi="Verdana"/>
    </w:rPr>
  </w:style>
  <w:style w:type="paragraph" w:customStyle="1" w:styleId="Odstavekseznama2">
    <w:name w:val="Odstavek seznama2"/>
    <w:basedOn w:val="Navaden"/>
    <w:uiPriority w:val="34"/>
    <w:qFormat/>
    <w:rsid w:val="00FA6985"/>
    <w:pPr>
      <w:ind w:left="708"/>
    </w:pPr>
  </w:style>
  <w:style w:type="character" w:customStyle="1" w:styleId="longtext1">
    <w:name w:val="long_text1"/>
    <w:rsid w:val="00FA6985"/>
    <w:rPr>
      <w:sz w:val="18"/>
      <w:szCs w:val="18"/>
    </w:rPr>
  </w:style>
  <w:style w:type="character" w:customStyle="1" w:styleId="mediumtext1">
    <w:name w:val="medium_text1"/>
    <w:uiPriority w:val="99"/>
    <w:rsid w:val="00FA6985"/>
    <w:rPr>
      <w:sz w:val="22"/>
      <w:szCs w:val="22"/>
    </w:rPr>
  </w:style>
  <w:style w:type="paragraph" w:customStyle="1" w:styleId="Default">
    <w:name w:val="Default"/>
    <w:rsid w:val="00FA6985"/>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FA6985"/>
  </w:style>
  <w:style w:type="paragraph" w:customStyle="1" w:styleId="Odstavekseznama1">
    <w:name w:val="Odstavek seznama1"/>
    <w:basedOn w:val="Navaden"/>
    <w:qFormat/>
    <w:rsid w:val="00FA6985"/>
    <w:pPr>
      <w:ind w:left="720"/>
      <w:contextualSpacing/>
    </w:pPr>
    <w:rPr>
      <w:rFonts w:ascii="Times New Roman" w:hAnsi="Times New Roman"/>
    </w:rPr>
  </w:style>
  <w:style w:type="paragraph" w:customStyle="1" w:styleId="besedilo0">
    <w:name w:val="besedilo"/>
    <w:basedOn w:val="Navaden"/>
    <w:rsid w:val="00FA6985"/>
    <w:pPr>
      <w:spacing w:before="60" w:after="60"/>
      <w:jc w:val="both"/>
    </w:pPr>
    <w:rPr>
      <w:rFonts w:cs="Arial"/>
      <w:lang w:eastAsia="en-US"/>
    </w:rPr>
  </w:style>
  <w:style w:type="character" w:customStyle="1" w:styleId="all">
    <w:name w:val="all"/>
    <w:basedOn w:val="Privzetapisavaodstavka"/>
    <w:rsid w:val="00FA6985"/>
  </w:style>
  <w:style w:type="paragraph" w:customStyle="1" w:styleId="Clen">
    <w:name w:val="Clen"/>
    <w:basedOn w:val="Navaden"/>
    <w:rsid w:val="00FA6985"/>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FA6985"/>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FA6985"/>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FA6985"/>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FA6985"/>
    <w:rPr>
      <w:rFonts w:ascii="Calibri" w:eastAsia="Calibri" w:hAnsi="Calibri" w:cs="Times New Roman"/>
      <w:lang w:val="en-GB"/>
    </w:rPr>
  </w:style>
  <w:style w:type="character" w:customStyle="1" w:styleId="CharacterStyle1">
    <w:name w:val="Character Style 1"/>
    <w:uiPriority w:val="99"/>
    <w:rsid w:val="00FA6985"/>
    <w:rPr>
      <w:sz w:val="21"/>
    </w:rPr>
  </w:style>
  <w:style w:type="character" w:customStyle="1" w:styleId="longtext">
    <w:name w:val="long_text"/>
    <w:basedOn w:val="Privzetapisavaodstavka"/>
    <w:rsid w:val="00FA6985"/>
  </w:style>
  <w:style w:type="paragraph" w:customStyle="1" w:styleId="ListParagraph1">
    <w:name w:val="List Paragraph1"/>
    <w:basedOn w:val="Navaden"/>
    <w:rsid w:val="00FA6985"/>
    <w:pPr>
      <w:suppressAutoHyphens/>
      <w:ind w:left="720"/>
    </w:pPr>
    <w:rPr>
      <w:rFonts w:ascii="Times New Roman" w:eastAsia="MS Mincho" w:hAnsi="Times New Roman"/>
      <w:lang w:val="en-US" w:eastAsia="ar-SA"/>
    </w:rPr>
  </w:style>
  <w:style w:type="paragraph" w:styleId="Brezrazmikov">
    <w:name w:val="No Spacing"/>
    <w:uiPriority w:val="99"/>
    <w:qFormat/>
    <w:rsid w:val="00FA6985"/>
    <w:pPr>
      <w:spacing w:after="0" w:line="240" w:lineRule="auto"/>
    </w:pPr>
    <w:rPr>
      <w:rFonts w:ascii="Calibri" w:eastAsia="Calibri" w:hAnsi="Calibri" w:cs="Times New Roman"/>
    </w:rPr>
  </w:style>
  <w:style w:type="character" w:customStyle="1" w:styleId="mediumtext">
    <w:name w:val="medium_text"/>
    <w:rsid w:val="00FA6985"/>
  </w:style>
  <w:style w:type="paragraph" w:customStyle="1" w:styleId="Telobesedila21">
    <w:name w:val="Telo besedila 21"/>
    <w:basedOn w:val="Navaden"/>
    <w:uiPriority w:val="99"/>
    <w:rsid w:val="00FA6985"/>
    <w:pPr>
      <w:suppressAutoHyphens/>
      <w:jc w:val="both"/>
    </w:pPr>
    <w:rPr>
      <w:rFonts w:cs="Arial"/>
      <w:sz w:val="22"/>
      <w:lang w:eastAsia="ar-SA"/>
    </w:rPr>
  </w:style>
  <w:style w:type="paragraph" w:styleId="Oznaenseznam3">
    <w:name w:val="List Bullet 3"/>
    <w:basedOn w:val="Navaden"/>
    <w:autoRedefine/>
    <w:rsid w:val="00FA6985"/>
    <w:pPr>
      <w:numPr>
        <w:numId w:val="4"/>
      </w:numPr>
    </w:pPr>
    <w:rPr>
      <w:rFonts w:ascii="Palatino Linotype" w:hAnsi="Palatino Linotype"/>
      <w:sz w:val="22"/>
      <w:szCs w:val="20"/>
    </w:rPr>
  </w:style>
  <w:style w:type="character" w:customStyle="1" w:styleId="GolobesediloZnak">
    <w:name w:val="Golo besedilo Znak"/>
    <w:link w:val="Golobesedilo"/>
    <w:locked/>
    <w:rsid w:val="00FA6985"/>
    <w:rPr>
      <w:rFonts w:ascii="Consolas" w:hAnsi="Consolas"/>
      <w:sz w:val="21"/>
      <w:szCs w:val="21"/>
    </w:rPr>
  </w:style>
  <w:style w:type="paragraph" w:styleId="Golobesedilo">
    <w:name w:val="Plain Text"/>
    <w:basedOn w:val="Navaden"/>
    <w:link w:val="GolobesediloZnak"/>
    <w:rsid w:val="00FA6985"/>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rsid w:val="00FA6985"/>
    <w:rPr>
      <w:rFonts w:ascii="Consolas" w:eastAsia="Times New Roman" w:hAnsi="Consolas" w:cs="Times New Roman"/>
      <w:sz w:val="21"/>
      <w:szCs w:val="21"/>
      <w:lang w:eastAsia="sl-SI"/>
    </w:rPr>
  </w:style>
  <w:style w:type="paragraph" w:customStyle="1" w:styleId="Index">
    <w:name w:val="Index"/>
    <w:basedOn w:val="Navaden"/>
    <w:rsid w:val="00FA6985"/>
    <w:pPr>
      <w:suppressLineNumbers/>
      <w:suppressAutoHyphens/>
    </w:pPr>
    <w:rPr>
      <w:rFonts w:ascii="Verdana" w:hAnsi="Verdana" w:cs="Lucida Sans Unicode"/>
      <w:bCs/>
      <w:sz w:val="20"/>
      <w:szCs w:val="22"/>
      <w:lang w:val="en-GB" w:eastAsia="ar-SA"/>
    </w:rPr>
  </w:style>
  <w:style w:type="character" w:customStyle="1" w:styleId="WW8Num4z3">
    <w:name w:val="WW8Num4z3"/>
    <w:rsid w:val="00FA6985"/>
    <w:rPr>
      <w:rFonts w:ascii="Symbol" w:hAnsi="Symbol"/>
    </w:rPr>
  </w:style>
  <w:style w:type="paragraph" w:customStyle="1" w:styleId="Telobesedila-zamik21">
    <w:name w:val="Telo besedila - zamik 21"/>
    <w:basedOn w:val="Navaden"/>
    <w:uiPriority w:val="99"/>
    <w:rsid w:val="00FA6985"/>
    <w:pPr>
      <w:ind w:left="720"/>
      <w:jc w:val="both"/>
    </w:pPr>
    <w:rPr>
      <w:szCs w:val="20"/>
    </w:rPr>
  </w:style>
  <w:style w:type="paragraph" w:customStyle="1" w:styleId="Style1">
    <w:name w:val="Style1"/>
    <w:basedOn w:val="Navaden"/>
    <w:rsid w:val="00FA6985"/>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FA6985"/>
    <w:rPr>
      <w:color w:val="808080"/>
    </w:rPr>
  </w:style>
  <w:style w:type="paragraph" w:customStyle="1" w:styleId="Odstavekseznama3">
    <w:name w:val="Odstavek seznama3"/>
    <w:basedOn w:val="Navaden"/>
    <w:rsid w:val="00FA6985"/>
    <w:pPr>
      <w:spacing w:after="200" w:line="276" w:lineRule="auto"/>
      <w:ind w:left="720"/>
    </w:pPr>
    <w:rPr>
      <w:rFonts w:ascii="Calibri" w:hAnsi="Calibri"/>
      <w:sz w:val="22"/>
      <w:szCs w:val="22"/>
      <w:lang w:val="en-GB" w:eastAsia="en-US"/>
    </w:rPr>
  </w:style>
  <w:style w:type="paragraph" w:customStyle="1" w:styleId="font5">
    <w:name w:val="font5"/>
    <w:basedOn w:val="Navaden"/>
    <w:rsid w:val="00FA6985"/>
    <w:pPr>
      <w:spacing w:before="100" w:beforeAutospacing="1" w:after="100" w:afterAutospacing="1"/>
    </w:pPr>
    <w:rPr>
      <w:rFonts w:cs="Arial"/>
      <w:sz w:val="16"/>
      <w:szCs w:val="16"/>
    </w:rPr>
  </w:style>
  <w:style w:type="paragraph" w:customStyle="1" w:styleId="font6">
    <w:name w:val="font6"/>
    <w:basedOn w:val="Navaden"/>
    <w:rsid w:val="00FA6985"/>
    <w:pPr>
      <w:spacing w:before="100" w:beforeAutospacing="1" w:after="100" w:afterAutospacing="1"/>
    </w:pPr>
    <w:rPr>
      <w:rFonts w:cs="Arial"/>
      <w:b/>
      <w:bCs/>
      <w:sz w:val="16"/>
      <w:szCs w:val="16"/>
    </w:rPr>
  </w:style>
  <w:style w:type="paragraph" w:customStyle="1" w:styleId="xl73">
    <w:name w:val="xl73"/>
    <w:basedOn w:val="Navaden"/>
    <w:rsid w:val="00FA6985"/>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FA6985"/>
    <w:pPr>
      <w:spacing w:before="100" w:beforeAutospacing="1" w:after="100" w:afterAutospacing="1"/>
    </w:pPr>
    <w:rPr>
      <w:rFonts w:cs="Arial"/>
    </w:rPr>
  </w:style>
  <w:style w:type="paragraph" w:customStyle="1" w:styleId="xl75">
    <w:name w:val="xl75"/>
    <w:basedOn w:val="Navaden"/>
    <w:rsid w:val="00FA6985"/>
    <w:pPr>
      <w:spacing w:before="100" w:beforeAutospacing="1" w:after="100" w:afterAutospacing="1"/>
      <w:jc w:val="center"/>
    </w:pPr>
    <w:rPr>
      <w:rFonts w:cs="Arial"/>
    </w:rPr>
  </w:style>
  <w:style w:type="paragraph" w:customStyle="1" w:styleId="xl76">
    <w:name w:val="xl76"/>
    <w:basedOn w:val="Navaden"/>
    <w:rsid w:val="00FA6985"/>
    <w:pPr>
      <w:spacing w:before="100" w:beforeAutospacing="1" w:after="100" w:afterAutospacing="1"/>
      <w:jc w:val="center"/>
    </w:pPr>
    <w:rPr>
      <w:rFonts w:cs="Arial"/>
    </w:rPr>
  </w:style>
  <w:style w:type="paragraph" w:customStyle="1" w:styleId="xl77">
    <w:name w:val="xl77"/>
    <w:basedOn w:val="Navaden"/>
    <w:rsid w:val="00FA6985"/>
    <w:pPr>
      <w:spacing w:before="100" w:beforeAutospacing="1" w:after="100" w:afterAutospacing="1"/>
      <w:jc w:val="right"/>
    </w:pPr>
    <w:rPr>
      <w:rFonts w:cs="Arial"/>
    </w:rPr>
  </w:style>
  <w:style w:type="paragraph" w:customStyle="1" w:styleId="xl78">
    <w:name w:val="xl78"/>
    <w:basedOn w:val="Navaden"/>
    <w:rsid w:val="00FA6985"/>
    <w:pPr>
      <w:spacing w:before="100" w:beforeAutospacing="1" w:after="100" w:afterAutospacing="1"/>
      <w:textAlignment w:val="top"/>
    </w:pPr>
    <w:rPr>
      <w:rFonts w:cs="Arial"/>
    </w:rPr>
  </w:style>
  <w:style w:type="paragraph" w:customStyle="1" w:styleId="xl79">
    <w:name w:val="xl79"/>
    <w:basedOn w:val="Navaden"/>
    <w:rsid w:val="00FA6985"/>
    <w:pPr>
      <w:spacing w:before="100" w:beforeAutospacing="1" w:after="100" w:afterAutospacing="1"/>
    </w:pPr>
    <w:rPr>
      <w:rFonts w:cs="Arial"/>
      <w:b/>
      <w:bCs/>
      <w:color w:val="FF0000"/>
    </w:rPr>
  </w:style>
  <w:style w:type="paragraph" w:customStyle="1" w:styleId="xl80">
    <w:name w:val="xl80"/>
    <w:basedOn w:val="Navaden"/>
    <w:rsid w:val="00FA6985"/>
    <w:pPr>
      <w:pBdr>
        <w:bottom w:val="single" w:sz="4" w:space="0" w:color="auto"/>
      </w:pBdr>
      <w:spacing w:before="100" w:beforeAutospacing="1" w:after="100" w:afterAutospacing="1"/>
    </w:pPr>
    <w:rPr>
      <w:rFonts w:cs="Arial"/>
    </w:rPr>
  </w:style>
  <w:style w:type="paragraph" w:customStyle="1" w:styleId="xl81">
    <w:name w:val="xl81"/>
    <w:basedOn w:val="Navaden"/>
    <w:rsid w:val="00FA6985"/>
    <w:pPr>
      <w:pBdr>
        <w:top w:val="single" w:sz="4" w:space="0" w:color="auto"/>
      </w:pBdr>
      <w:spacing w:before="100" w:beforeAutospacing="1" w:after="100" w:afterAutospacing="1"/>
      <w:jc w:val="center"/>
    </w:pPr>
    <w:rPr>
      <w:rFonts w:cs="Arial"/>
    </w:rPr>
  </w:style>
  <w:style w:type="paragraph" w:customStyle="1" w:styleId="xl82">
    <w:name w:val="xl82"/>
    <w:basedOn w:val="Navaden"/>
    <w:rsid w:val="00FA6985"/>
    <w:pPr>
      <w:pBdr>
        <w:top w:val="single" w:sz="4" w:space="0" w:color="auto"/>
      </w:pBdr>
      <w:spacing w:before="100" w:beforeAutospacing="1" w:after="100" w:afterAutospacing="1"/>
    </w:pPr>
    <w:rPr>
      <w:rFonts w:cs="Arial"/>
    </w:rPr>
  </w:style>
  <w:style w:type="paragraph" w:customStyle="1" w:styleId="xl83">
    <w:name w:val="xl83"/>
    <w:basedOn w:val="Navaden"/>
    <w:rsid w:val="00FA6985"/>
    <w:pPr>
      <w:pBdr>
        <w:top w:val="single" w:sz="4" w:space="0" w:color="auto"/>
      </w:pBdr>
      <w:spacing w:before="100" w:beforeAutospacing="1" w:after="100" w:afterAutospacing="1"/>
      <w:jc w:val="center"/>
    </w:pPr>
    <w:rPr>
      <w:rFonts w:cs="Arial"/>
    </w:rPr>
  </w:style>
  <w:style w:type="paragraph" w:customStyle="1" w:styleId="xl84">
    <w:name w:val="xl84"/>
    <w:basedOn w:val="Navaden"/>
    <w:rsid w:val="00FA6985"/>
    <w:pPr>
      <w:pBdr>
        <w:top w:val="single" w:sz="4" w:space="0" w:color="auto"/>
      </w:pBdr>
      <w:spacing w:before="100" w:beforeAutospacing="1" w:after="100" w:afterAutospacing="1"/>
      <w:jc w:val="right"/>
    </w:pPr>
    <w:rPr>
      <w:rFonts w:cs="Arial"/>
    </w:rPr>
  </w:style>
  <w:style w:type="paragraph" w:customStyle="1" w:styleId="xl85">
    <w:name w:val="xl85"/>
    <w:basedOn w:val="Navaden"/>
    <w:rsid w:val="00FA6985"/>
    <w:pPr>
      <w:spacing w:before="100" w:beforeAutospacing="1" w:after="100" w:afterAutospacing="1"/>
    </w:pPr>
    <w:rPr>
      <w:rFonts w:cs="Arial"/>
      <w:b/>
      <w:bCs/>
    </w:rPr>
  </w:style>
  <w:style w:type="paragraph" w:customStyle="1" w:styleId="xl86">
    <w:name w:val="xl86"/>
    <w:basedOn w:val="Navaden"/>
    <w:rsid w:val="00FA6985"/>
    <w:pPr>
      <w:spacing w:before="100" w:beforeAutospacing="1" w:after="100" w:afterAutospacing="1"/>
    </w:pPr>
    <w:rPr>
      <w:rFonts w:cs="Arial"/>
    </w:rPr>
  </w:style>
  <w:style w:type="paragraph" w:customStyle="1" w:styleId="xl87">
    <w:name w:val="xl87"/>
    <w:basedOn w:val="Navaden"/>
    <w:rsid w:val="00FA6985"/>
    <w:pPr>
      <w:spacing w:before="100" w:beforeAutospacing="1" w:after="100" w:afterAutospacing="1"/>
    </w:pPr>
    <w:rPr>
      <w:rFonts w:cs="Arial"/>
      <w:b/>
      <w:bCs/>
      <w:sz w:val="32"/>
      <w:szCs w:val="32"/>
    </w:rPr>
  </w:style>
  <w:style w:type="paragraph" w:customStyle="1" w:styleId="xl88">
    <w:name w:val="xl88"/>
    <w:basedOn w:val="Navaden"/>
    <w:rsid w:val="00FA6985"/>
    <w:pPr>
      <w:spacing w:before="100" w:beforeAutospacing="1" w:after="100" w:afterAutospacing="1"/>
    </w:pPr>
    <w:rPr>
      <w:rFonts w:cs="Arial"/>
      <w:b/>
      <w:bCs/>
      <w:sz w:val="32"/>
      <w:szCs w:val="32"/>
    </w:rPr>
  </w:style>
  <w:style w:type="paragraph" w:customStyle="1" w:styleId="xl89">
    <w:name w:val="xl89"/>
    <w:basedOn w:val="Navaden"/>
    <w:rsid w:val="00FA6985"/>
    <w:pPr>
      <w:spacing w:before="100" w:beforeAutospacing="1" w:after="100" w:afterAutospacing="1"/>
    </w:pPr>
    <w:rPr>
      <w:rFonts w:cs="Arial"/>
      <w:b/>
      <w:bCs/>
      <w:sz w:val="32"/>
      <w:szCs w:val="32"/>
    </w:rPr>
  </w:style>
  <w:style w:type="paragraph" w:customStyle="1" w:styleId="xl90">
    <w:name w:val="xl90"/>
    <w:basedOn w:val="Navaden"/>
    <w:rsid w:val="00FA6985"/>
    <w:pPr>
      <w:pBdr>
        <w:bottom w:val="single" w:sz="8" w:space="0" w:color="auto"/>
      </w:pBdr>
      <w:spacing w:before="100" w:beforeAutospacing="1" w:after="100" w:afterAutospacing="1"/>
    </w:pPr>
    <w:rPr>
      <w:rFonts w:cs="Arial"/>
      <w:b/>
      <w:bCs/>
    </w:rPr>
  </w:style>
  <w:style w:type="paragraph" w:customStyle="1" w:styleId="xl91">
    <w:name w:val="xl91"/>
    <w:basedOn w:val="Navaden"/>
    <w:rsid w:val="00FA6985"/>
    <w:pPr>
      <w:pBdr>
        <w:bottom w:val="single" w:sz="8" w:space="0" w:color="auto"/>
      </w:pBdr>
      <w:spacing w:before="100" w:beforeAutospacing="1" w:after="100" w:afterAutospacing="1"/>
    </w:pPr>
    <w:rPr>
      <w:rFonts w:cs="Arial"/>
      <w:b/>
      <w:bCs/>
    </w:rPr>
  </w:style>
  <w:style w:type="paragraph" w:customStyle="1" w:styleId="xl92">
    <w:name w:val="xl92"/>
    <w:basedOn w:val="Navaden"/>
    <w:rsid w:val="00FA6985"/>
    <w:pPr>
      <w:pBdr>
        <w:bottom w:val="single" w:sz="8" w:space="0" w:color="auto"/>
      </w:pBdr>
      <w:spacing w:before="100" w:beforeAutospacing="1" w:after="100" w:afterAutospacing="1"/>
    </w:pPr>
    <w:rPr>
      <w:rFonts w:cs="Arial"/>
      <w:b/>
      <w:bCs/>
    </w:rPr>
  </w:style>
  <w:style w:type="paragraph" w:customStyle="1" w:styleId="xl93">
    <w:name w:val="xl93"/>
    <w:basedOn w:val="Navaden"/>
    <w:rsid w:val="00FA6985"/>
    <w:pPr>
      <w:spacing w:before="100" w:beforeAutospacing="1" w:after="100" w:afterAutospacing="1"/>
      <w:jc w:val="center"/>
    </w:pPr>
    <w:rPr>
      <w:rFonts w:cs="Arial"/>
      <w:b/>
      <w:bCs/>
      <w:sz w:val="16"/>
      <w:szCs w:val="16"/>
    </w:rPr>
  </w:style>
  <w:style w:type="paragraph" w:customStyle="1" w:styleId="xl94">
    <w:name w:val="xl94"/>
    <w:basedOn w:val="Navaden"/>
    <w:rsid w:val="00FA6985"/>
    <w:pPr>
      <w:spacing w:before="100" w:beforeAutospacing="1" w:after="100" w:afterAutospacing="1"/>
    </w:pPr>
    <w:rPr>
      <w:rFonts w:cs="Arial"/>
      <w:b/>
      <w:bCs/>
      <w:sz w:val="16"/>
      <w:szCs w:val="16"/>
    </w:rPr>
  </w:style>
  <w:style w:type="paragraph" w:customStyle="1" w:styleId="xl95">
    <w:name w:val="xl95"/>
    <w:basedOn w:val="Navaden"/>
    <w:rsid w:val="00FA6985"/>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FA6985"/>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FA6985"/>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FA6985"/>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FA6985"/>
    <w:pPr>
      <w:spacing w:before="100" w:beforeAutospacing="1" w:after="100" w:afterAutospacing="1"/>
    </w:pPr>
    <w:rPr>
      <w:rFonts w:cs="Arial"/>
      <w:sz w:val="16"/>
      <w:szCs w:val="16"/>
    </w:rPr>
  </w:style>
  <w:style w:type="paragraph" w:customStyle="1" w:styleId="xl100">
    <w:name w:val="xl100"/>
    <w:basedOn w:val="Navaden"/>
    <w:rsid w:val="00FA6985"/>
    <w:pPr>
      <w:spacing w:before="100" w:beforeAutospacing="1" w:after="100" w:afterAutospacing="1"/>
      <w:textAlignment w:val="top"/>
    </w:pPr>
    <w:rPr>
      <w:rFonts w:cs="Arial"/>
      <w:b/>
      <w:bCs/>
      <w:sz w:val="16"/>
      <w:szCs w:val="16"/>
    </w:rPr>
  </w:style>
  <w:style w:type="paragraph" w:customStyle="1" w:styleId="xl101">
    <w:name w:val="xl101"/>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FA6985"/>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FA6985"/>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FA6985"/>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FA6985"/>
    <w:pPr>
      <w:spacing w:before="100" w:beforeAutospacing="1" w:after="100" w:afterAutospacing="1"/>
      <w:textAlignment w:val="top"/>
    </w:pPr>
    <w:rPr>
      <w:rFonts w:cs="Arial"/>
      <w:sz w:val="16"/>
      <w:szCs w:val="16"/>
    </w:rPr>
  </w:style>
  <w:style w:type="paragraph" w:customStyle="1" w:styleId="xl107">
    <w:name w:val="xl107"/>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FA6985"/>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FA6985"/>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FA6985"/>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FA6985"/>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FA6985"/>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FA6985"/>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FA6985"/>
    <w:pPr>
      <w:spacing w:before="100" w:beforeAutospacing="1" w:after="100" w:afterAutospacing="1"/>
    </w:pPr>
    <w:rPr>
      <w:rFonts w:cs="Arial"/>
      <w:b/>
      <w:bCs/>
      <w:color w:val="FF0000"/>
      <w:sz w:val="16"/>
      <w:szCs w:val="16"/>
    </w:rPr>
  </w:style>
  <w:style w:type="paragraph" w:customStyle="1" w:styleId="xl118">
    <w:name w:val="xl118"/>
    <w:basedOn w:val="Navaden"/>
    <w:rsid w:val="00FA6985"/>
    <w:pPr>
      <w:spacing w:before="100" w:beforeAutospacing="1" w:after="100" w:afterAutospacing="1"/>
    </w:pPr>
    <w:rPr>
      <w:rFonts w:cs="Arial"/>
      <w:color w:val="FF0000"/>
      <w:sz w:val="16"/>
      <w:szCs w:val="16"/>
    </w:rPr>
  </w:style>
  <w:style w:type="paragraph" w:customStyle="1" w:styleId="xl119">
    <w:name w:val="xl119"/>
    <w:basedOn w:val="Navaden"/>
    <w:rsid w:val="00FA6985"/>
    <w:pPr>
      <w:spacing w:before="100" w:beforeAutospacing="1" w:after="100" w:afterAutospacing="1"/>
      <w:textAlignment w:val="top"/>
    </w:pPr>
    <w:rPr>
      <w:rFonts w:cs="Arial"/>
      <w:color w:val="FF0000"/>
      <w:sz w:val="16"/>
      <w:szCs w:val="16"/>
    </w:rPr>
  </w:style>
  <w:style w:type="paragraph" w:customStyle="1" w:styleId="xl120">
    <w:name w:val="xl120"/>
    <w:basedOn w:val="Navaden"/>
    <w:rsid w:val="00FA6985"/>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FA6985"/>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FA6985"/>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FA69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FA6985"/>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FA6985"/>
    <w:pPr>
      <w:pBdr>
        <w:left w:val="single" w:sz="8" w:space="0" w:color="auto"/>
      </w:pBdr>
      <w:spacing w:before="100" w:beforeAutospacing="1" w:after="100" w:afterAutospacing="1"/>
    </w:pPr>
    <w:rPr>
      <w:rFonts w:cs="Arial"/>
    </w:rPr>
  </w:style>
  <w:style w:type="paragraph" w:customStyle="1" w:styleId="xl126">
    <w:name w:val="xl126"/>
    <w:basedOn w:val="Navaden"/>
    <w:rsid w:val="00FA6985"/>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FA6985"/>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FA6985"/>
    <w:pPr>
      <w:spacing w:before="100" w:beforeAutospacing="1" w:after="100" w:afterAutospacing="1"/>
      <w:jc w:val="right"/>
    </w:pPr>
    <w:rPr>
      <w:rFonts w:cs="Arial"/>
      <w:b/>
      <w:bCs/>
    </w:rPr>
  </w:style>
  <w:style w:type="paragraph" w:customStyle="1" w:styleId="xl129">
    <w:name w:val="xl129"/>
    <w:basedOn w:val="Navaden"/>
    <w:rsid w:val="00FA6985"/>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FA6985"/>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FA6985"/>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FA6985"/>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FA6985"/>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FA6985"/>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FA6985"/>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FA6985"/>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FA6985"/>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FA6985"/>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FA6985"/>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FA6985"/>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FA6985"/>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FA6985"/>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FA6985"/>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FA6985"/>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FA6985"/>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FA6985"/>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FA6985"/>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FA6985"/>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FA6985"/>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FA6985"/>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FA6985"/>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FA698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FA6985"/>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FA6985"/>
    <w:pPr>
      <w:spacing w:before="100" w:beforeAutospacing="1" w:after="100" w:afterAutospacing="1"/>
    </w:pPr>
    <w:rPr>
      <w:rFonts w:cs="Arial"/>
      <w:b/>
      <w:bCs/>
    </w:rPr>
  </w:style>
  <w:style w:type="paragraph" w:customStyle="1" w:styleId="xl155">
    <w:name w:val="xl155"/>
    <w:basedOn w:val="Navaden"/>
    <w:rsid w:val="00FA6985"/>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FA6985"/>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FA6985"/>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FA6985"/>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FA6985"/>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FA6985"/>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FA6985"/>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FA6985"/>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FA6985"/>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FA6985"/>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FA6985"/>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FA6985"/>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FA6985"/>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FA6985"/>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FA6985"/>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FA6985"/>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
    <w:link w:val="Naslov2MJZnak"/>
    <w:autoRedefine/>
    <w:qFormat/>
    <w:rsid w:val="00FA6985"/>
    <w:pPr>
      <w:numPr>
        <w:ilvl w:val="0"/>
        <w:numId w:val="5"/>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locked/>
    <w:rsid w:val="00FA6985"/>
    <w:rPr>
      <w:rFonts w:ascii="Arial" w:eastAsia="Times New Roman" w:hAnsi="Arial" w:cs="Arial"/>
      <w:b/>
      <w:bCs/>
      <w:lang w:eastAsia="sl-SI"/>
    </w:rPr>
  </w:style>
  <w:style w:type="paragraph" w:customStyle="1" w:styleId="xl66">
    <w:name w:val="xl66"/>
    <w:basedOn w:val="Navaden"/>
    <w:rsid w:val="00FA6985"/>
    <w:pPr>
      <w:spacing w:before="100" w:beforeAutospacing="1" w:after="100" w:afterAutospacing="1"/>
      <w:textAlignment w:val="center"/>
    </w:pPr>
    <w:rPr>
      <w:rFonts w:ascii="Times New Roman" w:hAnsi="Times New Roman"/>
    </w:rPr>
  </w:style>
  <w:style w:type="paragraph" w:customStyle="1" w:styleId="xl67">
    <w:name w:val="xl67"/>
    <w:basedOn w:val="Navaden"/>
    <w:rsid w:val="00FA6985"/>
    <w:pPr>
      <w:pBdr>
        <w:top w:val="single" w:sz="4" w:space="0" w:color="auto"/>
        <w:left w:val="single" w:sz="4" w:space="0" w:color="auto"/>
        <w:right w:val="single" w:sz="4" w:space="0" w:color="auto"/>
      </w:pBdr>
      <w:spacing w:before="100" w:beforeAutospacing="1" w:after="100" w:afterAutospacing="1"/>
      <w:textAlignment w:val="center"/>
    </w:pPr>
    <w:rPr>
      <w:rFonts w:ascii="Arial CE" w:hAnsi="Arial CE" w:cs="Arial CE"/>
      <w:b/>
      <w:bCs/>
      <w:sz w:val="28"/>
      <w:szCs w:val="28"/>
    </w:rPr>
  </w:style>
  <w:style w:type="paragraph" w:customStyle="1" w:styleId="xl68">
    <w:name w:val="xl68"/>
    <w:basedOn w:val="Navaden"/>
    <w:rsid w:val="00FA698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FA69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FA69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FA698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FA6985"/>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FA6985"/>
  </w:style>
  <w:style w:type="character" w:customStyle="1" w:styleId="goohl1">
    <w:name w:val="goohl1"/>
    <w:basedOn w:val="Privzetapisavaodstavka"/>
    <w:rsid w:val="00FA6985"/>
  </w:style>
  <w:style w:type="character" w:customStyle="1" w:styleId="goohl0">
    <w:name w:val="goohl0"/>
    <w:basedOn w:val="Privzetapisavaodstavka"/>
    <w:rsid w:val="00FA6985"/>
  </w:style>
  <w:style w:type="table" w:customStyle="1" w:styleId="Tabela-mrea">
    <w:name w:val="Tabela - mreža"/>
    <w:basedOn w:val="Navadnatabela"/>
    <w:rsid w:val="00FA698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FA6985"/>
    <w:pPr>
      <w:shd w:val="clear" w:color="auto" w:fill="FFFFFF"/>
    </w:pPr>
    <w:rPr>
      <w:rFonts w:ascii="Verdana" w:hAnsi="Verdana"/>
      <w:strike/>
      <w:sz w:val="22"/>
      <w:szCs w:val="22"/>
      <w:lang w:val="x-none" w:eastAsia="x-none"/>
    </w:rPr>
  </w:style>
  <w:style w:type="character" w:customStyle="1" w:styleId="reenoChar">
    <w:name w:val="rešeno Char"/>
    <w:link w:val="reeno"/>
    <w:rsid w:val="00FA6985"/>
    <w:rPr>
      <w:rFonts w:ascii="Verdana" w:eastAsia="Times New Roman" w:hAnsi="Verdana" w:cs="Times New Roman"/>
      <w:strike/>
      <w:shd w:val="clear" w:color="auto" w:fill="FFFFFF"/>
      <w:lang w:val="x-none" w:eastAsia="x-none"/>
    </w:rPr>
  </w:style>
  <w:style w:type="paragraph" w:customStyle="1" w:styleId="Alinea1">
    <w:name w:val="Alinea1"/>
    <w:basedOn w:val="Navaden"/>
    <w:rsid w:val="00FA6985"/>
    <w:pPr>
      <w:numPr>
        <w:numId w:val="6"/>
      </w:numPr>
      <w:tabs>
        <w:tab w:val="left" w:pos="284"/>
        <w:tab w:val="num" w:pos="1800"/>
      </w:tabs>
      <w:spacing w:line="300" w:lineRule="exact"/>
      <w:ind w:left="1800"/>
    </w:pPr>
    <w:rPr>
      <w:rFonts w:ascii="Times New Roman" w:hAnsi="Times New Roman"/>
      <w:szCs w:val="20"/>
      <w:lang w:eastAsia="en-US"/>
    </w:rPr>
  </w:style>
  <w:style w:type="paragraph" w:customStyle="1" w:styleId="Seznam1">
    <w:name w:val="Seznam 1"/>
    <w:basedOn w:val="Seznam"/>
    <w:rsid w:val="00FA6985"/>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FA6985"/>
    <w:pPr>
      <w:ind w:left="283" w:hanging="283"/>
      <w:contextualSpacing/>
    </w:pPr>
  </w:style>
  <w:style w:type="paragraph" w:customStyle="1" w:styleId="Seznam21">
    <w:name w:val="Seznam 21"/>
    <w:basedOn w:val="Seznam"/>
    <w:rsid w:val="00FA6985"/>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FA6985"/>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FA6985"/>
    <w:pPr>
      <w:widowControl w:val="0"/>
      <w:jc w:val="both"/>
    </w:pPr>
    <w:rPr>
      <w:rFonts w:ascii="Times New Roman" w:hAnsi="Times New Roman"/>
      <w:b/>
      <w:bCs/>
      <w:snapToGrid w:val="0"/>
      <w:szCs w:val="20"/>
      <w:u w:val="single"/>
    </w:rPr>
  </w:style>
  <w:style w:type="paragraph" w:customStyle="1" w:styleId="xl24">
    <w:name w:val="xl24"/>
    <w:basedOn w:val="Navaden"/>
    <w:rsid w:val="00FA6985"/>
    <w:pPr>
      <w:spacing w:before="100" w:beforeAutospacing="1" w:after="100" w:afterAutospacing="1"/>
    </w:pPr>
    <w:rPr>
      <w:rFonts w:eastAsia="Arial Unicode MS" w:cs="Arial Unicode MS"/>
      <w:b/>
      <w:bCs/>
    </w:rPr>
  </w:style>
  <w:style w:type="paragraph" w:customStyle="1" w:styleId="TEKST">
    <w:name w:val="TEKST"/>
    <w:basedOn w:val="Navaden"/>
    <w:rsid w:val="00FA6985"/>
    <w:pPr>
      <w:jc w:val="both"/>
    </w:pPr>
    <w:rPr>
      <w:rFonts w:ascii="Times New Roman" w:hAnsi="Times New Roman"/>
      <w:szCs w:val="20"/>
    </w:rPr>
  </w:style>
  <w:style w:type="paragraph" w:customStyle="1" w:styleId="naslovc">
    <w:name w:val="naslov c"/>
    <w:basedOn w:val="naslovb"/>
    <w:rsid w:val="00FA6985"/>
    <w:pPr>
      <w:widowControl/>
    </w:pPr>
    <w:rPr>
      <w:bCs w:val="0"/>
      <w:snapToGrid/>
    </w:rPr>
  </w:style>
  <w:style w:type="paragraph" w:customStyle="1" w:styleId="xl22">
    <w:name w:val="xl22"/>
    <w:basedOn w:val="Navaden"/>
    <w:rsid w:val="00FA6985"/>
    <w:pPr>
      <w:spacing w:before="100" w:beforeAutospacing="1" w:after="100" w:afterAutospacing="1"/>
    </w:pPr>
    <w:rPr>
      <w:rFonts w:ascii="Times New Roman" w:hAnsi="Times New Roman"/>
    </w:rPr>
  </w:style>
  <w:style w:type="paragraph" w:customStyle="1" w:styleId="xl23">
    <w:name w:val="xl23"/>
    <w:basedOn w:val="Navaden"/>
    <w:rsid w:val="00FA6985"/>
    <w:pPr>
      <w:spacing w:before="100" w:beforeAutospacing="1" w:after="100" w:afterAutospacing="1"/>
    </w:pPr>
    <w:rPr>
      <w:rFonts w:ascii="Times New Roman" w:hAnsi="Times New Roman"/>
      <w:b/>
      <w:bCs/>
    </w:rPr>
  </w:style>
  <w:style w:type="paragraph" w:customStyle="1" w:styleId="xl25">
    <w:name w:val="xl25"/>
    <w:basedOn w:val="Navaden"/>
    <w:rsid w:val="00FA6985"/>
    <w:pPr>
      <w:spacing w:before="100" w:beforeAutospacing="1" w:after="100" w:afterAutospacing="1"/>
      <w:jc w:val="center"/>
    </w:pPr>
    <w:rPr>
      <w:rFonts w:ascii="Times New Roman" w:hAnsi="Times New Roman"/>
    </w:rPr>
  </w:style>
  <w:style w:type="paragraph" w:customStyle="1" w:styleId="xl26">
    <w:name w:val="xl26"/>
    <w:basedOn w:val="Navaden"/>
    <w:rsid w:val="00FA6985"/>
    <w:pPr>
      <w:spacing w:before="100" w:beforeAutospacing="1" w:after="100" w:afterAutospacing="1"/>
      <w:jc w:val="center"/>
    </w:pPr>
    <w:rPr>
      <w:rFonts w:ascii="Times New Roman" w:hAnsi="Times New Roman"/>
    </w:rPr>
  </w:style>
  <w:style w:type="paragraph" w:customStyle="1" w:styleId="xl27">
    <w:name w:val="xl27"/>
    <w:basedOn w:val="Navaden"/>
    <w:rsid w:val="00FA6985"/>
    <w:pPr>
      <w:spacing w:before="100" w:beforeAutospacing="1" w:after="100" w:afterAutospacing="1"/>
    </w:pPr>
    <w:rPr>
      <w:rFonts w:ascii="Times New Roman" w:hAnsi="Times New Roman"/>
      <w:color w:val="000000"/>
    </w:rPr>
  </w:style>
  <w:style w:type="paragraph" w:customStyle="1" w:styleId="PROJEKTI">
    <w:name w:val="PROJEKTI"/>
    <w:basedOn w:val="Navaden"/>
    <w:rsid w:val="00FA6985"/>
    <w:pPr>
      <w:jc w:val="both"/>
    </w:pPr>
    <w:rPr>
      <w:rFonts w:ascii="SL Dutch" w:hAnsi="SL Dutch"/>
      <w:szCs w:val="20"/>
      <w:lang w:val="en-GB"/>
    </w:rPr>
  </w:style>
  <w:style w:type="paragraph" w:customStyle="1" w:styleId="ppodnas">
    <w:name w:val="ppodnas"/>
    <w:basedOn w:val="Navaden"/>
    <w:rsid w:val="00FA6985"/>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FA6985"/>
    <w:rPr>
      <w:rFonts w:ascii="SL Dutch" w:hAnsi="SL Dutch"/>
      <w:b/>
      <w:caps/>
      <w:color w:val="FF0000"/>
      <w:szCs w:val="20"/>
      <w:u w:val="double"/>
      <w:lang w:val="en-GB"/>
    </w:rPr>
  </w:style>
  <w:style w:type="paragraph" w:customStyle="1" w:styleId="naslov11">
    <w:name w:val="naslov 1"/>
    <w:basedOn w:val="Navaden"/>
    <w:rsid w:val="00FA6985"/>
    <w:pPr>
      <w:widowControl w:val="0"/>
    </w:pPr>
    <w:rPr>
      <w:b/>
      <w:caps/>
      <w:sz w:val="28"/>
      <w:lang w:eastAsia="en-US"/>
    </w:rPr>
  </w:style>
  <w:style w:type="paragraph" w:styleId="Blokbesedila">
    <w:name w:val="Block Text"/>
    <w:basedOn w:val="Navaden"/>
    <w:rsid w:val="00FA6985"/>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uiPriority w:val="39"/>
    <w:rsid w:val="00FA6985"/>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rsid w:val="00FA69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FA6985"/>
    <w:rPr>
      <w:color w:val="FF0000"/>
      <w:shd w:val="clear" w:color="auto" w:fill="FFFFFF"/>
    </w:rPr>
  </w:style>
  <w:style w:type="paragraph" w:styleId="Kazalovsebine3">
    <w:name w:val="toc 3"/>
    <w:basedOn w:val="Navaden"/>
    <w:next w:val="Navaden"/>
    <w:autoRedefine/>
    <w:uiPriority w:val="39"/>
    <w:qFormat/>
    <w:rsid w:val="00FA6985"/>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FA6985"/>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FA6985"/>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FA6985"/>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FA6985"/>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FA6985"/>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FA6985"/>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FA6985"/>
    <w:pPr>
      <w:widowControl w:val="0"/>
      <w:spacing w:after="0" w:line="240" w:lineRule="auto"/>
    </w:pPr>
    <w:rPr>
      <w:rFonts w:ascii="Times New Roman" w:eastAsia="Times New Roman" w:hAnsi="Times New Roman" w:cs="Times New Roman"/>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FA6985"/>
    <w:pPr>
      <w:widowControl w:val="0"/>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FA6985"/>
    <w:pPr>
      <w:keepLines/>
      <w:numPr>
        <w:numId w:val="8"/>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FA6985"/>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FA6985"/>
    <w:rPr>
      <w:rFonts w:eastAsia="Times New Roman" w:cs="Arial"/>
      <w:bCs/>
      <w:iCs/>
      <w:noProof/>
      <w:color w:val="808080"/>
      <w:sz w:val="16"/>
      <w:szCs w:val="16"/>
      <w:lang w:eastAsia="sl-SI"/>
    </w:rPr>
  </w:style>
  <w:style w:type="paragraph" w:customStyle="1" w:styleId="EGNoga">
    <w:name w:val="EG Noga"/>
    <w:basedOn w:val="Noga"/>
    <w:link w:val="EGNogaZnak"/>
    <w:qFormat/>
    <w:rsid w:val="00FA6985"/>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FA6985"/>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FA6985"/>
    <w:pPr>
      <w:framePr w:wrap="around"/>
      <w:jc w:val="right"/>
    </w:pPr>
  </w:style>
  <w:style w:type="paragraph" w:customStyle="1" w:styleId="Telobesedila22">
    <w:name w:val="Telo besedila 22"/>
    <w:basedOn w:val="Navaden"/>
    <w:rsid w:val="00FA6985"/>
    <w:pPr>
      <w:widowControl w:val="0"/>
    </w:pPr>
    <w:rPr>
      <w:rFonts w:ascii="Times New Roman" w:hAnsi="Times New Roman"/>
      <w:szCs w:val="20"/>
    </w:rPr>
  </w:style>
  <w:style w:type="paragraph" w:customStyle="1" w:styleId="msonormal0">
    <w:name w:val="msonormal"/>
    <w:basedOn w:val="Navaden"/>
    <w:rsid w:val="00FA6985"/>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FA6985"/>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FA6985"/>
    <w:rPr>
      <w:sz w:val="24"/>
    </w:rPr>
  </w:style>
  <w:style w:type="character" w:customStyle="1" w:styleId="Nerazreenaomemba1">
    <w:name w:val="Nerazrešena omemba1"/>
    <w:basedOn w:val="Privzetapisavaodstavka"/>
    <w:uiPriority w:val="99"/>
    <w:semiHidden/>
    <w:unhideWhenUsed/>
    <w:rsid w:val="00FA6985"/>
    <w:rPr>
      <w:color w:val="808080"/>
      <w:shd w:val="clear" w:color="auto" w:fill="E6E6E6"/>
    </w:rPr>
  </w:style>
  <w:style w:type="paragraph" w:customStyle="1" w:styleId="paragraph">
    <w:name w:val="paragraph"/>
    <w:basedOn w:val="Navaden"/>
    <w:rsid w:val="00FA6985"/>
    <w:rPr>
      <w:rFonts w:ascii="Times New Roman" w:hAnsi="Times New Roman"/>
    </w:rPr>
  </w:style>
  <w:style w:type="character" w:customStyle="1" w:styleId="normaltextrun1">
    <w:name w:val="normaltextrun1"/>
    <w:basedOn w:val="Privzetapisavaodstavka"/>
    <w:rsid w:val="00FA6985"/>
  </w:style>
  <w:style w:type="character" w:customStyle="1" w:styleId="eop">
    <w:name w:val="eop"/>
    <w:basedOn w:val="Privzetapisavaodstavka"/>
    <w:rsid w:val="00FA6985"/>
  </w:style>
  <w:style w:type="paragraph" w:customStyle="1" w:styleId="font7">
    <w:name w:val="font7"/>
    <w:basedOn w:val="Navaden"/>
    <w:rsid w:val="00FA6985"/>
    <w:pPr>
      <w:spacing w:before="100" w:beforeAutospacing="1" w:after="100" w:afterAutospacing="1"/>
    </w:pPr>
    <w:rPr>
      <w:rFonts w:ascii="Symbol" w:hAnsi="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5096</Words>
  <Characters>29048</Characters>
  <Application>Microsoft Office Word</Application>
  <DocSecurity>4</DocSecurity>
  <Lines>242</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Kotnik</dc:creator>
  <cp:lastModifiedBy>Nataša Kotnik</cp:lastModifiedBy>
  <cp:revision>2</cp:revision>
  <dcterms:created xsi:type="dcterms:W3CDTF">2019-08-27T12:44:00Z</dcterms:created>
  <dcterms:modified xsi:type="dcterms:W3CDTF">2019-08-27T12:44:00Z</dcterms:modified>
</cp:coreProperties>
</file>