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1D" w:rsidRPr="009125BB" w:rsidRDefault="0045231D" w:rsidP="0045231D">
      <w:pPr>
        <w:jc w:val="center"/>
        <w:rPr>
          <w:rFonts w:asciiTheme="minorHAnsi" w:hAnsiTheme="minorHAnsi"/>
          <w:b/>
          <w:szCs w:val="22"/>
        </w:rPr>
      </w:pPr>
      <w:r w:rsidRPr="009125BB">
        <w:rPr>
          <w:rFonts w:asciiTheme="minorHAnsi" w:hAnsiTheme="minorHAnsi"/>
          <w:b/>
          <w:szCs w:val="22"/>
        </w:rPr>
        <w:t>PONUDBA S PONUDBENIM PREDRAČUNOM</w:t>
      </w:r>
    </w:p>
    <w:p w:rsidR="0045231D" w:rsidRDefault="0045231D" w:rsidP="0045231D">
      <w:pPr>
        <w:spacing w:line="360" w:lineRule="auto"/>
        <w:rPr>
          <w:rFonts w:ascii="Calibri" w:hAnsi="Calibri" w:cs="Arial"/>
          <w:sz w:val="22"/>
        </w:rPr>
      </w:pPr>
    </w:p>
    <w:p w:rsidR="0045231D" w:rsidRPr="0005223E" w:rsidRDefault="0045231D" w:rsidP="0045231D">
      <w:pPr>
        <w:rPr>
          <w:rFonts w:ascii="Calibri" w:hAnsi="Calibri" w:cs="Arial"/>
          <w:sz w:val="22"/>
        </w:rPr>
      </w:pPr>
    </w:p>
    <w:tbl>
      <w:tblPr>
        <w:tblW w:w="0" w:type="auto"/>
        <w:tblLook w:val="04A0" w:firstRow="1" w:lastRow="0" w:firstColumn="1" w:lastColumn="0" w:noHBand="0" w:noVBand="1"/>
      </w:tblPr>
      <w:tblGrid>
        <w:gridCol w:w="2927"/>
        <w:gridCol w:w="6143"/>
      </w:tblGrid>
      <w:tr w:rsidR="0045231D" w:rsidRPr="0005223E" w:rsidTr="00954BF8">
        <w:trPr>
          <w:trHeight w:val="318"/>
        </w:trPr>
        <w:tc>
          <w:tcPr>
            <w:tcW w:w="2927" w:type="dxa"/>
          </w:tcPr>
          <w:p w:rsidR="0045231D" w:rsidRPr="0005223E" w:rsidRDefault="0045231D" w:rsidP="00954BF8">
            <w:pPr>
              <w:spacing w:line="360" w:lineRule="auto"/>
              <w:rPr>
                <w:rFonts w:ascii="Calibri" w:hAnsi="Calibri" w:cs="Arial"/>
                <w:sz w:val="22"/>
                <w:lang w:eastAsia="en-US"/>
              </w:rPr>
            </w:pPr>
            <w:r w:rsidRPr="0005223E">
              <w:rPr>
                <w:rFonts w:ascii="Calibri" w:hAnsi="Calibri" w:cs="Arial"/>
                <w:sz w:val="22"/>
              </w:rPr>
              <w:t>Številka ponudbe:</w:t>
            </w:r>
          </w:p>
        </w:tc>
        <w:tc>
          <w:tcPr>
            <w:tcW w:w="6143" w:type="dxa"/>
          </w:tcPr>
          <w:p w:rsidR="0045231D" w:rsidRPr="0005223E" w:rsidRDefault="0045231D" w:rsidP="00954BF8">
            <w:pPr>
              <w:spacing w:line="360" w:lineRule="auto"/>
              <w:rPr>
                <w:rFonts w:ascii="Calibri" w:hAnsi="Calibri" w:cs="Arial"/>
                <w:sz w:val="22"/>
                <w:lang w:eastAsia="en-US"/>
              </w:rPr>
            </w:pPr>
            <w:r w:rsidRPr="0005223E">
              <w:rPr>
                <w:rFonts w:ascii="Calibri" w:hAnsi="Calibri" w:cs="Arial"/>
                <w:sz w:val="22"/>
              </w:rPr>
              <w:t>________________</w:t>
            </w:r>
          </w:p>
        </w:tc>
      </w:tr>
      <w:tr w:rsidR="0045231D" w:rsidRPr="0005223E" w:rsidTr="00954BF8">
        <w:trPr>
          <w:trHeight w:val="318"/>
        </w:trPr>
        <w:tc>
          <w:tcPr>
            <w:tcW w:w="2927" w:type="dxa"/>
          </w:tcPr>
          <w:p w:rsidR="0045231D" w:rsidRPr="0005223E" w:rsidRDefault="0045231D" w:rsidP="00954BF8">
            <w:pPr>
              <w:spacing w:line="360" w:lineRule="auto"/>
              <w:rPr>
                <w:rFonts w:ascii="Calibri" w:hAnsi="Calibri" w:cs="Arial"/>
                <w:sz w:val="22"/>
                <w:lang w:eastAsia="en-US"/>
              </w:rPr>
            </w:pPr>
            <w:r w:rsidRPr="0005223E">
              <w:rPr>
                <w:rFonts w:ascii="Calibri" w:hAnsi="Calibri" w:cs="Arial"/>
                <w:sz w:val="22"/>
                <w:lang w:eastAsia="en-US"/>
              </w:rPr>
              <w:t xml:space="preserve">Ponudnik:                 </w:t>
            </w:r>
          </w:p>
        </w:tc>
        <w:tc>
          <w:tcPr>
            <w:tcW w:w="6143" w:type="dxa"/>
          </w:tcPr>
          <w:p w:rsidR="0045231D" w:rsidRPr="0005223E" w:rsidRDefault="0045231D" w:rsidP="00954BF8">
            <w:pPr>
              <w:spacing w:line="360" w:lineRule="auto"/>
              <w:rPr>
                <w:rFonts w:ascii="Calibri" w:hAnsi="Calibri" w:cs="Arial"/>
                <w:sz w:val="22"/>
                <w:lang w:eastAsia="en-US"/>
              </w:rPr>
            </w:pPr>
            <w:r w:rsidRPr="0005223E">
              <w:rPr>
                <w:rFonts w:ascii="Calibri" w:hAnsi="Calibri" w:cs="Arial"/>
                <w:sz w:val="22"/>
                <w:lang w:eastAsia="en-US"/>
              </w:rPr>
              <w:t>________________________________________________</w:t>
            </w:r>
          </w:p>
        </w:tc>
      </w:tr>
    </w:tbl>
    <w:p w:rsidR="0045231D" w:rsidRPr="0005223E" w:rsidRDefault="0045231D" w:rsidP="0045231D">
      <w:pPr>
        <w:rPr>
          <w:rFonts w:ascii="Calibri" w:hAnsi="Calibri" w:cs="Arial"/>
          <w:snapToGrid w:val="0"/>
          <w:sz w:val="22"/>
        </w:rPr>
      </w:pPr>
    </w:p>
    <w:p w:rsidR="0045231D" w:rsidRDefault="0045231D" w:rsidP="0045231D">
      <w:pPr>
        <w:rPr>
          <w:rFonts w:asciiTheme="minorHAnsi" w:hAnsiTheme="minorHAnsi" w:cs="Arial"/>
          <w:snapToGrid w:val="0"/>
          <w:sz w:val="22"/>
        </w:rPr>
      </w:pPr>
    </w:p>
    <w:p w:rsidR="0045231D" w:rsidRDefault="0045231D" w:rsidP="0045231D">
      <w:pPr>
        <w:rPr>
          <w:rFonts w:asciiTheme="minorHAnsi" w:hAnsiTheme="minorHAnsi" w:cs="Arial"/>
          <w:snapToGrid w:val="0"/>
          <w:sz w:val="22"/>
        </w:rPr>
      </w:pPr>
    </w:p>
    <w:p w:rsidR="0045231D" w:rsidRDefault="0045231D" w:rsidP="0045231D">
      <w:pPr>
        <w:rPr>
          <w:rFonts w:asciiTheme="minorHAnsi" w:hAnsiTheme="minorHAnsi" w:cs="Arial"/>
          <w:bCs/>
          <w:sz w:val="22"/>
        </w:rPr>
      </w:pPr>
      <w:r w:rsidRPr="005A2438">
        <w:rPr>
          <w:rFonts w:asciiTheme="minorHAnsi" w:hAnsiTheme="minorHAnsi" w:cs="Arial"/>
          <w:snapToGrid w:val="0"/>
          <w:sz w:val="22"/>
        </w:rPr>
        <w:t xml:space="preserve">Na podlagi predmetnega javnega naročila </w:t>
      </w:r>
      <w:r w:rsidRPr="005A2438">
        <w:rPr>
          <w:rFonts w:asciiTheme="minorHAnsi" w:hAnsiTheme="minorHAnsi" w:cs="Arial"/>
          <w:bCs/>
          <w:sz w:val="22"/>
        </w:rPr>
        <w:t>dajemo naslednjo</w:t>
      </w:r>
    </w:p>
    <w:p w:rsidR="0045231D" w:rsidRPr="0005223E" w:rsidRDefault="0045231D" w:rsidP="0045231D">
      <w:pPr>
        <w:rPr>
          <w:rFonts w:ascii="Calibri" w:hAnsi="Calibri" w:cs="Arial"/>
          <w:sz w:val="22"/>
        </w:rPr>
      </w:pPr>
    </w:p>
    <w:p w:rsidR="0045231D" w:rsidRDefault="0045231D" w:rsidP="0045231D">
      <w:pPr>
        <w:jc w:val="center"/>
        <w:rPr>
          <w:rFonts w:ascii="Calibri" w:hAnsi="Calibri" w:cs="Arial"/>
          <w:b/>
          <w:szCs w:val="22"/>
        </w:rPr>
      </w:pPr>
    </w:p>
    <w:p w:rsidR="0045231D" w:rsidRPr="0005223E" w:rsidRDefault="0045231D" w:rsidP="0045231D">
      <w:pPr>
        <w:jc w:val="center"/>
        <w:rPr>
          <w:rFonts w:ascii="Calibri" w:hAnsi="Calibri" w:cs="Arial"/>
          <w:b/>
          <w:szCs w:val="22"/>
        </w:rPr>
      </w:pPr>
      <w:r w:rsidRPr="0005223E">
        <w:rPr>
          <w:rFonts w:ascii="Calibri" w:hAnsi="Calibri" w:cs="Arial"/>
          <w:b/>
          <w:szCs w:val="22"/>
        </w:rPr>
        <w:t>PONUDBO</w:t>
      </w:r>
    </w:p>
    <w:p w:rsidR="0045231D" w:rsidRPr="0005223E" w:rsidRDefault="0045231D" w:rsidP="0045231D">
      <w:pPr>
        <w:jc w:val="center"/>
        <w:rPr>
          <w:rFonts w:ascii="Calibri" w:hAnsi="Calibri"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790"/>
      </w:tblGrid>
      <w:tr w:rsidR="0045231D" w:rsidRPr="0005223E" w:rsidTr="00954BF8">
        <w:trPr>
          <w:trHeight w:val="958"/>
        </w:trPr>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231D" w:rsidRPr="0005223E" w:rsidRDefault="0045231D" w:rsidP="00954BF8">
            <w:pPr>
              <w:spacing w:line="360" w:lineRule="auto"/>
              <w:rPr>
                <w:rFonts w:ascii="Calibri" w:hAnsi="Calibri"/>
                <w:b/>
                <w:sz w:val="22"/>
                <w:szCs w:val="22"/>
              </w:rPr>
            </w:pPr>
            <w:r>
              <w:rPr>
                <w:rFonts w:ascii="Calibri" w:hAnsi="Calibri"/>
                <w:b/>
                <w:sz w:val="22"/>
                <w:szCs w:val="22"/>
              </w:rPr>
              <w:t>Izvedba antikorozijske zaščite jeklenih konstrukcij v EUR (brez DDV)</w:t>
            </w:r>
          </w:p>
        </w:tc>
        <w:tc>
          <w:tcPr>
            <w:tcW w:w="4790" w:type="dxa"/>
            <w:tcBorders>
              <w:top w:val="single" w:sz="4" w:space="0" w:color="auto"/>
              <w:left w:val="single" w:sz="4" w:space="0" w:color="auto"/>
              <w:bottom w:val="single" w:sz="4" w:space="0" w:color="auto"/>
              <w:right w:val="single" w:sz="4" w:space="0" w:color="auto"/>
            </w:tcBorders>
            <w:vAlign w:val="center"/>
          </w:tcPr>
          <w:p w:rsidR="0045231D" w:rsidRPr="0005223E" w:rsidRDefault="0045231D" w:rsidP="00954BF8">
            <w:pPr>
              <w:spacing w:line="360" w:lineRule="auto"/>
              <w:jc w:val="right"/>
              <w:rPr>
                <w:rFonts w:ascii="Calibri" w:hAnsi="Calibri"/>
                <w:b/>
                <w:sz w:val="22"/>
                <w:szCs w:val="22"/>
              </w:rPr>
            </w:pPr>
            <w:r>
              <w:rPr>
                <w:rFonts w:ascii="Calibri" w:hAnsi="Calibri" w:cs="Arial"/>
                <w:b/>
                <w:sz w:val="22"/>
                <w:szCs w:val="22"/>
              </w:rPr>
              <w:t xml:space="preserve">                                                                                                                               </w:t>
            </w:r>
            <w:r w:rsidRPr="0005223E">
              <w:rPr>
                <w:rFonts w:ascii="Calibri" w:hAnsi="Calibri" w:cs="Arial"/>
                <w:b/>
                <w:sz w:val="22"/>
                <w:szCs w:val="22"/>
              </w:rPr>
              <w:t>__________________ EUR</w:t>
            </w:r>
            <w:r>
              <w:rPr>
                <w:rFonts w:ascii="Calibri" w:hAnsi="Calibri" w:cs="Arial"/>
                <w:b/>
                <w:sz w:val="22"/>
                <w:szCs w:val="22"/>
              </w:rPr>
              <w:t xml:space="preserve"> </w:t>
            </w:r>
          </w:p>
        </w:tc>
      </w:tr>
    </w:tbl>
    <w:p w:rsidR="0045231D" w:rsidRPr="0005223E" w:rsidRDefault="0045231D" w:rsidP="0045231D">
      <w:pPr>
        <w:jc w:val="center"/>
        <w:rPr>
          <w:rFonts w:ascii="Calibri" w:hAnsi="Calibri" w:cs="Arial"/>
          <w:b/>
          <w:sz w:val="18"/>
          <w:szCs w:val="18"/>
        </w:rPr>
      </w:pPr>
    </w:p>
    <w:p w:rsidR="0045231D" w:rsidRPr="0005223E" w:rsidRDefault="0045231D" w:rsidP="0045231D">
      <w:pPr>
        <w:rPr>
          <w:rFonts w:ascii="Calibri" w:hAnsi="Calibri" w:cs="Arial"/>
          <w:b/>
          <w:sz w:val="18"/>
          <w:szCs w:val="18"/>
        </w:rPr>
      </w:pPr>
    </w:p>
    <w:p w:rsidR="0045231D" w:rsidRPr="0005223E" w:rsidRDefault="0045231D" w:rsidP="0045231D">
      <w:pPr>
        <w:jc w:val="both"/>
        <w:rPr>
          <w:rFonts w:ascii="Calibri" w:hAnsi="Calibri"/>
          <w:sz w:val="22"/>
          <w:szCs w:val="18"/>
        </w:rPr>
      </w:pPr>
      <w:r w:rsidRPr="0005223E">
        <w:rPr>
          <w:rFonts w:ascii="Calibri" w:hAnsi="Calibri" w:cs="Arial"/>
          <w:sz w:val="22"/>
          <w:szCs w:val="22"/>
        </w:rPr>
        <w:t>Cena v ponudbi vključuje vse stroške ponudnika s predmetnim naročilom, tako da naročnika ne bremenijo nikakršni drugi stroški, povezani s predmetom povpraševanja. DDV se obračuna po veljavni zakonodaji.</w:t>
      </w:r>
      <w:r w:rsidRPr="0005223E">
        <w:rPr>
          <w:rFonts w:ascii="Calibri" w:hAnsi="Calibri"/>
          <w:sz w:val="22"/>
          <w:szCs w:val="18"/>
        </w:rPr>
        <w:t xml:space="preserve"> Cena/enoto je fiksna ves čas izvajanja naročila.</w:t>
      </w:r>
    </w:p>
    <w:p w:rsidR="0045231D" w:rsidRDefault="0045231D" w:rsidP="0045231D">
      <w:pPr>
        <w:jc w:val="both"/>
        <w:rPr>
          <w:rFonts w:ascii="Calibri" w:hAnsi="Calibri"/>
          <w:sz w:val="22"/>
          <w:szCs w:val="18"/>
        </w:rPr>
      </w:pPr>
    </w:p>
    <w:p w:rsidR="0045231D" w:rsidRDefault="0045231D" w:rsidP="0045231D">
      <w:pPr>
        <w:jc w:val="both"/>
        <w:rPr>
          <w:rFonts w:ascii="Calibri" w:hAnsi="Calibri"/>
          <w:sz w:val="22"/>
          <w:szCs w:val="18"/>
        </w:rPr>
      </w:pPr>
    </w:p>
    <w:p w:rsidR="0045231D" w:rsidRPr="0005223E" w:rsidRDefault="0045231D" w:rsidP="0045231D">
      <w:pPr>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45231D" w:rsidRPr="0005223E" w:rsidTr="00954BF8">
        <w:trPr>
          <w:trHeight w:val="691"/>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801692" w:rsidRDefault="0045231D" w:rsidP="00954BF8">
            <w:pPr>
              <w:rPr>
                <w:rFonts w:asciiTheme="minorHAnsi" w:hAnsiTheme="minorHAnsi" w:cs="Arial"/>
                <w:b/>
                <w:sz w:val="22"/>
                <w:szCs w:val="22"/>
              </w:rPr>
            </w:pPr>
            <w:r w:rsidRPr="00801692">
              <w:rPr>
                <w:rFonts w:asciiTheme="minorHAnsi" w:hAnsiTheme="minorHAnsi" w:cs="Arial"/>
                <w:b/>
                <w:sz w:val="22"/>
                <w:szCs w:val="22"/>
              </w:rPr>
              <w:t xml:space="preserve">Veljavnost ponudbe </w:t>
            </w:r>
          </w:p>
        </w:tc>
        <w:tc>
          <w:tcPr>
            <w:tcW w:w="6804" w:type="dxa"/>
            <w:tcBorders>
              <w:top w:val="single" w:sz="4" w:space="0" w:color="auto"/>
              <w:left w:val="single" w:sz="4" w:space="0" w:color="auto"/>
              <w:bottom w:val="single" w:sz="4" w:space="0" w:color="auto"/>
              <w:right w:val="single" w:sz="4" w:space="0" w:color="auto"/>
            </w:tcBorders>
            <w:vAlign w:val="center"/>
            <w:hideMark/>
          </w:tcPr>
          <w:p w:rsidR="0045231D" w:rsidRPr="00801692" w:rsidRDefault="0045231D" w:rsidP="00954BF8">
            <w:pPr>
              <w:jc w:val="both"/>
              <w:rPr>
                <w:rFonts w:asciiTheme="minorHAnsi" w:hAnsiTheme="minorHAnsi" w:cs="Arial"/>
                <w:sz w:val="22"/>
                <w:szCs w:val="20"/>
              </w:rPr>
            </w:pPr>
            <w:r w:rsidRPr="00801692">
              <w:rPr>
                <w:rFonts w:asciiTheme="minorHAnsi" w:hAnsiTheme="minorHAnsi" w:cs="Arial"/>
                <w:sz w:val="22"/>
                <w:szCs w:val="20"/>
              </w:rPr>
              <w:t>__</w:t>
            </w:r>
            <w:r>
              <w:rPr>
                <w:rFonts w:asciiTheme="minorHAnsi" w:hAnsiTheme="minorHAnsi" w:cs="Arial"/>
                <w:sz w:val="22"/>
                <w:szCs w:val="20"/>
              </w:rPr>
              <w:t>__</w:t>
            </w:r>
            <w:r w:rsidRPr="00801692">
              <w:rPr>
                <w:rFonts w:asciiTheme="minorHAnsi" w:hAnsiTheme="minorHAnsi" w:cs="Arial"/>
                <w:sz w:val="22"/>
                <w:szCs w:val="20"/>
              </w:rPr>
              <w:t>_____</w:t>
            </w:r>
            <w:r>
              <w:rPr>
                <w:rFonts w:asciiTheme="minorHAnsi" w:hAnsiTheme="minorHAnsi" w:cs="Arial"/>
                <w:sz w:val="22"/>
                <w:szCs w:val="20"/>
              </w:rPr>
              <w:t>______</w:t>
            </w:r>
            <w:r w:rsidRPr="00CC75A3">
              <w:rPr>
                <w:rFonts w:asciiTheme="minorHAnsi" w:hAnsiTheme="minorHAnsi" w:cs="Arial"/>
                <w:i/>
                <w:sz w:val="22"/>
                <w:szCs w:val="20"/>
              </w:rPr>
              <w:t xml:space="preserve">(najmanj do datuma, določenega v </w:t>
            </w:r>
            <w:r>
              <w:rPr>
                <w:rFonts w:asciiTheme="minorHAnsi" w:hAnsiTheme="minorHAnsi" w:cs="Arial"/>
                <w:i/>
                <w:sz w:val="22"/>
                <w:szCs w:val="20"/>
              </w:rPr>
              <w:t>5</w:t>
            </w:r>
            <w:r w:rsidRPr="00CC75A3">
              <w:rPr>
                <w:rFonts w:asciiTheme="minorHAnsi" w:hAnsiTheme="minorHAnsi" w:cs="Arial"/>
                <w:i/>
                <w:sz w:val="22"/>
                <w:szCs w:val="20"/>
              </w:rPr>
              <w:t xml:space="preserve">. točki </w:t>
            </w:r>
            <w:r>
              <w:rPr>
                <w:rFonts w:asciiTheme="minorHAnsi" w:hAnsiTheme="minorHAnsi" w:cs="Arial"/>
                <w:i/>
                <w:sz w:val="22"/>
                <w:szCs w:val="20"/>
              </w:rPr>
              <w:t>dokumentacije)</w:t>
            </w:r>
          </w:p>
        </w:tc>
      </w:tr>
    </w:tbl>
    <w:p w:rsidR="0045231D" w:rsidRDefault="0045231D" w:rsidP="0045231D">
      <w:pPr>
        <w:rPr>
          <w:rFonts w:ascii="Calibri" w:hAnsi="Calibri"/>
          <w:sz w:val="12"/>
          <w:szCs w:val="12"/>
        </w:rPr>
      </w:pPr>
    </w:p>
    <w:p w:rsidR="0045231D" w:rsidRDefault="0045231D" w:rsidP="0045231D">
      <w:pPr>
        <w:rPr>
          <w:rFonts w:ascii="Calibri" w:hAnsi="Calibri"/>
          <w:sz w:val="12"/>
          <w:szCs w:val="12"/>
        </w:rPr>
      </w:pPr>
    </w:p>
    <w:p w:rsidR="0045231D" w:rsidRDefault="0045231D" w:rsidP="0045231D">
      <w:pPr>
        <w:rPr>
          <w:rFonts w:ascii="Calibri" w:hAnsi="Calibri"/>
          <w:sz w:val="12"/>
          <w:szCs w:val="12"/>
        </w:rPr>
      </w:pPr>
    </w:p>
    <w:p w:rsidR="0045231D" w:rsidRDefault="0045231D" w:rsidP="0045231D">
      <w:pPr>
        <w:rPr>
          <w:rFonts w:ascii="Calibri" w:hAnsi="Calibri"/>
          <w:sz w:val="12"/>
          <w:szCs w:val="12"/>
        </w:rPr>
      </w:pPr>
    </w:p>
    <w:p w:rsidR="0045231D" w:rsidRDefault="0045231D" w:rsidP="0045231D">
      <w:pPr>
        <w:rPr>
          <w:rFonts w:ascii="Calibri" w:hAnsi="Calibri"/>
          <w:sz w:val="12"/>
          <w:szCs w:val="12"/>
        </w:rPr>
      </w:pPr>
    </w:p>
    <w:p w:rsidR="0045231D" w:rsidRDefault="0045231D" w:rsidP="0045231D">
      <w:pPr>
        <w:rPr>
          <w:rFonts w:ascii="Calibri" w:hAnsi="Calibri"/>
          <w:sz w:val="12"/>
          <w:szCs w:val="12"/>
        </w:rPr>
      </w:pPr>
    </w:p>
    <w:p w:rsidR="0045231D" w:rsidRDefault="0045231D" w:rsidP="0045231D">
      <w:pPr>
        <w:rPr>
          <w:rFonts w:ascii="Calibri" w:hAnsi="Calibri"/>
          <w:sz w:val="12"/>
          <w:szCs w:val="12"/>
        </w:rPr>
      </w:pPr>
    </w:p>
    <w:p w:rsidR="0045231D" w:rsidRPr="0005223E" w:rsidRDefault="0045231D" w:rsidP="0045231D">
      <w:pPr>
        <w:rPr>
          <w:rFonts w:ascii="Calibri" w:hAnsi="Calibri"/>
          <w:sz w:val="12"/>
          <w:szCs w:val="12"/>
        </w:rPr>
      </w:pPr>
    </w:p>
    <w:p w:rsidR="0045231D" w:rsidRPr="0005223E" w:rsidRDefault="0045231D" w:rsidP="0045231D">
      <w:pPr>
        <w:rPr>
          <w:rFonts w:ascii="Calibri" w:hAnsi="Calibri"/>
          <w:b/>
          <w:sz w:val="18"/>
          <w:szCs w:val="18"/>
        </w:rPr>
      </w:pPr>
    </w:p>
    <w:tbl>
      <w:tblPr>
        <w:tblW w:w="9750" w:type="dxa"/>
        <w:tblLayout w:type="fixed"/>
        <w:tblLook w:val="04A0" w:firstRow="1" w:lastRow="0" w:firstColumn="1" w:lastColumn="0" w:noHBand="0" w:noVBand="1"/>
      </w:tblPr>
      <w:tblGrid>
        <w:gridCol w:w="4362"/>
        <w:gridCol w:w="5388"/>
      </w:tblGrid>
      <w:tr w:rsidR="0045231D" w:rsidRPr="0005223E" w:rsidTr="00954BF8">
        <w:trPr>
          <w:cantSplit/>
        </w:trPr>
        <w:tc>
          <w:tcPr>
            <w:tcW w:w="4361" w:type="dxa"/>
            <w:hideMark/>
          </w:tcPr>
          <w:p w:rsidR="0045231D" w:rsidRPr="0005223E" w:rsidRDefault="0045231D" w:rsidP="00954BF8">
            <w:pPr>
              <w:rPr>
                <w:rFonts w:ascii="Calibri" w:hAnsi="Calibri" w:cs="Arial"/>
                <w:sz w:val="22"/>
              </w:rPr>
            </w:pPr>
            <w:r w:rsidRPr="0005223E">
              <w:rPr>
                <w:rFonts w:ascii="Calibri" w:hAnsi="Calibri" w:cs="Arial"/>
                <w:sz w:val="22"/>
              </w:rPr>
              <w:t>Kraj in datum:</w:t>
            </w:r>
          </w:p>
        </w:tc>
        <w:tc>
          <w:tcPr>
            <w:tcW w:w="5386" w:type="dxa"/>
          </w:tcPr>
          <w:p w:rsidR="0045231D" w:rsidRPr="0005223E" w:rsidRDefault="0045231D" w:rsidP="00954BF8">
            <w:pPr>
              <w:rPr>
                <w:rFonts w:ascii="Calibri" w:hAnsi="Calibri" w:cs="Arial"/>
                <w:sz w:val="22"/>
              </w:rPr>
            </w:pPr>
            <w:r w:rsidRPr="0005223E">
              <w:rPr>
                <w:rFonts w:ascii="Calibri" w:hAnsi="Calibri" w:cs="Arial"/>
                <w:sz w:val="22"/>
              </w:rPr>
              <w:t>Ponudnik:</w:t>
            </w:r>
          </w:p>
          <w:p w:rsidR="0045231D" w:rsidRPr="0005223E" w:rsidRDefault="0045231D" w:rsidP="00954BF8">
            <w:pPr>
              <w:rPr>
                <w:rFonts w:ascii="Calibri" w:hAnsi="Calibri" w:cs="Arial"/>
                <w:sz w:val="22"/>
              </w:rPr>
            </w:pPr>
          </w:p>
        </w:tc>
      </w:tr>
      <w:tr w:rsidR="0045231D" w:rsidRPr="0005223E" w:rsidTr="00954BF8">
        <w:trPr>
          <w:cantSplit/>
        </w:trPr>
        <w:tc>
          <w:tcPr>
            <w:tcW w:w="4361" w:type="dxa"/>
          </w:tcPr>
          <w:p w:rsidR="0045231D" w:rsidRPr="0005223E" w:rsidRDefault="0045231D" w:rsidP="00954BF8">
            <w:pPr>
              <w:rPr>
                <w:rFonts w:ascii="Calibri" w:hAnsi="Calibri" w:cs="Arial"/>
                <w:sz w:val="22"/>
              </w:rPr>
            </w:pPr>
          </w:p>
        </w:tc>
        <w:tc>
          <w:tcPr>
            <w:tcW w:w="5386" w:type="dxa"/>
          </w:tcPr>
          <w:p w:rsidR="0045231D" w:rsidRPr="0005223E" w:rsidRDefault="0045231D" w:rsidP="00954BF8">
            <w:pPr>
              <w:rPr>
                <w:rFonts w:ascii="Calibri" w:hAnsi="Calibri" w:cs="Arial"/>
                <w:sz w:val="22"/>
              </w:rPr>
            </w:pPr>
          </w:p>
          <w:p w:rsidR="0045231D" w:rsidRPr="0005223E" w:rsidRDefault="0045231D" w:rsidP="00954BF8">
            <w:pPr>
              <w:rPr>
                <w:rFonts w:ascii="Calibri" w:hAnsi="Calibri" w:cs="Arial"/>
                <w:sz w:val="22"/>
              </w:rPr>
            </w:pPr>
            <w:r w:rsidRPr="0005223E">
              <w:rPr>
                <w:rFonts w:ascii="Calibri" w:hAnsi="Calibri" w:cs="Arial"/>
                <w:sz w:val="22"/>
              </w:rPr>
              <w:t>Žig in podpis:</w:t>
            </w:r>
          </w:p>
        </w:tc>
      </w:tr>
    </w:tbl>
    <w:p w:rsidR="0045231D" w:rsidRPr="0005223E" w:rsidRDefault="0045231D" w:rsidP="0045231D">
      <w:pPr>
        <w:rPr>
          <w:rFonts w:ascii="Calibri" w:hAnsi="Calibri"/>
          <w:b/>
          <w:sz w:val="22"/>
        </w:rPr>
      </w:pPr>
    </w:p>
    <w:p w:rsidR="0045231D" w:rsidRPr="0005223E" w:rsidRDefault="0045231D" w:rsidP="0045231D">
      <w:pPr>
        <w:rPr>
          <w:rFonts w:ascii="Calibri" w:hAnsi="Calibri"/>
          <w:b/>
          <w:sz w:val="22"/>
        </w:rPr>
      </w:pPr>
    </w:p>
    <w:p w:rsidR="0045231D" w:rsidRDefault="0045231D" w:rsidP="0045231D">
      <w:pPr>
        <w:jc w:val="both"/>
        <w:rPr>
          <w:rFonts w:ascii="Calibri" w:hAnsi="Calibri"/>
          <w:b/>
          <w:sz w:val="20"/>
        </w:rPr>
      </w:pPr>
    </w:p>
    <w:p w:rsidR="0045231D" w:rsidRDefault="0045231D" w:rsidP="0045231D">
      <w:pPr>
        <w:jc w:val="both"/>
        <w:rPr>
          <w:rFonts w:ascii="Calibri" w:hAnsi="Calibri"/>
          <w:b/>
          <w:sz w:val="20"/>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Default="0045231D" w:rsidP="0045231D">
      <w:pPr>
        <w:jc w:val="both"/>
        <w:rPr>
          <w:rFonts w:ascii="Calibri" w:hAnsi="Calibri" w:cs="Arial"/>
          <w:sz w:val="18"/>
          <w:szCs w:val="22"/>
        </w:rPr>
      </w:pPr>
    </w:p>
    <w:p w:rsidR="0045231D" w:rsidRPr="0005223E" w:rsidRDefault="0045231D" w:rsidP="0045231D">
      <w:pPr>
        <w:jc w:val="both"/>
        <w:rPr>
          <w:rFonts w:ascii="Calibri" w:hAnsi="Calibri" w:cs="Arial"/>
          <w:sz w:val="18"/>
          <w:szCs w:val="22"/>
        </w:rPr>
      </w:pPr>
    </w:p>
    <w:p w:rsidR="0045231D" w:rsidRPr="005B1926" w:rsidRDefault="0045231D" w:rsidP="0045231D">
      <w:pPr>
        <w:rPr>
          <w:rFonts w:ascii="Calibri" w:hAnsi="Calibri"/>
          <w:b/>
          <w:sz w:val="21"/>
          <w:szCs w:val="21"/>
        </w:rPr>
      </w:pPr>
      <w:r w:rsidRPr="005B1926">
        <w:rPr>
          <w:rFonts w:ascii="Calibri" w:hAnsi="Calibri"/>
          <w:b/>
          <w:sz w:val="21"/>
          <w:szCs w:val="21"/>
        </w:rPr>
        <w:t xml:space="preserve">PONUDBENI PREDRAČUN </w:t>
      </w:r>
    </w:p>
    <w:p w:rsidR="0045231D" w:rsidRPr="005B1926" w:rsidRDefault="0045231D" w:rsidP="0045231D">
      <w:pPr>
        <w:tabs>
          <w:tab w:val="left" w:pos="360"/>
        </w:tabs>
        <w:jc w:val="both"/>
        <w:rPr>
          <w:rFonts w:asciiTheme="minorHAnsi" w:hAnsiTheme="minorHAnsi" w:cs="Arial"/>
          <w:sz w:val="21"/>
          <w:szCs w:val="21"/>
        </w:rPr>
      </w:pPr>
    </w:p>
    <w:tbl>
      <w:tblPr>
        <w:tblStyle w:val="Tabelamrea2"/>
        <w:tblW w:w="0" w:type="auto"/>
        <w:tblLook w:val="04A0" w:firstRow="1" w:lastRow="0" w:firstColumn="1" w:lastColumn="0" w:noHBand="0" w:noVBand="1"/>
      </w:tblPr>
      <w:tblGrid>
        <w:gridCol w:w="598"/>
        <w:gridCol w:w="4290"/>
        <w:gridCol w:w="801"/>
        <w:gridCol w:w="1015"/>
        <w:gridCol w:w="1372"/>
        <w:gridCol w:w="984"/>
      </w:tblGrid>
      <w:tr w:rsidR="0045231D" w:rsidRPr="005B1926" w:rsidTr="00954BF8">
        <w:trPr>
          <w:trHeight w:val="240"/>
        </w:trPr>
        <w:tc>
          <w:tcPr>
            <w:tcW w:w="598" w:type="dxa"/>
            <w:noWrap/>
            <w:hideMark/>
          </w:tcPr>
          <w:p w:rsidR="0045231D" w:rsidRPr="005B1926" w:rsidRDefault="0045231D" w:rsidP="00954BF8">
            <w:pPr>
              <w:rPr>
                <w:rFonts w:asciiTheme="minorHAnsi" w:hAnsiTheme="minorHAnsi"/>
                <w:b/>
                <w:sz w:val="21"/>
                <w:szCs w:val="21"/>
              </w:rPr>
            </w:pPr>
            <w:r w:rsidRPr="005B1926">
              <w:rPr>
                <w:rFonts w:asciiTheme="minorHAnsi" w:hAnsiTheme="minorHAnsi"/>
                <w:b/>
                <w:sz w:val="21"/>
                <w:szCs w:val="21"/>
              </w:rPr>
              <w:t>Poz.</w:t>
            </w:r>
          </w:p>
        </w:tc>
        <w:tc>
          <w:tcPr>
            <w:tcW w:w="4290" w:type="dxa"/>
            <w:hideMark/>
          </w:tcPr>
          <w:p w:rsidR="0045231D" w:rsidRPr="005B1926" w:rsidRDefault="0045231D" w:rsidP="00954BF8">
            <w:pPr>
              <w:jc w:val="both"/>
              <w:rPr>
                <w:rFonts w:asciiTheme="minorHAnsi" w:hAnsiTheme="minorHAnsi"/>
                <w:b/>
                <w:sz w:val="21"/>
                <w:szCs w:val="21"/>
              </w:rPr>
            </w:pPr>
            <w:r w:rsidRPr="005B1926">
              <w:rPr>
                <w:rFonts w:asciiTheme="minorHAnsi" w:hAnsiTheme="minorHAnsi"/>
                <w:b/>
                <w:sz w:val="21"/>
                <w:szCs w:val="21"/>
              </w:rPr>
              <w:t>Opis</w:t>
            </w:r>
          </w:p>
        </w:tc>
        <w:tc>
          <w:tcPr>
            <w:tcW w:w="801" w:type="dxa"/>
            <w:noWrap/>
            <w:hideMark/>
          </w:tcPr>
          <w:p w:rsidR="0045231D" w:rsidRPr="005B1926" w:rsidRDefault="0045231D" w:rsidP="00954BF8">
            <w:pPr>
              <w:jc w:val="center"/>
              <w:rPr>
                <w:rFonts w:asciiTheme="minorHAnsi" w:hAnsiTheme="minorHAnsi"/>
                <w:b/>
                <w:sz w:val="21"/>
                <w:szCs w:val="21"/>
              </w:rPr>
            </w:pPr>
            <w:r w:rsidRPr="005B1926">
              <w:rPr>
                <w:rFonts w:asciiTheme="minorHAnsi" w:hAnsiTheme="minorHAnsi"/>
                <w:b/>
                <w:sz w:val="21"/>
                <w:szCs w:val="21"/>
              </w:rPr>
              <w:t>Enota</w:t>
            </w:r>
          </w:p>
        </w:tc>
        <w:tc>
          <w:tcPr>
            <w:tcW w:w="1015" w:type="dxa"/>
            <w:noWrap/>
            <w:hideMark/>
          </w:tcPr>
          <w:p w:rsidR="0045231D" w:rsidRPr="005B1926" w:rsidRDefault="0045231D" w:rsidP="00954BF8">
            <w:pPr>
              <w:jc w:val="center"/>
              <w:rPr>
                <w:rFonts w:asciiTheme="minorHAnsi" w:hAnsiTheme="minorHAnsi"/>
                <w:b/>
                <w:sz w:val="21"/>
                <w:szCs w:val="21"/>
              </w:rPr>
            </w:pPr>
            <w:r w:rsidRPr="005B1926">
              <w:rPr>
                <w:rFonts w:asciiTheme="minorHAnsi" w:hAnsiTheme="minorHAnsi"/>
                <w:b/>
                <w:sz w:val="21"/>
                <w:szCs w:val="21"/>
              </w:rPr>
              <w:t>Količina</w:t>
            </w:r>
          </w:p>
        </w:tc>
        <w:tc>
          <w:tcPr>
            <w:tcW w:w="1372" w:type="dxa"/>
            <w:noWrap/>
            <w:hideMark/>
          </w:tcPr>
          <w:p w:rsidR="0045231D" w:rsidRPr="005B1926" w:rsidRDefault="0045231D" w:rsidP="00954BF8">
            <w:pPr>
              <w:rPr>
                <w:rFonts w:asciiTheme="minorHAnsi" w:hAnsiTheme="minorHAnsi"/>
                <w:b/>
                <w:sz w:val="21"/>
                <w:szCs w:val="21"/>
              </w:rPr>
            </w:pPr>
            <w:r w:rsidRPr="005B1926">
              <w:rPr>
                <w:rFonts w:asciiTheme="minorHAnsi" w:hAnsiTheme="minorHAnsi"/>
                <w:b/>
                <w:sz w:val="21"/>
                <w:szCs w:val="21"/>
              </w:rPr>
              <w:t>Cena/enoto</w:t>
            </w:r>
          </w:p>
        </w:tc>
        <w:tc>
          <w:tcPr>
            <w:tcW w:w="984" w:type="dxa"/>
            <w:noWrap/>
            <w:hideMark/>
          </w:tcPr>
          <w:p w:rsidR="0045231D" w:rsidRPr="005B1926" w:rsidRDefault="0045231D" w:rsidP="00954BF8">
            <w:pPr>
              <w:rPr>
                <w:rFonts w:asciiTheme="minorHAnsi" w:hAnsiTheme="minorHAnsi"/>
                <w:b/>
                <w:sz w:val="21"/>
                <w:szCs w:val="21"/>
              </w:rPr>
            </w:pPr>
            <w:r w:rsidRPr="005B1926">
              <w:rPr>
                <w:rFonts w:asciiTheme="minorHAnsi" w:hAnsiTheme="minorHAnsi"/>
                <w:b/>
                <w:sz w:val="21"/>
                <w:szCs w:val="21"/>
              </w:rPr>
              <w:t>Skupaj</w:t>
            </w:r>
          </w:p>
        </w:tc>
      </w:tr>
      <w:tr w:rsidR="0045231D" w:rsidRPr="005B1926" w:rsidTr="00954BF8">
        <w:trPr>
          <w:trHeight w:val="240"/>
        </w:trPr>
        <w:tc>
          <w:tcPr>
            <w:tcW w:w="598" w:type="dxa"/>
            <w:noWrap/>
            <w:hideMark/>
          </w:tcPr>
          <w:p w:rsidR="0045231D" w:rsidRPr="005B1926" w:rsidRDefault="0045231D" w:rsidP="00954BF8">
            <w:pPr>
              <w:rPr>
                <w:rFonts w:asciiTheme="minorHAnsi" w:hAnsiTheme="minorHAnsi"/>
                <w:sz w:val="21"/>
                <w:szCs w:val="21"/>
              </w:rPr>
            </w:pPr>
          </w:p>
        </w:tc>
        <w:tc>
          <w:tcPr>
            <w:tcW w:w="4290" w:type="dxa"/>
            <w:hideMark/>
          </w:tcPr>
          <w:p w:rsidR="0045231D" w:rsidRPr="005B1926" w:rsidRDefault="0045231D" w:rsidP="00954BF8">
            <w:pPr>
              <w:jc w:val="both"/>
              <w:rPr>
                <w:rFonts w:asciiTheme="minorHAnsi" w:hAnsiTheme="minorHAnsi"/>
                <w:sz w:val="21"/>
                <w:szCs w:val="21"/>
              </w:rPr>
            </w:pPr>
          </w:p>
        </w:tc>
        <w:tc>
          <w:tcPr>
            <w:tcW w:w="801" w:type="dxa"/>
            <w:noWrap/>
            <w:hideMark/>
          </w:tcPr>
          <w:p w:rsidR="0045231D" w:rsidRPr="005B1926" w:rsidRDefault="0045231D" w:rsidP="00954BF8">
            <w:pPr>
              <w:jc w:val="center"/>
              <w:rPr>
                <w:rFonts w:asciiTheme="minorHAnsi" w:hAnsiTheme="minorHAnsi"/>
                <w:sz w:val="21"/>
                <w:szCs w:val="21"/>
              </w:rPr>
            </w:pPr>
          </w:p>
        </w:tc>
        <w:tc>
          <w:tcPr>
            <w:tcW w:w="1015" w:type="dxa"/>
            <w:noWrap/>
            <w:hideMark/>
          </w:tcPr>
          <w:p w:rsidR="0045231D" w:rsidRPr="005B1926" w:rsidRDefault="0045231D" w:rsidP="00954BF8">
            <w:pPr>
              <w:jc w:val="center"/>
              <w:rPr>
                <w:rFonts w:asciiTheme="minorHAnsi" w:hAnsiTheme="minorHAnsi"/>
                <w:sz w:val="21"/>
                <w:szCs w:val="21"/>
              </w:rPr>
            </w:pP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240"/>
        </w:trPr>
        <w:tc>
          <w:tcPr>
            <w:tcW w:w="598" w:type="dxa"/>
            <w:noWrap/>
            <w:hideMark/>
          </w:tcPr>
          <w:p w:rsidR="0045231D" w:rsidRPr="005B1926" w:rsidRDefault="0045231D" w:rsidP="00954BF8">
            <w:pPr>
              <w:rPr>
                <w:rFonts w:asciiTheme="minorHAnsi" w:hAnsiTheme="minorHAnsi"/>
                <w:b/>
                <w:bCs/>
                <w:sz w:val="21"/>
                <w:szCs w:val="21"/>
              </w:rPr>
            </w:pPr>
            <w:bookmarkStart w:id="0" w:name="RANGE!A3:F20"/>
            <w:r w:rsidRPr="005B1926">
              <w:rPr>
                <w:rFonts w:asciiTheme="minorHAnsi" w:hAnsiTheme="minorHAnsi"/>
                <w:b/>
                <w:bCs/>
                <w:sz w:val="21"/>
                <w:szCs w:val="21"/>
              </w:rPr>
              <w:t> </w:t>
            </w:r>
            <w:bookmarkEnd w:id="0"/>
          </w:p>
        </w:tc>
        <w:tc>
          <w:tcPr>
            <w:tcW w:w="4290" w:type="dxa"/>
            <w:hideMark/>
          </w:tcPr>
          <w:p w:rsidR="0045231D" w:rsidRPr="005B1926" w:rsidRDefault="0045231D" w:rsidP="00954BF8">
            <w:pPr>
              <w:jc w:val="both"/>
              <w:rPr>
                <w:rFonts w:asciiTheme="minorHAnsi" w:hAnsiTheme="minorHAnsi"/>
                <w:b/>
                <w:bCs/>
                <w:sz w:val="21"/>
                <w:szCs w:val="21"/>
              </w:rPr>
            </w:pPr>
            <w:r w:rsidRPr="005B1926">
              <w:rPr>
                <w:rFonts w:asciiTheme="minorHAnsi" w:hAnsiTheme="minorHAnsi"/>
                <w:b/>
                <w:bCs/>
                <w:sz w:val="21"/>
                <w:szCs w:val="21"/>
              </w:rPr>
              <w:t>AKZ jeklenih konstrukcij</w:t>
            </w:r>
          </w:p>
        </w:tc>
        <w:tc>
          <w:tcPr>
            <w:tcW w:w="801" w:type="dxa"/>
            <w:noWrap/>
            <w:hideMark/>
          </w:tcPr>
          <w:p w:rsidR="0045231D" w:rsidRPr="005B1926" w:rsidRDefault="0045231D" w:rsidP="00954BF8">
            <w:pPr>
              <w:jc w:val="center"/>
              <w:rPr>
                <w:rFonts w:asciiTheme="minorHAnsi" w:hAnsiTheme="minorHAnsi"/>
                <w:b/>
                <w:bCs/>
                <w:sz w:val="21"/>
                <w:szCs w:val="21"/>
              </w:rPr>
            </w:pPr>
          </w:p>
        </w:tc>
        <w:tc>
          <w:tcPr>
            <w:tcW w:w="1015" w:type="dxa"/>
            <w:noWrap/>
            <w:hideMark/>
          </w:tcPr>
          <w:p w:rsidR="0045231D" w:rsidRPr="005B1926" w:rsidRDefault="0045231D" w:rsidP="00954BF8">
            <w:pPr>
              <w:jc w:val="center"/>
              <w:rPr>
                <w:rFonts w:asciiTheme="minorHAnsi" w:hAnsiTheme="minorHAnsi"/>
                <w:sz w:val="21"/>
                <w:szCs w:val="21"/>
              </w:rPr>
            </w:pP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240"/>
        </w:trPr>
        <w:tc>
          <w:tcPr>
            <w:tcW w:w="598" w:type="dxa"/>
            <w:noWrap/>
            <w:hideMark/>
          </w:tcPr>
          <w:p w:rsidR="0045231D" w:rsidRPr="005B1926" w:rsidRDefault="0045231D" w:rsidP="00954BF8">
            <w:pPr>
              <w:rPr>
                <w:rFonts w:asciiTheme="minorHAnsi" w:hAnsiTheme="minorHAnsi"/>
                <w:sz w:val="21"/>
                <w:szCs w:val="21"/>
              </w:rPr>
            </w:pPr>
          </w:p>
        </w:tc>
        <w:tc>
          <w:tcPr>
            <w:tcW w:w="4290" w:type="dxa"/>
            <w:hideMark/>
          </w:tcPr>
          <w:p w:rsidR="0045231D" w:rsidRPr="005B1926" w:rsidRDefault="0045231D" w:rsidP="00954BF8">
            <w:pPr>
              <w:jc w:val="both"/>
              <w:rPr>
                <w:rFonts w:asciiTheme="minorHAnsi" w:hAnsiTheme="minorHAnsi"/>
                <w:sz w:val="21"/>
                <w:szCs w:val="21"/>
              </w:rPr>
            </w:pPr>
          </w:p>
        </w:tc>
        <w:tc>
          <w:tcPr>
            <w:tcW w:w="801" w:type="dxa"/>
            <w:noWrap/>
            <w:hideMark/>
          </w:tcPr>
          <w:p w:rsidR="0045231D" w:rsidRPr="005B1926" w:rsidRDefault="0045231D" w:rsidP="00954BF8">
            <w:pPr>
              <w:jc w:val="center"/>
              <w:rPr>
                <w:rFonts w:asciiTheme="minorHAnsi" w:hAnsiTheme="minorHAnsi"/>
                <w:sz w:val="21"/>
                <w:szCs w:val="21"/>
              </w:rPr>
            </w:pPr>
          </w:p>
        </w:tc>
        <w:tc>
          <w:tcPr>
            <w:tcW w:w="1015" w:type="dxa"/>
            <w:noWrap/>
            <w:hideMark/>
          </w:tcPr>
          <w:p w:rsidR="0045231D" w:rsidRPr="005B1926" w:rsidRDefault="0045231D" w:rsidP="00954BF8">
            <w:pPr>
              <w:jc w:val="center"/>
              <w:rPr>
                <w:rFonts w:asciiTheme="minorHAnsi" w:hAnsiTheme="minorHAnsi"/>
                <w:sz w:val="21"/>
                <w:szCs w:val="21"/>
              </w:rPr>
            </w:pP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825"/>
        </w:trPr>
        <w:tc>
          <w:tcPr>
            <w:tcW w:w="598" w:type="dxa"/>
            <w:noWrap/>
            <w:hideMark/>
          </w:tcPr>
          <w:p w:rsidR="0045231D" w:rsidRPr="005B1926" w:rsidRDefault="0045231D" w:rsidP="00954BF8">
            <w:pPr>
              <w:rPr>
                <w:rFonts w:asciiTheme="minorHAnsi" w:hAnsiTheme="minorHAnsi"/>
                <w:b/>
                <w:bCs/>
                <w:sz w:val="21"/>
                <w:szCs w:val="21"/>
              </w:rPr>
            </w:pPr>
            <w:r w:rsidRPr="005B1926">
              <w:rPr>
                <w:rFonts w:asciiTheme="minorHAnsi" w:hAnsiTheme="minorHAnsi"/>
                <w:b/>
                <w:bCs/>
                <w:sz w:val="21"/>
                <w:szCs w:val="21"/>
              </w:rPr>
              <w:t>1</w:t>
            </w:r>
          </w:p>
        </w:tc>
        <w:tc>
          <w:tcPr>
            <w:tcW w:w="4290" w:type="dxa"/>
            <w:hideMark/>
          </w:tcPr>
          <w:p w:rsidR="0045231D" w:rsidRPr="005B1926" w:rsidRDefault="0045231D" w:rsidP="00954BF8">
            <w:pPr>
              <w:jc w:val="both"/>
              <w:rPr>
                <w:rFonts w:asciiTheme="minorHAnsi" w:hAnsiTheme="minorHAnsi"/>
                <w:sz w:val="21"/>
                <w:szCs w:val="21"/>
              </w:rPr>
            </w:pPr>
            <w:r w:rsidRPr="005B1926">
              <w:rPr>
                <w:rFonts w:asciiTheme="minorHAnsi" w:hAnsiTheme="minorHAnsi"/>
                <w:sz w:val="21"/>
                <w:szCs w:val="21"/>
              </w:rPr>
              <w:t>Ureditev ali prilagoditev dostopa do lokacije, kar oceni izvajalec glede na svojo tehnologijo izvajanja del, glede na izvedeni predhodni terenski ogled</w:t>
            </w:r>
          </w:p>
        </w:tc>
        <w:tc>
          <w:tcPr>
            <w:tcW w:w="801" w:type="dxa"/>
            <w:noWrap/>
            <w:hideMark/>
          </w:tcPr>
          <w:p w:rsidR="0045231D" w:rsidRPr="005B1926" w:rsidRDefault="0045231D" w:rsidP="00954BF8">
            <w:pPr>
              <w:jc w:val="center"/>
              <w:rPr>
                <w:rFonts w:asciiTheme="minorHAnsi" w:hAnsiTheme="minorHAnsi"/>
                <w:sz w:val="21"/>
                <w:szCs w:val="21"/>
              </w:rPr>
            </w:pPr>
            <w:proofErr w:type="spellStart"/>
            <w:r w:rsidRPr="005B1926">
              <w:rPr>
                <w:rFonts w:asciiTheme="minorHAnsi" w:hAnsiTheme="minorHAnsi"/>
                <w:sz w:val="21"/>
                <w:szCs w:val="21"/>
              </w:rPr>
              <w:t>kpl</w:t>
            </w:r>
            <w:proofErr w:type="spellEnd"/>
          </w:p>
        </w:tc>
        <w:tc>
          <w:tcPr>
            <w:tcW w:w="1015" w:type="dxa"/>
            <w:noWrap/>
            <w:hideMark/>
          </w:tcPr>
          <w:p w:rsidR="0045231D" w:rsidRPr="005B1926" w:rsidRDefault="0045231D" w:rsidP="00954BF8">
            <w:pPr>
              <w:jc w:val="center"/>
              <w:rPr>
                <w:rFonts w:asciiTheme="minorHAnsi" w:hAnsiTheme="minorHAnsi"/>
                <w:sz w:val="21"/>
                <w:szCs w:val="21"/>
              </w:rPr>
            </w:pPr>
            <w:r w:rsidRPr="005B1926">
              <w:rPr>
                <w:rFonts w:asciiTheme="minorHAnsi" w:hAnsiTheme="minorHAnsi"/>
                <w:sz w:val="21"/>
                <w:szCs w:val="21"/>
              </w:rPr>
              <w:t>1</w:t>
            </w: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240"/>
        </w:trPr>
        <w:tc>
          <w:tcPr>
            <w:tcW w:w="598" w:type="dxa"/>
            <w:noWrap/>
            <w:hideMark/>
          </w:tcPr>
          <w:p w:rsidR="0045231D" w:rsidRPr="005B1926" w:rsidRDefault="0045231D" w:rsidP="00954BF8">
            <w:pPr>
              <w:rPr>
                <w:rFonts w:asciiTheme="minorHAnsi" w:hAnsiTheme="minorHAnsi"/>
                <w:sz w:val="21"/>
                <w:szCs w:val="21"/>
              </w:rPr>
            </w:pPr>
          </w:p>
        </w:tc>
        <w:tc>
          <w:tcPr>
            <w:tcW w:w="4290" w:type="dxa"/>
            <w:hideMark/>
          </w:tcPr>
          <w:p w:rsidR="0045231D" w:rsidRPr="005B1926" w:rsidRDefault="0045231D" w:rsidP="00954BF8">
            <w:pPr>
              <w:jc w:val="both"/>
              <w:rPr>
                <w:rFonts w:asciiTheme="minorHAnsi" w:hAnsiTheme="minorHAnsi"/>
                <w:sz w:val="21"/>
                <w:szCs w:val="21"/>
              </w:rPr>
            </w:pPr>
          </w:p>
        </w:tc>
        <w:tc>
          <w:tcPr>
            <w:tcW w:w="801" w:type="dxa"/>
            <w:noWrap/>
            <w:hideMark/>
          </w:tcPr>
          <w:p w:rsidR="0045231D" w:rsidRPr="005B1926" w:rsidRDefault="0045231D" w:rsidP="00954BF8">
            <w:pPr>
              <w:jc w:val="center"/>
              <w:rPr>
                <w:rFonts w:asciiTheme="minorHAnsi" w:hAnsiTheme="minorHAnsi"/>
                <w:sz w:val="21"/>
                <w:szCs w:val="21"/>
              </w:rPr>
            </w:pPr>
          </w:p>
        </w:tc>
        <w:tc>
          <w:tcPr>
            <w:tcW w:w="1015" w:type="dxa"/>
            <w:noWrap/>
            <w:hideMark/>
          </w:tcPr>
          <w:p w:rsidR="0045231D" w:rsidRPr="005B1926" w:rsidRDefault="0045231D" w:rsidP="00954BF8">
            <w:pPr>
              <w:jc w:val="center"/>
              <w:rPr>
                <w:rFonts w:asciiTheme="minorHAnsi" w:hAnsiTheme="minorHAnsi"/>
                <w:sz w:val="21"/>
                <w:szCs w:val="21"/>
              </w:rPr>
            </w:pP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1440"/>
        </w:trPr>
        <w:tc>
          <w:tcPr>
            <w:tcW w:w="598" w:type="dxa"/>
            <w:noWrap/>
            <w:hideMark/>
          </w:tcPr>
          <w:p w:rsidR="0045231D" w:rsidRPr="005B1926" w:rsidRDefault="0045231D" w:rsidP="00954BF8">
            <w:pPr>
              <w:rPr>
                <w:rFonts w:asciiTheme="minorHAnsi" w:hAnsiTheme="minorHAnsi"/>
                <w:b/>
                <w:bCs/>
                <w:sz w:val="21"/>
                <w:szCs w:val="21"/>
              </w:rPr>
            </w:pPr>
            <w:r w:rsidRPr="005B1926">
              <w:rPr>
                <w:rFonts w:asciiTheme="minorHAnsi" w:hAnsiTheme="minorHAnsi"/>
                <w:b/>
                <w:bCs/>
                <w:sz w:val="21"/>
                <w:szCs w:val="21"/>
              </w:rPr>
              <w:t>2</w:t>
            </w:r>
          </w:p>
        </w:tc>
        <w:tc>
          <w:tcPr>
            <w:tcW w:w="4290" w:type="dxa"/>
            <w:hideMark/>
          </w:tcPr>
          <w:p w:rsidR="0045231D" w:rsidRPr="005B1926" w:rsidRDefault="0045231D" w:rsidP="00954BF8">
            <w:pPr>
              <w:jc w:val="both"/>
              <w:rPr>
                <w:rFonts w:asciiTheme="minorHAnsi" w:hAnsiTheme="minorHAnsi"/>
                <w:sz w:val="21"/>
                <w:szCs w:val="21"/>
              </w:rPr>
            </w:pPr>
            <w:r w:rsidRPr="005B1926">
              <w:rPr>
                <w:rFonts w:asciiTheme="minorHAnsi" w:hAnsiTheme="minorHAnsi"/>
                <w:sz w:val="21"/>
                <w:szCs w:val="21"/>
              </w:rPr>
              <w:t xml:space="preserve">Priprava in ročno/strojno čiščenje jeklene konstrukcije, barvanje s temeljnim </w:t>
            </w:r>
            <w:proofErr w:type="spellStart"/>
            <w:r w:rsidRPr="005B1926">
              <w:rPr>
                <w:rFonts w:asciiTheme="minorHAnsi" w:hAnsiTheme="minorHAnsi"/>
                <w:sz w:val="21"/>
                <w:szCs w:val="21"/>
              </w:rPr>
              <w:t>enokomponentnim</w:t>
            </w:r>
            <w:proofErr w:type="spellEnd"/>
            <w:r w:rsidRPr="005B1926">
              <w:rPr>
                <w:rFonts w:asciiTheme="minorHAnsi" w:hAnsiTheme="minorHAnsi"/>
                <w:sz w:val="21"/>
                <w:szCs w:val="21"/>
              </w:rPr>
              <w:t xml:space="preserve"> </w:t>
            </w:r>
            <w:proofErr w:type="spellStart"/>
            <w:r w:rsidRPr="005B1926">
              <w:rPr>
                <w:rFonts w:asciiTheme="minorHAnsi" w:hAnsiTheme="minorHAnsi"/>
                <w:sz w:val="21"/>
                <w:szCs w:val="21"/>
              </w:rPr>
              <w:t>uretanskim</w:t>
            </w:r>
            <w:proofErr w:type="spellEnd"/>
            <w:r w:rsidRPr="005B1926">
              <w:rPr>
                <w:rFonts w:asciiTheme="minorHAnsi" w:hAnsiTheme="minorHAnsi"/>
                <w:sz w:val="21"/>
                <w:szCs w:val="21"/>
              </w:rPr>
              <w:t xml:space="preserve"> premazom, barvanje s pokrivnim </w:t>
            </w:r>
            <w:proofErr w:type="spellStart"/>
            <w:r w:rsidRPr="005B1926">
              <w:rPr>
                <w:rFonts w:asciiTheme="minorHAnsi" w:hAnsiTheme="minorHAnsi"/>
                <w:sz w:val="21"/>
                <w:szCs w:val="21"/>
              </w:rPr>
              <w:t>enokomponentnim</w:t>
            </w:r>
            <w:proofErr w:type="spellEnd"/>
            <w:r w:rsidRPr="005B1926">
              <w:rPr>
                <w:rFonts w:asciiTheme="minorHAnsi" w:hAnsiTheme="minorHAnsi"/>
                <w:sz w:val="21"/>
                <w:szCs w:val="21"/>
              </w:rPr>
              <w:t xml:space="preserve"> </w:t>
            </w:r>
            <w:proofErr w:type="spellStart"/>
            <w:r w:rsidRPr="005B1926">
              <w:rPr>
                <w:rFonts w:asciiTheme="minorHAnsi" w:hAnsiTheme="minorHAnsi"/>
                <w:sz w:val="21"/>
                <w:szCs w:val="21"/>
              </w:rPr>
              <w:t>uretanskim</w:t>
            </w:r>
            <w:proofErr w:type="spellEnd"/>
            <w:r w:rsidRPr="005B1926">
              <w:rPr>
                <w:rFonts w:asciiTheme="minorHAnsi" w:hAnsiTheme="minorHAnsi"/>
                <w:sz w:val="21"/>
                <w:szCs w:val="21"/>
              </w:rPr>
              <w:t xml:space="preserve"> premazom, komplet z dobavo barve in pripadajočega materiala ter sredstev za delo in zaščito</w:t>
            </w:r>
          </w:p>
        </w:tc>
        <w:tc>
          <w:tcPr>
            <w:tcW w:w="801" w:type="dxa"/>
            <w:noWrap/>
            <w:hideMark/>
          </w:tcPr>
          <w:p w:rsidR="0045231D" w:rsidRPr="005B1926" w:rsidRDefault="0045231D" w:rsidP="00954BF8">
            <w:pPr>
              <w:jc w:val="center"/>
              <w:rPr>
                <w:rFonts w:asciiTheme="minorHAnsi" w:hAnsiTheme="minorHAnsi"/>
                <w:sz w:val="21"/>
                <w:szCs w:val="21"/>
              </w:rPr>
            </w:pPr>
          </w:p>
        </w:tc>
        <w:tc>
          <w:tcPr>
            <w:tcW w:w="1015" w:type="dxa"/>
            <w:noWrap/>
            <w:hideMark/>
          </w:tcPr>
          <w:p w:rsidR="0045231D" w:rsidRPr="005B1926" w:rsidRDefault="0045231D" w:rsidP="00954BF8">
            <w:pPr>
              <w:jc w:val="center"/>
              <w:rPr>
                <w:rFonts w:asciiTheme="minorHAnsi" w:hAnsiTheme="minorHAnsi"/>
                <w:sz w:val="21"/>
                <w:szCs w:val="21"/>
              </w:rPr>
            </w:pP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240"/>
        </w:trPr>
        <w:tc>
          <w:tcPr>
            <w:tcW w:w="598" w:type="dxa"/>
            <w:noWrap/>
            <w:hideMark/>
          </w:tcPr>
          <w:p w:rsidR="0045231D" w:rsidRPr="005B1926" w:rsidRDefault="0045231D" w:rsidP="00954BF8">
            <w:pPr>
              <w:rPr>
                <w:rFonts w:asciiTheme="minorHAnsi" w:hAnsiTheme="minorHAnsi"/>
                <w:sz w:val="21"/>
                <w:szCs w:val="21"/>
              </w:rPr>
            </w:pPr>
          </w:p>
        </w:tc>
        <w:tc>
          <w:tcPr>
            <w:tcW w:w="4290" w:type="dxa"/>
            <w:hideMark/>
          </w:tcPr>
          <w:p w:rsidR="0045231D" w:rsidRPr="005B1926" w:rsidRDefault="0045231D" w:rsidP="0045231D">
            <w:pPr>
              <w:pStyle w:val="Odstavekseznama"/>
              <w:numPr>
                <w:ilvl w:val="0"/>
                <w:numId w:val="38"/>
              </w:numPr>
              <w:spacing w:after="0" w:line="240" w:lineRule="auto"/>
              <w:jc w:val="both"/>
              <w:rPr>
                <w:rFonts w:asciiTheme="minorHAnsi" w:hAnsiTheme="minorHAnsi"/>
                <w:sz w:val="21"/>
                <w:szCs w:val="21"/>
              </w:rPr>
            </w:pPr>
            <w:proofErr w:type="spellStart"/>
            <w:r w:rsidRPr="005B1926">
              <w:rPr>
                <w:rFonts w:asciiTheme="minorHAnsi" w:hAnsiTheme="minorHAnsi"/>
                <w:sz w:val="21"/>
                <w:szCs w:val="21"/>
              </w:rPr>
              <w:t>poligonalni</w:t>
            </w:r>
            <w:proofErr w:type="spellEnd"/>
            <w:r w:rsidRPr="005B1926">
              <w:rPr>
                <w:rFonts w:asciiTheme="minorHAnsi" w:hAnsiTheme="minorHAnsi"/>
                <w:sz w:val="21"/>
                <w:szCs w:val="21"/>
              </w:rPr>
              <w:t xml:space="preserve"> </w:t>
            </w:r>
            <w:proofErr w:type="spellStart"/>
            <w:r w:rsidRPr="005B1926">
              <w:rPr>
                <w:rFonts w:asciiTheme="minorHAnsi" w:hAnsiTheme="minorHAnsi"/>
                <w:sz w:val="21"/>
                <w:szCs w:val="21"/>
              </w:rPr>
              <w:t>stebri</w:t>
            </w:r>
            <w:proofErr w:type="spellEnd"/>
          </w:p>
        </w:tc>
        <w:tc>
          <w:tcPr>
            <w:tcW w:w="801" w:type="dxa"/>
            <w:noWrap/>
            <w:hideMark/>
          </w:tcPr>
          <w:p w:rsidR="0045231D" w:rsidRPr="005B1926" w:rsidRDefault="0045231D" w:rsidP="00954BF8">
            <w:pPr>
              <w:jc w:val="center"/>
              <w:rPr>
                <w:rFonts w:asciiTheme="minorHAnsi" w:hAnsiTheme="minorHAnsi"/>
                <w:sz w:val="21"/>
                <w:szCs w:val="21"/>
              </w:rPr>
            </w:pPr>
            <w:proofErr w:type="spellStart"/>
            <w:r w:rsidRPr="005B1926">
              <w:rPr>
                <w:rFonts w:asciiTheme="minorHAnsi" w:hAnsiTheme="minorHAnsi"/>
                <w:sz w:val="21"/>
                <w:szCs w:val="21"/>
              </w:rPr>
              <w:t>kpl</w:t>
            </w:r>
            <w:proofErr w:type="spellEnd"/>
          </w:p>
        </w:tc>
        <w:tc>
          <w:tcPr>
            <w:tcW w:w="1015" w:type="dxa"/>
            <w:noWrap/>
            <w:hideMark/>
          </w:tcPr>
          <w:p w:rsidR="0045231D" w:rsidRPr="005B1926" w:rsidRDefault="0045231D" w:rsidP="00954BF8">
            <w:pPr>
              <w:jc w:val="center"/>
              <w:rPr>
                <w:rFonts w:asciiTheme="minorHAnsi" w:hAnsiTheme="minorHAnsi"/>
                <w:sz w:val="21"/>
                <w:szCs w:val="21"/>
              </w:rPr>
            </w:pPr>
            <w:r w:rsidRPr="005B1926">
              <w:rPr>
                <w:rFonts w:asciiTheme="minorHAnsi" w:hAnsiTheme="minorHAnsi"/>
                <w:sz w:val="21"/>
                <w:szCs w:val="21"/>
              </w:rPr>
              <w:t>38</w:t>
            </w: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240"/>
        </w:trPr>
        <w:tc>
          <w:tcPr>
            <w:tcW w:w="598" w:type="dxa"/>
            <w:noWrap/>
            <w:hideMark/>
          </w:tcPr>
          <w:p w:rsidR="0045231D" w:rsidRPr="005B1926" w:rsidRDefault="0045231D" w:rsidP="00954BF8">
            <w:pPr>
              <w:rPr>
                <w:rFonts w:asciiTheme="minorHAnsi" w:hAnsiTheme="minorHAnsi"/>
                <w:sz w:val="21"/>
                <w:szCs w:val="21"/>
              </w:rPr>
            </w:pPr>
          </w:p>
        </w:tc>
        <w:tc>
          <w:tcPr>
            <w:tcW w:w="4290" w:type="dxa"/>
            <w:hideMark/>
          </w:tcPr>
          <w:p w:rsidR="0045231D" w:rsidRPr="005B1926" w:rsidRDefault="0045231D" w:rsidP="0045231D">
            <w:pPr>
              <w:pStyle w:val="Odstavekseznama"/>
              <w:numPr>
                <w:ilvl w:val="0"/>
                <w:numId w:val="38"/>
              </w:numPr>
              <w:spacing w:after="0" w:line="240" w:lineRule="auto"/>
              <w:jc w:val="both"/>
              <w:rPr>
                <w:rFonts w:asciiTheme="minorHAnsi" w:hAnsiTheme="minorHAnsi"/>
                <w:sz w:val="21"/>
                <w:szCs w:val="21"/>
              </w:rPr>
            </w:pPr>
            <w:proofErr w:type="spellStart"/>
            <w:r w:rsidRPr="005B1926">
              <w:rPr>
                <w:rFonts w:asciiTheme="minorHAnsi" w:hAnsiTheme="minorHAnsi"/>
                <w:sz w:val="21"/>
                <w:szCs w:val="21"/>
              </w:rPr>
              <w:t>jeklena</w:t>
            </w:r>
            <w:proofErr w:type="spellEnd"/>
            <w:r w:rsidRPr="005B1926">
              <w:rPr>
                <w:rFonts w:asciiTheme="minorHAnsi" w:hAnsiTheme="minorHAnsi"/>
                <w:sz w:val="21"/>
                <w:szCs w:val="21"/>
              </w:rPr>
              <w:t xml:space="preserve"> </w:t>
            </w:r>
            <w:proofErr w:type="spellStart"/>
            <w:r w:rsidRPr="005B1926">
              <w:rPr>
                <w:rFonts w:asciiTheme="minorHAnsi" w:hAnsiTheme="minorHAnsi"/>
                <w:sz w:val="21"/>
                <w:szCs w:val="21"/>
              </w:rPr>
              <w:t>predalčna</w:t>
            </w:r>
            <w:proofErr w:type="spellEnd"/>
            <w:r w:rsidRPr="005B1926">
              <w:rPr>
                <w:rFonts w:asciiTheme="minorHAnsi" w:hAnsiTheme="minorHAnsi"/>
                <w:sz w:val="21"/>
                <w:szCs w:val="21"/>
              </w:rPr>
              <w:t xml:space="preserve"> </w:t>
            </w:r>
            <w:proofErr w:type="spellStart"/>
            <w:r w:rsidRPr="005B1926">
              <w:rPr>
                <w:rFonts w:asciiTheme="minorHAnsi" w:hAnsiTheme="minorHAnsi"/>
                <w:sz w:val="21"/>
                <w:szCs w:val="21"/>
              </w:rPr>
              <w:t>konstrukcija</w:t>
            </w:r>
            <w:proofErr w:type="spellEnd"/>
          </w:p>
        </w:tc>
        <w:tc>
          <w:tcPr>
            <w:tcW w:w="801" w:type="dxa"/>
            <w:noWrap/>
            <w:hideMark/>
          </w:tcPr>
          <w:p w:rsidR="0045231D" w:rsidRPr="005B1926" w:rsidRDefault="0045231D" w:rsidP="00954BF8">
            <w:pPr>
              <w:jc w:val="center"/>
              <w:rPr>
                <w:rFonts w:asciiTheme="minorHAnsi" w:hAnsiTheme="minorHAnsi"/>
                <w:sz w:val="21"/>
                <w:szCs w:val="21"/>
              </w:rPr>
            </w:pPr>
            <w:proofErr w:type="spellStart"/>
            <w:r w:rsidRPr="005B1926">
              <w:rPr>
                <w:rFonts w:asciiTheme="minorHAnsi" w:hAnsiTheme="minorHAnsi"/>
                <w:sz w:val="21"/>
                <w:szCs w:val="21"/>
              </w:rPr>
              <w:t>kpl</w:t>
            </w:r>
            <w:proofErr w:type="spellEnd"/>
          </w:p>
        </w:tc>
        <w:tc>
          <w:tcPr>
            <w:tcW w:w="1015" w:type="dxa"/>
            <w:noWrap/>
            <w:hideMark/>
          </w:tcPr>
          <w:p w:rsidR="0045231D" w:rsidRPr="005B1926" w:rsidRDefault="0045231D" w:rsidP="00954BF8">
            <w:pPr>
              <w:jc w:val="center"/>
              <w:rPr>
                <w:rFonts w:asciiTheme="minorHAnsi" w:hAnsiTheme="minorHAnsi"/>
                <w:sz w:val="21"/>
                <w:szCs w:val="21"/>
              </w:rPr>
            </w:pPr>
            <w:r w:rsidRPr="005B1926">
              <w:rPr>
                <w:rFonts w:asciiTheme="minorHAnsi" w:hAnsiTheme="minorHAnsi"/>
                <w:sz w:val="21"/>
                <w:szCs w:val="21"/>
              </w:rPr>
              <w:t>48</w:t>
            </w: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240"/>
        </w:trPr>
        <w:tc>
          <w:tcPr>
            <w:tcW w:w="598" w:type="dxa"/>
            <w:noWrap/>
            <w:hideMark/>
          </w:tcPr>
          <w:p w:rsidR="0045231D" w:rsidRPr="005B1926" w:rsidRDefault="0045231D" w:rsidP="00954BF8">
            <w:pPr>
              <w:rPr>
                <w:rFonts w:asciiTheme="minorHAnsi" w:hAnsiTheme="minorHAnsi"/>
                <w:sz w:val="21"/>
                <w:szCs w:val="21"/>
              </w:rPr>
            </w:pPr>
          </w:p>
        </w:tc>
        <w:tc>
          <w:tcPr>
            <w:tcW w:w="4290" w:type="dxa"/>
            <w:hideMark/>
          </w:tcPr>
          <w:p w:rsidR="0045231D" w:rsidRPr="005B1926" w:rsidRDefault="0045231D" w:rsidP="00954BF8">
            <w:pPr>
              <w:jc w:val="both"/>
              <w:rPr>
                <w:rFonts w:asciiTheme="minorHAnsi" w:hAnsiTheme="minorHAnsi"/>
                <w:sz w:val="21"/>
                <w:szCs w:val="21"/>
              </w:rPr>
            </w:pPr>
          </w:p>
        </w:tc>
        <w:tc>
          <w:tcPr>
            <w:tcW w:w="801" w:type="dxa"/>
            <w:noWrap/>
            <w:hideMark/>
          </w:tcPr>
          <w:p w:rsidR="0045231D" w:rsidRPr="005B1926" w:rsidRDefault="0045231D" w:rsidP="00954BF8">
            <w:pPr>
              <w:jc w:val="center"/>
              <w:rPr>
                <w:rFonts w:asciiTheme="minorHAnsi" w:hAnsiTheme="minorHAnsi"/>
                <w:sz w:val="21"/>
                <w:szCs w:val="21"/>
              </w:rPr>
            </w:pPr>
          </w:p>
        </w:tc>
        <w:tc>
          <w:tcPr>
            <w:tcW w:w="1015" w:type="dxa"/>
            <w:noWrap/>
            <w:hideMark/>
          </w:tcPr>
          <w:p w:rsidR="0045231D" w:rsidRPr="005B1926" w:rsidRDefault="0045231D" w:rsidP="00954BF8">
            <w:pPr>
              <w:jc w:val="center"/>
              <w:rPr>
                <w:rFonts w:asciiTheme="minorHAnsi" w:hAnsiTheme="minorHAnsi"/>
                <w:sz w:val="21"/>
                <w:szCs w:val="21"/>
              </w:rPr>
            </w:pP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480"/>
        </w:trPr>
        <w:tc>
          <w:tcPr>
            <w:tcW w:w="598" w:type="dxa"/>
            <w:noWrap/>
            <w:hideMark/>
          </w:tcPr>
          <w:p w:rsidR="0045231D" w:rsidRPr="005B1926" w:rsidRDefault="0045231D" w:rsidP="00954BF8">
            <w:pPr>
              <w:rPr>
                <w:rFonts w:asciiTheme="minorHAnsi" w:hAnsiTheme="minorHAnsi"/>
                <w:b/>
                <w:bCs/>
                <w:sz w:val="21"/>
                <w:szCs w:val="21"/>
              </w:rPr>
            </w:pPr>
            <w:r w:rsidRPr="005B1926">
              <w:rPr>
                <w:rFonts w:asciiTheme="minorHAnsi" w:hAnsiTheme="minorHAnsi"/>
                <w:b/>
                <w:bCs/>
                <w:sz w:val="21"/>
                <w:szCs w:val="21"/>
              </w:rPr>
              <w:t>3</w:t>
            </w:r>
          </w:p>
        </w:tc>
        <w:tc>
          <w:tcPr>
            <w:tcW w:w="4290" w:type="dxa"/>
            <w:hideMark/>
          </w:tcPr>
          <w:p w:rsidR="0045231D" w:rsidRPr="005B1926" w:rsidRDefault="0045231D" w:rsidP="00954BF8">
            <w:pPr>
              <w:jc w:val="both"/>
              <w:rPr>
                <w:rFonts w:asciiTheme="minorHAnsi" w:hAnsiTheme="minorHAnsi"/>
                <w:sz w:val="21"/>
                <w:szCs w:val="21"/>
              </w:rPr>
            </w:pPr>
            <w:r w:rsidRPr="005B1926">
              <w:rPr>
                <w:rFonts w:asciiTheme="minorHAnsi" w:hAnsiTheme="minorHAnsi"/>
                <w:sz w:val="21"/>
                <w:szCs w:val="21"/>
              </w:rPr>
              <w:t>Nepredvidena dela se obračunajo na podlagi potrjene ponudbe pred pričetkom teh del</w:t>
            </w:r>
          </w:p>
        </w:tc>
        <w:tc>
          <w:tcPr>
            <w:tcW w:w="801" w:type="dxa"/>
            <w:noWrap/>
            <w:hideMark/>
          </w:tcPr>
          <w:p w:rsidR="0045231D" w:rsidRPr="005B1926" w:rsidRDefault="0045231D" w:rsidP="00954BF8">
            <w:pPr>
              <w:jc w:val="center"/>
              <w:rPr>
                <w:rFonts w:asciiTheme="minorHAnsi" w:hAnsiTheme="minorHAnsi"/>
                <w:sz w:val="21"/>
                <w:szCs w:val="21"/>
              </w:rPr>
            </w:pPr>
            <w:r w:rsidRPr="005B1926">
              <w:rPr>
                <w:rFonts w:asciiTheme="minorHAnsi" w:hAnsiTheme="minorHAnsi"/>
                <w:sz w:val="21"/>
                <w:szCs w:val="21"/>
              </w:rPr>
              <w:t>%</w:t>
            </w:r>
          </w:p>
        </w:tc>
        <w:tc>
          <w:tcPr>
            <w:tcW w:w="1015" w:type="dxa"/>
            <w:noWrap/>
            <w:hideMark/>
          </w:tcPr>
          <w:p w:rsidR="0045231D" w:rsidRPr="005B1926" w:rsidRDefault="0045231D" w:rsidP="00954BF8">
            <w:pPr>
              <w:jc w:val="center"/>
              <w:rPr>
                <w:rFonts w:asciiTheme="minorHAnsi" w:hAnsiTheme="minorHAnsi"/>
                <w:sz w:val="21"/>
                <w:szCs w:val="21"/>
              </w:rPr>
            </w:pPr>
            <w:r w:rsidRPr="005B1926">
              <w:rPr>
                <w:rFonts w:asciiTheme="minorHAnsi" w:hAnsiTheme="minorHAnsi"/>
                <w:sz w:val="21"/>
                <w:szCs w:val="21"/>
              </w:rPr>
              <w:t>10</w:t>
            </w:r>
          </w:p>
        </w:tc>
        <w:tc>
          <w:tcPr>
            <w:tcW w:w="1372" w:type="dxa"/>
            <w:noWrap/>
            <w:hideMark/>
          </w:tcPr>
          <w:p w:rsidR="0045231D" w:rsidRPr="005B1926" w:rsidRDefault="0045231D" w:rsidP="00954BF8">
            <w:pPr>
              <w:rPr>
                <w:rFonts w:asciiTheme="minorHAnsi" w:hAnsiTheme="minorHAnsi"/>
                <w:sz w:val="21"/>
                <w:szCs w:val="21"/>
              </w:rPr>
            </w:pPr>
            <w:r w:rsidRPr="005B1926">
              <w:rPr>
                <w:rFonts w:asciiTheme="minorHAnsi" w:hAnsiTheme="minorHAnsi"/>
                <w:sz w:val="21"/>
                <w:szCs w:val="21"/>
              </w:rPr>
              <w:t> </w:t>
            </w:r>
          </w:p>
        </w:tc>
        <w:tc>
          <w:tcPr>
            <w:tcW w:w="984" w:type="dxa"/>
            <w:noWrap/>
            <w:hideMark/>
          </w:tcPr>
          <w:p w:rsidR="0045231D" w:rsidRPr="005B1926" w:rsidRDefault="0045231D" w:rsidP="00954BF8">
            <w:pPr>
              <w:rPr>
                <w:rFonts w:asciiTheme="minorHAnsi" w:hAnsiTheme="minorHAnsi"/>
                <w:sz w:val="21"/>
                <w:szCs w:val="21"/>
              </w:rPr>
            </w:pPr>
            <w:r w:rsidRPr="005B1926">
              <w:rPr>
                <w:rFonts w:asciiTheme="minorHAnsi" w:hAnsiTheme="minorHAnsi"/>
                <w:sz w:val="21"/>
                <w:szCs w:val="21"/>
              </w:rPr>
              <w:t> </w:t>
            </w:r>
          </w:p>
        </w:tc>
      </w:tr>
      <w:tr w:rsidR="0045231D" w:rsidRPr="005B1926" w:rsidTr="00954BF8">
        <w:trPr>
          <w:trHeight w:val="240"/>
        </w:trPr>
        <w:tc>
          <w:tcPr>
            <w:tcW w:w="598" w:type="dxa"/>
            <w:noWrap/>
            <w:hideMark/>
          </w:tcPr>
          <w:p w:rsidR="0045231D" w:rsidRPr="005B1926" w:rsidRDefault="0045231D" w:rsidP="00954BF8">
            <w:pPr>
              <w:rPr>
                <w:rFonts w:asciiTheme="minorHAnsi" w:hAnsiTheme="minorHAnsi"/>
                <w:sz w:val="21"/>
                <w:szCs w:val="21"/>
              </w:rPr>
            </w:pPr>
          </w:p>
        </w:tc>
        <w:tc>
          <w:tcPr>
            <w:tcW w:w="4290" w:type="dxa"/>
            <w:hideMark/>
          </w:tcPr>
          <w:p w:rsidR="0045231D" w:rsidRPr="005B1926" w:rsidRDefault="0045231D" w:rsidP="00954BF8">
            <w:pPr>
              <w:jc w:val="both"/>
              <w:rPr>
                <w:rFonts w:asciiTheme="minorHAnsi" w:hAnsiTheme="minorHAnsi"/>
                <w:sz w:val="21"/>
                <w:szCs w:val="21"/>
              </w:rPr>
            </w:pPr>
          </w:p>
        </w:tc>
        <w:tc>
          <w:tcPr>
            <w:tcW w:w="801" w:type="dxa"/>
            <w:noWrap/>
            <w:hideMark/>
          </w:tcPr>
          <w:p w:rsidR="0045231D" w:rsidRPr="005B1926" w:rsidRDefault="0045231D" w:rsidP="00954BF8">
            <w:pPr>
              <w:jc w:val="center"/>
              <w:rPr>
                <w:rFonts w:asciiTheme="minorHAnsi" w:hAnsiTheme="minorHAnsi"/>
                <w:sz w:val="21"/>
                <w:szCs w:val="21"/>
              </w:rPr>
            </w:pPr>
          </w:p>
        </w:tc>
        <w:tc>
          <w:tcPr>
            <w:tcW w:w="1015" w:type="dxa"/>
            <w:noWrap/>
            <w:hideMark/>
          </w:tcPr>
          <w:p w:rsidR="0045231D" w:rsidRPr="005B1926" w:rsidRDefault="0045231D" w:rsidP="00954BF8">
            <w:pPr>
              <w:jc w:val="center"/>
              <w:rPr>
                <w:rFonts w:asciiTheme="minorHAnsi" w:hAnsiTheme="minorHAnsi"/>
                <w:sz w:val="21"/>
                <w:szCs w:val="21"/>
              </w:rPr>
            </w:pP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r w:rsidR="0045231D" w:rsidRPr="005B1926" w:rsidTr="00954BF8">
        <w:trPr>
          <w:trHeight w:val="240"/>
        </w:trPr>
        <w:tc>
          <w:tcPr>
            <w:tcW w:w="598" w:type="dxa"/>
            <w:noWrap/>
            <w:hideMark/>
          </w:tcPr>
          <w:p w:rsidR="0045231D" w:rsidRPr="005B1926" w:rsidRDefault="0045231D" w:rsidP="00954BF8">
            <w:pPr>
              <w:rPr>
                <w:rFonts w:asciiTheme="minorHAnsi" w:hAnsiTheme="minorHAnsi"/>
                <w:sz w:val="21"/>
                <w:szCs w:val="21"/>
              </w:rPr>
            </w:pPr>
          </w:p>
        </w:tc>
        <w:tc>
          <w:tcPr>
            <w:tcW w:w="4290" w:type="dxa"/>
            <w:noWrap/>
            <w:hideMark/>
          </w:tcPr>
          <w:p w:rsidR="0045231D" w:rsidRPr="005B1926" w:rsidRDefault="0045231D" w:rsidP="00954BF8">
            <w:pPr>
              <w:jc w:val="both"/>
              <w:rPr>
                <w:rFonts w:asciiTheme="minorHAnsi" w:hAnsiTheme="minorHAnsi"/>
                <w:b/>
                <w:bCs/>
                <w:sz w:val="21"/>
                <w:szCs w:val="21"/>
              </w:rPr>
            </w:pPr>
            <w:r w:rsidRPr="005B1926">
              <w:rPr>
                <w:rFonts w:asciiTheme="minorHAnsi" w:hAnsiTheme="minorHAnsi"/>
                <w:b/>
                <w:bCs/>
                <w:sz w:val="21"/>
                <w:szCs w:val="21"/>
              </w:rPr>
              <w:t>SKUPAJ brez DDV</w:t>
            </w:r>
          </w:p>
        </w:tc>
        <w:tc>
          <w:tcPr>
            <w:tcW w:w="801" w:type="dxa"/>
            <w:noWrap/>
            <w:hideMark/>
          </w:tcPr>
          <w:p w:rsidR="0045231D" w:rsidRPr="005B1926" w:rsidRDefault="0045231D" w:rsidP="00954BF8">
            <w:pPr>
              <w:jc w:val="center"/>
              <w:rPr>
                <w:rFonts w:asciiTheme="minorHAnsi" w:hAnsiTheme="minorHAnsi"/>
                <w:b/>
                <w:bCs/>
                <w:sz w:val="21"/>
                <w:szCs w:val="21"/>
              </w:rPr>
            </w:pPr>
          </w:p>
        </w:tc>
        <w:tc>
          <w:tcPr>
            <w:tcW w:w="1015" w:type="dxa"/>
            <w:noWrap/>
            <w:hideMark/>
          </w:tcPr>
          <w:p w:rsidR="0045231D" w:rsidRPr="005B1926" w:rsidRDefault="0045231D" w:rsidP="00954BF8">
            <w:pPr>
              <w:jc w:val="center"/>
              <w:rPr>
                <w:rFonts w:asciiTheme="minorHAnsi" w:hAnsiTheme="minorHAnsi"/>
                <w:sz w:val="21"/>
                <w:szCs w:val="21"/>
              </w:rPr>
            </w:pPr>
          </w:p>
        </w:tc>
        <w:tc>
          <w:tcPr>
            <w:tcW w:w="1372" w:type="dxa"/>
            <w:noWrap/>
            <w:hideMark/>
          </w:tcPr>
          <w:p w:rsidR="0045231D" w:rsidRPr="005B1926" w:rsidRDefault="0045231D" w:rsidP="00954BF8">
            <w:pPr>
              <w:rPr>
                <w:rFonts w:asciiTheme="minorHAnsi" w:hAnsiTheme="minorHAnsi"/>
                <w:sz w:val="21"/>
                <w:szCs w:val="21"/>
              </w:rPr>
            </w:pPr>
          </w:p>
        </w:tc>
        <w:tc>
          <w:tcPr>
            <w:tcW w:w="984" w:type="dxa"/>
            <w:noWrap/>
            <w:hideMark/>
          </w:tcPr>
          <w:p w:rsidR="0045231D" w:rsidRPr="005B1926" w:rsidRDefault="0045231D" w:rsidP="00954BF8">
            <w:pPr>
              <w:rPr>
                <w:rFonts w:asciiTheme="minorHAnsi" w:hAnsiTheme="minorHAnsi"/>
                <w:sz w:val="21"/>
                <w:szCs w:val="21"/>
              </w:rPr>
            </w:pPr>
          </w:p>
        </w:tc>
      </w:tr>
    </w:tbl>
    <w:p w:rsidR="0045231D" w:rsidRPr="005B1926" w:rsidRDefault="0045231D" w:rsidP="0045231D">
      <w:pPr>
        <w:rPr>
          <w:rFonts w:ascii="Calibri" w:hAnsi="Calibri"/>
          <w:sz w:val="21"/>
          <w:szCs w:val="21"/>
        </w:rPr>
      </w:pPr>
    </w:p>
    <w:p w:rsidR="0045231D" w:rsidRPr="005B1926" w:rsidRDefault="0045231D" w:rsidP="0045231D">
      <w:pPr>
        <w:jc w:val="both"/>
        <w:rPr>
          <w:rFonts w:asciiTheme="minorHAnsi" w:hAnsiTheme="minorHAnsi"/>
          <w:sz w:val="21"/>
          <w:szCs w:val="21"/>
        </w:rPr>
      </w:pPr>
    </w:p>
    <w:p w:rsidR="0045231D" w:rsidRPr="005B1926" w:rsidRDefault="0045231D" w:rsidP="0045231D">
      <w:pPr>
        <w:rPr>
          <w:rFonts w:ascii="Calibri" w:hAnsi="Calibri"/>
          <w:sz w:val="21"/>
          <w:szCs w:val="21"/>
        </w:rPr>
      </w:pPr>
    </w:p>
    <w:tbl>
      <w:tblPr>
        <w:tblW w:w="0" w:type="auto"/>
        <w:tblLayout w:type="fixed"/>
        <w:tblLook w:val="04A0" w:firstRow="1" w:lastRow="0" w:firstColumn="1" w:lastColumn="0" w:noHBand="0" w:noVBand="1"/>
      </w:tblPr>
      <w:tblGrid>
        <w:gridCol w:w="4361"/>
        <w:gridCol w:w="4361"/>
      </w:tblGrid>
      <w:tr w:rsidR="0045231D" w:rsidRPr="005B1926" w:rsidTr="00954BF8">
        <w:trPr>
          <w:cantSplit/>
        </w:trPr>
        <w:tc>
          <w:tcPr>
            <w:tcW w:w="4361" w:type="dxa"/>
            <w:hideMark/>
          </w:tcPr>
          <w:p w:rsidR="0045231D" w:rsidRPr="005B1926" w:rsidRDefault="0045231D" w:rsidP="00954BF8">
            <w:pPr>
              <w:rPr>
                <w:rFonts w:ascii="Calibri" w:hAnsi="Calibri" w:cs="Arial"/>
                <w:sz w:val="21"/>
                <w:szCs w:val="21"/>
              </w:rPr>
            </w:pPr>
            <w:r w:rsidRPr="005B1926">
              <w:rPr>
                <w:rFonts w:ascii="Calibri" w:hAnsi="Calibri" w:cs="Arial"/>
                <w:sz w:val="21"/>
                <w:szCs w:val="21"/>
              </w:rPr>
              <w:t>Kraj in datum:</w:t>
            </w:r>
          </w:p>
        </w:tc>
        <w:tc>
          <w:tcPr>
            <w:tcW w:w="4361" w:type="dxa"/>
          </w:tcPr>
          <w:p w:rsidR="0045231D" w:rsidRPr="005B1926" w:rsidRDefault="0045231D" w:rsidP="00954BF8">
            <w:pPr>
              <w:rPr>
                <w:rFonts w:ascii="Calibri" w:hAnsi="Calibri" w:cs="Arial"/>
                <w:sz w:val="21"/>
                <w:szCs w:val="21"/>
              </w:rPr>
            </w:pPr>
            <w:r w:rsidRPr="005B1926">
              <w:rPr>
                <w:rFonts w:ascii="Calibri" w:hAnsi="Calibri" w:cs="Arial"/>
                <w:sz w:val="21"/>
                <w:szCs w:val="21"/>
              </w:rPr>
              <w:t>Ponudnik:</w:t>
            </w:r>
          </w:p>
        </w:tc>
      </w:tr>
      <w:tr w:rsidR="0045231D" w:rsidRPr="005B1926" w:rsidTr="00954BF8">
        <w:trPr>
          <w:cantSplit/>
        </w:trPr>
        <w:tc>
          <w:tcPr>
            <w:tcW w:w="4361" w:type="dxa"/>
          </w:tcPr>
          <w:p w:rsidR="0045231D" w:rsidRPr="005B1926" w:rsidRDefault="0045231D" w:rsidP="00954BF8">
            <w:pPr>
              <w:rPr>
                <w:rFonts w:ascii="Calibri" w:hAnsi="Calibri" w:cs="Arial"/>
                <w:sz w:val="21"/>
                <w:szCs w:val="21"/>
              </w:rPr>
            </w:pPr>
          </w:p>
        </w:tc>
        <w:tc>
          <w:tcPr>
            <w:tcW w:w="4361" w:type="dxa"/>
          </w:tcPr>
          <w:p w:rsidR="0045231D" w:rsidRPr="005B1926" w:rsidRDefault="0045231D" w:rsidP="00954BF8">
            <w:pPr>
              <w:rPr>
                <w:rFonts w:ascii="Calibri" w:hAnsi="Calibri" w:cs="Arial"/>
                <w:sz w:val="21"/>
                <w:szCs w:val="21"/>
              </w:rPr>
            </w:pPr>
          </w:p>
          <w:p w:rsidR="0045231D" w:rsidRPr="005B1926" w:rsidRDefault="0045231D" w:rsidP="00954BF8">
            <w:pPr>
              <w:rPr>
                <w:rFonts w:ascii="Calibri" w:hAnsi="Calibri" w:cs="Arial"/>
                <w:sz w:val="21"/>
                <w:szCs w:val="21"/>
              </w:rPr>
            </w:pPr>
            <w:r w:rsidRPr="005B1926">
              <w:rPr>
                <w:rFonts w:ascii="Calibri" w:hAnsi="Calibri" w:cs="Arial"/>
                <w:sz w:val="21"/>
                <w:szCs w:val="21"/>
              </w:rPr>
              <w:t>Žig in podpis:</w:t>
            </w:r>
          </w:p>
          <w:p w:rsidR="0045231D" w:rsidRPr="005B1926" w:rsidRDefault="0045231D" w:rsidP="00954BF8">
            <w:pPr>
              <w:rPr>
                <w:rFonts w:ascii="Calibri" w:hAnsi="Calibri" w:cs="Arial"/>
                <w:sz w:val="21"/>
                <w:szCs w:val="21"/>
              </w:rPr>
            </w:pPr>
          </w:p>
        </w:tc>
      </w:tr>
    </w:tbl>
    <w:p w:rsidR="0045231D" w:rsidRPr="005B1926" w:rsidRDefault="0045231D" w:rsidP="0045231D">
      <w:pPr>
        <w:tabs>
          <w:tab w:val="left" w:pos="360"/>
        </w:tabs>
        <w:ind w:left="4248" w:firstLine="708"/>
        <w:jc w:val="both"/>
        <w:rPr>
          <w:rFonts w:asciiTheme="minorHAnsi" w:hAnsiTheme="minorHAnsi" w:cs="Arial"/>
          <w:sz w:val="21"/>
          <w:szCs w:val="21"/>
        </w:rPr>
      </w:pPr>
    </w:p>
    <w:p w:rsidR="0045231D" w:rsidRPr="005B1926" w:rsidRDefault="0045231D" w:rsidP="0045231D">
      <w:pPr>
        <w:pStyle w:val="Telobesedila"/>
        <w:tabs>
          <w:tab w:val="left" w:pos="360"/>
        </w:tabs>
        <w:rPr>
          <w:rFonts w:asciiTheme="minorHAnsi" w:hAnsiTheme="minorHAnsi" w:cs="Arial"/>
          <w:sz w:val="21"/>
          <w:szCs w:val="21"/>
          <w:lang w:val="sl-SI"/>
        </w:rPr>
      </w:pPr>
    </w:p>
    <w:p w:rsidR="0045231D" w:rsidRDefault="0045231D" w:rsidP="0045231D"/>
    <w:p w:rsidR="0045231D" w:rsidRPr="001163A7" w:rsidRDefault="0045231D" w:rsidP="0045231D"/>
    <w:p w:rsidR="0045231D" w:rsidRDefault="0045231D" w:rsidP="0045231D">
      <w:pPr>
        <w:pStyle w:val="Naslov10"/>
        <w:jc w:val="center"/>
        <w:rPr>
          <w:rFonts w:asciiTheme="minorHAnsi" w:hAnsiTheme="minorHAnsi"/>
          <w:lang w:val="sl-SI"/>
        </w:rPr>
      </w:pPr>
    </w:p>
    <w:p w:rsidR="0045231D" w:rsidRDefault="0045231D" w:rsidP="0045231D"/>
    <w:p w:rsidR="0045231D" w:rsidRDefault="0045231D" w:rsidP="0045231D"/>
    <w:p w:rsidR="0045231D" w:rsidRDefault="0045231D" w:rsidP="0045231D"/>
    <w:p w:rsidR="0045231D" w:rsidRDefault="0045231D" w:rsidP="0045231D"/>
    <w:p w:rsidR="0045231D" w:rsidRDefault="0045231D" w:rsidP="0045231D"/>
    <w:p w:rsidR="0045231D" w:rsidRDefault="0045231D" w:rsidP="0045231D"/>
    <w:p w:rsidR="0045231D" w:rsidRDefault="0045231D" w:rsidP="0045231D"/>
    <w:p w:rsidR="0045231D" w:rsidRDefault="0045231D" w:rsidP="0045231D"/>
    <w:p w:rsidR="0045231D" w:rsidRDefault="0045231D" w:rsidP="0045231D"/>
    <w:p w:rsidR="0045231D" w:rsidRDefault="0045231D" w:rsidP="0045231D"/>
    <w:p w:rsidR="0045231D" w:rsidRDefault="0045231D" w:rsidP="0045231D"/>
    <w:p w:rsidR="0045231D" w:rsidRDefault="0045231D" w:rsidP="0045231D"/>
    <w:p w:rsidR="0045231D" w:rsidRPr="00FA1BCA" w:rsidRDefault="0045231D" w:rsidP="0045231D"/>
    <w:p w:rsidR="0045231D" w:rsidRDefault="0045231D" w:rsidP="0045231D">
      <w:pPr>
        <w:pStyle w:val="Naslov10"/>
        <w:jc w:val="center"/>
        <w:rPr>
          <w:rFonts w:asciiTheme="minorHAnsi" w:hAnsiTheme="minorHAnsi"/>
          <w:lang w:val="sl-SI"/>
        </w:rPr>
      </w:pPr>
    </w:p>
    <w:p w:rsidR="0045231D" w:rsidRDefault="0045231D" w:rsidP="0045231D">
      <w:pPr>
        <w:pStyle w:val="Naslov10"/>
        <w:jc w:val="center"/>
        <w:rPr>
          <w:rFonts w:asciiTheme="minorHAnsi" w:hAnsiTheme="minorHAnsi"/>
          <w:lang w:val="sl-SI"/>
        </w:rPr>
      </w:pPr>
    </w:p>
    <w:p w:rsidR="0045231D" w:rsidRDefault="0045231D" w:rsidP="0045231D">
      <w:pPr>
        <w:pStyle w:val="Naslov10"/>
        <w:jc w:val="center"/>
        <w:rPr>
          <w:rFonts w:asciiTheme="minorHAnsi" w:hAnsiTheme="minorHAnsi"/>
          <w:lang w:val="sl-SI"/>
        </w:rPr>
      </w:pPr>
    </w:p>
    <w:p w:rsidR="0045231D" w:rsidRDefault="0045231D" w:rsidP="0045231D">
      <w:pPr>
        <w:pStyle w:val="Naslov10"/>
        <w:jc w:val="center"/>
        <w:rPr>
          <w:rFonts w:asciiTheme="minorHAnsi" w:hAnsiTheme="minorHAnsi"/>
          <w:lang w:val="sl-SI"/>
        </w:rPr>
      </w:pPr>
    </w:p>
    <w:p w:rsidR="0045231D" w:rsidRDefault="0045231D" w:rsidP="0045231D">
      <w:pPr>
        <w:pStyle w:val="Naslov10"/>
        <w:jc w:val="center"/>
        <w:rPr>
          <w:rFonts w:asciiTheme="minorHAnsi" w:hAnsiTheme="minorHAnsi"/>
          <w:lang w:val="sl-SI"/>
        </w:rPr>
      </w:pPr>
    </w:p>
    <w:p w:rsidR="0045231D" w:rsidRDefault="0045231D" w:rsidP="0045231D">
      <w:pPr>
        <w:pStyle w:val="Naslov10"/>
        <w:jc w:val="center"/>
        <w:rPr>
          <w:rFonts w:asciiTheme="minorHAnsi" w:hAnsiTheme="minorHAnsi"/>
          <w:lang w:val="sl-SI"/>
        </w:rPr>
      </w:pPr>
    </w:p>
    <w:p w:rsidR="0045231D" w:rsidRPr="00FE3FB4" w:rsidRDefault="0045231D" w:rsidP="0045231D">
      <w:pPr>
        <w:pStyle w:val="Naslov10"/>
        <w:jc w:val="center"/>
        <w:rPr>
          <w:rFonts w:asciiTheme="minorHAnsi" w:hAnsiTheme="minorHAnsi"/>
          <w:lang w:val="sl-SI"/>
        </w:rPr>
      </w:pPr>
      <w:bookmarkStart w:id="1" w:name="_Toc509479751"/>
      <w:r w:rsidRPr="00FE3FB4">
        <w:rPr>
          <w:rFonts w:asciiTheme="minorHAnsi" w:hAnsiTheme="minorHAnsi"/>
          <w:lang w:val="sl-SI"/>
        </w:rPr>
        <w:t>PRILOGE D/1 DO D/</w:t>
      </w:r>
      <w:r>
        <w:rPr>
          <w:rFonts w:asciiTheme="minorHAnsi" w:hAnsiTheme="minorHAnsi"/>
          <w:lang w:val="sl-SI"/>
        </w:rPr>
        <w:t>7</w:t>
      </w:r>
      <w:bookmarkEnd w:id="1"/>
    </w:p>
    <w:p w:rsidR="0045231D" w:rsidRPr="00FE3FB4" w:rsidRDefault="0045231D" w:rsidP="0045231D">
      <w:pPr>
        <w:jc w:val="right"/>
        <w:rPr>
          <w:rFonts w:asciiTheme="minorHAnsi" w:hAnsiTheme="minorHAnsi" w:cs="Arial"/>
          <w:sz w:val="22"/>
          <w:szCs w:val="22"/>
        </w:rPr>
      </w:pPr>
      <w:r w:rsidRPr="00FE3FB4">
        <w:rPr>
          <w:rFonts w:asciiTheme="minorHAnsi" w:hAnsiTheme="minorHAnsi" w:cs="Arial"/>
          <w:sz w:val="22"/>
          <w:szCs w:val="22"/>
        </w:rPr>
        <w:br w:type="page"/>
      </w:r>
    </w:p>
    <w:p w:rsidR="0045231D" w:rsidRPr="00FE3FB4" w:rsidRDefault="0045231D" w:rsidP="0045231D">
      <w:pPr>
        <w:jc w:val="right"/>
        <w:rPr>
          <w:rFonts w:asciiTheme="minorHAnsi" w:hAnsiTheme="minorHAnsi" w:cs="Arial"/>
          <w:b/>
          <w:bCs/>
          <w:sz w:val="22"/>
        </w:rPr>
      </w:pPr>
      <w:r w:rsidRPr="00FE3FB4">
        <w:rPr>
          <w:rFonts w:asciiTheme="minorHAnsi" w:hAnsiTheme="minorHAnsi" w:cs="Arial"/>
          <w:b/>
          <w:bCs/>
          <w:sz w:val="22"/>
        </w:rPr>
        <w:t xml:space="preserve">PRILOGA D/1 </w:t>
      </w:r>
    </w:p>
    <w:p w:rsidR="0045231D" w:rsidRPr="00FE3FB4" w:rsidRDefault="0045231D" w:rsidP="0045231D">
      <w:pPr>
        <w:jc w:val="right"/>
        <w:rPr>
          <w:rFonts w:asciiTheme="minorHAnsi" w:hAnsiTheme="minorHAnsi" w:cs="Arial"/>
          <w:b/>
          <w:bCs/>
          <w:sz w:val="22"/>
        </w:rPr>
      </w:pPr>
    </w:p>
    <w:p w:rsidR="0045231D" w:rsidRPr="00FE3FB4" w:rsidRDefault="0045231D" w:rsidP="0045231D">
      <w:pPr>
        <w:rPr>
          <w:rFonts w:asciiTheme="minorHAnsi" w:hAnsiTheme="minorHAnsi" w:cs="Arial"/>
          <w:sz w:val="22"/>
        </w:rPr>
      </w:pPr>
    </w:p>
    <w:p w:rsidR="0045231D" w:rsidRPr="00FE3FB4" w:rsidRDefault="0045231D" w:rsidP="0045231D">
      <w:pPr>
        <w:rPr>
          <w:rFonts w:asciiTheme="minorHAnsi" w:hAnsiTheme="minorHAnsi" w:cs="Arial"/>
          <w:sz w:val="22"/>
        </w:rPr>
      </w:pPr>
    </w:p>
    <w:p w:rsidR="0045231D" w:rsidRPr="00FE3FB4" w:rsidRDefault="0045231D" w:rsidP="0045231D">
      <w:pPr>
        <w:rPr>
          <w:rFonts w:asciiTheme="minorHAnsi" w:hAnsiTheme="minorHAnsi" w:cs="Arial"/>
          <w:sz w:val="22"/>
        </w:rPr>
      </w:pPr>
    </w:p>
    <w:p w:rsidR="0045231D" w:rsidRPr="00FE3FB4" w:rsidRDefault="0045231D" w:rsidP="0045231D">
      <w:pPr>
        <w:rPr>
          <w:rFonts w:asciiTheme="minorHAnsi" w:hAnsiTheme="minorHAnsi" w:cs="Arial"/>
          <w:sz w:val="22"/>
        </w:rPr>
      </w:pPr>
    </w:p>
    <w:p w:rsidR="0045231D" w:rsidRPr="00FE3FB4" w:rsidRDefault="0045231D" w:rsidP="0045231D">
      <w:pPr>
        <w:rPr>
          <w:rFonts w:asciiTheme="minorHAnsi" w:hAnsiTheme="minorHAnsi" w:cs="Arial"/>
          <w:sz w:val="22"/>
        </w:rPr>
      </w:pPr>
    </w:p>
    <w:p w:rsidR="0045231D" w:rsidRPr="00FE3FB4" w:rsidRDefault="0045231D" w:rsidP="0045231D">
      <w:pPr>
        <w:rPr>
          <w:rFonts w:asciiTheme="minorHAnsi" w:hAnsiTheme="minorHAnsi" w:cs="Arial"/>
          <w:sz w:val="22"/>
        </w:rPr>
      </w:pPr>
    </w:p>
    <w:p w:rsidR="0045231D" w:rsidRPr="00FE3FB4" w:rsidRDefault="0045231D" w:rsidP="0045231D">
      <w:pPr>
        <w:jc w:val="center"/>
        <w:rPr>
          <w:rFonts w:asciiTheme="minorHAnsi" w:hAnsiTheme="minorHAnsi" w:cs="Arial"/>
          <w:b/>
          <w:bCs/>
          <w:sz w:val="22"/>
          <w:szCs w:val="22"/>
        </w:rPr>
      </w:pPr>
    </w:p>
    <w:p w:rsidR="0045231D" w:rsidRPr="00FE3FB4" w:rsidRDefault="0045231D" w:rsidP="0045231D">
      <w:pPr>
        <w:jc w:val="center"/>
        <w:rPr>
          <w:rFonts w:asciiTheme="minorHAnsi" w:hAnsiTheme="minorHAnsi" w:cs="Arial"/>
          <w:b/>
          <w:sz w:val="22"/>
          <w:szCs w:val="22"/>
        </w:rPr>
      </w:pPr>
      <w:r w:rsidRPr="00FE3FB4">
        <w:rPr>
          <w:rFonts w:asciiTheme="minorHAnsi" w:hAnsiTheme="minorHAnsi" w:cs="Arial"/>
          <w:b/>
          <w:bCs/>
          <w:sz w:val="22"/>
          <w:szCs w:val="22"/>
        </w:rPr>
        <w:t xml:space="preserve">Izpolnjen, podpisan in žigosan </w:t>
      </w:r>
      <w:r w:rsidRPr="00FE3FB4">
        <w:rPr>
          <w:rFonts w:asciiTheme="minorHAnsi" w:hAnsiTheme="minorHAnsi" w:cs="Arial"/>
          <w:b/>
          <w:sz w:val="22"/>
          <w:szCs w:val="22"/>
        </w:rPr>
        <w:t>ESPD</w:t>
      </w:r>
    </w:p>
    <w:p w:rsidR="0045231D" w:rsidRPr="00FE3FB4" w:rsidRDefault="0045231D" w:rsidP="0045231D">
      <w:pPr>
        <w:jc w:val="center"/>
        <w:rPr>
          <w:rFonts w:asciiTheme="minorHAnsi" w:hAnsiTheme="minorHAnsi" w:cs="Arial"/>
          <w:sz w:val="22"/>
        </w:rPr>
      </w:pPr>
    </w:p>
    <w:p w:rsidR="0045231D" w:rsidRPr="00FE3FB4" w:rsidRDefault="0045231D" w:rsidP="0045231D">
      <w:pPr>
        <w:jc w:val="center"/>
        <w:rPr>
          <w:rFonts w:asciiTheme="minorHAnsi" w:hAnsiTheme="minorHAnsi" w:cs="Arial"/>
          <w:sz w:val="22"/>
        </w:rPr>
      </w:pPr>
      <w:r w:rsidRPr="00FE3FB4">
        <w:rPr>
          <w:rFonts w:asciiTheme="minorHAnsi" w:eastAsia="Calibri" w:hAnsiTheme="minorHAnsi" w:cs="Arial"/>
          <w:b/>
          <w:sz w:val="22"/>
          <w:szCs w:val="22"/>
        </w:rPr>
        <w:t>(v skladu s podtočko</w:t>
      </w:r>
      <w:r>
        <w:rPr>
          <w:rFonts w:asciiTheme="minorHAnsi" w:eastAsia="Calibri" w:hAnsiTheme="minorHAnsi" w:cs="Arial"/>
          <w:b/>
          <w:sz w:val="22"/>
          <w:szCs w:val="22"/>
        </w:rPr>
        <w:t xml:space="preserve"> </w:t>
      </w:r>
      <w:r>
        <w:rPr>
          <w:rFonts w:asciiTheme="minorHAnsi" w:eastAsia="Calibri" w:hAnsiTheme="minorHAnsi" w:cs="Arial"/>
          <w:b/>
          <w:sz w:val="22"/>
          <w:szCs w:val="22"/>
        </w:rPr>
        <w:fldChar w:fldCharType="begin"/>
      </w:r>
      <w:r>
        <w:rPr>
          <w:rFonts w:asciiTheme="minorHAnsi" w:eastAsia="Calibri" w:hAnsiTheme="minorHAnsi" w:cs="Arial"/>
          <w:b/>
          <w:sz w:val="22"/>
          <w:szCs w:val="22"/>
        </w:rPr>
        <w:instrText xml:space="preserve"> REF _Ref468368415 \r \h </w:instrText>
      </w:r>
      <w:r>
        <w:rPr>
          <w:rFonts w:asciiTheme="minorHAnsi" w:eastAsia="Calibri" w:hAnsiTheme="minorHAnsi" w:cs="Arial"/>
          <w:b/>
          <w:sz w:val="22"/>
          <w:szCs w:val="22"/>
        </w:rPr>
        <w:fldChar w:fldCharType="separate"/>
      </w:r>
      <w:r>
        <w:rPr>
          <w:rFonts w:asciiTheme="minorHAnsi" w:eastAsia="Calibri" w:hAnsiTheme="minorHAnsi" w:cs="Arial"/>
          <w:bCs/>
          <w:sz w:val="22"/>
          <w:szCs w:val="22"/>
        </w:rPr>
        <w:t>Napaka! Vira sklicevanja ni bilo mogoče najti.</w:t>
      </w:r>
      <w:r>
        <w:rPr>
          <w:rFonts w:asciiTheme="minorHAnsi" w:eastAsia="Calibri" w:hAnsiTheme="minorHAnsi" w:cs="Arial"/>
          <w:b/>
          <w:sz w:val="22"/>
          <w:szCs w:val="22"/>
        </w:rPr>
        <w:fldChar w:fldCharType="end"/>
      </w:r>
      <w:r w:rsidRPr="00FE3FB4">
        <w:rPr>
          <w:rFonts w:asciiTheme="minorHAnsi" w:eastAsia="Calibri" w:hAnsiTheme="minorHAnsi" w:cs="Arial"/>
          <w:b/>
          <w:sz w:val="22"/>
          <w:szCs w:val="22"/>
        </w:rPr>
        <w:t xml:space="preserve">, točke </w:t>
      </w:r>
      <w:r>
        <w:rPr>
          <w:rFonts w:asciiTheme="minorHAnsi" w:eastAsia="Calibri" w:hAnsiTheme="minorHAnsi" w:cs="Arial"/>
          <w:b/>
          <w:sz w:val="22"/>
          <w:szCs w:val="22"/>
        </w:rPr>
        <w:t>19</w:t>
      </w:r>
      <w:r w:rsidRPr="00FE3FB4">
        <w:rPr>
          <w:rFonts w:asciiTheme="minorHAnsi" w:eastAsia="Calibri" w:hAnsiTheme="minorHAnsi" w:cs="Arial"/>
          <w:b/>
          <w:sz w:val="22"/>
          <w:szCs w:val="22"/>
        </w:rPr>
        <w:t xml:space="preserve"> </w:t>
      </w:r>
      <w:r>
        <w:rPr>
          <w:rFonts w:asciiTheme="minorHAnsi" w:eastAsia="Calibri" w:hAnsiTheme="minorHAnsi" w:cs="Arial"/>
          <w:b/>
          <w:sz w:val="22"/>
          <w:szCs w:val="22"/>
        </w:rPr>
        <w:t>dokumentacije</w:t>
      </w:r>
      <w:r w:rsidRPr="00FE3FB4">
        <w:rPr>
          <w:rFonts w:asciiTheme="minorHAnsi" w:eastAsia="Calibri" w:hAnsiTheme="minorHAnsi" w:cs="Arial"/>
          <w:b/>
          <w:sz w:val="22"/>
          <w:szCs w:val="22"/>
        </w:rPr>
        <w:t>)</w:t>
      </w:r>
    </w:p>
    <w:p w:rsidR="0045231D" w:rsidRPr="00FE3FB4" w:rsidRDefault="0045231D" w:rsidP="0045231D">
      <w:pPr>
        <w:jc w:val="right"/>
        <w:rPr>
          <w:rFonts w:asciiTheme="minorHAnsi" w:hAnsiTheme="minorHAnsi" w:cs="Arial"/>
          <w:sz w:val="22"/>
          <w:szCs w:val="22"/>
        </w:rPr>
      </w:pPr>
    </w:p>
    <w:p w:rsidR="0045231D" w:rsidRPr="00FE3FB4" w:rsidRDefault="0045231D" w:rsidP="0045231D">
      <w:pPr>
        <w:jc w:val="right"/>
        <w:rPr>
          <w:rFonts w:asciiTheme="minorHAnsi" w:hAnsiTheme="minorHAnsi" w:cs="Arial"/>
          <w:sz w:val="22"/>
          <w:szCs w:val="22"/>
        </w:rPr>
      </w:pPr>
    </w:p>
    <w:p w:rsidR="0045231D" w:rsidRPr="00FE3FB4" w:rsidRDefault="0045231D" w:rsidP="0045231D">
      <w:pPr>
        <w:jc w:val="right"/>
        <w:rPr>
          <w:rFonts w:asciiTheme="minorHAnsi" w:hAnsiTheme="minorHAnsi" w:cs="Arial"/>
          <w:sz w:val="22"/>
          <w:szCs w:val="22"/>
        </w:rPr>
      </w:pPr>
    </w:p>
    <w:p w:rsidR="0045231D" w:rsidRPr="00FE3FB4" w:rsidRDefault="0045231D" w:rsidP="0045231D">
      <w:pPr>
        <w:jc w:val="right"/>
        <w:rPr>
          <w:rFonts w:asciiTheme="minorHAnsi" w:hAnsiTheme="minorHAnsi" w:cs="Arial"/>
          <w:sz w:val="22"/>
          <w:szCs w:val="22"/>
        </w:rPr>
      </w:pPr>
    </w:p>
    <w:p w:rsidR="0045231D" w:rsidRPr="00FE3FB4" w:rsidRDefault="0045231D" w:rsidP="0045231D">
      <w:pPr>
        <w:jc w:val="right"/>
        <w:rPr>
          <w:rFonts w:asciiTheme="minorHAnsi" w:hAnsiTheme="minorHAnsi" w:cs="Arial"/>
          <w:sz w:val="22"/>
          <w:szCs w:val="22"/>
        </w:rPr>
      </w:pPr>
    </w:p>
    <w:p w:rsidR="0045231D" w:rsidRPr="00FE3FB4" w:rsidRDefault="0045231D" w:rsidP="0045231D">
      <w:pPr>
        <w:jc w:val="right"/>
        <w:rPr>
          <w:rFonts w:asciiTheme="minorHAnsi" w:hAnsiTheme="minorHAnsi" w:cs="Arial"/>
          <w:sz w:val="22"/>
          <w:szCs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Default="0045231D" w:rsidP="0045231D">
      <w:pPr>
        <w:jc w:val="right"/>
        <w:rPr>
          <w:rFonts w:asciiTheme="minorHAnsi" w:hAnsiTheme="minorHAnsi" w:cs="Arial"/>
          <w:b/>
          <w:bCs/>
          <w:sz w:val="22"/>
        </w:rPr>
      </w:pPr>
    </w:p>
    <w:p w:rsidR="0045231D" w:rsidRDefault="0045231D" w:rsidP="0045231D">
      <w:pPr>
        <w:jc w:val="right"/>
        <w:rPr>
          <w:rFonts w:asciiTheme="minorHAnsi" w:hAnsiTheme="minorHAnsi" w:cs="Arial"/>
          <w:b/>
          <w:bCs/>
          <w:sz w:val="22"/>
        </w:rPr>
      </w:pPr>
    </w:p>
    <w:p w:rsidR="0045231D" w:rsidRDefault="0045231D" w:rsidP="0045231D">
      <w:pPr>
        <w:jc w:val="right"/>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r w:rsidRPr="00FE3FB4">
        <w:rPr>
          <w:rFonts w:asciiTheme="minorHAnsi" w:hAnsiTheme="minorHAnsi" w:cs="Arial"/>
          <w:b/>
          <w:bCs/>
          <w:sz w:val="22"/>
        </w:rPr>
        <w:t>PRILOGA D/2</w:t>
      </w:r>
    </w:p>
    <w:p w:rsidR="0045231D" w:rsidRPr="00FE3FB4" w:rsidRDefault="0045231D" w:rsidP="0045231D">
      <w:pPr>
        <w:jc w:val="center"/>
        <w:rPr>
          <w:rFonts w:asciiTheme="minorHAnsi" w:hAnsiTheme="minorHAnsi" w:cs="Arial"/>
          <w:b/>
          <w:bCs/>
          <w:sz w:val="22"/>
        </w:rPr>
      </w:pPr>
    </w:p>
    <w:p w:rsidR="0045231D" w:rsidRPr="00FE3FB4" w:rsidRDefault="0045231D" w:rsidP="0045231D">
      <w:pPr>
        <w:jc w:val="right"/>
        <w:rPr>
          <w:rFonts w:asciiTheme="minorHAnsi" w:hAnsiTheme="minorHAnsi" w:cs="Arial"/>
          <w:b/>
          <w:bCs/>
          <w:sz w:val="22"/>
        </w:rPr>
      </w:pPr>
    </w:p>
    <w:p w:rsidR="0045231D" w:rsidRPr="00FE3FB4" w:rsidRDefault="0045231D" w:rsidP="0045231D">
      <w:pPr>
        <w:rPr>
          <w:rFonts w:asciiTheme="minorHAnsi" w:hAnsiTheme="minorHAnsi" w:cs="Arial"/>
          <w:b/>
          <w:bCs/>
          <w:sz w:val="22"/>
        </w:rPr>
      </w:pPr>
    </w:p>
    <w:p w:rsidR="0045231D" w:rsidRPr="00FE3FB4" w:rsidRDefault="0045231D" w:rsidP="0045231D">
      <w:pPr>
        <w:jc w:val="both"/>
        <w:rPr>
          <w:rFonts w:asciiTheme="minorHAnsi" w:hAnsiTheme="minorHAnsi" w:cs="Arial"/>
          <w:color w:val="000000"/>
          <w:sz w:val="22"/>
        </w:rPr>
      </w:pPr>
    </w:p>
    <w:p w:rsidR="0045231D" w:rsidRPr="00FE3FB4" w:rsidRDefault="0045231D" w:rsidP="0045231D">
      <w:pPr>
        <w:jc w:val="both"/>
        <w:rPr>
          <w:rFonts w:asciiTheme="minorHAnsi" w:hAnsiTheme="minorHAnsi" w:cs="Arial"/>
          <w:color w:val="000000"/>
          <w:sz w:val="22"/>
        </w:rPr>
      </w:pPr>
    </w:p>
    <w:p w:rsidR="0045231D" w:rsidRPr="00FE3FB4" w:rsidRDefault="0045231D" w:rsidP="0045231D">
      <w:pPr>
        <w:jc w:val="both"/>
        <w:rPr>
          <w:rFonts w:asciiTheme="minorHAnsi" w:hAnsiTheme="minorHAnsi" w:cs="Arial"/>
          <w:color w:val="000000"/>
          <w:sz w:val="22"/>
        </w:rPr>
      </w:pPr>
    </w:p>
    <w:p w:rsidR="0045231D" w:rsidRPr="00FE3FB4" w:rsidRDefault="0045231D" w:rsidP="0045231D">
      <w:pPr>
        <w:jc w:val="both"/>
        <w:rPr>
          <w:rFonts w:asciiTheme="minorHAnsi" w:hAnsiTheme="minorHAnsi" w:cs="Arial"/>
          <w:color w:val="000000"/>
          <w:sz w:val="22"/>
        </w:rPr>
      </w:pPr>
    </w:p>
    <w:p w:rsidR="0045231D" w:rsidRPr="00FE3FB4" w:rsidRDefault="0045231D" w:rsidP="0045231D">
      <w:pPr>
        <w:jc w:val="both"/>
        <w:rPr>
          <w:rFonts w:asciiTheme="minorHAnsi" w:hAnsiTheme="minorHAnsi" w:cs="Arial"/>
          <w:color w:val="000000"/>
          <w:sz w:val="22"/>
        </w:rPr>
      </w:pPr>
    </w:p>
    <w:p w:rsidR="0045231D" w:rsidRPr="00FE3FB4" w:rsidRDefault="0045231D" w:rsidP="0045231D">
      <w:pPr>
        <w:jc w:val="both"/>
        <w:rPr>
          <w:rFonts w:asciiTheme="minorHAnsi" w:hAnsiTheme="minorHAnsi" w:cs="Arial"/>
          <w:b/>
          <w:sz w:val="20"/>
          <w:szCs w:val="22"/>
          <w:u w:val="single"/>
        </w:rPr>
      </w:pPr>
      <w:r w:rsidRPr="00FE3FB4">
        <w:rPr>
          <w:rFonts w:asciiTheme="minorHAnsi" w:hAnsiTheme="minorHAnsi" w:cs="Arial"/>
          <w:color w:val="000000"/>
          <w:sz w:val="22"/>
        </w:rPr>
        <w:t xml:space="preserve">Imenovani pooblaščenec za vročanje po ZUP-u </w:t>
      </w:r>
      <w:r w:rsidRPr="00FE3FB4">
        <w:rPr>
          <w:rFonts w:asciiTheme="minorHAnsi" w:hAnsiTheme="minorHAnsi" w:cs="Arial"/>
          <w:b/>
          <w:i/>
          <w:color w:val="000000"/>
          <w:sz w:val="22"/>
        </w:rPr>
        <w:t>(izpolni samo ponudnik (vključno s skupnim ponudnikom), ki nima sedeža v RS):</w:t>
      </w:r>
    </w:p>
    <w:p w:rsidR="0045231D" w:rsidRPr="00FE3FB4" w:rsidRDefault="0045231D" w:rsidP="0045231D">
      <w:pPr>
        <w:jc w:val="both"/>
        <w:rPr>
          <w:rFonts w:asciiTheme="minorHAnsi" w:hAnsiTheme="minorHAnsi" w:cs="Arial"/>
          <w:sz w:val="22"/>
          <w:szCs w:val="22"/>
        </w:rPr>
      </w:pPr>
    </w:p>
    <w:p w:rsidR="0045231D" w:rsidRPr="00FE3FB4" w:rsidRDefault="0045231D" w:rsidP="0045231D">
      <w:pPr>
        <w:jc w:val="both"/>
        <w:rPr>
          <w:rFonts w:asciiTheme="minorHAnsi" w:hAnsiTheme="minorHAnsi" w:cs="Arial"/>
          <w:sz w:val="22"/>
          <w:szCs w:val="22"/>
        </w:rPr>
      </w:pPr>
    </w:p>
    <w:p w:rsidR="0045231D" w:rsidRPr="00FE3FB4" w:rsidRDefault="0045231D" w:rsidP="0045231D">
      <w:pPr>
        <w:jc w:val="both"/>
        <w:rPr>
          <w:rFonts w:asciiTheme="minorHAnsi" w:hAnsiTheme="minorHAnsi" w:cs="Arial"/>
          <w:sz w:val="22"/>
          <w:szCs w:val="22"/>
        </w:rPr>
      </w:pPr>
      <w:r w:rsidRPr="00FE3FB4">
        <w:rPr>
          <w:rFonts w:asciiTheme="minorHAnsi" w:hAnsiTheme="minorHAnsi" w:cs="Arial"/>
          <w:sz w:val="22"/>
          <w:szCs w:val="22"/>
        </w:rPr>
        <w:t xml:space="preserve">Naziv: </w:t>
      </w:r>
      <w:r w:rsidRPr="00FE3FB4">
        <w:rPr>
          <w:rFonts w:asciiTheme="minorHAnsi" w:hAnsiTheme="minorHAnsi" w:cs="Arial"/>
          <w:sz w:val="22"/>
          <w:szCs w:val="22"/>
        </w:rPr>
        <w:tab/>
      </w:r>
      <w:r w:rsidRPr="00FE3FB4">
        <w:rPr>
          <w:rFonts w:asciiTheme="minorHAnsi" w:hAnsiTheme="minorHAnsi" w:cs="Arial"/>
          <w:sz w:val="22"/>
          <w:szCs w:val="22"/>
        </w:rPr>
        <w:tab/>
      </w:r>
      <w:r w:rsidRPr="00FE3FB4">
        <w:rPr>
          <w:rFonts w:asciiTheme="minorHAnsi" w:hAnsiTheme="minorHAnsi" w:cs="Arial"/>
          <w:sz w:val="22"/>
          <w:szCs w:val="22"/>
        </w:rPr>
        <w:tab/>
        <w:t>__________________________________________________________</w:t>
      </w:r>
    </w:p>
    <w:p w:rsidR="0045231D" w:rsidRPr="00FE3FB4" w:rsidRDefault="0045231D" w:rsidP="0045231D">
      <w:pPr>
        <w:jc w:val="both"/>
        <w:rPr>
          <w:rFonts w:asciiTheme="minorHAnsi" w:hAnsiTheme="minorHAnsi" w:cs="Arial"/>
          <w:sz w:val="22"/>
          <w:szCs w:val="22"/>
        </w:rPr>
      </w:pPr>
    </w:p>
    <w:p w:rsidR="0045231D" w:rsidRPr="00FE3FB4" w:rsidRDefault="0045231D" w:rsidP="0045231D">
      <w:pPr>
        <w:jc w:val="both"/>
        <w:rPr>
          <w:rFonts w:asciiTheme="minorHAnsi" w:hAnsiTheme="minorHAnsi" w:cs="Arial"/>
          <w:sz w:val="22"/>
          <w:szCs w:val="22"/>
        </w:rPr>
      </w:pPr>
      <w:r w:rsidRPr="00FE3FB4">
        <w:rPr>
          <w:rFonts w:asciiTheme="minorHAnsi" w:hAnsiTheme="minorHAnsi" w:cs="Arial"/>
          <w:sz w:val="22"/>
          <w:szCs w:val="22"/>
        </w:rPr>
        <w:t>Naslov:</w:t>
      </w:r>
      <w:r w:rsidRPr="00FE3FB4">
        <w:rPr>
          <w:rFonts w:asciiTheme="minorHAnsi" w:hAnsiTheme="minorHAnsi" w:cs="Arial"/>
          <w:sz w:val="22"/>
          <w:szCs w:val="22"/>
        </w:rPr>
        <w:tab/>
      </w:r>
      <w:r w:rsidRPr="00FE3FB4">
        <w:rPr>
          <w:rFonts w:asciiTheme="minorHAnsi" w:hAnsiTheme="minorHAnsi" w:cs="Arial"/>
          <w:sz w:val="22"/>
          <w:szCs w:val="22"/>
        </w:rPr>
        <w:tab/>
      </w:r>
      <w:r w:rsidRPr="00FE3FB4">
        <w:rPr>
          <w:rFonts w:asciiTheme="minorHAnsi" w:hAnsiTheme="minorHAnsi" w:cs="Arial"/>
          <w:sz w:val="22"/>
          <w:szCs w:val="22"/>
        </w:rPr>
        <w:tab/>
        <w:t>__________________________________________________________</w:t>
      </w:r>
    </w:p>
    <w:p w:rsidR="0045231D" w:rsidRPr="00FE3FB4" w:rsidRDefault="0045231D" w:rsidP="0045231D">
      <w:pPr>
        <w:jc w:val="both"/>
        <w:rPr>
          <w:rFonts w:asciiTheme="minorHAnsi" w:hAnsiTheme="minorHAnsi" w:cs="Arial"/>
          <w:sz w:val="22"/>
          <w:szCs w:val="22"/>
        </w:rPr>
      </w:pPr>
    </w:p>
    <w:p w:rsidR="0045231D" w:rsidRPr="00FE3FB4" w:rsidRDefault="0045231D" w:rsidP="0045231D">
      <w:pPr>
        <w:jc w:val="both"/>
        <w:rPr>
          <w:rFonts w:asciiTheme="minorHAnsi" w:hAnsiTheme="minorHAnsi" w:cs="Arial"/>
          <w:sz w:val="22"/>
          <w:szCs w:val="22"/>
        </w:rPr>
      </w:pPr>
      <w:r w:rsidRPr="00FE3FB4">
        <w:rPr>
          <w:rFonts w:asciiTheme="minorHAnsi" w:hAnsiTheme="minorHAnsi" w:cs="Arial"/>
          <w:sz w:val="22"/>
          <w:szCs w:val="22"/>
        </w:rPr>
        <w:t xml:space="preserve">E-naslov in telefon: </w:t>
      </w:r>
      <w:r w:rsidRPr="00FE3FB4">
        <w:rPr>
          <w:rFonts w:asciiTheme="minorHAnsi" w:hAnsiTheme="minorHAnsi" w:cs="Arial"/>
          <w:sz w:val="22"/>
          <w:szCs w:val="22"/>
        </w:rPr>
        <w:tab/>
        <w:t>___________________________________, ______________________</w:t>
      </w:r>
    </w:p>
    <w:p w:rsidR="0045231D" w:rsidRPr="00FE3FB4" w:rsidRDefault="0045231D" w:rsidP="0045231D">
      <w:pPr>
        <w:jc w:val="both"/>
        <w:rPr>
          <w:rFonts w:asciiTheme="minorHAnsi" w:hAnsiTheme="minorHAnsi" w:cs="Arial"/>
          <w:bCs/>
          <w:sz w:val="22"/>
          <w:szCs w:val="22"/>
        </w:rPr>
      </w:pPr>
    </w:p>
    <w:p w:rsidR="0045231D" w:rsidRPr="00FE3FB4" w:rsidRDefault="0045231D" w:rsidP="0045231D">
      <w:pPr>
        <w:jc w:val="both"/>
        <w:rPr>
          <w:rFonts w:asciiTheme="minorHAnsi" w:hAnsiTheme="minorHAnsi" w:cs="Arial"/>
          <w:bCs/>
          <w:sz w:val="22"/>
          <w:szCs w:val="22"/>
        </w:rPr>
      </w:pPr>
    </w:p>
    <w:p w:rsidR="0045231D" w:rsidRPr="00FE3FB4" w:rsidRDefault="0045231D" w:rsidP="0045231D">
      <w:pPr>
        <w:jc w:val="both"/>
        <w:rPr>
          <w:rFonts w:asciiTheme="minorHAnsi" w:hAnsiTheme="minorHAnsi" w:cs="Arial"/>
          <w:bCs/>
          <w:sz w:val="22"/>
          <w:szCs w:val="22"/>
        </w:rPr>
      </w:pPr>
    </w:p>
    <w:p w:rsidR="0045231D" w:rsidRPr="00FE3FB4" w:rsidRDefault="0045231D" w:rsidP="0045231D">
      <w:pPr>
        <w:jc w:val="both"/>
        <w:rPr>
          <w:rFonts w:asciiTheme="minorHAnsi" w:hAnsiTheme="minorHAnsi" w:cs="Arial"/>
          <w:bCs/>
          <w:sz w:val="22"/>
          <w:szCs w:val="22"/>
        </w:rPr>
      </w:pPr>
    </w:p>
    <w:p w:rsidR="0045231D" w:rsidRPr="00FE3FB4" w:rsidRDefault="0045231D" w:rsidP="0045231D">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45231D" w:rsidRPr="00FE3FB4" w:rsidTr="00954BF8">
        <w:trPr>
          <w:cantSplit/>
        </w:trPr>
        <w:tc>
          <w:tcPr>
            <w:tcW w:w="4361" w:type="dxa"/>
          </w:tcPr>
          <w:p w:rsidR="0045231D" w:rsidRPr="00FE3FB4" w:rsidRDefault="0045231D" w:rsidP="00954BF8">
            <w:pPr>
              <w:jc w:val="both"/>
              <w:rPr>
                <w:rFonts w:asciiTheme="minorHAnsi" w:hAnsiTheme="minorHAnsi" w:cs="Arial"/>
                <w:bCs/>
                <w:sz w:val="22"/>
                <w:szCs w:val="22"/>
              </w:rPr>
            </w:pPr>
            <w:r w:rsidRPr="00FE3FB4">
              <w:rPr>
                <w:rFonts w:asciiTheme="minorHAnsi" w:hAnsiTheme="minorHAnsi" w:cs="Arial"/>
                <w:bCs/>
                <w:sz w:val="22"/>
                <w:szCs w:val="22"/>
              </w:rPr>
              <w:t>Kraj in datum:</w:t>
            </w:r>
          </w:p>
        </w:tc>
        <w:tc>
          <w:tcPr>
            <w:tcW w:w="4361" w:type="dxa"/>
          </w:tcPr>
          <w:p w:rsidR="0045231D" w:rsidRPr="00FE3FB4" w:rsidRDefault="0045231D" w:rsidP="00954BF8">
            <w:pPr>
              <w:jc w:val="both"/>
              <w:rPr>
                <w:rFonts w:asciiTheme="minorHAnsi" w:hAnsiTheme="minorHAnsi" w:cs="Arial"/>
                <w:bCs/>
                <w:sz w:val="22"/>
                <w:szCs w:val="22"/>
              </w:rPr>
            </w:pPr>
            <w:r w:rsidRPr="00FE3FB4">
              <w:rPr>
                <w:rFonts w:asciiTheme="minorHAnsi" w:hAnsiTheme="minorHAnsi" w:cs="Arial"/>
                <w:bCs/>
                <w:sz w:val="22"/>
                <w:szCs w:val="22"/>
              </w:rPr>
              <w:t>Ponudnik:</w:t>
            </w:r>
          </w:p>
          <w:p w:rsidR="0045231D" w:rsidRPr="00FE3FB4" w:rsidRDefault="0045231D" w:rsidP="00954BF8">
            <w:pPr>
              <w:jc w:val="both"/>
              <w:rPr>
                <w:rFonts w:asciiTheme="minorHAnsi" w:hAnsiTheme="minorHAnsi" w:cs="Arial"/>
                <w:bCs/>
                <w:sz w:val="22"/>
                <w:szCs w:val="22"/>
              </w:rPr>
            </w:pPr>
          </w:p>
        </w:tc>
      </w:tr>
      <w:tr w:rsidR="0045231D" w:rsidRPr="00FE3FB4" w:rsidTr="00954BF8">
        <w:trPr>
          <w:cantSplit/>
        </w:trPr>
        <w:tc>
          <w:tcPr>
            <w:tcW w:w="4361" w:type="dxa"/>
          </w:tcPr>
          <w:p w:rsidR="0045231D" w:rsidRPr="00FE3FB4" w:rsidRDefault="0045231D" w:rsidP="00954BF8">
            <w:pPr>
              <w:jc w:val="both"/>
              <w:rPr>
                <w:rFonts w:asciiTheme="minorHAnsi" w:hAnsiTheme="minorHAnsi" w:cs="Arial"/>
                <w:bCs/>
                <w:sz w:val="22"/>
                <w:szCs w:val="22"/>
              </w:rPr>
            </w:pPr>
          </w:p>
        </w:tc>
        <w:tc>
          <w:tcPr>
            <w:tcW w:w="4361" w:type="dxa"/>
          </w:tcPr>
          <w:p w:rsidR="0045231D" w:rsidRPr="00FE3FB4" w:rsidRDefault="0045231D" w:rsidP="00954BF8">
            <w:pPr>
              <w:jc w:val="both"/>
              <w:rPr>
                <w:rFonts w:asciiTheme="minorHAnsi" w:hAnsiTheme="minorHAnsi" w:cs="Arial"/>
                <w:bCs/>
                <w:sz w:val="22"/>
                <w:szCs w:val="22"/>
              </w:rPr>
            </w:pPr>
          </w:p>
          <w:p w:rsidR="0045231D" w:rsidRPr="00FE3FB4" w:rsidRDefault="0045231D" w:rsidP="00954BF8">
            <w:pPr>
              <w:jc w:val="both"/>
              <w:rPr>
                <w:rFonts w:asciiTheme="minorHAnsi" w:hAnsiTheme="minorHAnsi" w:cs="Arial"/>
                <w:bCs/>
                <w:sz w:val="22"/>
                <w:szCs w:val="22"/>
              </w:rPr>
            </w:pPr>
            <w:r w:rsidRPr="00FE3FB4">
              <w:rPr>
                <w:rFonts w:asciiTheme="minorHAnsi" w:hAnsiTheme="minorHAnsi" w:cs="Arial"/>
                <w:bCs/>
                <w:sz w:val="22"/>
                <w:szCs w:val="22"/>
              </w:rPr>
              <w:t>Žig in podpis:</w:t>
            </w:r>
          </w:p>
        </w:tc>
      </w:tr>
    </w:tbl>
    <w:p w:rsidR="0045231D" w:rsidRPr="00FE3FB4" w:rsidRDefault="0045231D" w:rsidP="0045231D">
      <w:pPr>
        <w:rPr>
          <w:rFonts w:asciiTheme="minorHAnsi" w:hAnsiTheme="minorHAnsi" w:cs="Arial"/>
          <w:bCs/>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bCs/>
          <w:sz w:val="22"/>
        </w:rPr>
      </w:pPr>
    </w:p>
    <w:p w:rsidR="0045231D" w:rsidRDefault="0045231D" w:rsidP="0045231D">
      <w:pPr>
        <w:jc w:val="right"/>
        <w:rPr>
          <w:rFonts w:asciiTheme="minorHAnsi" w:hAnsiTheme="minorHAnsi" w:cs="Arial"/>
          <w:b/>
          <w:bCs/>
          <w:sz w:val="22"/>
        </w:rPr>
      </w:pPr>
    </w:p>
    <w:p w:rsidR="0045231D" w:rsidRPr="00424351" w:rsidRDefault="0045231D" w:rsidP="0045231D">
      <w:pPr>
        <w:jc w:val="right"/>
        <w:rPr>
          <w:rFonts w:asciiTheme="minorHAnsi" w:hAnsiTheme="minorHAnsi" w:cs="Arial"/>
          <w:b/>
          <w:bCs/>
          <w:sz w:val="22"/>
        </w:rPr>
      </w:pPr>
      <w:r w:rsidRPr="00424351">
        <w:rPr>
          <w:rFonts w:asciiTheme="minorHAnsi" w:hAnsiTheme="minorHAnsi" w:cs="Arial"/>
          <w:b/>
          <w:bCs/>
          <w:sz w:val="22"/>
        </w:rPr>
        <w:t>PRILOGA D/</w:t>
      </w:r>
      <w:r>
        <w:rPr>
          <w:rFonts w:asciiTheme="minorHAnsi" w:hAnsiTheme="minorHAnsi" w:cs="Arial"/>
          <w:b/>
          <w:bCs/>
          <w:sz w:val="22"/>
        </w:rPr>
        <w:t>3</w:t>
      </w:r>
    </w:p>
    <w:p w:rsidR="0045231D" w:rsidRPr="0020400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center"/>
        <w:rPr>
          <w:rFonts w:asciiTheme="minorHAnsi" w:hAnsiTheme="minorHAnsi" w:cs="Arial"/>
          <w:b/>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r w:rsidRPr="000D3A59">
        <w:rPr>
          <w:rFonts w:asciiTheme="minorHAnsi" w:eastAsia="Calibri" w:hAnsiTheme="minorHAnsi" w:cs="Arial"/>
          <w:b/>
          <w:sz w:val="22"/>
          <w:szCs w:val="22"/>
        </w:rPr>
        <w:t>Odgovorni vodja del, s katerim bo ponudni</w:t>
      </w:r>
      <w:r>
        <w:rPr>
          <w:rFonts w:asciiTheme="minorHAnsi" w:eastAsia="Calibri" w:hAnsiTheme="minorHAnsi" w:cs="Arial"/>
          <w:b/>
          <w:sz w:val="22"/>
          <w:szCs w:val="22"/>
        </w:rPr>
        <w:t>k sodeloval pri izvedbi pogodbe</w:t>
      </w:r>
    </w:p>
    <w:p w:rsidR="0045231D" w:rsidRPr="000D3A59" w:rsidRDefault="0045231D" w:rsidP="0045231D">
      <w:pPr>
        <w:tabs>
          <w:tab w:val="left" w:pos="2694"/>
        </w:tabs>
        <w:jc w:val="center"/>
        <w:rPr>
          <w:rFonts w:asciiTheme="minorHAnsi" w:hAnsiTheme="minorHAnsi" w:cs="Arial"/>
          <w:b/>
          <w:sz w:val="22"/>
          <w:szCs w:val="22"/>
        </w:rPr>
      </w:pPr>
    </w:p>
    <w:p w:rsidR="0045231D" w:rsidRPr="00424351" w:rsidRDefault="0045231D" w:rsidP="0045231D">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Pr>
          <w:rFonts w:asciiTheme="minorHAnsi" w:eastAsia="Calibri" w:hAnsiTheme="minorHAnsi" w:cs="Arial"/>
          <w:b/>
          <w:sz w:val="22"/>
          <w:szCs w:val="22"/>
        </w:rPr>
        <w:t>6</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19 d</w:t>
      </w:r>
      <w:r w:rsidRPr="00424351">
        <w:rPr>
          <w:rFonts w:asciiTheme="minorHAnsi" w:eastAsia="Calibri" w:hAnsiTheme="minorHAnsi" w:cs="Arial"/>
          <w:b/>
          <w:sz w:val="22"/>
          <w:szCs w:val="22"/>
        </w:rPr>
        <w:t>okumentacije)</w:t>
      </w:r>
    </w:p>
    <w:p w:rsidR="0045231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r>
        <w:rPr>
          <w:rFonts w:asciiTheme="minorHAnsi" w:hAnsiTheme="minorHAnsi" w:cs="Arial"/>
          <w:sz w:val="22"/>
          <w:szCs w:val="22"/>
        </w:rPr>
        <w:t>Odgovorni vodja del: ___</w:t>
      </w:r>
      <w:r w:rsidRPr="0020400D">
        <w:rPr>
          <w:rFonts w:asciiTheme="minorHAnsi" w:hAnsiTheme="minorHAnsi" w:cs="Arial"/>
          <w:sz w:val="22"/>
          <w:szCs w:val="22"/>
        </w:rPr>
        <w:t>_______________________________________________________,</w:t>
      </w:r>
    </w:p>
    <w:p w:rsidR="0045231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r>
        <w:rPr>
          <w:rFonts w:asciiTheme="minorHAnsi" w:hAnsiTheme="minorHAnsi" w:cs="Arial"/>
          <w:sz w:val="22"/>
          <w:szCs w:val="22"/>
        </w:rPr>
        <w:t xml:space="preserve">št. vpisa v IZS (če je že vpisan): </w:t>
      </w:r>
      <w:r w:rsidRPr="0020400D">
        <w:rPr>
          <w:rFonts w:asciiTheme="minorHAnsi" w:hAnsiTheme="minorHAnsi" w:cs="Arial"/>
          <w:sz w:val="22"/>
          <w:szCs w:val="22"/>
        </w:rPr>
        <w:t>___________________________________________________</w:t>
      </w:r>
      <w:r>
        <w:rPr>
          <w:rFonts w:asciiTheme="minorHAnsi" w:hAnsiTheme="minorHAnsi" w:cs="Arial"/>
          <w:sz w:val="22"/>
          <w:szCs w:val="22"/>
        </w:rPr>
        <w:t>.</w:t>
      </w:r>
    </w:p>
    <w:p w:rsidR="0045231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both"/>
        <w:rPr>
          <w:rFonts w:asciiTheme="minorHAnsi" w:hAnsiTheme="minorHAnsi" w:cs="Arial"/>
          <w:sz w:val="22"/>
          <w:szCs w:val="22"/>
        </w:rPr>
      </w:pPr>
    </w:p>
    <w:tbl>
      <w:tblPr>
        <w:tblW w:w="0" w:type="auto"/>
        <w:tblInd w:w="-34" w:type="dxa"/>
        <w:tblLayout w:type="fixed"/>
        <w:tblLook w:val="0000" w:firstRow="0" w:lastRow="0" w:firstColumn="0" w:lastColumn="0" w:noHBand="0" w:noVBand="0"/>
      </w:tblPr>
      <w:tblGrid>
        <w:gridCol w:w="4503"/>
        <w:gridCol w:w="4361"/>
      </w:tblGrid>
      <w:tr w:rsidR="0045231D" w:rsidRPr="000D3A59" w:rsidTr="00954BF8">
        <w:trPr>
          <w:cantSplit/>
        </w:trPr>
        <w:tc>
          <w:tcPr>
            <w:tcW w:w="4503" w:type="dxa"/>
          </w:tcPr>
          <w:p w:rsidR="0045231D" w:rsidRPr="000D3A59" w:rsidRDefault="0045231D" w:rsidP="00954BF8">
            <w:pPr>
              <w:jc w:val="both"/>
              <w:rPr>
                <w:rFonts w:asciiTheme="minorHAnsi" w:hAnsiTheme="minorHAnsi" w:cs="Arial"/>
                <w:bCs/>
                <w:sz w:val="22"/>
                <w:szCs w:val="22"/>
              </w:rPr>
            </w:pPr>
            <w:r w:rsidRPr="000D3A59">
              <w:rPr>
                <w:rFonts w:asciiTheme="minorHAnsi" w:hAnsiTheme="minorHAnsi" w:cs="Arial"/>
                <w:bCs/>
                <w:sz w:val="22"/>
                <w:szCs w:val="22"/>
              </w:rPr>
              <w:t>Kraj in datum:</w:t>
            </w:r>
          </w:p>
        </w:tc>
        <w:tc>
          <w:tcPr>
            <w:tcW w:w="4361" w:type="dxa"/>
          </w:tcPr>
          <w:p w:rsidR="0045231D" w:rsidRPr="000D3A59" w:rsidRDefault="0045231D" w:rsidP="00954BF8">
            <w:pPr>
              <w:jc w:val="both"/>
              <w:rPr>
                <w:rFonts w:asciiTheme="minorHAnsi" w:hAnsiTheme="minorHAnsi" w:cs="Arial"/>
                <w:bCs/>
                <w:sz w:val="22"/>
                <w:szCs w:val="22"/>
              </w:rPr>
            </w:pPr>
            <w:r w:rsidRPr="000D3A59">
              <w:rPr>
                <w:rFonts w:asciiTheme="minorHAnsi" w:hAnsiTheme="minorHAnsi" w:cs="Arial"/>
                <w:bCs/>
                <w:sz w:val="22"/>
                <w:szCs w:val="22"/>
              </w:rPr>
              <w:t>Ponudnik:</w:t>
            </w:r>
          </w:p>
          <w:p w:rsidR="0045231D" w:rsidRPr="000D3A59" w:rsidRDefault="0045231D" w:rsidP="00954BF8">
            <w:pPr>
              <w:jc w:val="both"/>
              <w:rPr>
                <w:rFonts w:asciiTheme="minorHAnsi" w:hAnsiTheme="minorHAnsi" w:cs="Arial"/>
                <w:bCs/>
                <w:sz w:val="22"/>
                <w:szCs w:val="22"/>
              </w:rPr>
            </w:pPr>
          </w:p>
        </w:tc>
      </w:tr>
      <w:tr w:rsidR="0045231D" w:rsidRPr="000D3A59" w:rsidTr="00954BF8">
        <w:trPr>
          <w:cantSplit/>
        </w:trPr>
        <w:tc>
          <w:tcPr>
            <w:tcW w:w="4503" w:type="dxa"/>
          </w:tcPr>
          <w:p w:rsidR="0045231D" w:rsidRPr="000D3A59" w:rsidRDefault="0045231D" w:rsidP="00954BF8">
            <w:pPr>
              <w:jc w:val="both"/>
              <w:rPr>
                <w:rFonts w:asciiTheme="minorHAnsi" w:hAnsiTheme="minorHAnsi" w:cs="Arial"/>
                <w:bCs/>
                <w:sz w:val="22"/>
                <w:szCs w:val="22"/>
              </w:rPr>
            </w:pPr>
          </w:p>
        </w:tc>
        <w:tc>
          <w:tcPr>
            <w:tcW w:w="4361" w:type="dxa"/>
          </w:tcPr>
          <w:p w:rsidR="0045231D" w:rsidRPr="000D3A59" w:rsidRDefault="0045231D" w:rsidP="00954BF8">
            <w:pPr>
              <w:jc w:val="both"/>
              <w:rPr>
                <w:rFonts w:asciiTheme="minorHAnsi" w:hAnsiTheme="minorHAnsi" w:cs="Arial"/>
                <w:bCs/>
                <w:sz w:val="22"/>
                <w:szCs w:val="22"/>
              </w:rPr>
            </w:pPr>
          </w:p>
          <w:p w:rsidR="0045231D" w:rsidRPr="000D3A59" w:rsidRDefault="0045231D" w:rsidP="00954BF8">
            <w:pPr>
              <w:jc w:val="both"/>
              <w:rPr>
                <w:rFonts w:asciiTheme="minorHAnsi" w:hAnsiTheme="minorHAnsi" w:cs="Arial"/>
                <w:bCs/>
                <w:sz w:val="22"/>
                <w:szCs w:val="22"/>
              </w:rPr>
            </w:pPr>
            <w:r w:rsidRPr="000D3A59">
              <w:rPr>
                <w:rFonts w:asciiTheme="minorHAnsi" w:hAnsiTheme="minorHAnsi" w:cs="Arial"/>
                <w:bCs/>
                <w:sz w:val="22"/>
                <w:szCs w:val="22"/>
              </w:rPr>
              <w:t>Žig in podpis:</w:t>
            </w:r>
          </w:p>
        </w:tc>
      </w:tr>
    </w:tbl>
    <w:p w:rsidR="0045231D" w:rsidRPr="0020400D" w:rsidRDefault="0045231D" w:rsidP="0045231D">
      <w:pPr>
        <w:tabs>
          <w:tab w:val="left" w:pos="2694"/>
        </w:tabs>
        <w:jc w:val="both"/>
        <w:rPr>
          <w:rFonts w:asciiTheme="minorHAnsi" w:hAnsiTheme="minorHAnsi" w:cs="Arial"/>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Pr="00FE3FB4"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bCs/>
          <w:sz w:val="22"/>
        </w:rPr>
      </w:pPr>
    </w:p>
    <w:p w:rsidR="0045231D" w:rsidRDefault="0045231D" w:rsidP="0045231D">
      <w:pPr>
        <w:jc w:val="right"/>
        <w:rPr>
          <w:rFonts w:asciiTheme="minorHAnsi" w:hAnsiTheme="minorHAnsi" w:cs="Arial"/>
          <w:b/>
          <w:bCs/>
          <w:sz w:val="22"/>
        </w:rPr>
      </w:pPr>
    </w:p>
    <w:p w:rsidR="0045231D" w:rsidRPr="00424351" w:rsidRDefault="0045231D" w:rsidP="0045231D">
      <w:pPr>
        <w:jc w:val="right"/>
        <w:rPr>
          <w:rFonts w:asciiTheme="minorHAnsi" w:hAnsiTheme="minorHAnsi" w:cs="Arial"/>
          <w:b/>
          <w:bCs/>
          <w:sz w:val="22"/>
        </w:rPr>
      </w:pPr>
      <w:r w:rsidRPr="00424351">
        <w:rPr>
          <w:rFonts w:asciiTheme="minorHAnsi" w:hAnsiTheme="minorHAnsi" w:cs="Arial"/>
          <w:b/>
          <w:bCs/>
          <w:sz w:val="22"/>
        </w:rPr>
        <w:t>PRILOGA D/</w:t>
      </w:r>
      <w:r>
        <w:rPr>
          <w:rFonts w:asciiTheme="minorHAnsi" w:hAnsiTheme="minorHAnsi" w:cs="Arial"/>
          <w:b/>
          <w:bCs/>
          <w:sz w:val="22"/>
        </w:rPr>
        <w:t>4</w:t>
      </w:r>
    </w:p>
    <w:p w:rsidR="0045231D" w:rsidRPr="0020400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center"/>
        <w:rPr>
          <w:rFonts w:asciiTheme="minorHAnsi" w:hAnsiTheme="minorHAnsi" w:cs="Arial"/>
          <w:b/>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p>
    <w:p w:rsidR="0045231D" w:rsidRDefault="0045231D" w:rsidP="0045231D">
      <w:pPr>
        <w:tabs>
          <w:tab w:val="left" w:pos="2694"/>
        </w:tabs>
        <w:jc w:val="center"/>
        <w:rPr>
          <w:rFonts w:asciiTheme="minorHAnsi" w:eastAsia="Calibri" w:hAnsiTheme="minorHAnsi" w:cs="Arial"/>
          <w:b/>
          <w:sz w:val="22"/>
          <w:szCs w:val="22"/>
        </w:rPr>
      </w:pPr>
      <w:r>
        <w:rPr>
          <w:rFonts w:asciiTheme="minorHAnsi" w:eastAsia="Calibri" w:hAnsiTheme="minorHAnsi" w:cs="Arial"/>
          <w:b/>
          <w:sz w:val="22"/>
          <w:szCs w:val="22"/>
        </w:rPr>
        <w:t xml:space="preserve">Imetnik certifikata FROSIO </w:t>
      </w:r>
    </w:p>
    <w:p w:rsidR="0045231D" w:rsidRPr="000D3A59" w:rsidRDefault="0045231D" w:rsidP="0045231D">
      <w:pPr>
        <w:tabs>
          <w:tab w:val="left" w:pos="2694"/>
        </w:tabs>
        <w:jc w:val="center"/>
        <w:rPr>
          <w:rFonts w:asciiTheme="minorHAnsi" w:hAnsiTheme="minorHAnsi" w:cs="Arial"/>
          <w:b/>
          <w:sz w:val="22"/>
          <w:szCs w:val="22"/>
        </w:rPr>
      </w:pPr>
    </w:p>
    <w:p w:rsidR="0045231D" w:rsidRPr="00424351" w:rsidRDefault="0045231D" w:rsidP="0045231D">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Pr>
          <w:rFonts w:asciiTheme="minorHAnsi" w:eastAsia="Calibri" w:hAnsiTheme="minorHAnsi" w:cs="Arial"/>
          <w:b/>
          <w:sz w:val="22"/>
          <w:szCs w:val="22"/>
        </w:rPr>
        <w:t>7</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19 d</w:t>
      </w:r>
      <w:r w:rsidRPr="00424351">
        <w:rPr>
          <w:rFonts w:asciiTheme="minorHAnsi" w:eastAsia="Calibri" w:hAnsiTheme="minorHAnsi" w:cs="Arial"/>
          <w:b/>
          <w:sz w:val="22"/>
          <w:szCs w:val="22"/>
        </w:rPr>
        <w:t>okumentacije)</w:t>
      </w:r>
    </w:p>
    <w:p w:rsidR="0045231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rPr>
          <w:rFonts w:asciiTheme="minorHAnsi" w:hAnsiTheme="minorHAnsi" w:cs="Arial"/>
          <w:sz w:val="22"/>
          <w:szCs w:val="22"/>
        </w:rPr>
      </w:pPr>
      <w:r>
        <w:rPr>
          <w:rFonts w:asciiTheme="minorHAnsi" w:hAnsiTheme="minorHAnsi" w:cs="Arial"/>
          <w:sz w:val="22"/>
          <w:szCs w:val="22"/>
        </w:rPr>
        <w:t>Imetnik (ime in priimek) certifikata FROSIO: ______________________________</w:t>
      </w:r>
    </w:p>
    <w:p w:rsidR="0045231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r>
        <w:rPr>
          <w:rFonts w:asciiTheme="minorHAnsi" w:hAnsiTheme="minorHAnsi" w:cs="Arial"/>
          <w:sz w:val="22"/>
          <w:szCs w:val="22"/>
        </w:rPr>
        <w:t xml:space="preserve">Naziv in št. certifikata: </w:t>
      </w:r>
      <w:r w:rsidRPr="0020400D">
        <w:rPr>
          <w:rFonts w:asciiTheme="minorHAnsi" w:hAnsiTheme="minorHAnsi" w:cs="Arial"/>
          <w:sz w:val="22"/>
          <w:szCs w:val="22"/>
        </w:rPr>
        <w:t>___________________________________________________</w:t>
      </w:r>
      <w:r>
        <w:rPr>
          <w:rFonts w:asciiTheme="minorHAnsi" w:hAnsiTheme="minorHAnsi" w:cs="Arial"/>
          <w:sz w:val="22"/>
          <w:szCs w:val="22"/>
        </w:rPr>
        <w:t>.</w:t>
      </w:r>
    </w:p>
    <w:p w:rsidR="0045231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both"/>
        <w:rPr>
          <w:rFonts w:asciiTheme="minorHAnsi" w:hAnsiTheme="minorHAnsi" w:cs="Arial"/>
          <w:sz w:val="22"/>
          <w:szCs w:val="22"/>
        </w:rPr>
      </w:pPr>
    </w:p>
    <w:p w:rsidR="0045231D" w:rsidRDefault="0045231D" w:rsidP="0045231D">
      <w:pPr>
        <w:tabs>
          <w:tab w:val="left" w:pos="2694"/>
        </w:tabs>
        <w:jc w:val="both"/>
        <w:rPr>
          <w:rFonts w:asciiTheme="minorHAnsi" w:hAnsiTheme="minorHAnsi" w:cs="Arial"/>
          <w:sz w:val="22"/>
          <w:szCs w:val="22"/>
        </w:rPr>
      </w:pPr>
    </w:p>
    <w:tbl>
      <w:tblPr>
        <w:tblW w:w="0" w:type="auto"/>
        <w:tblInd w:w="-34" w:type="dxa"/>
        <w:tblLayout w:type="fixed"/>
        <w:tblLook w:val="0000" w:firstRow="0" w:lastRow="0" w:firstColumn="0" w:lastColumn="0" w:noHBand="0" w:noVBand="0"/>
      </w:tblPr>
      <w:tblGrid>
        <w:gridCol w:w="4503"/>
        <w:gridCol w:w="4361"/>
      </w:tblGrid>
      <w:tr w:rsidR="0045231D" w:rsidRPr="000D3A59" w:rsidTr="00954BF8">
        <w:trPr>
          <w:cantSplit/>
        </w:trPr>
        <w:tc>
          <w:tcPr>
            <w:tcW w:w="4503" w:type="dxa"/>
          </w:tcPr>
          <w:p w:rsidR="0045231D" w:rsidRPr="000D3A59" w:rsidRDefault="0045231D" w:rsidP="00954BF8">
            <w:pPr>
              <w:jc w:val="both"/>
              <w:rPr>
                <w:rFonts w:asciiTheme="minorHAnsi" w:hAnsiTheme="minorHAnsi" w:cs="Arial"/>
                <w:bCs/>
                <w:sz w:val="22"/>
                <w:szCs w:val="22"/>
              </w:rPr>
            </w:pPr>
            <w:r w:rsidRPr="000D3A59">
              <w:rPr>
                <w:rFonts w:asciiTheme="minorHAnsi" w:hAnsiTheme="minorHAnsi" w:cs="Arial"/>
                <w:bCs/>
                <w:sz w:val="22"/>
                <w:szCs w:val="22"/>
              </w:rPr>
              <w:t>Kraj in datum:</w:t>
            </w:r>
          </w:p>
        </w:tc>
        <w:tc>
          <w:tcPr>
            <w:tcW w:w="4361" w:type="dxa"/>
          </w:tcPr>
          <w:p w:rsidR="0045231D" w:rsidRPr="000D3A59" w:rsidRDefault="0045231D" w:rsidP="00954BF8">
            <w:pPr>
              <w:jc w:val="both"/>
              <w:rPr>
                <w:rFonts w:asciiTheme="minorHAnsi" w:hAnsiTheme="minorHAnsi" w:cs="Arial"/>
                <w:bCs/>
                <w:sz w:val="22"/>
                <w:szCs w:val="22"/>
              </w:rPr>
            </w:pPr>
            <w:r w:rsidRPr="000D3A59">
              <w:rPr>
                <w:rFonts w:asciiTheme="minorHAnsi" w:hAnsiTheme="minorHAnsi" w:cs="Arial"/>
                <w:bCs/>
                <w:sz w:val="22"/>
                <w:szCs w:val="22"/>
              </w:rPr>
              <w:t>Ponudnik:</w:t>
            </w:r>
          </w:p>
          <w:p w:rsidR="0045231D" w:rsidRPr="000D3A59" w:rsidRDefault="0045231D" w:rsidP="00954BF8">
            <w:pPr>
              <w:jc w:val="both"/>
              <w:rPr>
                <w:rFonts w:asciiTheme="minorHAnsi" w:hAnsiTheme="minorHAnsi" w:cs="Arial"/>
                <w:bCs/>
                <w:sz w:val="22"/>
                <w:szCs w:val="22"/>
              </w:rPr>
            </w:pPr>
          </w:p>
        </w:tc>
      </w:tr>
      <w:tr w:rsidR="0045231D" w:rsidRPr="000D3A59" w:rsidTr="00954BF8">
        <w:trPr>
          <w:cantSplit/>
        </w:trPr>
        <w:tc>
          <w:tcPr>
            <w:tcW w:w="4503" w:type="dxa"/>
          </w:tcPr>
          <w:p w:rsidR="0045231D" w:rsidRPr="000D3A59" w:rsidRDefault="0045231D" w:rsidP="00954BF8">
            <w:pPr>
              <w:jc w:val="both"/>
              <w:rPr>
                <w:rFonts w:asciiTheme="minorHAnsi" w:hAnsiTheme="minorHAnsi" w:cs="Arial"/>
                <w:bCs/>
                <w:sz w:val="22"/>
                <w:szCs w:val="22"/>
              </w:rPr>
            </w:pPr>
          </w:p>
        </w:tc>
        <w:tc>
          <w:tcPr>
            <w:tcW w:w="4361" w:type="dxa"/>
          </w:tcPr>
          <w:p w:rsidR="0045231D" w:rsidRPr="000D3A59" w:rsidRDefault="0045231D" w:rsidP="00954BF8">
            <w:pPr>
              <w:jc w:val="both"/>
              <w:rPr>
                <w:rFonts w:asciiTheme="minorHAnsi" w:hAnsiTheme="minorHAnsi" w:cs="Arial"/>
                <w:bCs/>
                <w:sz w:val="22"/>
                <w:szCs w:val="22"/>
              </w:rPr>
            </w:pPr>
          </w:p>
          <w:p w:rsidR="0045231D" w:rsidRPr="000D3A59" w:rsidRDefault="0045231D" w:rsidP="00954BF8">
            <w:pPr>
              <w:jc w:val="both"/>
              <w:rPr>
                <w:rFonts w:asciiTheme="minorHAnsi" w:hAnsiTheme="minorHAnsi" w:cs="Arial"/>
                <w:bCs/>
                <w:sz w:val="22"/>
                <w:szCs w:val="22"/>
              </w:rPr>
            </w:pPr>
            <w:r w:rsidRPr="000D3A59">
              <w:rPr>
                <w:rFonts w:asciiTheme="minorHAnsi" w:hAnsiTheme="minorHAnsi" w:cs="Arial"/>
                <w:bCs/>
                <w:sz w:val="22"/>
                <w:szCs w:val="22"/>
              </w:rPr>
              <w:t>Žig in podpis:</w:t>
            </w:r>
          </w:p>
        </w:tc>
      </w:tr>
    </w:tbl>
    <w:p w:rsidR="0045231D" w:rsidRPr="0020400D" w:rsidRDefault="0045231D" w:rsidP="0045231D">
      <w:pPr>
        <w:tabs>
          <w:tab w:val="left" w:pos="2694"/>
        </w:tabs>
        <w:jc w:val="both"/>
        <w:rPr>
          <w:rFonts w:asciiTheme="minorHAnsi" w:hAnsiTheme="minorHAnsi" w:cs="Arial"/>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theme="minorHAnsi"/>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r w:rsidRPr="00FE3FB4">
        <w:rPr>
          <w:rFonts w:asciiTheme="minorHAnsi" w:hAnsiTheme="minorHAnsi" w:cs="Arial"/>
          <w:b/>
          <w:sz w:val="22"/>
          <w:szCs w:val="22"/>
        </w:rPr>
        <w:t>PRILOGA D/</w:t>
      </w:r>
      <w:r>
        <w:rPr>
          <w:rFonts w:asciiTheme="minorHAnsi" w:hAnsiTheme="minorHAnsi" w:cs="Arial"/>
          <w:b/>
          <w:sz w:val="22"/>
          <w:szCs w:val="22"/>
        </w:rPr>
        <w:t>5a</w:t>
      </w:r>
    </w:p>
    <w:p w:rsidR="0045231D" w:rsidRPr="00FE3FB4" w:rsidRDefault="0045231D" w:rsidP="0045231D">
      <w:pPr>
        <w:autoSpaceDE w:val="0"/>
        <w:autoSpaceDN w:val="0"/>
        <w:adjustRightInd w:val="0"/>
        <w:rPr>
          <w:rFonts w:asciiTheme="minorHAnsi" w:eastAsia="Calibri" w:hAnsiTheme="minorHAnsi" w:cs="Arial"/>
          <w:sz w:val="22"/>
          <w:szCs w:val="22"/>
        </w:rPr>
      </w:pPr>
      <w:r w:rsidRPr="00FE3FB4">
        <w:rPr>
          <w:rFonts w:asciiTheme="minorHAnsi" w:eastAsia="Calibri" w:hAnsiTheme="minorHAnsi" w:cs="Arial"/>
          <w:sz w:val="22"/>
          <w:szCs w:val="22"/>
        </w:rPr>
        <w:t>_________________________________</w:t>
      </w:r>
    </w:p>
    <w:p w:rsidR="0045231D" w:rsidRPr="0005223E" w:rsidRDefault="0045231D" w:rsidP="0045231D">
      <w:pPr>
        <w:rPr>
          <w:rFonts w:ascii="Calibri" w:eastAsia="Calibri" w:hAnsi="Calibri"/>
          <w:sz w:val="18"/>
          <w:szCs w:val="22"/>
          <w:lang w:eastAsia="en-US"/>
        </w:rPr>
      </w:pPr>
      <w:r w:rsidRPr="0005223E">
        <w:rPr>
          <w:rFonts w:ascii="Calibri" w:eastAsia="Calibri" w:hAnsi="Calibri"/>
          <w:sz w:val="18"/>
          <w:szCs w:val="22"/>
          <w:lang w:eastAsia="en-US"/>
        </w:rPr>
        <w:t>(naziv potrjevalca reference)</w:t>
      </w:r>
    </w:p>
    <w:p w:rsidR="0045231D" w:rsidRPr="0005223E" w:rsidRDefault="0045231D" w:rsidP="0045231D">
      <w:pPr>
        <w:rPr>
          <w:rFonts w:ascii="Calibri" w:eastAsia="Calibri" w:hAnsi="Calibri"/>
          <w:sz w:val="22"/>
          <w:szCs w:val="22"/>
          <w:lang w:eastAsia="en-US"/>
        </w:rPr>
      </w:pPr>
      <w:r w:rsidRPr="0005223E">
        <w:rPr>
          <w:rFonts w:ascii="Calibri" w:eastAsia="Calibri" w:hAnsi="Calibri"/>
          <w:sz w:val="22"/>
          <w:szCs w:val="22"/>
          <w:lang w:eastAsia="en-US"/>
        </w:rPr>
        <w:t>_________________________________</w:t>
      </w:r>
    </w:p>
    <w:p w:rsidR="0045231D" w:rsidRPr="0005223E" w:rsidRDefault="0045231D" w:rsidP="0045231D">
      <w:pPr>
        <w:rPr>
          <w:rFonts w:ascii="Calibri" w:eastAsia="Calibri" w:hAnsi="Calibri"/>
          <w:sz w:val="18"/>
          <w:szCs w:val="22"/>
          <w:lang w:eastAsia="en-US"/>
        </w:rPr>
      </w:pPr>
      <w:r w:rsidRPr="0005223E">
        <w:rPr>
          <w:rFonts w:ascii="Calibri" w:eastAsia="Calibri" w:hAnsi="Calibri"/>
          <w:sz w:val="18"/>
          <w:szCs w:val="22"/>
          <w:lang w:eastAsia="en-US"/>
        </w:rPr>
        <w:t>(naslov potrjevalca reference)</w:t>
      </w:r>
    </w:p>
    <w:p w:rsidR="0045231D" w:rsidRPr="0005223E" w:rsidRDefault="0045231D" w:rsidP="0045231D">
      <w:pPr>
        <w:rPr>
          <w:rFonts w:ascii="Calibri" w:eastAsia="Calibri" w:hAnsi="Calibri"/>
          <w:sz w:val="22"/>
          <w:szCs w:val="22"/>
          <w:lang w:eastAsia="en-US"/>
        </w:rPr>
      </w:pPr>
      <w:r w:rsidRPr="0005223E">
        <w:rPr>
          <w:rFonts w:ascii="Calibri" w:eastAsia="Calibri" w:hAnsi="Calibri"/>
          <w:sz w:val="22"/>
          <w:szCs w:val="22"/>
          <w:lang w:eastAsia="en-US"/>
        </w:rPr>
        <w:t>_________________________________</w:t>
      </w:r>
    </w:p>
    <w:p w:rsidR="0045231D" w:rsidRPr="0005223E" w:rsidRDefault="0045231D" w:rsidP="0045231D">
      <w:pPr>
        <w:rPr>
          <w:rFonts w:ascii="Calibri" w:eastAsia="Calibri" w:hAnsi="Calibri"/>
          <w:sz w:val="18"/>
          <w:szCs w:val="22"/>
          <w:lang w:eastAsia="en-US"/>
        </w:rPr>
      </w:pPr>
      <w:r w:rsidRPr="0005223E">
        <w:rPr>
          <w:rFonts w:ascii="Calibri" w:eastAsia="Calibri" w:hAnsi="Calibri"/>
          <w:sz w:val="18"/>
          <w:szCs w:val="22"/>
          <w:lang w:eastAsia="en-US"/>
        </w:rPr>
        <w:t>(pošta in naziv pošte potrjevalca reference)</w:t>
      </w:r>
    </w:p>
    <w:p w:rsidR="0045231D" w:rsidRPr="0005223E" w:rsidRDefault="0045231D" w:rsidP="0045231D">
      <w:pPr>
        <w:autoSpaceDE w:val="0"/>
        <w:autoSpaceDN w:val="0"/>
        <w:adjustRightInd w:val="0"/>
        <w:rPr>
          <w:rFonts w:ascii="Calibri" w:eastAsia="Calibri" w:hAnsi="Calibri" w:cs="Arial"/>
          <w:b/>
          <w:sz w:val="22"/>
          <w:szCs w:val="22"/>
        </w:rPr>
      </w:pPr>
    </w:p>
    <w:p w:rsidR="0045231D" w:rsidRPr="0005223E" w:rsidRDefault="0045231D" w:rsidP="0045231D">
      <w:pPr>
        <w:autoSpaceDE w:val="0"/>
        <w:autoSpaceDN w:val="0"/>
        <w:adjustRightInd w:val="0"/>
        <w:jc w:val="center"/>
        <w:rPr>
          <w:rFonts w:ascii="Calibri" w:eastAsia="Calibri" w:hAnsi="Calibri" w:cs="Arial"/>
          <w:b/>
          <w:sz w:val="22"/>
          <w:szCs w:val="22"/>
        </w:rPr>
      </w:pPr>
    </w:p>
    <w:p w:rsidR="0045231D" w:rsidRPr="0005223E" w:rsidRDefault="0045231D" w:rsidP="0045231D">
      <w:pPr>
        <w:autoSpaceDE w:val="0"/>
        <w:autoSpaceDN w:val="0"/>
        <w:adjustRightInd w:val="0"/>
        <w:jc w:val="center"/>
        <w:rPr>
          <w:rFonts w:ascii="Calibri" w:eastAsia="Calibri" w:hAnsi="Calibri" w:cs="Arial"/>
          <w:b/>
          <w:sz w:val="22"/>
          <w:szCs w:val="22"/>
        </w:rPr>
      </w:pPr>
      <w:r w:rsidRPr="0005223E">
        <w:rPr>
          <w:rFonts w:ascii="Calibri" w:eastAsia="Calibri" w:hAnsi="Calibri" w:cs="Arial"/>
          <w:b/>
          <w:sz w:val="22"/>
          <w:szCs w:val="22"/>
        </w:rPr>
        <w:t xml:space="preserve">REFERENČNO POTRDILO </w:t>
      </w:r>
      <w:r>
        <w:rPr>
          <w:rFonts w:ascii="Calibri" w:eastAsia="Calibri" w:hAnsi="Calibri" w:cs="Arial"/>
          <w:b/>
          <w:sz w:val="22"/>
          <w:szCs w:val="22"/>
        </w:rPr>
        <w:t>ZA IZVAJALCA AKZ</w:t>
      </w:r>
    </w:p>
    <w:p w:rsidR="0045231D" w:rsidRPr="0005223E" w:rsidRDefault="0045231D" w:rsidP="0045231D">
      <w:pPr>
        <w:autoSpaceDE w:val="0"/>
        <w:autoSpaceDN w:val="0"/>
        <w:adjustRightInd w:val="0"/>
        <w:jc w:val="both"/>
        <w:rPr>
          <w:rFonts w:ascii="Calibri" w:eastAsia="Calibri" w:hAnsi="Calibri" w:cs="Arial"/>
          <w:sz w:val="22"/>
          <w:szCs w:val="22"/>
        </w:rPr>
      </w:pPr>
    </w:p>
    <w:p w:rsidR="0045231D" w:rsidRPr="0005223E" w:rsidRDefault="0045231D" w:rsidP="0045231D">
      <w:pPr>
        <w:autoSpaceDE w:val="0"/>
        <w:autoSpaceDN w:val="0"/>
        <w:adjustRightInd w:val="0"/>
        <w:jc w:val="both"/>
        <w:rPr>
          <w:rFonts w:ascii="Calibri" w:eastAsia="Calibri" w:hAnsi="Calibri" w:cs="Arial"/>
          <w:sz w:val="22"/>
          <w:szCs w:val="22"/>
        </w:rPr>
      </w:pPr>
      <w:r w:rsidRPr="0005223E">
        <w:rPr>
          <w:rFonts w:ascii="Calibri" w:eastAsia="Calibri" w:hAnsi="Calibri" w:cs="Arial"/>
          <w:sz w:val="22"/>
          <w:szCs w:val="22"/>
        </w:rPr>
        <w:t>Izjavljamo, da je družba _</w:t>
      </w:r>
      <w:r>
        <w:rPr>
          <w:rFonts w:ascii="Calibri" w:eastAsia="Calibri" w:hAnsi="Calibri" w:cs="Arial"/>
          <w:sz w:val="22"/>
          <w:szCs w:val="22"/>
        </w:rPr>
        <w:t>__</w:t>
      </w:r>
      <w:r w:rsidRPr="0005223E">
        <w:rPr>
          <w:rFonts w:ascii="Calibri" w:eastAsia="Calibri" w:hAnsi="Calibri" w:cs="Arial"/>
          <w:sz w:val="22"/>
          <w:szCs w:val="22"/>
        </w:rPr>
        <w:t>____________________________________________________________</w:t>
      </w:r>
    </w:p>
    <w:p w:rsidR="0045231D" w:rsidRPr="0005223E" w:rsidRDefault="0045231D" w:rsidP="0045231D">
      <w:pPr>
        <w:autoSpaceDE w:val="0"/>
        <w:autoSpaceDN w:val="0"/>
        <w:adjustRightInd w:val="0"/>
        <w:jc w:val="both"/>
        <w:rPr>
          <w:rFonts w:ascii="Calibri" w:eastAsia="Calibri" w:hAnsi="Calibri" w:cs="Arial"/>
          <w:sz w:val="22"/>
          <w:szCs w:val="22"/>
        </w:rPr>
      </w:pPr>
    </w:p>
    <w:p w:rsidR="0045231D" w:rsidRPr="0005223E" w:rsidRDefault="0045231D" w:rsidP="0045231D">
      <w:pPr>
        <w:autoSpaceDE w:val="0"/>
        <w:autoSpaceDN w:val="0"/>
        <w:adjustRightInd w:val="0"/>
        <w:jc w:val="both"/>
        <w:rPr>
          <w:rFonts w:ascii="Calibri" w:hAnsi="Calibri" w:cs="Arial"/>
          <w:color w:val="000000"/>
          <w:sz w:val="22"/>
          <w:szCs w:val="22"/>
        </w:rPr>
      </w:pPr>
      <w:r w:rsidRPr="0005223E">
        <w:rPr>
          <w:rFonts w:ascii="Calibri" w:hAnsi="Calibri" w:cs="Arial"/>
          <w:color w:val="000000"/>
          <w:sz w:val="22"/>
          <w:szCs w:val="22"/>
        </w:rPr>
        <w:t xml:space="preserve">za našo družbo izvedla </w:t>
      </w:r>
      <w:r>
        <w:rPr>
          <w:rFonts w:ascii="Calibri" w:eastAsia="Calibri" w:hAnsi="Calibri"/>
          <w:sz w:val="22"/>
          <w:szCs w:val="22"/>
        </w:rPr>
        <w:t>AKZ</w:t>
      </w:r>
      <w:r w:rsidRPr="00B4227A">
        <w:rPr>
          <w:rFonts w:ascii="Calibri" w:eastAsia="Calibri" w:hAnsi="Calibri"/>
          <w:sz w:val="22"/>
          <w:szCs w:val="22"/>
        </w:rPr>
        <w:t xml:space="preserve"> </w:t>
      </w:r>
      <w:r w:rsidRPr="000F149E">
        <w:rPr>
          <w:rFonts w:ascii="Calibri" w:eastAsia="Calibri" w:hAnsi="Calibri"/>
          <w:sz w:val="22"/>
          <w:szCs w:val="22"/>
        </w:rPr>
        <w:t>elektroenergetskih daljnovodnih stebrov 110 kV ali večje napetosti</w:t>
      </w:r>
      <w:r>
        <w:rPr>
          <w:rFonts w:ascii="Calibri" w:eastAsia="Calibri" w:hAnsi="Calibri"/>
          <w:sz w:val="22"/>
          <w:szCs w:val="22"/>
        </w:rPr>
        <w:t>,</w:t>
      </w:r>
      <w:r w:rsidRPr="00877C06">
        <w:t xml:space="preserve"> </w:t>
      </w:r>
      <w:r w:rsidRPr="00877C06">
        <w:rPr>
          <w:rFonts w:ascii="Calibri" w:eastAsia="Calibri" w:hAnsi="Calibri"/>
          <w:sz w:val="22"/>
          <w:szCs w:val="22"/>
        </w:rPr>
        <w:t>kjer je bil v času izvedbe del en sistem pod napetostjo.</w:t>
      </w:r>
      <w:r>
        <w:rPr>
          <w:rFonts w:ascii="Calibri" w:eastAsia="Calibri" w:hAnsi="Calibri"/>
          <w:sz w:val="22"/>
          <w:szCs w:val="22"/>
        </w:rPr>
        <w:t xml:space="preserve">, </w:t>
      </w:r>
      <w:r w:rsidRPr="00877C06">
        <w:rPr>
          <w:rFonts w:ascii="Calibri" w:eastAsia="Calibri" w:hAnsi="Calibri"/>
          <w:sz w:val="22"/>
          <w:szCs w:val="22"/>
        </w:rPr>
        <w:t xml:space="preserve">dela </w:t>
      </w:r>
      <w:r>
        <w:rPr>
          <w:rFonts w:ascii="Calibri" w:eastAsia="Calibri" w:hAnsi="Calibri"/>
          <w:sz w:val="22"/>
          <w:szCs w:val="22"/>
        </w:rPr>
        <w:t xml:space="preserve">pa so bila </w:t>
      </w:r>
      <w:r w:rsidRPr="00877C06">
        <w:rPr>
          <w:rFonts w:ascii="Calibri" w:eastAsia="Calibri" w:hAnsi="Calibri"/>
          <w:sz w:val="22"/>
          <w:szCs w:val="22"/>
        </w:rPr>
        <w:t>izvedena po tehnologiji</w:t>
      </w:r>
      <w:r>
        <w:rPr>
          <w:rFonts w:ascii="Calibri" w:eastAsia="Calibri" w:hAnsi="Calibri"/>
          <w:sz w:val="22"/>
          <w:szCs w:val="22"/>
        </w:rPr>
        <w:t xml:space="preserve">: </w:t>
      </w:r>
      <w:r w:rsidRPr="00877C06">
        <w:rPr>
          <w:rFonts w:ascii="Calibri" w:eastAsia="Calibri" w:hAnsi="Calibri"/>
          <w:sz w:val="22"/>
          <w:szCs w:val="22"/>
        </w:rPr>
        <w:t>čiščenje, temeljni in pokrivni premaz</w:t>
      </w:r>
      <w:r>
        <w:rPr>
          <w:rFonts w:ascii="Calibri" w:eastAsia="Calibri" w:hAnsi="Calibri"/>
          <w:sz w:val="22"/>
          <w:szCs w:val="22"/>
        </w:rPr>
        <w:t>,</w:t>
      </w:r>
      <w:r w:rsidRPr="00877C06">
        <w:rPr>
          <w:rFonts w:ascii="Calibri" w:eastAsia="Calibri" w:hAnsi="Calibri"/>
          <w:sz w:val="22"/>
          <w:szCs w:val="22"/>
        </w:rPr>
        <w:t xml:space="preserve"> ali podobni</w:t>
      </w:r>
      <w:r>
        <w:rPr>
          <w:rFonts w:ascii="Calibri" w:eastAsia="Calibri" w:hAnsi="Calibri"/>
          <w:sz w:val="22"/>
          <w:szCs w:val="22"/>
        </w:rPr>
        <w:t xml:space="preserve">: </w:t>
      </w:r>
      <w:r w:rsidRPr="00877C06">
        <w:rPr>
          <w:rFonts w:ascii="Calibri" w:eastAsia="Calibri" w:hAnsi="Calibri"/>
          <w:sz w:val="22"/>
          <w:szCs w:val="22"/>
        </w:rPr>
        <w:t xml:space="preserve">čiščenje in še vsaj dva premaza, </w:t>
      </w:r>
      <w:r w:rsidRPr="0005223E">
        <w:rPr>
          <w:rFonts w:ascii="Calibri" w:hAnsi="Calibri" w:cs="Arial"/>
          <w:color w:val="000000"/>
          <w:sz w:val="22"/>
          <w:szCs w:val="22"/>
        </w:rPr>
        <w:t>in sicer:</w:t>
      </w:r>
    </w:p>
    <w:p w:rsidR="0045231D" w:rsidRPr="0005223E" w:rsidRDefault="0045231D" w:rsidP="0045231D">
      <w:pPr>
        <w:jc w:val="both"/>
        <w:rPr>
          <w:rFonts w:ascii="Calibri" w:hAnsi="Calibri" w:cs="Arial"/>
          <w:b/>
          <w:sz w:val="22"/>
          <w:szCs w:val="22"/>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2071"/>
        <w:gridCol w:w="2072"/>
        <w:gridCol w:w="2072"/>
        <w:gridCol w:w="2389"/>
      </w:tblGrid>
      <w:tr w:rsidR="0045231D" w:rsidRPr="0005223E" w:rsidTr="00954BF8">
        <w:trPr>
          <w:trHeight w:val="656"/>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autoSpaceDE w:val="0"/>
              <w:autoSpaceDN w:val="0"/>
              <w:adjustRightInd w:val="0"/>
              <w:jc w:val="center"/>
              <w:rPr>
                <w:rFonts w:ascii="Calibri" w:hAnsi="Calibri" w:cs="Arial"/>
                <w:b/>
                <w:color w:val="000000"/>
                <w:sz w:val="20"/>
                <w:szCs w:val="20"/>
              </w:rPr>
            </w:pPr>
            <w:r w:rsidRPr="0005223E">
              <w:rPr>
                <w:rFonts w:ascii="Calibri" w:hAnsi="Calibri" w:cs="Arial"/>
                <w:b/>
                <w:color w:val="000000"/>
                <w:sz w:val="20"/>
                <w:szCs w:val="20"/>
              </w:rPr>
              <w:t>Št.</w:t>
            </w:r>
          </w:p>
        </w:tc>
        <w:tc>
          <w:tcPr>
            <w:tcW w:w="2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spacing w:before="120"/>
              <w:jc w:val="center"/>
              <w:rPr>
                <w:rFonts w:ascii="Calibri" w:hAnsi="Calibri" w:cs="Arial"/>
                <w:b/>
                <w:sz w:val="20"/>
                <w:szCs w:val="20"/>
              </w:rPr>
            </w:pPr>
            <w:r w:rsidRPr="0005223E">
              <w:rPr>
                <w:rFonts w:ascii="Calibri" w:hAnsi="Calibri" w:cs="Arial"/>
                <w:b/>
                <w:sz w:val="20"/>
                <w:szCs w:val="20"/>
              </w:rPr>
              <w:t xml:space="preserve">Pogodba št. </w:t>
            </w:r>
          </w:p>
        </w:tc>
        <w:tc>
          <w:tcPr>
            <w:tcW w:w="20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spacing w:before="120"/>
              <w:jc w:val="center"/>
              <w:rPr>
                <w:rFonts w:ascii="Calibri" w:hAnsi="Calibri" w:cs="Arial"/>
                <w:b/>
                <w:sz w:val="20"/>
                <w:szCs w:val="20"/>
              </w:rPr>
            </w:pPr>
            <w:r w:rsidRPr="0005223E">
              <w:rPr>
                <w:rFonts w:ascii="Calibri" w:hAnsi="Calibri" w:cs="Arial"/>
                <w:b/>
                <w:sz w:val="20"/>
                <w:szCs w:val="20"/>
              </w:rPr>
              <w:t>Naziv objekta</w:t>
            </w:r>
          </w:p>
        </w:tc>
        <w:tc>
          <w:tcPr>
            <w:tcW w:w="20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spacing w:before="120"/>
              <w:jc w:val="center"/>
              <w:rPr>
                <w:rFonts w:ascii="Calibri" w:hAnsi="Calibri" w:cs="Arial"/>
                <w:b/>
                <w:sz w:val="20"/>
                <w:szCs w:val="20"/>
              </w:rPr>
            </w:pPr>
            <w:r w:rsidRPr="0005223E">
              <w:rPr>
                <w:rFonts w:ascii="Calibri" w:hAnsi="Calibri" w:cs="Arial"/>
                <w:b/>
                <w:sz w:val="20"/>
                <w:szCs w:val="20"/>
              </w:rPr>
              <w:t>Leto izvedbe del</w:t>
            </w:r>
          </w:p>
        </w:tc>
        <w:tc>
          <w:tcPr>
            <w:tcW w:w="238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spacing w:before="120"/>
              <w:jc w:val="center"/>
              <w:rPr>
                <w:rFonts w:ascii="Calibri" w:hAnsi="Calibri" w:cs="Arial"/>
                <w:b/>
                <w:sz w:val="20"/>
                <w:szCs w:val="20"/>
              </w:rPr>
            </w:pPr>
            <w:r>
              <w:rPr>
                <w:rFonts w:ascii="Calibri" w:hAnsi="Calibri" w:cs="Arial"/>
                <w:b/>
                <w:sz w:val="20"/>
                <w:szCs w:val="20"/>
              </w:rPr>
              <w:t>Število DV stebrov</w:t>
            </w:r>
          </w:p>
        </w:tc>
      </w:tr>
      <w:tr w:rsidR="0045231D" w:rsidRPr="0005223E" w:rsidTr="00954BF8">
        <w:trPr>
          <w:trHeight w:val="45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autoSpaceDE w:val="0"/>
              <w:autoSpaceDN w:val="0"/>
              <w:adjustRightInd w:val="0"/>
              <w:jc w:val="center"/>
              <w:rPr>
                <w:rFonts w:ascii="Calibri" w:hAnsi="Calibri" w:cs="Arial"/>
                <w:b/>
                <w:color w:val="000000"/>
                <w:sz w:val="20"/>
                <w:szCs w:val="20"/>
              </w:rPr>
            </w:pPr>
            <w:r w:rsidRPr="0005223E">
              <w:rPr>
                <w:rFonts w:ascii="Calibri" w:hAnsi="Calibri" w:cs="Arial"/>
                <w:b/>
                <w:color w:val="000000"/>
                <w:sz w:val="20"/>
                <w:szCs w:val="20"/>
              </w:rPr>
              <w:t>1.</w:t>
            </w:r>
          </w:p>
        </w:tc>
        <w:tc>
          <w:tcPr>
            <w:tcW w:w="2070" w:type="dxa"/>
            <w:tcBorders>
              <w:top w:val="single" w:sz="4" w:space="0" w:color="auto"/>
              <w:left w:val="single" w:sz="4" w:space="0" w:color="auto"/>
              <w:bottom w:val="single" w:sz="4" w:space="0" w:color="auto"/>
              <w:right w:val="single" w:sz="4" w:space="0" w:color="auto"/>
            </w:tcBorders>
            <w:vAlign w:val="center"/>
          </w:tcPr>
          <w:p w:rsidR="0045231D" w:rsidRPr="0005223E" w:rsidRDefault="0045231D" w:rsidP="00954BF8">
            <w:pPr>
              <w:autoSpaceDE w:val="0"/>
              <w:autoSpaceDN w:val="0"/>
              <w:adjustRightInd w:val="0"/>
              <w:spacing w:before="120" w:after="120"/>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ind w:left="-108" w:firstLine="108"/>
              <w:jc w:val="both"/>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388"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r>
      <w:tr w:rsidR="0045231D" w:rsidRPr="0005223E" w:rsidTr="00954BF8">
        <w:trPr>
          <w:trHeight w:val="50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autoSpaceDE w:val="0"/>
              <w:autoSpaceDN w:val="0"/>
              <w:adjustRightInd w:val="0"/>
              <w:jc w:val="center"/>
              <w:rPr>
                <w:rFonts w:ascii="Calibri" w:hAnsi="Calibri" w:cs="Arial"/>
                <w:b/>
                <w:color w:val="000000"/>
                <w:sz w:val="20"/>
                <w:szCs w:val="20"/>
              </w:rPr>
            </w:pPr>
            <w:r w:rsidRPr="0005223E">
              <w:rPr>
                <w:rFonts w:ascii="Calibri" w:hAnsi="Calibri" w:cs="Arial"/>
                <w:b/>
                <w:color w:val="000000"/>
                <w:sz w:val="20"/>
                <w:szCs w:val="20"/>
              </w:rPr>
              <w:t>2.</w:t>
            </w:r>
          </w:p>
        </w:tc>
        <w:tc>
          <w:tcPr>
            <w:tcW w:w="2070" w:type="dxa"/>
            <w:tcBorders>
              <w:top w:val="single" w:sz="4" w:space="0" w:color="auto"/>
              <w:left w:val="single" w:sz="4" w:space="0" w:color="auto"/>
              <w:bottom w:val="single" w:sz="4" w:space="0" w:color="auto"/>
              <w:right w:val="single" w:sz="4" w:space="0" w:color="auto"/>
            </w:tcBorders>
            <w:vAlign w:val="center"/>
          </w:tcPr>
          <w:p w:rsidR="0045231D" w:rsidRPr="0005223E" w:rsidRDefault="0045231D" w:rsidP="00954BF8">
            <w:pPr>
              <w:autoSpaceDE w:val="0"/>
              <w:autoSpaceDN w:val="0"/>
              <w:adjustRightInd w:val="0"/>
              <w:spacing w:before="120" w:after="120"/>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388"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r>
      <w:tr w:rsidR="0045231D" w:rsidRPr="0005223E" w:rsidTr="00954BF8">
        <w:trPr>
          <w:trHeight w:val="41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autoSpaceDE w:val="0"/>
              <w:autoSpaceDN w:val="0"/>
              <w:adjustRightInd w:val="0"/>
              <w:jc w:val="center"/>
              <w:rPr>
                <w:rFonts w:ascii="Calibri" w:hAnsi="Calibri" w:cs="Arial"/>
                <w:b/>
                <w:color w:val="000000"/>
                <w:sz w:val="20"/>
                <w:szCs w:val="20"/>
              </w:rPr>
            </w:pPr>
            <w:r w:rsidRPr="0005223E">
              <w:rPr>
                <w:rFonts w:ascii="Calibri" w:hAnsi="Calibri" w:cs="Arial"/>
                <w:b/>
                <w:color w:val="000000"/>
                <w:sz w:val="20"/>
                <w:szCs w:val="20"/>
              </w:rPr>
              <w:t>3.</w:t>
            </w:r>
          </w:p>
        </w:tc>
        <w:tc>
          <w:tcPr>
            <w:tcW w:w="2070" w:type="dxa"/>
            <w:tcBorders>
              <w:top w:val="single" w:sz="4" w:space="0" w:color="auto"/>
              <w:left w:val="single" w:sz="4" w:space="0" w:color="auto"/>
              <w:bottom w:val="single" w:sz="4" w:space="0" w:color="auto"/>
              <w:right w:val="single" w:sz="4" w:space="0" w:color="auto"/>
            </w:tcBorders>
            <w:vAlign w:val="center"/>
          </w:tcPr>
          <w:p w:rsidR="0045231D" w:rsidRPr="0005223E" w:rsidRDefault="0045231D" w:rsidP="00954BF8">
            <w:pPr>
              <w:autoSpaceDE w:val="0"/>
              <w:autoSpaceDN w:val="0"/>
              <w:adjustRightInd w:val="0"/>
              <w:spacing w:before="120" w:after="120"/>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388"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r>
    </w:tbl>
    <w:p w:rsidR="0045231D" w:rsidRPr="0005223E" w:rsidRDefault="0045231D" w:rsidP="0045231D">
      <w:pPr>
        <w:autoSpaceDE w:val="0"/>
        <w:autoSpaceDN w:val="0"/>
        <w:adjustRightInd w:val="0"/>
        <w:jc w:val="both"/>
        <w:rPr>
          <w:rFonts w:ascii="Calibri" w:eastAsia="Calibri" w:hAnsi="Calibri" w:cs="Arial"/>
          <w:sz w:val="22"/>
          <w:szCs w:val="22"/>
        </w:rPr>
      </w:pPr>
    </w:p>
    <w:p w:rsidR="0045231D" w:rsidRPr="0005223E" w:rsidRDefault="0045231D" w:rsidP="0045231D">
      <w:pPr>
        <w:autoSpaceDE w:val="0"/>
        <w:autoSpaceDN w:val="0"/>
        <w:adjustRightInd w:val="0"/>
        <w:jc w:val="both"/>
        <w:rPr>
          <w:rFonts w:ascii="Calibri" w:eastAsia="Calibri" w:hAnsi="Calibri" w:cs="Arial"/>
          <w:sz w:val="22"/>
          <w:szCs w:val="22"/>
        </w:rPr>
      </w:pPr>
    </w:p>
    <w:p w:rsidR="0045231D" w:rsidRPr="0005223E" w:rsidRDefault="0045231D" w:rsidP="0045231D">
      <w:pPr>
        <w:autoSpaceDE w:val="0"/>
        <w:autoSpaceDN w:val="0"/>
        <w:adjustRightInd w:val="0"/>
        <w:rPr>
          <w:rFonts w:ascii="Calibri" w:eastAsia="Calibri" w:hAnsi="Calibri" w:cs="Arial"/>
          <w:sz w:val="22"/>
          <w:szCs w:val="22"/>
        </w:rPr>
      </w:pPr>
      <w:r w:rsidRPr="0005223E">
        <w:rPr>
          <w:rFonts w:ascii="Calibri" w:eastAsia="Calibri" w:hAnsi="Calibri" w:cs="Arial"/>
          <w:sz w:val="22"/>
          <w:szCs w:val="22"/>
        </w:rPr>
        <w:t xml:space="preserve">Kontaktna oseba za preverjanje reference je: _____________________________________, </w:t>
      </w:r>
    </w:p>
    <w:p w:rsidR="0045231D" w:rsidRPr="0005223E" w:rsidRDefault="0045231D" w:rsidP="0045231D">
      <w:pPr>
        <w:autoSpaceDE w:val="0"/>
        <w:autoSpaceDN w:val="0"/>
        <w:adjustRightInd w:val="0"/>
        <w:rPr>
          <w:rFonts w:ascii="Calibri" w:eastAsia="Calibri" w:hAnsi="Calibri" w:cs="Arial"/>
          <w:sz w:val="22"/>
          <w:szCs w:val="22"/>
        </w:rPr>
      </w:pPr>
    </w:p>
    <w:p w:rsidR="0045231D" w:rsidRPr="0005223E" w:rsidRDefault="0045231D" w:rsidP="0045231D">
      <w:pPr>
        <w:autoSpaceDE w:val="0"/>
        <w:autoSpaceDN w:val="0"/>
        <w:adjustRightInd w:val="0"/>
        <w:rPr>
          <w:rFonts w:ascii="Calibri" w:eastAsia="Calibri" w:hAnsi="Calibri" w:cs="Arial"/>
          <w:sz w:val="22"/>
          <w:szCs w:val="22"/>
        </w:rPr>
      </w:pPr>
      <w:r w:rsidRPr="0005223E">
        <w:rPr>
          <w:rFonts w:ascii="Calibri" w:eastAsia="Calibri" w:hAnsi="Calibri" w:cs="Arial"/>
          <w:sz w:val="22"/>
          <w:szCs w:val="22"/>
        </w:rPr>
        <w:t xml:space="preserve">tel.: _________________ in e-mail _____________________________________________. </w:t>
      </w:r>
    </w:p>
    <w:p w:rsidR="0045231D" w:rsidRPr="0005223E" w:rsidRDefault="0045231D" w:rsidP="0045231D">
      <w:pPr>
        <w:autoSpaceDE w:val="0"/>
        <w:autoSpaceDN w:val="0"/>
        <w:adjustRightInd w:val="0"/>
        <w:rPr>
          <w:rFonts w:ascii="Calibri" w:eastAsia="Calibri" w:hAnsi="Calibri" w:cs="Arial"/>
          <w:sz w:val="22"/>
          <w:szCs w:val="22"/>
        </w:rPr>
      </w:pPr>
    </w:p>
    <w:p w:rsidR="0045231D" w:rsidRPr="0005223E" w:rsidRDefault="0045231D" w:rsidP="0045231D">
      <w:pPr>
        <w:autoSpaceDE w:val="0"/>
        <w:autoSpaceDN w:val="0"/>
        <w:adjustRightInd w:val="0"/>
        <w:jc w:val="both"/>
        <w:rPr>
          <w:rFonts w:ascii="Calibri" w:eastAsia="Calibri" w:hAnsi="Calibri" w:cs="Arial"/>
          <w:sz w:val="22"/>
          <w:szCs w:val="22"/>
        </w:rPr>
      </w:pPr>
      <w:r w:rsidRPr="0005223E">
        <w:rPr>
          <w:rFonts w:ascii="Calibri" w:eastAsia="Calibri" w:hAnsi="Calibri" w:cs="Arial"/>
          <w:sz w:val="22"/>
          <w:szCs w:val="22"/>
        </w:rPr>
        <w:t xml:space="preserve">Dela je navedena družba opravila strokovno in kvalitetno v skladu s predpisi stroke in v pogodbeno dogovorjenem roku. </w:t>
      </w:r>
    </w:p>
    <w:p w:rsidR="0045231D" w:rsidRPr="0005223E" w:rsidRDefault="0045231D" w:rsidP="0045231D">
      <w:pPr>
        <w:autoSpaceDE w:val="0"/>
        <w:autoSpaceDN w:val="0"/>
        <w:adjustRightInd w:val="0"/>
        <w:rPr>
          <w:rFonts w:ascii="Calibri" w:eastAsia="Calibri" w:hAnsi="Calibri" w:cs="Arial"/>
          <w:sz w:val="22"/>
          <w:szCs w:val="22"/>
        </w:rPr>
      </w:pPr>
    </w:p>
    <w:p w:rsidR="0045231D" w:rsidRPr="0005223E" w:rsidRDefault="0045231D" w:rsidP="0045231D">
      <w:pPr>
        <w:autoSpaceDE w:val="0"/>
        <w:autoSpaceDN w:val="0"/>
        <w:adjustRightInd w:val="0"/>
        <w:jc w:val="both"/>
        <w:rPr>
          <w:rFonts w:ascii="Calibri" w:hAnsi="Calibri" w:cs="Arial"/>
          <w:sz w:val="22"/>
          <w:szCs w:val="22"/>
        </w:rPr>
      </w:pPr>
      <w:r w:rsidRPr="0005223E">
        <w:rPr>
          <w:rFonts w:ascii="Calibri" w:hAnsi="Calibri" w:cs="Arial"/>
          <w:sz w:val="22"/>
          <w:szCs w:val="22"/>
        </w:rPr>
        <w:t xml:space="preserve">Potrjevalec reference se strinja, da ima naročnik </w:t>
      </w:r>
      <w:r w:rsidRPr="0005223E">
        <w:rPr>
          <w:rFonts w:ascii="Calibri" w:hAnsi="Calibri" w:cs="Arial"/>
          <w:sz w:val="22"/>
        </w:rPr>
        <w:t>Elektro Gorenjska</w:t>
      </w:r>
      <w:r w:rsidRPr="0005223E">
        <w:rPr>
          <w:rFonts w:ascii="Calibri" w:hAnsi="Calibri" w:cs="Arial"/>
          <w:sz w:val="22"/>
          <w:szCs w:val="22"/>
        </w:rPr>
        <w:t xml:space="preserve">, </w:t>
      </w:r>
      <w:proofErr w:type="spellStart"/>
      <w:r w:rsidRPr="0005223E">
        <w:rPr>
          <w:rFonts w:ascii="Calibri" w:hAnsi="Calibri" w:cs="Arial"/>
          <w:sz w:val="22"/>
          <w:szCs w:val="22"/>
        </w:rPr>
        <w:t>d.d</w:t>
      </w:r>
      <w:proofErr w:type="spellEnd"/>
      <w:r w:rsidRPr="0005223E">
        <w:rPr>
          <w:rFonts w:ascii="Calibri" w:hAnsi="Calibri" w:cs="Arial"/>
          <w:sz w:val="22"/>
          <w:szCs w:val="22"/>
        </w:rPr>
        <w:t>. pravico, da preveri to referenco.</w:t>
      </w:r>
    </w:p>
    <w:p w:rsidR="0045231D" w:rsidRPr="0005223E" w:rsidRDefault="0045231D" w:rsidP="0045231D">
      <w:pPr>
        <w:autoSpaceDE w:val="0"/>
        <w:autoSpaceDN w:val="0"/>
        <w:adjustRightInd w:val="0"/>
        <w:ind w:left="5664"/>
        <w:rPr>
          <w:rFonts w:ascii="Calibri" w:hAnsi="Calibri" w:cs="Arial"/>
          <w:sz w:val="20"/>
          <w:szCs w:val="20"/>
        </w:rPr>
      </w:pPr>
    </w:p>
    <w:p w:rsidR="0045231D" w:rsidRPr="0005223E" w:rsidRDefault="0045231D" w:rsidP="0045231D">
      <w:pPr>
        <w:autoSpaceDE w:val="0"/>
        <w:autoSpaceDN w:val="0"/>
        <w:adjustRightInd w:val="0"/>
        <w:ind w:left="5664"/>
        <w:rPr>
          <w:rFonts w:ascii="Calibri" w:eastAsia="Calibri" w:hAnsi="Calibri" w:cs="Arial"/>
          <w:sz w:val="22"/>
          <w:szCs w:val="22"/>
        </w:rPr>
      </w:pPr>
      <w:r w:rsidRPr="0005223E">
        <w:rPr>
          <w:rFonts w:ascii="Calibri" w:hAnsi="Calibri" w:cs="Arial"/>
          <w:sz w:val="22"/>
          <w:szCs w:val="20"/>
        </w:rPr>
        <w:t>Ime, priimek in podpis odgovorne osebe potrjevalca reference:</w:t>
      </w:r>
    </w:p>
    <w:p w:rsidR="0045231D" w:rsidRPr="0005223E" w:rsidRDefault="0045231D" w:rsidP="0045231D">
      <w:pPr>
        <w:autoSpaceDE w:val="0"/>
        <w:autoSpaceDN w:val="0"/>
        <w:adjustRightInd w:val="0"/>
        <w:rPr>
          <w:rFonts w:ascii="Calibri" w:eastAsia="Calibri" w:hAnsi="Calibri" w:cs="Arial"/>
          <w:sz w:val="22"/>
          <w:szCs w:val="22"/>
        </w:rPr>
      </w:pPr>
    </w:p>
    <w:p w:rsidR="0045231D" w:rsidRPr="0005223E" w:rsidRDefault="0045231D" w:rsidP="0045231D">
      <w:pPr>
        <w:autoSpaceDE w:val="0"/>
        <w:autoSpaceDN w:val="0"/>
        <w:adjustRightInd w:val="0"/>
        <w:rPr>
          <w:rFonts w:ascii="Calibri" w:eastAsia="Calibri" w:hAnsi="Calibri" w:cs="Arial"/>
          <w:sz w:val="22"/>
          <w:szCs w:val="22"/>
        </w:rPr>
      </w:pPr>
      <w:r w:rsidRPr="0005223E">
        <w:rPr>
          <w:rFonts w:ascii="Calibri" w:eastAsia="Calibri" w:hAnsi="Calibri" w:cs="Arial"/>
          <w:sz w:val="22"/>
          <w:szCs w:val="22"/>
        </w:rPr>
        <w:t xml:space="preserve">___________________                     žig                </w:t>
      </w:r>
      <w:r>
        <w:rPr>
          <w:rFonts w:ascii="Calibri" w:eastAsia="Calibri" w:hAnsi="Calibri" w:cs="Arial"/>
          <w:sz w:val="22"/>
          <w:szCs w:val="22"/>
        </w:rPr>
        <w:tab/>
      </w:r>
      <w:r>
        <w:rPr>
          <w:rFonts w:ascii="Calibri" w:eastAsia="Calibri" w:hAnsi="Calibri" w:cs="Arial"/>
          <w:sz w:val="22"/>
          <w:szCs w:val="22"/>
        </w:rPr>
        <w:tab/>
      </w:r>
      <w:r w:rsidRPr="0005223E">
        <w:rPr>
          <w:rFonts w:ascii="Calibri" w:eastAsia="Calibri" w:hAnsi="Calibri" w:cs="Arial"/>
          <w:sz w:val="22"/>
          <w:szCs w:val="22"/>
        </w:rPr>
        <w:tab/>
        <w:t>____________________________</w:t>
      </w:r>
    </w:p>
    <w:p w:rsidR="0045231D" w:rsidRPr="0005223E" w:rsidRDefault="0045231D" w:rsidP="0045231D">
      <w:pPr>
        <w:autoSpaceDE w:val="0"/>
        <w:autoSpaceDN w:val="0"/>
        <w:adjustRightInd w:val="0"/>
        <w:rPr>
          <w:rFonts w:ascii="Calibri" w:eastAsia="Calibri" w:hAnsi="Calibri" w:cs="Arial"/>
          <w:i/>
          <w:sz w:val="20"/>
          <w:szCs w:val="20"/>
        </w:rPr>
      </w:pPr>
      <w:r w:rsidRPr="0005223E">
        <w:rPr>
          <w:rFonts w:ascii="Calibri" w:eastAsia="Calibri" w:hAnsi="Calibri" w:cs="Arial"/>
          <w:i/>
          <w:sz w:val="20"/>
          <w:szCs w:val="20"/>
        </w:rPr>
        <w:t xml:space="preserve">       (Kraj in datum)                                                                </w:t>
      </w:r>
      <w:r>
        <w:rPr>
          <w:rFonts w:ascii="Calibri" w:eastAsia="Calibri" w:hAnsi="Calibri" w:cs="Arial"/>
          <w:i/>
          <w:sz w:val="20"/>
          <w:szCs w:val="20"/>
        </w:rPr>
        <w:tab/>
      </w:r>
      <w:r>
        <w:rPr>
          <w:rFonts w:ascii="Calibri" w:eastAsia="Calibri" w:hAnsi="Calibri" w:cs="Arial"/>
          <w:i/>
          <w:sz w:val="20"/>
          <w:szCs w:val="20"/>
        </w:rPr>
        <w:tab/>
      </w:r>
      <w:r w:rsidRPr="0005223E">
        <w:rPr>
          <w:rFonts w:ascii="Calibri" w:eastAsia="Calibri" w:hAnsi="Calibri" w:cs="Arial"/>
          <w:i/>
          <w:sz w:val="20"/>
          <w:szCs w:val="20"/>
        </w:rPr>
        <w:t xml:space="preserve"> (podpis potrjevalca reference)</w:t>
      </w:r>
    </w:p>
    <w:p w:rsidR="0045231D" w:rsidRPr="0005223E" w:rsidRDefault="0045231D" w:rsidP="0045231D">
      <w:pPr>
        <w:autoSpaceDE w:val="0"/>
        <w:autoSpaceDN w:val="0"/>
        <w:adjustRightInd w:val="0"/>
        <w:rPr>
          <w:rFonts w:ascii="Calibri" w:eastAsia="Calibri" w:hAnsi="Calibri"/>
          <w:sz w:val="23"/>
          <w:szCs w:val="23"/>
        </w:rPr>
      </w:pPr>
    </w:p>
    <w:p w:rsidR="0045231D" w:rsidRDefault="0045231D" w:rsidP="0045231D">
      <w:pPr>
        <w:autoSpaceDE w:val="0"/>
        <w:autoSpaceDN w:val="0"/>
        <w:adjustRightInd w:val="0"/>
        <w:jc w:val="both"/>
        <w:rPr>
          <w:rFonts w:ascii="Calibri" w:eastAsia="Calibri" w:hAnsi="Calibri" w:cs="Arial"/>
          <w:b/>
          <w:sz w:val="20"/>
          <w:szCs w:val="22"/>
        </w:rPr>
      </w:pPr>
    </w:p>
    <w:p w:rsidR="0045231D" w:rsidRPr="0005223E" w:rsidRDefault="0045231D" w:rsidP="0045231D">
      <w:pPr>
        <w:autoSpaceDE w:val="0"/>
        <w:autoSpaceDN w:val="0"/>
        <w:adjustRightInd w:val="0"/>
        <w:jc w:val="both"/>
        <w:rPr>
          <w:rFonts w:ascii="Calibri" w:eastAsia="Calibri" w:hAnsi="Calibri" w:cs="Arial"/>
          <w:b/>
          <w:sz w:val="20"/>
          <w:szCs w:val="22"/>
        </w:rPr>
      </w:pPr>
      <w:r w:rsidRPr="0005223E">
        <w:rPr>
          <w:rFonts w:ascii="Calibri" w:eastAsia="Calibri" w:hAnsi="Calibri" w:cs="Arial"/>
          <w:b/>
          <w:sz w:val="20"/>
          <w:szCs w:val="22"/>
        </w:rPr>
        <w:t xml:space="preserve">Opomba: </w:t>
      </w:r>
    </w:p>
    <w:p w:rsidR="0045231D" w:rsidRPr="005A2438" w:rsidRDefault="0045231D" w:rsidP="0045231D">
      <w:pPr>
        <w:numPr>
          <w:ilvl w:val="0"/>
          <w:numId w:val="7"/>
        </w:numPr>
        <w:autoSpaceDE w:val="0"/>
        <w:autoSpaceDN w:val="0"/>
        <w:adjustRightInd w:val="0"/>
        <w:spacing w:after="43"/>
        <w:jc w:val="both"/>
        <w:rPr>
          <w:rFonts w:asciiTheme="minorHAnsi" w:hAnsiTheme="minorHAnsi" w:cs="Arial"/>
          <w:b/>
          <w:sz w:val="20"/>
          <w:szCs w:val="22"/>
        </w:rPr>
      </w:pPr>
      <w:r w:rsidRPr="005A2438">
        <w:rPr>
          <w:rFonts w:asciiTheme="minorHAnsi" w:eastAsia="Calibri" w:hAnsiTheme="minorHAnsi" w:cs="Arial"/>
          <w:b/>
          <w:sz w:val="20"/>
          <w:szCs w:val="22"/>
        </w:rPr>
        <w:t xml:space="preserve">- ponudniki lahko predložijo dokazilo o zahtevanih referencah tudi v drugačni obliki, vendar </w:t>
      </w:r>
      <w:r w:rsidRPr="005A2438">
        <w:rPr>
          <w:rFonts w:asciiTheme="minorHAnsi" w:eastAsia="Calibri" w:hAnsiTheme="minorHAnsi" w:cs="Arial"/>
          <w:b/>
          <w:bCs/>
          <w:sz w:val="20"/>
          <w:szCs w:val="22"/>
        </w:rPr>
        <w:t>morajo biti na potrdilu navedeni vsi zgoraj zahtevani podatki</w:t>
      </w:r>
    </w:p>
    <w:p w:rsidR="0045231D" w:rsidRDefault="0045231D" w:rsidP="0045231D">
      <w:pPr>
        <w:numPr>
          <w:ilvl w:val="0"/>
          <w:numId w:val="7"/>
        </w:numPr>
        <w:autoSpaceDE w:val="0"/>
        <w:autoSpaceDN w:val="0"/>
        <w:adjustRightInd w:val="0"/>
        <w:spacing w:after="43"/>
        <w:jc w:val="both"/>
        <w:rPr>
          <w:rFonts w:asciiTheme="minorHAnsi" w:eastAsia="Calibri" w:hAnsiTheme="minorHAnsi" w:cs="Arial"/>
          <w:b/>
          <w:sz w:val="20"/>
          <w:szCs w:val="22"/>
        </w:rPr>
      </w:pPr>
      <w:r w:rsidRPr="005A2438">
        <w:rPr>
          <w:rFonts w:asciiTheme="minorHAnsi" w:eastAsia="Calibri" w:hAnsiTheme="minorHAnsi" w:cs="Arial"/>
          <w:b/>
          <w:sz w:val="20"/>
          <w:szCs w:val="22"/>
        </w:rPr>
        <w:t xml:space="preserve">- ponudnik lahko ta obrazec kopira in izpolnjen predloži v številu zahtevanih izvodov oz. predloži izjave z navedeno vsebino </w:t>
      </w: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Pr="00FE3FB4" w:rsidRDefault="0045231D" w:rsidP="0045231D">
      <w:pPr>
        <w:jc w:val="right"/>
        <w:rPr>
          <w:rFonts w:asciiTheme="minorHAnsi" w:hAnsiTheme="minorHAnsi" w:cs="Arial"/>
          <w:b/>
          <w:sz w:val="22"/>
          <w:szCs w:val="22"/>
        </w:rPr>
      </w:pPr>
      <w:r w:rsidRPr="00FE3FB4">
        <w:rPr>
          <w:rFonts w:asciiTheme="minorHAnsi" w:hAnsiTheme="minorHAnsi" w:cs="Arial"/>
          <w:b/>
          <w:sz w:val="22"/>
          <w:szCs w:val="22"/>
        </w:rPr>
        <w:t>PRILOGA D/</w:t>
      </w:r>
      <w:r>
        <w:rPr>
          <w:rFonts w:asciiTheme="minorHAnsi" w:hAnsiTheme="minorHAnsi" w:cs="Arial"/>
          <w:b/>
          <w:sz w:val="22"/>
          <w:szCs w:val="22"/>
        </w:rPr>
        <w:t>5b</w:t>
      </w:r>
    </w:p>
    <w:p w:rsidR="0045231D" w:rsidRPr="00FE3FB4" w:rsidRDefault="0045231D" w:rsidP="0045231D">
      <w:pPr>
        <w:autoSpaceDE w:val="0"/>
        <w:autoSpaceDN w:val="0"/>
        <w:adjustRightInd w:val="0"/>
        <w:rPr>
          <w:rFonts w:asciiTheme="minorHAnsi" w:eastAsia="Calibri" w:hAnsiTheme="minorHAnsi" w:cs="Arial"/>
          <w:sz w:val="22"/>
          <w:szCs w:val="22"/>
        </w:rPr>
      </w:pPr>
      <w:r w:rsidRPr="00FE3FB4">
        <w:rPr>
          <w:rFonts w:asciiTheme="minorHAnsi" w:eastAsia="Calibri" w:hAnsiTheme="minorHAnsi" w:cs="Arial"/>
          <w:sz w:val="22"/>
          <w:szCs w:val="22"/>
        </w:rPr>
        <w:t>_________________________________</w:t>
      </w:r>
    </w:p>
    <w:p w:rsidR="0045231D" w:rsidRPr="0005223E" w:rsidRDefault="0045231D" w:rsidP="0045231D">
      <w:pPr>
        <w:rPr>
          <w:rFonts w:ascii="Calibri" w:eastAsia="Calibri" w:hAnsi="Calibri"/>
          <w:sz w:val="18"/>
          <w:szCs w:val="22"/>
          <w:lang w:eastAsia="en-US"/>
        </w:rPr>
      </w:pPr>
      <w:r w:rsidRPr="0005223E">
        <w:rPr>
          <w:rFonts w:ascii="Calibri" w:eastAsia="Calibri" w:hAnsi="Calibri"/>
          <w:sz w:val="18"/>
          <w:szCs w:val="22"/>
          <w:lang w:eastAsia="en-US"/>
        </w:rPr>
        <w:t>(naziv potrjevalca reference)</w:t>
      </w:r>
    </w:p>
    <w:p w:rsidR="0045231D" w:rsidRPr="0005223E" w:rsidRDefault="0045231D" w:rsidP="0045231D">
      <w:pPr>
        <w:rPr>
          <w:rFonts w:ascii="Calibri" w:eastAsia="Calibri" w:hAnsi="Calibri"/>
          <w:sz w:val="22"/>
          <w:szCs w:val="22"/>
          <w:lang w:eastAsia="en-US"/>
        </w:rPr>
      </w:pPr>
      <w:r w:rsidRPr="0005223E">
        <w:rPr>
          <w:rFonts w:ascii="Calibri" w:eastAsia="Calibri" w:hAnsi="Calibri"/>
          <w:sz w:val="22"/>
          <w:szCs w:val="22"/>
          <w:lang w:eastAsia="en-US"/>
        </w:rPr>
        <w:t>_________________________________</w:t>
      </w:r>
    </w:p>
    <w:p w:rsidR="0045231D" w:rsidRPr="0005223E" w:rsidRDefault="0045231D" w:rsidP="0045231D">
      <w:pPr>
        <w:rPr>
          <w:rFonts w:ascii="Calibri" w:eastAsia="Calibri" w:hAnsi="Calibri"/>
          <w:sz w:val="18"/>
          <w:szCs w:val="22"/>
          <w:lang w:eastAsia="en-US"/>
        </w:rPr>
      </w:pPr>
      <w:r w:rsidRPr="0005223E">
        <w:rPr>
          <w:rFonts w:ascii="Calibri" w:eastAsia="Calibri" w:hAnsi="Calibri"/>
          <w:sz w:val="18"/>
          <w:szCs w:val="22"/>
          <w:lang w:eastAsia="en-US"/>
        </w:rPr>
        <w:t>(naslov potrjevalca reference)</w:t>
      </w:r>
    </w:p>
    <w:p w:rsidR="0045231D" w:rsidRPr="0005223E" w:rsidRDefault="0045231D" w:rsidP="0045231D">
      <w:pPr>
        <w:rPr>
          <w:rFonts w:ascii="Calibri" w:eastAsia="Calibri" w:hAnsi="Calibri"/>
          <w:sz w:val="22"/>
          <w:szCs w:val="22"/>
          <w:lang w:eastAsia="en-US"/>
        </w:rPr>
      </w:pPr>
      <w:r w:rsidRPr="0005223E">
        <w:rPr>
          <w:rFonts w:ascii="Calibri" w:eastAsia="Calibri" w:hAnsi="Calibri"/>
          <w:sz w:val="22"/>
          <w:szCs w:val="22"/>
          <w:lang w:eastAsia="en-US"/>
        </w:rPr>
        <w:t>_________________________________</w:t>
      </w:r>
    </w:p>
    <w:p w:rsidR="0045231D" w:rsidRPr="0005223E" w:rsidRDefault="0045231D" w:rsidP="0045231D">
      <w:pPr>
        <w:rPr>
          <w:rFonts w:ascii="Calibri" w:eastAsia="Calibri" w:hAnsi="Calibri"/>
          <w:sz w:val="18"/>
          <w:szCs w:val="22"/>
          <w:lang w:eastAsia="en-US"/>
        </w:rPr>
      </w:pPr>
      <w:r w:rsidRPr="0005223E">
        <w:rPr>
          <w:rFonts w:ascii="Calibri" w:eastAsia="Calibri" w:hAnsi="Calibri"/>
          <w:sz w:val="18"/>
          <w:szCs w:val="22"/>
          <w:lang w:eastAsia="en-US"/>
        </w:rPr>
        <w:t>(pošta in naziv pošte potrjevalca reference)</w:t>
      </w:r>
    </w:p>
    <w:p w:rsidR="0045231D" w:rsidRPr="0005223E" w:rsidRDefault="0045231D" w:rsidP="0045231D">
      <w:pPr>
        <w:autoSpaceDE w:val="0"/>
        <w:autoSpaceDN w:val="0"/>
        <w:adjustRightInd w:val="0"/>
        <w:rPr>
          <w:rFonts w:ascii="Calibri" w:eastAsia="Calibri" w:hAnsi="Calibri" w:cs="Arial"/>
          <w:b/>
          <w:sz w:val="22"/>
          <w:szCs w:val="22"/>
        </w:rPr>
      </w:pPr>
    </w:p>
    <w:p w:rsidR="0045231D" w:rsidRPr="0005223E" w:rsidRDefault="0045231D" w:rsidP="0045231D">
      <w:pPr>
        <w:autoSpaceDE w:val="0"/>
        <w:autoSpaceDN w:val="0"/>
        <w:adjustRightInd w:val="0"/>
        <w:jc w:val="center"/>
        <w:rPr>
          <w:rFonts w:ascii="Calibri" w:eastAsia="Calibri" w:hAnsi="Calibri" w:cs="Arial"/>
          <w:b/>
          <w:sz w:val="22"/>
          <w:szCs w:val="22"/>
        </w:rPr>
      </w:pPr>
    </w:p>
    <w:p w:rsidR="0045231D" w:rsidRPr="0005223E" w:rsidRDefault="0045231D" w:rsidP="0045231D">
      <w:pPr>
        <w:autoSpaceDE w:val="0"/>
        <w:autoSpaceDN w:val="0"/>
        <w:adjustRightInd w:val="0"/>
        <w:jc w:val="center"/>
        <w:rPr>
          <w:rFonts w:ascii="Calibri" w:eastAsia="Calibri" w:hAnsi="Calibri" w:cs="Arial"/>
          <w:b/>
          <w:sz w:val="22"/>
          <w:szCs w:val="22"/>
        </w:rPr>
      </w:pPr>
      <w:r w:rsidRPr="0005223E">
        <w:rPr>
          <w:rFonts w:ascii="Calibri" w:eastAsia="Calibri" w:hAnsi="Calibri" w:cs="Arial"/>
          <w:b/>
          <w:sz w:val="22"/>
          <w:szCs w:val="22"/>
        </w:rPr>
        <w:t xml:space="preserve">REFERENČNO POTRDILO </w:t>
      </w:r>
      <w:r>
        <w:rPr>
          <w:rFonts w:ascii="Calibri" w:eastAsia="Calibri" w:hAnsi="Calibri" w:cs="Arial"/>
          <w:b/>
          <w:sz w:val="22"/>
          <w:szCs w:val="22"/>
        </w:rPr>
        <w:t>ZA OVD</w:t>
      </w:r>
    </w:p>
    <w:p w:rsidR="0045231D" w:rsidRPr="0005223E" w:rsidRDefault="0045231D" w:rsidP="0045231D">
      <w:pPr>
        <w:autoSpaceDE w:val="0"/>
        <w:autoSpaceDN w:val="0"/>
        <w:adjustRightInd w:val="0"/>
        <w:jc w:val="both"/>
        <w:rPr>
          <w:rFonts w:ascii="Calibri" w:eastAsia="Calibri" w:hAnsi="Calibri" w:cs="Arial"/>
          <w:sz w:val="22"/>
          <w:szCs w:val="22"/>
        </w:rPr>
      </w:pPr>
    </w:p>
    <w:p w:rsidR="0045231D" w:rsidRPr="0005223E" w:rsidRDefault="0045231D" w:rsidP="0045231D">
      <w:pPr>
        <w:autoSpaceDE w:val="0"/>
        <w:autoSpaceDN w:val="0"/>
        <w:adjustRightInd w:val="0"/>
        <w:jc w:val="both"/>
        <w:rPr>
          <w:rFonts w:ascii="Calibri" w:eastAsia="Calibri" w:hAnsi="Calibri" w:cs="Arial"/>
          <w:sz w:val="22"/>
          <w:szCs w:val="22"/>
        </w:rPr>
      </w:pPr>
      <w:r w:rsidRPr="0005223E">
        <w:rPr>
          <w:rFonts w:ascii="Calibri" w:eastAsia="Calibri" w:hAnsi="Calibri" w:cs="Arial"/>
          <w:sz w:val="22"/>
          <w:szCs w:val="22"/>
        </w:rPr>
        <w:t>Izjavljamo, da je _</w:t>
      </w:r>
      <w:r>
        <w:rPr>
          <w:rFonts w:ascii="Calibri" w:eastAsia="Calibri" w:hAnsi="Calibri" w:cs="Arial"/>
          <w:sz w:val="22"/>
          <w:szCs w:val="22"/>
        </w:rPr>
        <w:t>__</w:t>
      </w:r>
      <w:r w:rsidRPr="0005223E">
        <w:rPr>
          <w:rFonts w:ascii="Calibri" w:eastAsia="Calibri" w:hAnsi="Calibri" w:cs="Arial"/>
          <w:sz w:val="22"/>
          <w:szCs w:val="22"/>
        </w:rPr>
        <w:t>____________________</w:t>
      </w:r>
      <w:r>
        <w:rPr>
          <w:rFonts w:ascii="Calibri" w:eastAsia="Calibri" w:hAnsi="Calibri" w:cs="Arial"/>
          <w:sz w:val="22"/>
          <w:szCs w:val="22"/>
        </w:rPr>
        <w:t xml:space="preserve">__________________________, kot odgovorni vodja del, </w:t>
      </w:r>
    </w:p>
    <w:p w:rsidR="0045231D" w:rsidRPr="001E00D0" w:rsidRDefault="0045231D" w:rsidP="0045231D">
      <w:pPr>
        <w:autoSpaceDE w:val="0"/>
        <w:autoSpaceDN w:val="0"/>
        <w:adjustRightInd w:val="0"/>
        <w:ind w:left="708" w:firstLine="708"/>
        <w:jc w:val="both"/>
        <w:rPr>
          <w:rFonts w:ascii="Calibri" w:eastAsia="Calibri" w:hAnsi="Calibri" w:cs="Arial"/>
          <w:sz w:val="18"/>
          <w:szCs w:val="22"/>
        </w:rPr>
      </w:pPr>
      <w:r>
        <w:rPr>
          <w:rFonts w:ascii="Calibri" w:eastAsia="Calibri" w:hAnsi="Calibri" w:cs="Arial"/>
          <w:sz w:val="18"/>
          <w:szCs w:val="22"/>
        </w:rPr>
        <w:t xml:space="preserve">  </w:t>
      </w:r>
      <w:r w:rsidRPr="001E00D0">
        <w:rPr>
          <w:rFonts w:ascii="Calibri" w:eastAsia="Calibri" w:hAnsi="Calibri" w:cs="Arial"/>
          <w:sz w:val="18"/>
          <w:szCs w:val="22"/>
        </w:rPr>
        <w:t>(ime in priimek)</w:t>
      </w:r>
    </w:p>
    <w:p w:rsidR="0045231D" w:rsidRPr="0005223E" w:rsidRDefault="0045231D" w:rsidP="0045231D">
      <w:pPr>
        <w:autoSpaceDE w:val="0"/>
        <w:autoSpaceDN w:val="0"/>
        <w:adjustRightInd w:val="0"/>
        <w:jc w:val="both"/>
        <w:rPr>
          <w:rFonts w:ascii="Calibri" w:hAnsi="Calibri" w:cs="Arial"/>
          <w:color w:val="000000"/>
          <w:sz w:val="22"/>
          <w:szCs w:val="22"/>
        </w:rPr>
      </w:pPr>
      <w:r w:rsidRPr="0005223E">
        <w:rPr>
          <w:rFonts w:ascii="Calibri" w:hAnsi="Calibri" w:cs="Arial"/>
          <w:color w:val="000000"/>
          <w:sz w:val="22"/>
          <w:szCs w:val="22"/>
        </w:rPr>
        <w:t>za našo družbo izved</w:t>
      </w:r>
      <w:r>
        <w:rPr>
          <w:rFonts w:ascii="Calibri" w:hAnsi="Calibri" w:cs="Arial"/>
          <w:color w:val="000000"/>
          <w:sz w:val="22"/>
          <w:szCs w:val="22"/>
        </w:rPr>
        <w:t>e</w:t>
      </w:r>
      <w:r w:rsidRPr="0005223E">
        <w:rPr>
          <w:rFonts w:ascii="Calibri" w:hAnsi="Calibri" w:cs="Arial"/>
          <w:color w:val="000000"/>
          <w:sz w:val="22"/>
          <w:szCs w:val="22"/>
        </w:rPr>
        <w:t>l</w:t>
      </w:r>
      <w:r>
        <w:rPr>
          <w:rFonts w:ascii="Calibri" w:hAnsi="Calibri" w:cs="Arial"/>
          <w:color w:val="000000"/>
          <w:sz w:val="22"/>
          <w:szCs w:val="22"/>
        </w:rPr>
        <w:t xml:space="preserve"> vodenje del</w:t>
      </w:r>
      <w:r w:rsidRPr="0005223E">
        <w:rPr>
          <w:rFonts w:ascii="Calibri" w:hAnsi="Calibri" w:cs="Arial"/>
          <w:color w:val="000000"/>
          <w:sz w:val="22"/>
          <w:szCs w:val="22"/>
        </w:rPr>
        <w:t xml:space="preserve"> </w:t>
      </w:r>
      <w:r>
        <w:rPr>
          <w:rFonts w:ascii="Calibri" w:eastAsia="Calibri" w:hAnsi="Calibri"/>
          <w:sz w:val="22"/>
          <w:szCs w:val="22"/>
        </w:rPr>
        <w:t>AKZ</w:t>
      </w:r>
      <w:r w:rsidRPr="00B4227A">
        <w:rPr>
          <w:rFonts w:ascii="Calibri" w:eastAsia="Calibri" w:hAnsi="Calibri"/>
          <w:sz w:val="22"/>
          <w:szCs w:val="22"/>
        </w:rPr>
        <w:t xml:space="preserve"> </w:t>
      </w:r>
      <w:r w:rsidRPr="000F149E">
        <w:rPr>
          <w:rFonts w:ascii="Calibri" w:eastAsia="Calibri" w:hAnsi="Calibri"/>
          <w:sz w:val="22"/>
          <w:szCs w:val="22"/>
        </w:rPr>
        <w:t>elektroenergetskih daljnovodnih stebrov 110 kV ali večje napetosti</w:t>
      </w:r>
      <w:r w:rsidRPr="0005223E">
        <w:rPr>
          <w:rFonts w:ascii="Calibri" w:hAnsi="Calibri" w:cs="Arial"/>
          <w:color w:val="000000"/>
          <w:sz w:val="22"/>
          <w:szCs w:val="22"/>
        </w:rPr>
        <w:t>, in sicer:</w:t>
      </w:r>
    </w:p>
    <w:p w:rsidR="0045231D" w:rsidRPr="0005223E" w:rsidRDefault="0045231D" w:rsidP="0045231D">
      <w:pPr>
        <w:jc w:val="both"/>
        <w:rPr>
          <w:rFonts w:ascii="Calibri" w:hAnsi="Calibri" w:cs="Arial"/>
          <w:b/>
          <w:sz w:val="22"/>
          <w:szCs w:val="22"/>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2071"/>
        <w:gridCol w:w="2072"/>
        <w:gridCol w:w="2072"/>
        <w:gridCol w:w="2389"/>
      </w:tblGrid>
      <w:tr w:rsidR="0045231D" w:rsidRPr="0005223E" w:rsidTr="00954BF8">
        <w:trPr>
          <w:trHeight w:val="656"/>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autoSpaceDE w:val="0"/>
              <w:autoSpaceDN w:val="0"/>
              <w:adjustRightInd w:val="0"/>
              <w:jc w:val="center"/>
              <w:rPr>
                <w:rFonts w:ascii="Calibri" w:hAnsi="Calibri" w:cs="Arial"/>
                <w:b/>
                <w:color w:val="000000"/>
                <w:sz w:val="20"/>
                <w:szCs w:val="20"/>
              </w:rPr>
            </w:pPr>
            <w:r w:rsidRPr="0005223E">
              <w:rPr>
                <w:rFonts w:ascii="Calibri" w:hAnsi="Calibri" w:cs="Arial"/>
                <w:b/>
                <w:color w:val="000000"/>
                <w:sz w:val="20"/>
                <w:szCs w:val="20"/>
              </w:rPr>
              <w:t>Št.</w:t>
            </w:r>
          </w:p>
        </w:tc>
        <w:tc>
          <w:tcPr>
            <w:tcW w:w="2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spacing w:before="120"/>
              <w:jc w:val="center"/>
              <w:rPr>
                <w:rFonts w:ascii="Calibri" w:hAnsi="Calibri" w:cs="Arial"/>
                <w:b/>
                <w:sz w:val="20"/>
                <w:szCs w:val="20"/>
              </w:rPr>
            </w:pPr>
            <w:r w:rsidRPr="0005223E">
              <w:rPr>
                <w:rFonts w:ascii="Calibri" w:hAnsi="Calibri" w:cs="Arial"/>
                <w:b/>
                <w:sz w:val="20"/>
                <w:szCs w:val="20"/>
              </w:rPr>
              <w:t xml:space="preserve">Pogodba št. </w:t>
            </w:r>
          </w:p>
        </w:tc>
        <w:tc>
          <w:tcPr>
            <w:tcW w:w="20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spacing w:before="120"/>
              <w:jc w:val="center"/>
              <w:rPr>
                <w:rFonts w:ascii="Calibri" w:hAnsi="Calibri" w:cs="Arial"/>
                <w:b/>
                <w:sz w:val="20"/>
                <w:szCs w:val="20"/>
              </w:rPr>
            </w:pPr>
            <w:r w:rsidRPr="0005223E">
              <w:rPr>
                <w:rFonts w:ascii="Calibri" w:hAnsi="Calibri" w:cs="Arial"/>
                <w:b/>
                <w:sz w:val="20"/>
                <w:szCs w:val="20"/>
              </w:rPr>
              <w:t>Naziv objekta</w:t>
            </w:r>
          </w:p>
        </w:tc>
        <w:tc>
          <w:tcPr>
            <w:tcW w:w="20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spacing w:before="120"/>
              <w:jc w:val="center"/>
              <w:rPr>
                <w:rFonts w:ascii="Calibri" w:hAnsi="Calibri" w:cs="Arial"/>
                <w:b/>
                <w:sz w:val="20"/>
                <w:szCs w:val="20"/>
              </w:rPr>
            </w:pPr>
            <w:r w:rsidRPr="0005223E">
              <w:rPr>
                <w:rFonts w:ascii="Calibri" w:hAnsi="Calibri" w:cs="Arial"/>
                <w:b/>
                <w:sz w:val="20"/>
                <w:szCs w:val="20"/>
              </w:rPr>
              <w:t>Leto izvedbe del</w:t>
            </w:r>
          </w:p>
        </w:tc>
        <w:tc>
          <w:tcPr>
            <w:tcW w:w="238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spacing w:before="120"/>
              <w:jc w:val="center"/>
              <w:rPr>
                <w:rFonts w:ascii="Calibri" w:hAnsi="Calibri" w:cs="Arial"/>
                <w:b/>
                <w:sz w:val="20"/>
                <w:szCs w:val="20"/>
              </w:rPr>
            </w:pPr>
            <w:r w:rsidRPr="0005223E">
              <w:rPr>
                <w:rFonts w:ascii="Calibri" w:hAnsi="Calibri" w:cs="Arial"/>
                <w:b/>
                <w:sz w:val="20"/>
                <w:szCs w:val="20"/>
              </w:rPr>
              <w:t>Vrednost investicije brez DDV (v EUR)</w:t>
            </w:r>
          </w:p>
        </w:tc>
      </w:tr>
      <w:tr w:rsidR="0045231D" w:rsidRPr="0005223E" w:rsidTr="00954BF8">
        <w:trPr>
          <w:trHeight w:val="45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autoSpaceDE w:val="0"/>
              <w:autoSpaceDN w:val="0"/>
              <w:adjustRightInd w:val="0"/>
              <w:jc w:val="center"/>
              <w:rPr>
                <w:rFonts w:ascii="Calibri" w:hAnsi="Calibri" w:cs="Arial"/>
                <w:b/>
                <w:color w:val="000000"/>
                <w:sz w:val="20"/>
                <w:szCs w:val="20"/>
              </w:rPr>
            </w:pPr>
            <w:r w:rsidRPr="0005223E">
              <w:rPr>
                <w:rFonts w:ascii="Calibri" w:hAnsi="Calibri" w:cs="Arial"/>
                <w:b/>
                <w:color w:val="000000"/>
                <w:sz w:val="20"/>
                <w:szCs w:val="20"/>
              </w:rPr>
              <w:t>1.</w:t>
            </w:r>
          </w:p>
        </w:tc>
        <w:tc>
          <w:tcPr>
            <w:tcW w:w="2070" w:type="dxa"/>
            <w:tcBorders>
              <w:top w:val="single" w:sz="4" w:space="0" w:color="auto"/>
              <w:left w:val="single" w:sz="4" w:space="0" w:color="auto"/>
              <w:bottom w:val="single" w:sz="4" w:space="0" w:color="auto"/>
              <w:right w:val="single" w:sz="4" w:space="0" w:color="auto"/>
            </w:tcBorders>
            <w:vAlign w:val="center"/>
          </w:tcPr>
          <w:p w:rsidR="0045231D" w:rsidRPr="0005223E" w:rsidRDefault="0045231D" w:rsidP="00954BF8">
            <w:pPr>
              <w:autoSpaceDE w:val="0"/>
              <w:autoSpaceDN w:val="0"/>
              <w:adjustRightInd w:val="0"/>
              <w:spacing w:before="120" w:after="120"/>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ind w:left="-108" w:firstLine="108"/>
              <w:jc w:val="both"/>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388"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r>
      <w:tr w:rsidR="0045231D" w:rsidRPr="0005223E" w:rsidTr="00954BF8">
        <w:trPr>
          <w:trHeight w:val="50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autoSpaceDE w:val="0"/>
              <w:autoSpaceDN w:val="0"/>
              <w:adjustRightInd w:val="0"/>
              <w:jc w:val="center"/>
              <w:rPr>
                <w:rFonts w:ascii="Calibri" w:hAnsi="Calibri" w:cs="Arial"/>
                <w:b/>
                <w:color w:val="000000"/>
                <w:sz w:val="20"/>
                <w:szCs w:val="20"/>
              </w:rPr>
            </w:pPr>
            <w:r w:rsidRPr="0005223E">
              <w:rPr>
                <w:rFonts w:ascii="Calibri" w:hAnsi="Calibri" w:cs="Arial"/>
                <w:b/>
                <w:color w:val="000000"/>
                <w:sz w:val="20"/>
                <w:szCs w:val="20"/>
              </w:rPr>
              <w:t>2.</w:t>
            </w:r>
          </w:p>
        </w:tc>
        <w:tc>
          <w:tcPr>
            <w:tcW w:w="2070" w:type="dxa"/>
            <w:tcBorders>
              <w:top w:val="single" w:sz="4" w:space="0" w:color="auto"/>
              <w:left w:val="single" w:sz="4" w:space="0" w:color="auto"/>
              <w:bottom w:val="single" w:sz="4" w:space="0" w:color="auto"/>
              <w:right w:val="single" w:sz="4" w:space="0" w:color="auto"/>
            </w:tcBorders>
            <w:vAlign w:val="center"/>
          </w:tcPr>
          <w:p w:rsidR="0045231D" w:rsidRPr="0005223E" w:rsidRDefault="0045231D" w:rsidP="00954BF8">
            <w:pPr>
              <w:autoSpaceDE w:val="0"/>
              <w:autoSpaceDN w:val="0"/>
              <w:adjustRightInd w:val="0"/>
              <w:spacing w:before="120" w:after="120"/>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388"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r>
      <w:tr w:rsidR="0045231D" w:rsidRPr="0005223E" w:rsidTr="00954BF8">
        <w:trPr>
          <w:trHeight w:val="417"/>
        </w:trPr>
        <w:tc>
          <w:tcPr>
            <w:tcW w:w="4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231D" w:rsidRPr="0005223E" w:rsidRDefault="0045231D" w:rsidP="00954BF8">
            <w:pPr>
              <w:autoSpaceDE w:val="0"/>
              <w:autoSpaceDN w:val="0"/>
              <w:adjustRightInd w:val="0"/>
              <w:jc w:val="center"/>
              <w:rPr>
                <w:rFonts w:ascii="Calibri" w:hAnsi="Calibri" w:cs="Arial"/>
                <w:b/>
                <w:color w:val="000000"/>
                <w:sz w:val="20"/>
                <w:szCs w:val="20"/>
              </w:rPr>
            </w:pPr>
            <w:r w:rsidRPr="0005223E">
              <w:rPr>
                <w:rFonts w:ascii="Calibri" w:hAnsi="Calibri" w:cs="Arial"/>
                <w:b/>
                <w:color w:val="000000"/>
                <w:sz w:val="20"/>
                <w:szCs w:val="20"/>
              </w:rPr>
              <w:t>3.</w:t>
            </w:r>
          </w:p>
        </w:tc>
        <w:tc>
          <w:tcPr>
            <w:tcW w:w="2070" w:type="dxa"/>
            <w:tcBorders>
              <w:top w:val="single" w:sz="4" w:space="0" w:color="auto"/>
              <w:left w:val="single" w:sz="4" w:space="0" w:color="auto"/>
              <w:bottom w:val="single" w:sz="4" w:space="0" w:color="auto"/>
              <w:right w:val="single" w:sz="4" w:space="0" w:color="auto"/>
            </w:tcBorders>
            <w:vAlign w:val="center"/>
          </w:tcPr>
          <w:p w:rsidR="0045231D" w:rsidRPr="0005223E" w:rsidRDefault="0045231D" w:rsidP="00954BF8">
            <w:pPr>
              <w:autoSpaceDE w:val="0"/>
              <w:autoSpaceDN w:val="0"/>
              <w:adjustRightInd w:val="0"/>
              <w:spacing w:before="120" w:after="120"/>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071"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c>
          <w:tcPr>
            <w:tcW w:w="2388" w:type="dxa"/>
            <w:tcBorders>
              <w:top w:val="single" w:sz="4" w:space="0" w:color="auto"/>
              <w:left w:val="single" w:sz="4" w:space="0" w:color="auto"/>
              <w:bottom w:val="single" w:sz="4" w:space="0" w:color="auto"/>
              <w:right w:val="single" w:sz="4" w:space="0" w:color="auto"/>
            </w:tcBorders>
          </w:tcPr>
          <w:p w:rsidR="0045231D" w:rsidRPr="0005223E" w:rsidRDefault="0045231D" w:rsidP="00954BF8">
            <w:pPr>
              <w:autoSpaceDE w:val="0"/>
              <w:autoSpaceDN w:val="0"/>
              <w:adjustRightInd w:val="0"/>
              <w:spacing w:before="120" w:after="120"/>
              <w:jc w:val="both"/>
              <w:rPr>
                <w:rFonts w:ascii="Calibri" w:hAnsi="Calibri" w:cs="Arial"/>
                <w:color w:val="000000"/>
                <w:sz w:val="22"/>
                <w:szCs w:val="22"/>
              </w:rPr>
            </w:pPr>
          </w:p>
        </w:tc>
      </w:tr>
    </w:tbl>
    <w:p w:rsidR="0045231D" w:rsidRPr="0005223E" w:rsidRDefault="0045231D" w:rsidP="0045231D">
      <w:pPr>
        <w:autoSpaceDE w:val="0"/>
        <w:autoSpaceDN w:val="0"/>
        <w:adjustRightInd w:val="0"/>
        <w:jc w:val="both"/>
        <w:rPr>
          <w:rFonts w:ascii="Calibri" w:eastAsia="Calibri" w:hAnsi="Calibri" w:cs="Arial"/>
          <w:sz w:val="22"/>
          <w:szCs w:val="22"/>
        </w:rPr>
      </w:pPr>
    </w:p>
    <w:p w:rsidR="0045231D" w:rsidRPr="0005223E" w:rsidRDefault="0045231D" w:rsidP="0045231D">
      <w:pPr>
        <w:autoSpaceDE w:val="0"/>
        <w:autoSpaceDN w:val="0"/>
        <w:adjustRightInd w:val="0"/>
        <w:rPr>
          <w:rFonts w:ascii="Calibri" w:eastAsia="Calibri" w:hAnsi="Calibri" w:cs="Arial"/>
          <w:sz w:val="22"/>
          <w:szCs w:val="22"/>
        </w:rPr>
      </w:pPr>
      <w:r w:rsidRPr="0005223E">
        <w:rPr>
          <w:rFonts w:ascii="Calibri" w:eastAsia="Calibri" w:hAnsi="Calibri" w:cs="Arial"/>
          <w:sz w:val="22"/>
          <w:szCs w:val="22"/>
        </w:rPr>
        <w:t xml:space="preserve">Kontaktna oseba za preverjanje reference je: _____________________________________, </w:t>
      </w:r>
    </w:p>
    <w:p w:rsidR="0045231D" w:rsidRPr="0005223E" w:rsidRDefault="0045231D" w:rsidP="0045231D">
      <w:pPr>
        <w:autoSpaceDE w:val="0"/>
        <w:autoSpaceDN w:val="0"/>
        <w:adjustRightInd w:val="0"/>
        <w:rPr>
          <w:rFonts w:ascii="Calibri" w:eastAsia="Calibri" w:hAnsi="Calibri" w:cs="Arial"/>
          <w:sz w:val="22"/>
          <w:szCs w:val="22"/>
        </w:rPr>
      </w:pPr>
    </w:p>
    <w:p w:rsidR="0045231D" w:rsidRPr="0005223E" w:rsidRDefault="0045231D" w:rsidP="0045231D">
      <w:pPr>
        <w:autoSpaceDE w:val="0"/>
        <w:autoSpaceDN w:val="0"/>
        <w:adjustRightInd w:val="0"/>
        <w:rPr>
          <w:rFonts w:ascii="Calibri" w:eastAsia="Calibri" w:hAnsi="Calibri" w:cs="Arial"/>
          <w:sz w:val="22"/>
          <w:szCs w:val="22"/>
        </w:rPr>
      </w:pPr>
      <w:r w:rsidRPr="0005223E">
        <w:rPr>
          <w:rFonts w:ascii="Calibri" w:eastAsia="Calibri" w:hAnsi="Calibri" w:cs="Arial"/>
          <w:sz w:val="22"/>
          <w:szCs w:val="22"/>
        </w:rPr>
        <w:t xml:space="preserve">tel.: _________________ in e-mail _____________________________________________. </w:t>
      </w:r>
    </w:p>
    <w:p w:rsidR="0045231D" w:rsidRPr="0005223E" w:rsidRDefault="0045231D" w:rsidP="0045231D">
      <w:pPr>
        <w:autoSpaceDE w:val="0"/>
        <w:autoSpaceDN w:val="0"/>
        <w:adjustRightInd w:val="0"/>
        <w:rPr>
          <w:rFonts w:ascii="Calibri" w:eastAsia="Calibri" w:hAnsi="Calibri" w:cs="Arial"/>
          <w:sz w:val="22"/>
          <w:szCs w:val="22"/>
        </w:rPr>
      </w:pPr>
    </w:p>
    <w:p w:rsidR="0045231D" w:rsidRPr="0005223E" w:rsidRDefault="0045231D" w:rsidP="0045231D">
      <w:pPr>
        <w:autoSpaceDE w:val="0"/>
        <w:autoSpaceDN w:val="0"/>
        <w:adjustRightInd w:val="0"/>
        <w:jc w:val="both"/>
        <w:rPr>
          <w:rFonts w:ascii="Calibri" w:eastAsia="Calibri" w:hAnsi="Calibri" w:cs="Arial"/>
          <w:sz w:val="22"/>
          <w:szCs w:val="22"/>
        </w:rPr>
      </w:pPr>
      <w:r w:rsidRPr="0005223E">
        <w:rPr>
          <w:rFonts w:ascii="Calibri" w:eastAsia="Calibri" w:hAnsi="Calibri" w:cs="Arial"/>
          <w:sz w:val="22"/>
          <w:szCs w:val="22"/>
        </w:rPr>
        <w:t xml:space="preserve">Dela je navedena </w:t>
      </w:r>
      <w:r>
        <w:rPr>
          <w:rFonts w:ascii="Calibri" w:eastAsia="Calibri" w:hAnsi="Calibri" w:cs="Arial"/>
          <w:sz w:val="22"/>
          <w:szCs w:val="22"/>
        </w:rPr>
        <w:t>oseba</w:t>
      </w:r>
      <w:r w:rsidRPr="0005223E">
        <w:rPr>
          <w:rFonts w:ascii="Calibri" w:eastAsia="Calibri" w:hAnsi="Calibri" w:cs="Arial"/>
          <w:sz w:val="22"/>
          <w:szCs w:val="22"/>
        </w:rPr>
        <w:t xml:space="preserve"> opravila strokovno in kvalitetno v skladu s predpisi stroke in v pogodbeno dogovorjenem roku. </w:t>
      </w:r>
    </w:p>
    <w:p w:rsidR="0045231D" w:rsidRPr="0005223E" w:rsidRDefault="0045231D" w:rsidP="0045231D">
      <w:pPr>
        <w:autoSpaceDE w:val="0"/>
        <w:autoSpaceDN w:val="0"/>
        <w:adjustRightInd w:val="0"/>
        <w:rPr>
          <w:rFonts w:ascii="Calibri" w:eastAsia="Calibri" w:hAnsi="Calibri" w:cs="Arial"/>
          <w:sz w:val="22"/>
          <w:szCs w:val="22"/>
        </w:rPr>
      </w:pPr>
    </w:p>
    <w:p w:rsidR="0045231D" w:rsidRPr="0005223E" w:rsidRDefault="0045231D" w:rsidP="0045231D">
      <w:pPr>
        <w:autoSpaceDE w:val="0"/>
        <w:autoSpaceDN w:val="0"/>
        <w:adjustRightInd w:val="0"/>
        <w:jc w:val="both"/>
        <w:rPr>
          <w:rFonts w:ascii="Calibri" w:hAnsi="Calibri" w:cs="Arial"/>
          <w:sz w:val="22"/>
          <w:szCs w:val="22"/>
        </w:rPr>
      </w:pPr>
      <w:r w:rsidRPr="0005223E">
        <w:rPr>
          <w:rFonts w:ascii="Calibri" w:hAnsi="Calibri" w:cs="Arial"/>
          <w:sz w:val="22"/>
          <w:szCs w:val="22"/>
        </w:rPr>
        <w:t xml:space="preserve">Potrjevalec reference se strinja, da ima naročnik </w:t>
      </w:r>
      <w:r w:rsidRPr="0005223E">
        <w:rPr>
          <w:rFonts w:ascii="Calibri" w:hAnsi="Calibri" w:cs="Arial"/>
          <w:sz w:val="22"/>
        </w:rPr>
        <w:t>Elektro Gorenjska</w:t>
      </w:r>
      <w:r w:rsidRPr="0005223E">
        <w:rPr>
          <w:rFonts w:ascii="Calibri" w:hAnsi="Calibri" w:cs="Arial"/>
          <w:sz w:val="22"/>
          <w:szCs w:val="22"/>
        </w:rPr>
        <w:t xml:space="preserve">, </w:t>
      </w:r>
      <w:proofErr w:type="spellStart"/>
      <w:r w:rsidRPr="0005223E">
        <w:rPr>
          <w:rFonts w:ascii="Calibri" w:hAnsi="Calibri" w:cs="Arial"/>
          <w:sz w:val="22"/>
          <w:szCs w:val="22"/>
        </w:rPr>
        <w:t>d.d</w:t>
      </w:r>
      <w:proofErr w:type="spellEnd"/>
      <w:r w:rsidRPr="0005223E">
        <w:rPr>
          <w:rFonts w:ascii="Calibri" w:hAnsi="Calibri" w:cs="Arial"/>
          <w:sz w:val="22"/>
          <w:szCs w:val="22"/>
        </w:rPr>
        <w:t>. pravico, da preveri to referenco.</w:t>
      </w:r>
    </w:p>
    <w:p w:rsidR="0045231D" w:rsidRPr="0005223E" w:rsidRDefault="0045231D" w:rsidP="0045231D">
      <w:pPr>
        <w:autoSpaceDE w:val="0"/>
        <w:autoSpaceDN w:val="0"/>
        <w:adjustRightInd w:val="0"/>
        <w:ind w:left="5664"/>
        <w:rPr>
          <w:rFonts w:ascii="Calibri" w:hAnsi="Calibri" w:cs="Arial"/>
          <w:sz w:val="20"/>
          <w:szCs w:val="20"/>
        </w:rPr>
      </w:pPr>
    </w:p>
    <w:p w:rsidR="0045231D" w:rsidRPr="0005223E" w:rsidRDefault="0045231D" w:rsidP="0045231D">
      <w:pPr>
        <w:autoSpaceDE w:val="0"/>
        <w:autoSpaceDN w:val="0"/>
        <w:adjustRightInd w:val="0"/>
        <w:ind w:left="5664"/>
        <w:rPr>
          <w:rFonts w:ascii="Calibri" w:eastAsia="Calibri" w:hAnsi="Calibri" w:cs="Arial"/>
          <w:sz w:val="22"/>
          <w:szCs w:val="22"/>
        </w:rPr>
      </w:pPr>
      <w:r w:rsidRPr="0005223E">
        <w:rPr>
          <w:rFonts w:ascii="Calibri" w:hAnsi="Calibri" w:cs="Arial"/>
          <w:sz w:val="22"/>
          <w:szCs w:val="20"/>
        </w:rPr>
        <w:t>Ime, priimek in podpis odgovorne osebe potrjevalca reference:</w:t>
      </w:r>
    </w:p>
    <w:p w:rsidR="0045231D" w:rsidRPr="0005223E" w:rsidRDefault="0045231D" w:rsidP="0045231D">
      <w:pPr>
        <w:autoSpaceDE w:val="0"/>
        <w:autoSpaceDN w:val="0"/>
        <w:adjustRightInd w:val="0"/>
        <w:rPr>
          <w:rFonts w:ascii="Calibri" w:eastAsia="Calibri" w:hAnsi="Calibri" w:cs="Arial"/>
          <w:sz w:val="22"/>
          <w:szCs w:val="22"/>
        </w:rPr>
      </w:pPr>
    </w:p>
    <w:p w:rsidR="0045231D" w:rsidRPr="0005223E" w:rsidRDefault="0045231D" w:rsidP="0045231D">
      <w:pPr>
        <w:autoSpaceDE w:val="0"/>
        <w:autoSpaceDN w:val="0"/>
        <w:adjustRightInd w:val="0"/>
        <w:rPr>
          <w:rFonts w:ascii="Calibri" w:eastAsia="Calibri" w:hAnsi="Calibri" w:cs="Arial"/>
          <w:sz w:val="22"/>
          <w:szCs w:val="22"/>
        </w:rPr>
      </w:pPr>
    </w:p>
    <w:p w:rsidR="0045231D" w:rsidRPr="0005223E" w:rsidRDefault="0045231D" w:rsidP="0045231D">
      <w:pPr>
        <w:autoSpaceDE w:val="0"/>
        <w:autoSpaceDN w:val="0"/>
        <w:adjustRightInd w:val="0"/>
        <w:rPr>
          <w:rFonts w:ascii="Calibri" w:eastAsia="Calibri" w:hAnsi="Calibri" w:cs="Arial"/>
          <w:sz w:val="22"/>
          <w:szCs w:val="22"/>
        </w:rPr>
      </w:pPr>
      <w:r w:rsidRPr="0005223E">
        <w:rPr>
          <w:rFonts w:ascii="Calibri" w:eastAsia="Calibri" w:hAnsi="Calibri" w:cs="Arial"/>
          <w:sz w:val="22"/>
          <w:szCs w:val="22"/>
        </w:rPr>
        <w:t xml:space="preserve">___________________                     žig                </w:t>
      </w:r>
      <w:r>
        <w:rPr>
          <w:rFonts w:ascii="Calibri" w:eastAsia="Calibri" w:hAnsi="Calibri" w:cs="Arial"/>
          <w:sz w:val="22"/>
          <w:szCs w:val="22"/>
        </w:rPr>
        <w:tab/>
      </w:r>
      <w:r>
        <w:rPr>
          <w:rFonts w:ascii="Calibri" w:eastAsia="Calibri" w:hAnsi="Calibri" w:cs="Arial"/>
          <w:sz w:val="22"/>
          <w:szCs w:val="22"/>
        </w:rPr>
        <w:tab/>
      </w:r>
      <w:r w:rsidRPr="0005223E">
        <w:rPr>
          <w:rFonts w:ascii="Calibri" w:eastAsia="Calibri" w:hAnsi="Calibri" w:cs="Arial"/>
          <w:sz w:val="22"/>
          <w:szCs w:val="22"/>
        </w:rPr>
        <w:tab/>
        <w:t>____________________________</w:t>
      </w:r>
    </w:p>
    <w:p w:rsidR="0045231D" w:rsidRPr="0005223E" w:rsidRDefault="0045231D" w:rsidP="0045231D">
      <w:pPr>
        <w:autoSpaceDE w:val="0"/>
        <w:autoSpaceDN w:val="0"/>
        <w:adjustRightInd w:val="0"/>
        <w:rPr>
          <w:rFonts w:ascii="Calibri" w:eastAsia="Calibri" w:hAnsi="Calibri" w:cs="Arial"/>
          <w:i/>
          <w:sz w:val="20"/>
          <w:szCs w:val="20"/>
        </w:rPr>
      </w:pPr>
      <w:r w:rsidRPr="0005223E">
        <w:rPr>
          <w:rFonts w:ascii="Calibri" w:eastAsia="Calibri" w:hAnsi="Calibri" w:cs="Arial"/>
          <w:i/>
          <w:sz w:val="20"/>
          <w:szCs w:val="20"/>
        </w:rPr>
        <w:t xml:space="preserve">       (Kraj in datum)                                                                </w:t>
      </w:r>
      <w:r>
        <w:rPr>
          <w:rFonts w:ascii="Calibri" w:eastAsia="Calibri" w:hAnsi="Calibri" w:cs="Arial"/>
          <w:i/>
          <w:sz w:val="20"/>
          <w:szCs w:val="20"/>
        </w:rPr>
        <w:tab/>
      </w:r>
      <w:r>
        <w:rPr>
          <w:rFonts w:ascii="Calibri" w:eastAsia="Calibri" w:hAnsi="Calibri" w:cs="Arial"/>
          <w:i/>
          <w:sz w:val="20"/>
          <w:szCs w:val="20"/>
        </w:rPr>
        <w:tab/>
      </w:r>
      <w:r w:rsidRPr="0005223E">
        <w:rPr>
          <w:rFonts w:ascii="Calibri" w:eastAsia="Calibri" w:hAnsi="Calibri" w:cs="Arial"/>
          <w:i/>
          <w:sz w:val="20"/>
          <w:szCs w:val="20"/>
        </w:rPr>
        <w:t xml:space="preserve"> (podpis potrjevalca reference)</w:t>
      </w:r>
    </w:p>
    <w:p w:rsidR="0045231D" w:rsidRPr="0005223E" w:rsidRDefault="0045231D" w:rsidP="0045231D">
      <w:pPr>
        <w:autoSpaceDE w:val="0"/>
        <w:autoSpaceDN w:val="0"/>
        <w:adjustRightInd w:val="0"/>
        <w:rPr>
          <w:rFonts w:ascii="Calibri" w:eastAsia="Calibri" w:hAnsi="Calibri"/>
          <w:sz w:val="23"/>
          <w:szCs w:val="23"/>
        </w:rPr>
      </w:pPr>
    </w:p>
    <w:p w:rsidR="0045231D" w:rsidRPr="0005223E" w:rsidRDefault="0045231D" w:rsidP="0045231D">
      <w:pPr>
        <w:autoSpaceDE w:val="0"/>
        <w:autoSpaceDN w:val="0"/>
        <w:adjustRightInd w:val="0"/>
        <w:rPr>
          <w:rFonts w:ascii="Calibri" w:eastAsia="Calibri" w:hAnsi="Calibri"/>
          <w:sz w:val="23"/>
          <w:szCs w:val="23"/>
        </w:rPr>
      </w:pPr>
    </w:p>
    <w:p w:rsidR="0045231D" w:rsidRPr="0005223E" w:rsidRDefault="0045231D" w:rsidP="0045231D">
      <w:pPr>
        <w:autoSpaceDE w:val="0"/>
        <w:autoSpaceDN w:val="0"/>
        <w:adjustRightInd w:val="0"/>
        <w:rPr>
          <w:rFonts w:ascii="Calibri" w:eastAsia="Calibri" w:hAnsi="Calibri"/>
          <w:sz w:val="23"/>
          <w:szCs w:val="23"/>
        </w:rPr>
      </w:pPr>
    </w:p>
    <w:p w:rsidR="0045231D" w:rsidRPr="0005223E" w:rsidRDefault="0045231D" w:rsidP="0045231D">
      <w:pPr>
        <w:autoSpaceDE w:val="0"/>
        <w:autoSpaceDN w:val="0"/>
        <w:adjustRightInd w:val="0"/>
        <w:jc w:val="both"/>
        <w:rPr>
          <w:rFonts w:ascii="Calibri" w:eastAsia="Calibri" w:hAnsi="Calibri" w:cs="Arial"/>
          <w:b/>
          <w:sz w:val="20"/>
          <w:szCs w:val="22"/>
        </w:rPr>
      </w:pPr>
      <w:r w:rsidRPr="0005223E">
        <w:rPr>
          <w:rFonts w:ascii="Calibri" w:eastAsia="Calibri" w:hAnsi="Calibri" w:cs="Arial"/>
          <w:b/>
          <w:sz w:val="20"/>
          <w:szCs w:val="22"/>
        </w:rPr>
        <w:t xml:space="preserve">Opomba: </w:t>
      </w:r>
    </w:p>
    <w:p w:rsidR="0045231D" w:rsidRPr="005A2438" w:rsidRDefault="0045231D" w:rsidP="0045231D">
      <w:pPr>
        <w:numPr>
          <w:ilvl w:val="0"/>
          <w:numId w:val="7"/>
        </w:numPr>
        <w:autoSpaceDE w:val="0"/>
        <w:autoSpaceDN w:val="0"/>
        <w:adjustRightInd w:val="0"/>
        <w:spacing w:after="43"/>
        <w:jc w:val="both"/>
        <w:rPr>
          <w:rFonts w:asciiTheme="minorHAnsi" w:hAnsiTheme="minorHAnsi" w:cs="Arial"/>
          <w:b/>
          <w:sz w:val="20"/>
          <w:szCs w:val="22"/>
        </w:rPr>
      </w:pPr>
      <w:r w:rsidRPr="005A2438">
        <w:rPr>
          <w:rFonts w:asciiTheme="minorHAnsi" w:eastAsia="Calibri" w:hAnsiTheme="minorHAnsi" w:cs="Arial"/>
          <w:b/>
          <w:sz w:val="20"/>
          <w:szCs w:val="22"/>
        </w:rPr>
        <w:t xml:space="preserve">- ponudniki lahko predložijo dokazilo o zahtevanih referencah tudi v drugačni obliki, vendar </w:t>
      </w:r>
      <w:r w:rsidRPr="005A2438">
        <w:rPr>
          <w:rFonts w:asciiTheme="minorHAnsi" w:eastAsia="Calibri" w:hAnsiTheme="minorHAnsi" w:cs="Arial"/>
          <w:b/>
          <w:bCs/>
          <w:sz w:val="20"/>
          <w:szCs w:val="22"/>
        </w:rPr>
        <w:t>morajo biti na potrdilu navedeni vsi zgoraj zahtevani podatki</w:t>
      </w:r>
    </w:p>
    <w:p w:rsidR="0045231D" w:rsidRDefault="0045231D" w:rsidP="0045231D">
      <w:pPr>
        <w:numPr>
          <w:ilvl w:val="0"/>
          <w:numId w:val="7"/>
        </w:numPr>
        <w:autoSpaceDE w:val="0"/>
        <w:autoSpaceDN w:val="0"/>
        <w:adjustRightInd w:val="0"/>
        <w:spacing w:after="43"/>
        <w:jc w:val="both"/>
        <w:rPr>
          <w:rFonts w:asciiTheme="minorHAnsi" w:eastAsia="Calibri" w:hAnsiTheme="minorHAnsi" w:cs="Arial"/>
          <w:b/>
          <w:sz w:val="20"/>
          <w:szCs w:val="22"/>
        </w:rPr>
      </w:pPr>
      <w:r w:rsidRPr="005A2438">
        <w:rPr>
          <w:rFonts w:asciiTheme="minorHAnsi" w:eastAsia="Calibri" w:hAnsiTheme="minorHAnsi" w:cs="Arial"/>
          <w:b/>
          <w:sz w:val="20"/>
          <w:szCs w:val="22"/>
        </w:rPr>
        <w:t xml:space="preserve">- ponudnik lahko ta obrazec kopira in izpolnjen predloži v številu zahtevanih izvodov oz. predloži izjave z navedeno vsebino </w:t>
      </w:r>
    </w:p>
    <w:p w:rsidR="0045231D" w:rsidRDefault="0045231D" w:rsidP="0045231D">
      <w:pPr>
        <w:jc w:val="right"/>
        <w:rPr>
          <w:rFonts w:asciiTheme="minorHAnsi" w:hAnsiTheme="minorHAnsi" w:cs="Arial"/>
          <w:b/>
          <w:bCs/>
          <w:sz w:val="22"/>
          <w:szCs w:val="22"/>
        </w:rPr>
      </w:pPr>
    </w:p>
    <w:p w:rsidR="0045231D" w:rsidRDefault="0045231D" w:rsidP="0045231D">
      <w:pPr>
        <w:jc w:val="right"/>
        <w:rPr>
          <w:rFonts w:asciiTheme="minorHAnsi" w:hAnsiTheme="minorHAnsi" w:cs="Arial"/>
          <w:b/>
          <w:bCs/>
          <w:sz w:val="22"/>
          <w:szCs w:val="22"/>
        </w:rPr>
      </w:pPr>
    </w:p>
    <w:p w:rsidR="0045231D" w:rsidRPr="00FE3FB4" w:rsidRDefault="0045231D" w:rsidP="0045231D">
      <w:pPr>
        <w:jc w:val="right"/>
        <w:rPr>
          <w:rFonts w:asciiTheme="minorHAnsi" w:hAnsiTheme="minorHAnsi" w:cs="Arial"/>
          <w:b/>
          <w:bCs/>
          <w:sz w:val="22"/>
          <w:szCs w:val="22"/>
        </w:rPr>
      </w:pPr>
      <w:r w:rsidRPr="00FE3FB4">
        <w:rPr>
          <w:rFonts w:asciiTheme="minorHAnsi" w:hAnsiTheme="minorHAnsi" w:cs="Arial"/>
          <w:b/>
          <w:bCs/>
          <w:sz w:val="22"/>
          <w:szCs w:val="22"/>
        </w:rPr>
        <w:t>PRILOGA D/</w:t>
      </w:r>
      <w:r>
        <w:rPr>
          <w:rFonts w:asciiTheme="minorHAnsi" w:hAnsiTheme="minorHAnsi" w:cs="Arial"/>
          <w:b/>
          <w:bCs/>
          <w:sz w:val="22"/>
          <w:szCs w:val="22"/>
        </w:rPr>
        <w:t>6</w:t>
      </w:r>
    </w:p>
    <w:p w:rsidR="0045231D" w:rsidRPr="00FE3FB4" w:rsidRDefault="0045231D" w:rsidP="0045231D">
      <w:pPr>
        <w:rPr>
          <w:rFonts w:asciiTheme="minorHAnsi" w:hAnsiTheme="minorHAnsi" w:cs="Arial"/>
          <w:b/>
          <w:sz w:val="22"/>
          <w:szCs w:val="22"/>
        </w:rPr>
      </w:pPr>
      <w:r>
        <w:rPr>
          <w:rFonts w:asciiTheme="minorHAnsi" w:hAnsiTheme="minorHAnsi"/>
          <w:b/>
          <w:sz w:val="22"/>
          <w:szCs w:val="22"/>
        </w:rPr>
        <w:t>OSNUTEK</w:t>
      </w:r>
      <w:r w:rsidRPr="00FE3FB4">
        <w:rPr>
          <w:rFonts w:asciiTheme="minorHAnsi" w:hAnsiTheme="minorHAnsi"/>
          <w:b/>
          <w:sz w:val="22"/>
          <w:szCs w:val="22"/>
        </w:rPr>
        <w:t xml:space="preserve"> POGODBE</w:t>
      </w:r>
    </w:p>
    <w:p w:rsidR="0045231D" w:rsidRPr="00FE3FB4" w:rsidRDefault="0045231D" w:rsidP="0045231D">
      <w:pPr>
        <w:tabs>
          <w:tab w:val="left" w:pos="540"/>
        </w:tabs>
        <w:jc w:val="both"/>
        <w:rPr>
          <w:rFonts w:asciiTheme="minorHAnsi" w:hAnsiTheme="minorHAnsi" w:cs="Arial"/>
          <w:b/>
          <w:sz w:val="22"/>
          <w:szCs w:val="22"/>
        </w:rPr>
      </w:pPr>
    </w:p>
    <w:p w:rsidR="0045231D" w:rsidRPr="00487F9D" w:rsidRDefault="0045231D" w:rsidP="0045231D">
      <w:pPr>
        <w:tabs>
          <w:tab w:val="left" w:pos="540"/>
        </w:tabs>
        <w:jc w:val="both"/>
        <w:rPr>
          <w:rFonts w:ascii="Calibri" w:hAnsi="Calibri" w:cs="Arial"/>
          <w:b/>
          <w:sz w:val="22"/>
          <w:szCs w:val="22"/>
        </w:rPr>
      </w:pPr>
      <w:r w:rsidRPr="00487F9D">
        <w:rPr>
          <w:rFonts w:ascii="Calibri" w:hAnsi="Calibri" w:cs="Arial"/>
          <w:b/>
          <w:sz w:val="22"/>
          <w:szCs w:val="22"/>
        </w:rPr>
        <w:t xml:space="preserve">Naročnik: </w:t>
      </w:r>
    </w:p>
    <w:p w:rsidR="0045231D" w:rsidRPr="00487F9D" w:rsidRDefault="0045231D" w:rsidP="0045231D">
      <w:pPr>
        <w:tabs>
          <w:tab w:val="left" w:pos="540"/>
        </w:tabs>
        <w:jc w:val="both"/>
        <w:rPr>
          <w:rFonts w:ascii="Calibri" w:hAnsi="Calibri" w:cs="Arial"/>
          <w:b/>
          <w:sz w:val="22"/>
          <w:szCs w:val="22"/>
        </w:rPr>
      </w:pPr>
      <w:r w:rsidRPr="00487F9D">
        <w:rPr>
          <w:rFonts w:ascii="Calibri" w:hAnsi="Calibri" w:cs="Arial"/>
          <w:b/>
          <w:sz w:val="22"/>
          <w:szCs w:val="22"/>
        </w:rPr>
        <w:t>ELEKTRO GORENJSKA, podjetje za distribucijo električne energije</w:t>
      </w:r>
      <w:r>
        <w:rPr>
          <w:rFonts w:ascii="Calibri" w:hAnsi="Calibri" w:cs="Arial"/>
          <w:b/>
          <w:sz w:val="22"/>
          <w:szCs w:val="22"/>
        </w:rPr>
        <w:t>,</w:t>
      </w:r>
      <w:r w:rsidRPr="00487F9D">
        <w:rPr>
          <w:rFonts w:ascii="Calibri" w:hAnsi="Calibri" w:cs="Arial"/>
          <w:b/>
          <w:sz w:val="22"/>
          <w:szCs w:val="22"/>
        </w:rPr>
        <w:t xml:space="preserve"> </w:t>
      </w:r>
      <w:proofErr w:type="spellStart"/>
      <w:r w:rsidRPr="00487F9D">
        <w:rPr>
          <w:rFonts w:ascii="Calibri" w:hAnsi="Calibri" w:cs="Arial"/>
          <w:b/>
          <w:sz w:val="22"/>
          <w:szCs w:val="22"/>
        </w:rPr>
        <w:t>d.d</w:t>
      </w:r>
      <w:proofErr w:type="spellEnd"/>
      <w:r w:rsidRPr="00487F9D">
        <w:rPr>
          <w:rFonts w:ascii="Calibri" w:hAnsi="Calibri" w:cs="Arial"/>
          <w:b/>
          <w:sz w:val="22"/>
          <w:szCs w:val="22"/>
        </w:rPr>
        <w:t xml:space="preserve">., Ulica Mirka </w:t>
      </w:r>
      <w:proofErr w:type="spellStart"/>
      <w:r w:rsidRPr="00487F9D">
        <w:rPr>
          <w:rFonts w:ascii="Calibri" w:hAnsi="Calibri" w:cs="Arial"/>
          <w:b/>
          <w:sz w:val="22"/>
          <w:szCs w:val="22"/>
        </w:rPr>
        <w:t>Vadnova</w:t>
      </w:r>
      <w:proofErr w:type="spellEnd"/>
      <w:r w:rsidRPr="00487F9D">
        <w:rPr>
          <w:rFonts w:ascii="Calibri" w:hAnsi="Calibri" w:cs="Arial"/>
          <w:b/>
          <w:sz w:val="22"/>
          <w:szCs w:val="22"/>
        </w:rPr>
        <w:t xml:space="preserve"> 3a, 4000 Kranj, ki ga zastopa predsednik uprave mag. Bojan Luskovec </w:t>
      </w:r>
    </w:p>
    <w:p w:rsidR="0045231D" w:rsidRPr="00487F9D" w:rsidRDefault="0045231D" w:rsidP="0045231D">
      <w:pPr>
        <w:tabs>
          <w:tab w:val="left" w:pos="426"/>
          <w:tab w:val="left" w:pos="540"/>
        </w:tabs>
        <w:jc w:val="both"/>
        <w:rPr>
          <w:rFonts w:ascii="Calibri" w:hAnsi="Calibri" w:cs="Arial"/>
          <w:b/>
          <w:sz w:val="22"/>
          <w:szCs w:val="22"/>
        </w:rPr>
      </w:pPr>
      <w:r w:rsidRPr="00487F9D">
        <w:rPr>
          <w:rFonts w:ascii="Calibri" w:hAnsi="Calibri" w:cs="Arial"/>
          <w:b/>
          <w:sz w:val="22"/>
          <w:szCs w:val="22"/>
        </w:rPr>
        <w:t>identifikacijska št.: SI 20389264</w:t>
      </w:r>
    </w:p>
    <w:p w:rsidR="0045231D" w:rsidRPr="00487F9D" w:rsidRDefault="0045231D" w:rsidP="0045231D">
      <w:pPr>
        <w:tabs>
          <w:tab w:val="left" w:pos="426"/>
          <w:tab w:val="left" w:pos="540"/>
        </w:tabs>
        <w:jc w:val="both"/>
        <w:rPr>
          <w:rFonts w:ascii="Calibri" w:hAnsi="Calibri" w:cs="Arial"/>
          <w:b/>
          <w:sz w:val="22"/>
          <w:szCs w:val="22"/>
        </w:rPr>
      </w:pPr>
      <w:r w:rsidRPr="00487F9D">
        <w:rPr>
          <w:rFonts w:ascii="Calibri" w:hAnsi="Calibri" w:cs="Arial"/>
          <w:b/>
          <w:sz w:val="22"/>
          <w:szCs w:val="22"/>
        </w:rPr>
        <w:t>matična številka: 5175348</w:t>
      </w:r>
    </w:p>
    <w:p w:rsidR="0045231D" w:rsidRPr="00487F9D" w:rsidRDefault="0045231D" w:rsidP="0045231D">
      <w:pPr>
        <w:tabs>
          <w:tab w:val="left" w:pos="426"/>
          <w:tab w:val="left" w:pos="540"/>
        </w:tabs>
        <w:jc w:val="both"/>
        <w:rPr>
          <w:rFonts w:ascii="Calibri" w:hAnsi="Calibri" w:cs="Arial"/>
          <w:b/>
          <w:sz w:val="22"/>
          <w:szCs w:val="22"/>
        </w:rPr>
      </w:pPr>
    </w:p>
    <w:p w:rsidR="0045231D" w:rsidRPr="00487F9D" w:rsidRDefault="0045231D" w:rsidP="0045231D">
      <w:pPr>
        <w:tabs>
          <w:tab w:val="left" w:pos="426"/>
          <w:tab w:val="left" w:pos="540"/>
        </w:tabs>
        <w:jc w:val="both"/>
        <w:rPr>
          <w:rFonts w:ascii="Calibri" w:hAnsi="Calibri" w:cs="Arial"/>
          <w:b/>
          <w:sz w:val="22"/>
          <w:szCs w:val="22"/>
        </w:rPr>
      </w:pPr>
      <w:r w:rsidRPr="00487F9D">
        <w:rPr>
          <w:rFonts w:ascii="Calibri" w:hAnsi="Calibri" w:cs="Arial"/>
          <w:b/>
          <w:sz w:val="22"/>
          <w:szCs w:val="22"/>
        </w:rPr>
        <w:t>in</w:t>
      </w:r>
    </w:p>
    <w:p w:rsidR="0045231D" w:rsidRPr="00487F9D" w:rsidRDefault="0045231D" w:rsidP="0045231D">
      <w:pPr>
        <w:tabs>
          <w:tab w:val="left" w:pos="426"/>
          <w:tab w:val="left" w:pos="540"/>
        </w:tabs>
        <w:jc w:val="both"/>
        <w:rPr>
          <w:rFonts w:ascii="Calibri" w:hAnsi="Calibri" w:cs="Arial"/>
          <w:b/>
          <w:sz w:val="22"/>
          <w:szCs w:val="22"/>
        </w:rPr>
      </w:pPr>
    </w:p>
    <w:p w:rsidR="0045231D" w:rsidRPr="00487F9D" w:rsidRDefault="0045231D" w:rsidP="0045231D">
      <w:pPr>
        <w:tabs>
          <w:tab w:val="left" w:pos="426"/>
          <w:tab w:val="left" w:pos="540"/>
        </w:tabs>
        <w:jc w:val="both"/>
        <w:rPr>
          <w:rFonts w:ascii="Calibri" w:hAnsi="Calibri" w:cs="Arial"/>
          <w:b/>
          <w:sz w:val="22"/>
          <w:szCs w:val="22"/>
        </w:rPr>
      </w:pPr>
      <w:r w:rsidRPr="00487F9D">
        <w:rPr>
          <w:rFonts w:ascii="Calibri" w:hAnsi="Calibri" w:cs="Arial"/>
          <w:b/>
          <w:sz w:val="22"/>
          <w:szCs w:val="22"/>
        </w:rPr>
        <w:t>Izvajalec:</w:t>
      </w:r>
    </w:p>
    <w:p w:rsidR="0045231D" w:rsidRPr="00487F9D" w:rsidRDefault="0045231D" w:rsidP="0045231D">
      <w:pPr>
        <w:tabs>
          <w:tab w:val="left" w:pos="426"/>
          <w:tab w:val="left" w:pos="540"/>
        </w:tabs>
        <w:jc w:val="both"/>
        <w:rPr>
          <w:rFonts w:ascii="Calibri" w:hAnsi="Calibri" w:cs="Arial"/>
          <w:b/>
          <w:sz w:val="22"/>
          <w:szCs w:val="22"/>
        </w:rPr>
      </w:pPr>
      <w:r w:rsidRPr="00487F9D">
        <w:rPr>
          <w:rFonts w:ascii="Calibri" w:hAnsi="Calibri" w:cs="Arial"/>
          <w:b/>
          <w:sz w:val="22"/>
          <w:szCs w:val="22"/>
        </w:rPr>
        <w:t>_____________________________, ki ga zastopa _______________</w:t>
      </w:r>
    </w:p>
    <w:p w:rsidR="0045231D" w:rsidRPr="00487F9D" w:rsidRDefault="0045231D" w:rsidP="0045231D">
      <w:pPr>
        <w:tabs>
          <w:tab w:val="left" w:pos="426"/>
          <w:tab w:val="left" w:pos="540"/>
        </w:tabs>
        <w:jc w:val="both"/>
        <w:rPr>
          <w:rFonts w:ascii="Calibri" w:hAnsi="Calibri" w:cs="Arial"/>
          <w:b/>
          <w:sz w:val="22"/>
          <w:szCs w:val="22"/>
        </w:rPr>
      </w:pPr>
      <w:r w:rsidRPr="00487F9D">
        <w:rPr>
          <w:rFonts w:ascii="Calibri" w:hAnsi="Calibri" w:cs="Arial"/>
          <w:b/>
          <w:sz w:val="22"/>
          <w:szCs w:val="22"/>
        </w:rPr>
        <w:t>identifikacijska št.: SI ______________</w:t>
      </w:r>
    </w:p>
    <w:p w:rsidR="0045231D" w:rsidRPr="00487F9D" w:rsidRDefault="0045231D" w:rsidP="0045231D">
      <w:pPr>
        <w:tabs>
          <w:tab w:val="left" w:pos="426"/>
          <w:tab w:val="left" w:pos="540"/>
        </w:tabs>
        <w:jc w:val="both"/>
        <w:rPr>
          <w:rFonts w:ascii="Calibri" w:hAnsi="Calibri" w:cs="Arial"/>
          <w:b/>
          <w:sz w:val="22"/>
          <w:szCs w:val="22"/>
        </w:rPr>
      </w:pPr>
      <w:r w:rsidRPr="00487F9D">
        <w:rPr>
          <w:rFonts w:ascii="Calibri" w:hAnsi="Calibri" w:cs="Arial"/>
          <w:b/>
          <w:sz w:val="22"/>
          <w:szCs w:val="22"/>
        </w:rPr>
        <w:t>matična številka: ________________</w:t>
      </w:r>
    </w:p>
    <w:p w:rsidR="0045231D" w:rsidRPr="00487F9D" w:rsidRDefault="0045231D" w:rsidP="0045231D">
      <w:pPr>
        <w:tabs>
          <w:tab w:val="left" w:pos="426"/>
          <w:tab w:val="left" w:pos="540"/>
        </w:tabs>
        <w:jc w:val="both"/>
        <w:rPr>
          <w:rFonts w:ascii="Calibri" w:hAnsi="Calibri" w:cs="Arial"/>
          <w:b/>
          <w:sz w:val="22"/>
          <w:szCs w:val="22"/>
        </w:rPr>
      </w:pPr>
    </w:p>
    <w:p w:rsidR="0045231D" w:rsidRPr="00487F9D" w:rsidRDefault="0045231D" w:rsidP="0045231D">
      <w:pPr>
        <w:tabs>
          <w:tab w:val="left" w:pos="426"/>
          <w:tab w:val="left" w:pos="540"/>
        </w:tabs>
        <w:jc w:val="both"/>
        <w:rPr>
          <w:rFonts w:ascii="Calibri" w:hAnsi="Calibri" w:cs="Arial"/>
          <w:b/>
          <w:sz w:val="22"/>
          <w:szCs w:val="22"/>
        </w:rPr>
      </w:pPr>
      <w:r w:rsidRPr="00487F9D">
        <w:rPr>
          <w:rFonts w:ascii="Calibri" w:hAnsi="Calibri" w:cs="Arial"/>
          <w:b/>
          <w:sz w:val="22"/>
          <w:szCs w:val="22"/>
        </w:rPr>
        <w:t xml:space="preserve">sklepata </w:t>
      </w:r>
    </w:p>
    <w:p w:rsidR="0045231D" w:rsidRPr="00487F9D" w:rsidRDefault="0045231D" w:rsidP="0045231D">
      <w:pPr>
        <w:tabs>
          <w:tab w:val="left" w:pos="426"/>
          <w:tab w:val="left" w:pos="540"/>
        </w:tabs>
        <w:jc w:val="both"/>
        <w:rPr>
          <w:rFonts w:ascii="Calibri" w:hAnsi="Calibri" w:cs="Arial"/>
          <w:b/>
          <w:sz w:val="22"/>
          <w:szCs w:val="22"/>
        </w:rPr>
      </w:pPr>
    </w:p>
    <w:p w:rsidR="0045231D" w:rsidRPr="00BA03CF" w:rsidRDefault="0045231D" w:rsidP="0045231D">
      <w:pPr>
        <w:tabs>
          <w:tab w:val="left" w:pos="426"/>
          <w:tab w:val="left" w:pos="540"/>
        </w:tabs>
        <w:jc w:val="center"/>
        <w:rPr>
          <w:rFonts w:ascii="Calibri" w:hAnsi="Calibri" w:cs="Arial"/>
          <w:b/>
          <w:sz w:val="22"/>
          <w:szCs w:val="22"/>
        </w:rPr>
      </w:pPr>
      <w:r w:rsidRPr="00BA03CF">
        <w:rPr>
          <w:rFonts w:ascii="Calibri" w:hAnsi="Calibri" w:cs="Arial"/>
          <w:b/>
          <w:sz w:val="22"/>
          <w:szCs w:val="22"/>
        </w:rPr>
        <w:t>POGODBO št. NMV18-001</w:t>
      </w:r>
    </w:p>
    <w:p w:rsidR="0045231D" w:rsidRPr="00BA03CF" w:rsidRDefault="0045231D" w:rsidP="0045231D">
      <w:pPr>
        <w:tabs>
          <w:tab w:val="left" w:pos="426"/>
          <w:tab w:val="left" w:pos="540"/>
        </w:tabs>
        <w:jc w:val="center"/>
        <w:rPr>
          <w:rFonts w:ascii="Calibri" w:hAnsi="Calibri" w:cs="Arial"/>
          <w:b/>
          <w:sz w:val="22"/>
          <w:szCs w:val="22"/>
        </w:rPr>
      </w:pPr>
    </w:p>
    <w:p w:rsidR="0045231D" w:rsidRPr="00BA03CF" w:rsidRDefault="0045231D" w:rsidP="0045231D">
      <w:pPr>
        <w:tabs>
          <w:tab w:val="left" w:pos="426"/>
          <w:tab w:val="left" w:pos="540"/>
        </w:tabs>
        <w:jc w:val="center"/>
        <w:rPr>
          <w:rFonts w:ascii="Calibri" w:hAnsi="Calibri" w:cs="Arial"/>
          <w:b/>
          <w:sz w:val="22"/>
          <w:szCs w:val="22"/>
        </w:rPr>
      </w:pPr>
      <w:r w:rsidRPr="00BA03CF">
        <w:rPr>
          <w:rFonts w:ascii="Calibri" w:hAnsi="Calibri" w:cs="Arial"/>
          <w:b/>
          <w:sz w:val="22"/>
          <w:szCs w:val="22"/>
        </w:rPr>
        <w:t>IZVEDBA ANTIKOROZIJSKE ZAŠČITE JEKLENIH KONSTRUKCIJ</w:t>
      </w:r>
    </w:p>
    <w:p w:rsidR="0045231D" w:rsidRPr="0005223E" w:rsidRDefault="0045231D" w:rsidP="0045231D">
      <w:pPr>
        <w:tabs>
          <w:tab w:val="left" w:pos="540"/>
        </w:tabs>
        <w:jc w:val="center"/>
        <w:rPr>
          <w:rFonts w:ascii="Calibri" w:hAnsi="Calibri" w:cs="Arial"/>
          <w:b/>
          <w:sz w:val="22"/>
          <w:szCs w:val="22"/>
        </w:rPr>
      </w:pPr>
    </w:p>
    <w:p w:rsidR="0045231D" w:rsidRPr="0005223E" w:rsidRDefault="0045231D" w:rsidP="0045231D">
      <w:pPr>
        <w:tabs>
          <w:tab w:val="left" w:pos="540"/>
        </w:tabs>
        <w:jc w:val="both"/>
        <w:rPr>
          <w:rFonts w:ascii="Calibri" w:hAnsi="Calibri" w:cs="Arial"/>
          <w:b/>
          <w:sz w:val="21"/>
          <w:szCs w:val="22"/>
          <w:highlight w:val="yellow"/>
        </w:rPr>
      </w:pPr>
    </w:p>
    <w:p w:rsidR="0045231D" w:rsidRDefault="0045231D" w:rsidP="0045231D">
      <w:pPr>
        <w:tabs>
          <w:tab w:val="left" w:pos="426"/>
          <w:tab w:val="left" w:pos="540"/>
        </w:tabs>
        <w:jc w:val="both"/>
        <w:rPr>
          <w:rFonts w:ascii="Calibri" w:hAnsi="Calibri" w:cs="Arial"/>
          <w:b/>
          <w:sz w:val="22"/>
          <w:szCs w:val="22"/>
        </w:rPr>
      </w:pPr>
      <w:r w:rsidRPr="004D452A">
        <w:rPr>
          <w:rFonts w:ascii="Calibri" w:hAnsi="Calibri" w:cs="Arial"/>
          <w:b/>
          <w:sz w:val="22"/>
          <w:szCs w:val="22"/>
        </w:rPr>
        <w:t>UVODNA DOLOČBA</w:t>
      </w:r>
    </w:p>
    <w:p w:rsidR="0045231D" w:rsidRPr="00BC4601" w:rsidRDefault="0045231D" w:rsidP="0045231D">
      <w:pPr>
        <w:pStyle w:val="Brezrazmikov"/>
        <w:numPr>
          <w:ilvl w:val="0"/>
          <w:numId w:val="46"/>
        </w:numPr>
        <w:rPr>
          <w:b/>
        </w:rPr>
      </w:pPr>
      <w:r w:rsidRPr="00BC4601">
        <w:rPr>
          <w:b/>
        </w:rPr>
        <w:t>člen</w:t>
      </w:r>
    </w:p>
    <w:p w:rsidR="0045231D" w:rsidRDefault="0045231D" w:rsidP="0045231D">
      <w:pPr>
        <w:tabs>
          <w:tab w:val="left" w:pos="540"/>
        </w:tabs>
        <w:ind w:left="720"/>
        <w:jc w:val="both"/>
        <w:rPr>
          <w:rFonts w:asciiTheme="minorHAnsi" w:hAnsiTheme="minorHAnsi" w:cstheme="minorHAnsi"/>
          <w:sz w:val="22"/>
          <w:szCs w:val="22"/>
        </w:rPr>
      </w:pPr>
    </w:p>
    <w:p w:rsidR="0045231D" w:rsidRPr="004D452A" w:rsidRDefault="0045231D" w:rsidP="0045231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1D2013">
        <w:rPr>
          <w:rFonts w:asciiTheme="minorHAnsi" w:hAnsiTheme="minorHAnsi" w:cstheme="minorHAnsi"/>
          <w:sz w:val="22"/>
          <w:szCs w:val="22"/>
        </w:rPr>
        <w:t xml:space="preserve">Naročnik je za </w:t>
      </w:r>
      <w:r w:rsidRPr="00AB61FA">
        <w:rPr>
          <w:rFonts w:asciiTheme="minorHAnsi" w:hAnsiTheme="minorHAnsi" w:cstheme="minorHAnsi"/>
          <w:sz w:val="22"/>
          <w:szCs w:val="22"/>
        </w:rPr>
        <w:t>izvedb</w:t>
      </w:r>
      <w:r>
        <w:rPr>
          <w:rFonts w:asciiTheme="minorHAnsi" w:hAnsiTheme="minorHAnsi" w:cstheme="minorHAnsi"/>
          <w:sz w:val="22"/>
          <w:szCs w:val="22"/>
        </w:rPr>
        <w:t>o</w:t>
      </w:r>
      <w:r w:rsidRPr="00AB61FA">
        <w:rPr>
          <w:rFonts w:asciiTheme="minorHAnsi" w:hAnsiTheme="minorHAnsi" w:cstheme="minorHAnsi"/>
          <w:sz w:val="22"/>
          <w:szCs w:val="22"/>
        </w:rPr>
        <w:t xml:space="preserve"> antikorozijske zaščite jeklenih konstrukcij</w:t>
      </w:r>
      <w:r w:rsidRPr="001D2013">
        <w:rPr>
          <w:rFonts w:asciiTheme="minorHAnsi" w:hAnsiTheme="minorHAnsi" w:cstheme="minorHAnsi"/>
          <w:sz w:val="22"/>
          <w:szCs w:val="22"/>
        </w:rPr>
        <w:t>, izvedel javno naročilo, ki ga je dne _______ objavil na slovenskem portalu z</w:t>
      </w:r>
      <w:r>
        <w:rPr>
          <w:rFonts w:asciiTheme="minorHAnsi" w:hAnsiTheme="minorHAnsi" w:cstheme="minorHAnsi"/>
          <w:sz w:val="22"/>
          <w:szCs w:val="22"/>
        </w:rPr>
        <w:t>a javna naročila pod št. ______.</w:t>
      </w:r>
    </w:p>
    <w:p w:rsidR="0045231D" w:rsidRPr="004D452A" w:rsidRDefault="0045231D" w:rsidP="0045231D">
      <w:pPr>
        <w:tabs>
          <w:tab w:val="left" w:pos="540"/>
        </w:tabs>
        <w:jc w:val="both"/>
        <w:rPr>
          <w:rFonts w:asciiTheme="minorHAnsi" w:hAnsiTheme="minorHAnsi" w:cstheme="minorHAnsi"/>
          <w:sz w:val="22"/>
          <w:szCs w:val="22"/>
        </w:rPr>
      </w:pPr>
      <w:r w:rsidRPr="004D452A">
        <w:rPr>
          <w:rFonts w:asciiTheme="minorHAnsi" w:hAnsiTheme="minorHAnsi" w:cstheme="minorHAnsi"/>
          <w:sz w:val="22"/>
          <w:szCs w:val="22"/>
        </w:rPr>
        <w:tab/>
      </w: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PREDMET POGODBE</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tabs>
          <w:tab w:val="left" w:pos="360"/>
        </w:tabs>
        <w:jc w:val="both"/>
        <w:rPr>
          <w:rFonts w:ascii="Calibri" w:hAnsi="Calibri" w:cs="Arial"/>
          <w:sz w:val="22"/>
          <w:szCs w:val="22"/>
        </w:rPr>
      </w:pPr>
      <w:r w:rsidRPr="00AD3FD5">
        <w:rPr>
          <w:rFonts w:ascii="Calibri" w:hAnsi="Calibri" w:cs="Arial"/>
          <w:color w:val="8496B0" w:themeColor="text2" w:themeTint="99"/>
          <w:sz w:val="22"/>
          <w:szCs w:val="22"/>
        </w:rPr>
        <w:tab/>
      </w:r>
      <w:r w:rsidRPr="00AD3FD5">
        <w:rPr>
          <w:rFonts w:ascii="Calibri" w:hAnsi="Calibri" w:cs="Arial"/>
          <w:color w:val="8496B0" w:themeColor="text2" w:themeTint="99"/>
          <w:sz w:val="22"/>
          <w:szCs w:val="22"/>
        </w:rPr>
        <w:tab/>
      </w:r>
      <w:r w:rsidRPr="00AD3FD5">
        <w:rPr>
          <w:rFonts w:ascii="Calibri" w:hAnsi="Calibri" w:cs="Arial"/>
          <w:sz w:val="22"/>
          <w:szCs w:val="22"/>
        </w:rPr>
        <w:t>Predmet te pogodbe je izvedba antikorozijske zaščite jeklenih konstrukcij (v nadaljevanje: AKZ) v skladu s ponudbo izvajalca št. ______ z dne _________</w:t>
      </w:r>
      <w:r>
        <w:rPr>
          <w:rFonts w:ascii="Calibri" w:hAnsi="Calibri" w:cs="Arial"/>
          <w:sz w:val="22"/>
          <w:szCs w:val="22"/>
        </w:rPr>
        <w:t xml:space="preserve"> s ponudbenim predračunom</w:t>
      </w:r>
      <w:r w:rsidRPr="00AD3FD5">
        <w:rPr>
          <w:rFonts w:ascii="Calibri" w:hAnsi="Calibri" w:cs="Arial"/>
          <w:sz w:val="22"/>
          <w:szCs w:val="22"/>
        </w:rPr>
        <w:t xml:space="preserve"> ter tehničnimi razpisnimi pogoji (DZR, št. 7303/17, </w:t>
      </w:r>
      <w:r>
        <w:rPr>
          <w:rFonts w:ascii="Calibri" w:hAnsi="Calibri" w:cs="Arial"/>
          <w:sz w:val="22"/>
          <w:szCs w:val="22"/>
        </w:rPr>
        <w:t>januar</w:t>
      </w:r>
      <w:r w:rsidRPr="00AD3FD5">
        <w:rPr>
          <w:rFonts w:ascii="Calibri" w:hAnsi="Calibri" w:cs="Arial"/>
          <w:sz w:val="22"/>
          <w:szCs w:val="22"/>
        </w:rPr>
        <w:t xml:space="preserve"> 201</w:t>
      </w:r>
      <w:r>
        <w:rPr>
          <w:rFonts w:ascii="Calibri" w:hAnsi="Calibri" w:cs="Arial"/>
          <w:sz w:val="22"/>
          <w:szCs w:val="22"/>
        </w:rPr>
        <w:t>8</w:t>
      </w:r>
      <w:r w:rsidRPr="00AD3FD5">
        <w:rPr>
          <w:rFonts w:ascii="Calibri" w:hAnsi="Calibri" w:cs="Arial"/>
          <w:sz w:val="22"/>
          <w:szCs w:val="22"/>
        </w:rPr>
        <w:t>). Ponudba izvajalca s ponudbenim predračunom s popisom jeklenih konstrukcij je priloga te pogodbe.</w:t>
      </w:r>
    </w:p>
    <w:p w:rsidR="0045231D" w:rsidRPr="00AD3FD5" w:rsidRDefault="0045231D" w:rsidP="0045231D">
      <w:pPr>
        <w:tabs>
          <w:tab w:val="left" w:pos="360"/>
        </w:tabs>
        <w:jc w:val="both"/>
        <w:rPr>
          <w:rFonts w:ascii="Calibri" w:hAnsi="Calibri" w:cs="Arial"/>
          <w:b/>
          <w:sz w:val="22"/>
          <w:szCs w:val="22"/>
        </w:rPr>
      </w:pPr>
      <w:r w:rsidRPr="00AD3FD5">
        <w:rPr>
          <w:rFonts w:ascii="Calibri" w:hAnsi="Calibri" w:cs="Arial"/>
          <w:sz w:val="22"/>
          <w:szCs w:val="22"/>
        </w:rPr>
        <w:tab/>
      </w:r>
      <w:r w:rsidRPr="00AD3FD5">
        <w:rPr>
          <w:rFonts w:ascii="Calibri" w:hAnsi="Calibri" w:cs="Arial"/>
          <w:sz w:val="22"/>
          <w:szCs w:val="22"/>
        </w:rPr>
        <w:tab/>
        <w:t>Izvajalec je dolžan znotraj pogodbenih del, zagotoviti tudi tista dodatna dela, ki niso izrecno navedena v popisu jeklenih konstrukcij, so pa potrebna za izvedbo vseh del.</w:t>
      </w:r>
      <w:r w:rsidRPr="00AD3FD5">
        <w:rPr>
          <w:rFonts w:ascii="Calibri" w:hAnsi="Calibri" w:cs="Arial"/>
          <w:color w:val="8496B0" w:themeColor="text2" w:themeTint="99"/>
          <w:sz w:val="22"/>
          <w:szCs w:val="22"/>
        </w:rPr>
        <w:t xml:space="preserve"> </w:t>
      </w:r>
    </w:p>
    <w:p w:rsidR="0045231D" w:rsidRDefault="0045231D" w:rsidP="0045231D">
      <w:pPr>
        <w:tabs>
          <w:tab w:val="left" w:pos="360"/>
        </w:tabs>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izvirale iz njegove morebitne ne-seznanjenosti s pogoji po tej pogodbi. </w:t>
      </w:r>
    </w:p>
    <w:p w:rsidR="0045231D" w:rsidRDefault="0045231D" w:rsidP="0045231D">
      <w:pPr>
        <w:tabs>
          <w:tab w:val="left" w:pos="540"/>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sidRPr="00AB61FA">
        <w:rPr>
          <w:rFonts w:ascii="Calibri" w:hAnsi="Calibri" w:cs="Arial"/>
          <w:sz w:val="22"/>
          <w:szCs w:val="22"/>
        </w:rPr>
        <w:t>Nar</w:t>
      </w:r>
      <w:r>
        <w:rPr>
          <w:rFonts w:ascii="Calibri" w:hAnsi="Calibri" w:cs="Arial"/>
          <w:sz w:val="22"/>
          <w:szCs w:val="22"/>
        </w:rPr>
        <w:t>očnik ima pravico, da pogodbena dela</w:t>
      </w:r>
      <w:r w:rsidRPr="00AB61FA">
        <w:rPr>
          <w:rFonts w:ascii="Calibri" w:hAnsi="Calibri" w:cs="Arial"/>
          <w:sz w:val="22"/>
          <w:szCs w:val="22"/>
        </w:rPr>
        <w:t xml:space="preserve"> naroči pri drugem </w:t>
      </w:r>
      <w:r>
        <w:rPr>
          <w:rFonts w:ascii="Calibri" w:hAnsi="Calibri" w:cs="Arial"/>
          <w:sz w:val="22"/>
          <w:szCs w:val="22"/>
        </w:rPr>
        <w:t>izvajalcu</w:t>
      </w:r>
      <w:r w:rsidRPr="00AB61FA">
        <w:rPr>
          <w:rFonts w:ascii="Calibri" w:hAnsi="Calibri" w:cs="Arial"/>
          <w:sz w:val="22"/>
          <w:szCs w:val="22"/>
        </w:rPr>
        <w:t xml:space="preserve"> v primeru, da mu </w:t>
      </w:r>
      <w:r>
        <w:rPr>
          <w:rFonts w:ascii="Calibri" w:hAnsi="Calibri" w:cs="Arial"/>
          <w:sz w:val="22"/>
          <w:szCs w:val="22"/>
        </w:rPr>
        <w:t xml:space="preserve">izvajalec </w:t>
      </w:r>
      <w:r w:rsidRPr="00AB61FA">
        <w:rPr>
          <w:rFonts w:ascii="Calibri" w:hAnsi="Calibri" w:cs="Arial"/>
          <w:sz w:val="22"/>
          <w:szCs w:val="22"/>
        </w:rPr>
        <w:t>po tej pogodbi v zahtevanem roku ne more zagotoviti dobave vnaprej naročene količi</w:t>
      </w:r>
      <w:r>
        <w:rPr>
          <w:rFonts w:ascii="Calibri" w:hAnsi="Calibri" w:cs="Arial"/>
          <w:sz w:val="22"/>
          <w:szCs w:val="22"/>
        </w:rPr>
        <w:t>ne in kvalitete zahtevanih del</w:t>
      </w:r>
      <w:r w:rsidRPr="00AB61FA">
        <w:rPr>
          <w:rFonts w:ascii="Calibri" w:hAnsi="Calibri" w:cs="Arial"/>
          <w:sz w:val="22"/>
          <w:szCs w:val="22"/>
        </w:rPr>
        <w:t xml:space="preserve">, naročnik pa </w:t>
      </w:r>
      <w:r>
        <w:rPr>
          <w:rFonts w:ascii="Calibri" w:hAnsi="Calibri" w:cs="Arial"/>
          <w:sz w:val="22"/>
          <w:szCs w:val="22"/>
        </w:rPr>
        <w:t>izvedbo del</w:t>
      </w:r>
      <w:r w:rsidRPr="00AB61FA">
        <w:rPr>
          <w:rFonts w:ascii="Calibri" w:hAnsi="Calibri" w:cs="Arial"/>
          <w:sz w:val="22"/>
          <w:szCs w:val="22"/>
        </w:rPr>
        <w:t xml:space="preserve"> nujno potrebuje. V tem primeru je </w:t>
      </w:r>
      <w:r>
        <w:rPr>
          <w:rFonts w:ascii="Calibri" w:hAnsi="Calibri" w:cs="Arial"/>
          <w:sz w:val="22"/>
          <w:szCs w:val="22"/>
        </w:rPr>
        <w:t>izvajalec</w:t>
      </w:r>
      <w:r w:rsidRPr="00AB61FA">
        <w:rPr>
          <w:rFonts w:ascii="Calibri" w:hAnsi="Calibri" w:cs="Arial"/>
          <w:sz w:val="22"/>
          <w:szCs w:val="22"/>
        </w:rPr>
        <w:t xml:space="preserve"> naročniku dolžan povrniti vse morebitne stroške in škodo, ki jo ima naročnik zaradi naročila de</w:t>
      </w:r>
      <w:r>
        <w:rPr>
          <w:rFonts w:ascii="Calibri" w:hAnsi="Calibri" w:cs="Arial"/>
          <w:sz w:val="22"/>
          <w:szCs w:val="22"/>
        </w:rPr>
        <w:t>l</w:t>
      </w:r>
      <w:r w:rsidRPr="00AB61FA">
        <w:rPr>
          <w:rFonts w:ascii="Calibri" w:hAnsi="Calibri" w:cs="Arial"/>
          <w:sz w:val="22"/>
          <w:szCs w:val="22"/>
        </w:rPr>
        <w:t xml:space="preserve"> pri drugem </w:t>
      </w:r>
      <w:r>
        <w:rPr>
          <w:rFonts w:ascii="Calibri" w:hAnsi="Calibri" w:cs="Arial"/>
          <w:sz w:val="22"/>
          <w:szCs w:val="22"/>
        </w:rPr>
        <w:t>izvajalcu</w:t>
      </w:r>
      <w:r w:rsidRPr="00AB61FA">
        <w:rPr>
          <w:rFonts w:ascii="Calibri" w:hAnsi="Calibri" w:cs="Arial"/>
          <w:sz w:val="22"/>
          <w:szCs w:val="22"/>
        </w:rPr>
        <w:t>.</w:t>
      </w:r>
    </w:p>
    <w:p w:rsidR="0045231D" w:rsidRPr="00AD3FD5" w:rsidRDefault="0045231D" w:rsidP="0045231D">
      <w:pPr>
        <w:tabs>
          <w:tab w:val="left" w:pos="540"/>
        </w:tabs>
        <w:jc w:val="both"/>
        <w:rPr>
          <w:rFonts w:ascii="Calibri" w:hAnsi="Calibri" w:cs="Arial"/>
          <w:sz w:val="22"/>
          <w:szCs w:val="22"/>
        </w:rPr>
      </w:pP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POGODBENA VREDNOST</w:t>
      </w:r>
    </w:p>
    <w:p w:rsidR="0045231D" w:rsidRPr="00AD3FD5" w:rsidRDefault="0045231D" w:rsidP="0045231D">
      <w:pPr>
        <w:numPr>
          <w:ilvl w:val="0"/>
          <w:numId w:val="46"/>
        </w:numPr>
        <w:tabs>
          <w:tab w:val="left" w:pos="360"/>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tabs>
          <w:tab w:val="left" w:pos="540"/>
        </w:tabs>
        <w:jc w:val="both"/>
        <w:rPr>
          <w:rFonts w:ascii="Calibri" w:hAnsi="Calibri" w:cs="Arial"/>
          <w:sz w:val="22"/>
        </w:rPr>
      </w:pPr>
      <w:r w:rsidRPr="00AD3FD5">
        <w:rPr>
          <w:rFonts w:ascii="Calibri" w:hAnsi="Calibri" w:cs="Arial"/>
          <w:sz w:val="22"/>
        </w:rPr>
        <w:tab/>
      </w:r>
      <w:r w:rsidRPr="00AD3FD5">
        <w:rPr>
          <w:rFonts w:ascii="Calibri" w:hAnsi="Calibri" w:cs="Arial"/>
          <w:sz w:val="22"/>
        </w:rPr>
        <w:tab/>
        <w:t xml:space="preserve">Naročnik in izvajalec sta sporazumna, da znaša </w:t>
      </w:r>
      <w:r>
        <w:rPr>
          <w:rFonts w:ascii="Calibri" w:hAnsi="Calibri" w:cs="Arial"/>
          <w:sz w:val="22"/>
        </w:rPr>
        <w:t xml:space="preserve">okvirna </w:t>
      </w:r>
      <w:r w:rsidRPr="00AD3FD5">
        <w:rPr>
          <w:rFonts w:ascii="Calibri" w:hAnsi="Calibri" w:cs="Arial"/>
          <w:sz w:val="22"/>
        </w:rPr>
        <w:t>pogodbena vrednost (brez DDV) ____________</w:t>
      </w:r>
      <w:r>
        <w:rPr>
          <w:rFonts w:ascii="Calibri" w:hAnsi="Calibri" w:cs="Arial"/>
          <w:sz w:val="22"/>
        </w:rPr>
        <w:t xml:space="preserve"> </w:t>
      </w:r>
      <w:r w:rsidRPr="00AD3FD5">
        <w:rPr>
          <w:rFonts w:ascii="Calibri" w:hAnsi="Calibri" w:cs="Arial"/>
          <w:sz w:val="22"/>
        </w:rPr>
        <w:t>EUR.</w:t>
      </w:r>
      <w:r>
        <w:rPr>
          <w:rFonts w:ascii="Calibri" w:hAnsi="Calibri" w:cs="Arial"/>
          <w:sz w:val="22"/>
        </w:rPr>
        <w:t xml:space="preserve"> </w:t>
      </w:r>
    </w:p>
    <w:p w:rsidR="0045231D" w:rsidRPr="00AD3FD5" w:rsidRDefault="0045231D" w:rsidP="0045231D">
      <w:pPr>
        <w:tabs>
          <w:tab w:val="left" w:pos="540"/>
        </w:tabs>
        <w:ind w:firstLine="709"/>
        <w:jc w:val="both"/>
        <w:rPr>
          <w:rFonts w:ascii="Calibri" w:hAnsi="Calibri" w:cs="Arial"/>
          <w:sz w:val="22"/>
          <w:szCs w:val="22"/>
        </w:rPr>
      </w:pPr>
      <w:r w:rsidRPr="00AD3FD5">
        <w:rPr>
          <w:rFonts w:ascii="Calibri" w:hAnsi="Calibri" w:cs="Arial"/>
          <w:sz w:val="22"/>
          <w:szCs w:val="22"/>
        </w:rPr>
        <w:t>Cena je določena tako, da vsebuje vse stroške (material, prevoz, zavarovanje idr.), razen DDV, ki se obračuna po veljavni zakonodaji.</w:t>
      </w:r>
    </w:p>
    <w:p w:rsidR="0045231D" w:rsidRPr="00AD3FD5" w:rsidRDefault="0045231D" w:rsidP="0045231D">
      <w:pPr>
        <w:tabs>
          <w:tab w:val="left" w:pos="540"/>
        </w:tabs>
        <w:ind w:firstLine="709"/>
        <w:jc w:val="both"/>
        <w:rPr>
          <w:rFonts w:ascii="Calibri" w:hAnsi="Calibri" w:cs="Arial"/>
          <w:sz w:val="22"/>
          <w:szCs w:val="22"/>
        </w:rPr>
      </w:pPr>
      <w:r w:rsidRPr="00AD3FD5">
        <w:rPr>
          <w:rFonts w:ascii="Calibri" w:hAnsi="Calibri" w:cs="Arial"/>
          <w:sz w:val="22"/>
          <w:szCs w:val="22"/>
        </w:rPr>
        <w:t xml:space="preserve">Cene/enoto so fiksne ves čas trajanja pogodbe in naročnik ne bo priznal dodatnih stroškov oziroma kakršnega koli povišanja cen/enoto. </w:t>
      </w:r>
    </w:p>
    <w:p w:rsidR="0045231D" w:rsidRPr="00AD3FD5" w:rsidRDefault="0045231D" w:rsidP="0045231D">
      <w:pPr>
        <w:tabs>
          <w:tab w:val="left" w:pos="540"/>
        </w:tabs>
        <w:ind w:firstLine="709"/>
        <w:jc w:val="both"/>
        <w:rPr>
          <w:rFonts w:ascii="Calibri" w:hAnsi="Calibri" w:cs="Arial"/>
          <w:bCs/>
          <w:sz w:val="22"/>
          <w:szCs w:val="22"/>
        </w:rPr>
      </w:pPr>
      <w:r w:rsidRPr="00AD3FD5">
        <w:rPr>
          <w:rFonts w:ascii="Calibri" w:hAnsi="Calibri" w:cs="Arial"/>
          <w:bCs/>
          <w:sz w:val="22"/>
          <w:szCs w:val="22"/>
        </w:rPr>
        <w:t xml:space="preserve">Vse stroške oziroma plačila, ki jih pogodbena cena iz prvega odstavka tega člena morebiti ne vključuje, vendar so – posredno ali neposredno – potrebni za izpolnitev obveznosti izvajalca po tej pogodbi, je dolžan plačati izvajalec oziroma bremenijo izključno izvajalca. </w:t>
      </w:r>
    </w:p>
    <w:p w:rsidR="0045231D" w:rsidRPr="00AD3FD5" w:rsidRDefault="0045231D" w:rsidP="0045231D">
      <w:pPr>
        <w:ind w:firstLine="709"/>
        <w:jc w:val="both"/>
        <w:rPr>
          <w:rFonts w:ascii="Calibri" w:hAnsi="Calibri" w:cs="Arial"/>
          <w:sz w:val="22"/>
          <w:lang w:eastAsia="en-US"/>
        </w:rPr>
      </w:pPr>
      <w:r w:rsidRPr="00AD3FD5">
        <w:rPr>
          <w:rFonts w:ascii="Calibri" w:hAnsi="Calibri" w:cs="Arial"/>
          <w:sz w:val="22"/>
          <w:lang w:eastAsia="en-US"/>
        </w:rPr>
        <w:t xml:space="preserve">Izvajalec ne more uveljaviti naknadnih stroškov ali podražitev iz naslova nepopolne ali neustrezne razpisne dokumentacije za tiste dele predmeta pogodbe, ki v popisu del morebiti niso bili ustrezno opredeljeni, pa bi jih, glede na predmet naročila in na celotno razpisno dokumentacijo, izvajalec kot strokovnjak na svojem področju, lahko predvidel. </w:t>
      </w:r>
    </w:p>
    <w:p w:rsidR="0045231D" w:rsidRPr="00AD3FD5" w:rsidRDefault="0045231D" w:rsidP="0045231D">
      <w:pPr>
        <w:ind w:firstLine="709"/>
        <w:jc w:val="both"/>
        <w:rPr>
          <w:rFonts w:ascii="Calibri" w:hAnsi="Calibri" w:cs="Arial"/>
          <w:sz w:val="22"/>
          <w:lang w:eastAsia="en-US"/>
        </w:rPr>
      </w:pPr>
      <w:r w:rsidRPr="00AD3FD5">
        <w:rPr>
          <w:rFonts w:ascii="Calibri" w:hAnsi="Calibri" w:cs="Arial"/>
          <w:sz w:val="22"/>
          <w:lang w:eastAsia="en-US"/>
        </w:rPr>
        <w:t xml:space="preserve">Naročnik ne prevzema nobene odgovornosti, če bodo naročene količine manjše od predvidenih v ponudbenem predračunu. </w:t>
      </w:r>
    </w:p>
    <w:p w:rsidR="0045231D" w:rsidRPr="00AD3FD5" w:rsidRDefault="0045231D" w:rsidP="0045231D">
      <w:pPr>
        <w:tabs>
          <w:tab w:val="left" w:pos="540"/>
        </w:tabs>
        <w:ind w:firstLine="709"/>
        <w:jc w:val="both"/>
        <w:rPr>
          <w:rFonts w:ascii="Calibri" w:hAnsi="Calibri" w:cs="Arial"/>
          <w:bCs/>
          <w:sz w:val="22"/>
          <w:szCs w:val="22"/>
        </w:rPr>
      </w:pPr>
    </w:p>
    <w:p w:rsidR="0045231D" w:rsidRPr="00AD3FD5" w:rsidRDefault="0045231D" w:rsidP="0045231D">
      <w:pPr>
        <w:tabs>
          <w:tab w:val="left" w:pos="426"/>
        </w:tabs>
        <w:jc w:val="both"/>
        <w:rPr>
          <w:rFonts w:ascii="Calibri" w:hAnsi="Calibri" w:cs="Arial"/>
          <w:b/>
          <w:bCs/>
          <w:sz w:val="22"/>
          <w:szCs w:val="22"/>
        </w:rPr>
      </w:pPr>
      <w:r w:rsidRPr="00AD3FD5">
        <w:rPr>
          <w:rFonts w:ascii="Calibri" w:hAnsi="Calibri" w:cs="Arial"/>
          <w:b/>
          <w:bCs/>
          <w:sz w:val="22"/>
          <w:szCs w:val="22"/>
        </w:rPr>
        <w:t>PLAČILNI POGOJI</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 xml:space="preserve"> člen</w:t>
      </w:r>
    </w:p>
    <w:p w:rsidR="0045231D" w:rsidRPr="00AD3FD5" w:rsidRDefault="0045231D" w:rsidP="0045231D">
      <w:pPr>
        <w:pStyle w:val="Telobesedila"/>
        <w:tabs>
          <w:tab w:val="left" w:pos="540"/>
        </w:tabs>
        <w:rPr>
          <w:rFonts w:ascii="Calibri" w:hAnsi="Calibri" w:cs="Arial"/>
          <w:sz w:val="22"/>
          <w:szCs w:val="22"/>
        </w:rPr>
      </w:pPr>
      <w:r w:rsidRPr="00AD3FD5">
        <w:rPr>
          <w:rFonts w:asciiTheme="minorHAnsi" w:hAnsiTheme="minorHAnsi" w:cstheme="minorHAnsi"/>
          <w:sz w:val="22"/>
          <w:szCs w:val="22"/>
        </w:rPr>
        <w:tab/>
      </w:r>
      <w:r>
        <w:rPr>
          <w:rFonts w:asciiTheme="minorHAnsi" w:hAnsiTheme="minorHAnsi" w:cstheme="minorHAnsi"/>
          <w:sz w:val="22"/>
          <w:szCs w:val="22"/>
        </w:rPr>
        <w:tab/>
      </w:r>
      <w:r w:rsidRPr="00AD3FD5">
        <w:rPr>
          <w:rFonts w:asciiTheme="minorHAnsi" w:hAnsiTheme="minorHAnsi" w:cstheme="minorHAnsi"/>
          <w:sz w:val="22"/>
          <w:szCs w:val="22"/>
        </w:rPr>
        <w:t xml:space="preserve">Izvajalec bo izvedena dela </w:t>
      </w:r>
      <w:r>
        <w:rPr>
          <w:rFonts w:asciiTheme="minorHAnsi" w:hAnsiTheme="minorHAnsi" w:cstheme="minorHAnsi"/>
          <w:sz w:val="22"/>
          <w:szCs w:val="22"/>
          <w:lang w:val="sl-SI"/>
        </w:rPr>
        <w:t xml:space="preserve">posamezne faze </w:t>
      </w:r>
      <w:r w:rsidRPr="00AD3FD5">
        <w:rPr>
          <w:rFonts w:asciiTheme="minorHAnsi" w:hAnsiTheme="minorHAnsi" w:cstheme="minorHAnsi"/>
          <w:sz w:val="22"/>
          <w:szCs w:val="22"/>
        </w:rPr>
        <w:t>obračunal na podlagi enotnih fiksnih pogodbenih cen na enoto in s strani naročnika potrjenih količin v knjigi obračunskih izmer.</w:t>
      </w:r>
    </w:p>
    <w:p w:rsidR="0045231D" w:rsidRPr="00AD3FD5" w:rsidRDefault="0045231D" w:rsidP="0045231D">
      <w:pPr>
        <w:ind w:firstLine="708"/>
        <w:jc w:val="both"/>
        <w:rPr>
          <w:rFonts w:ascii="Calibri" w:hAnsi="Calibri" w:cs="Arial"/>
          <w:sz w:val="22"/>
        </w:rPr>
      </w:pPr>
      <w:r w:rsidRPr="00AD3FD5">
        <w:rPr>
          <w:rFonts w:ascii="Calibri" w:hAnsi="Calibri" w:cs="Arial"/>
          <w:sz w:val="22"/>
        </w:rPr>
        <w:t xml:space="preserve">Naročnik je račun dolžan plačati v roku 30 dni od dneva </w:t>
      </w:r>
      <w:r>
        <w:rPr>
          <w:rFonts w:ascii="Calibri" w:hAnsi="Calibri" w:cs="Arial"/>
          <w:sz w:val="22"/>
        </w:rPr>
        <w:t>izdaje</w:t>
      </w:r>
      <w:r w:rsidRPr="00AD3FD5">
        <w:rPr>
          <w:rFonts w:ascii="Calibri" w:hAnsi="Calibri" w:cs="Arial"/>
          <w:sz w:val="22"/>
        </w:rPr>
        <w:t xml:space="preserve"> računa.</w:t>
      </w:r>
    </w:p>
    <w:p w:rsidR="0045231D" w:rsidRPr="00AD3FD5" w:rsidRDefault="0045231D" w:rsidP="0045231D">
      <w:pPr>
        <w:ind w:firstLine="708"/>
        <w:jc w:val="both"/>
        <w:rPr>
          <w:rFonts w:ascii="Calibri" w:hAnsi="Calibri" w:cs="Arial"/>
          <w:sz w:val="22"/>
          <w:szCs w:val="22"/>
        </w:rPr>
      </w:pPr>
      <w:r w:rsidRPr="00AD3FD5">
        <w:rPr>
          <w:rFonts w:ascii="Calibri" w:hAnsi="Calibri" w:cs="Arial"/>
          <w:sz w:val="22"/>
          <w:szCs w:val="22"/>
        </w:rPr>
        <w:t xml:space="preserve">Naročnik je dolžan račun pregledati. Če se naročnik ne strinja z izstavljenim računom, </w:t>
      </w:r>
      <w:r>
        <w:rPr>
          <w:rFonts w:ascii="Calibri" w:hAnsi="Calibri" w:cs="Arial"/>
          <w:sz w:val="22"/>
          <w:szCs w:val="22"/>
        </w:rPr>
        <w:t xml:space="preserve">ga </w:t>
      </w:r>
      <w:r w:rsidRPr="00AD3FD5">
        <w:rPr>
          <w:rFonts w:ascii="Calibri" w:hAnsi="Calibri" w:cs="Arial"/>
          <w:sz w:val="22"/>
          <w:szCs w:val="22"/>
        </w:rPr>
        <w:t>je dolžan v roku osmih (8) dni od datuma prejema računa</w:t>
      </w:r>
      <w:r>
        <w:rPr>
          <w:rFonts w:ascii="Calibri" w:hAnsi="Calibri" w:cs="Arial"/>
          <w:sz w:val="22"/>
          <w:szCs w:val="22"/>
        </w:rPr>
        <w:t xml:space="preserve"> zavrniti</w:t>
      </w:r>
      <w:r w:rsidRPr="00AD3FD5">
        <w:rPr>
          <w:rFonts w:ascii="Calibri" w:hAnsi="Calibri" w:cs="Arial"/>
          <w:sz w:val="22"/>
          <w:szCs w:val="22"/>
        </w:rPr>
        <w:t xml:space="preserve">. </w:t>
      </w:r>
      <w:r w:rsidRPr="00AD3FD5">
        <w:rPr>
          <w:rFonts w:ascii="Calibri" w:hAnsi="Calibri" w:cs="Arial"/>
          <w:sz w:val="22"/>
        </w:rPr>
        <w:t>Plačilni rok prične teči z dnem, ko naročnik prejme nov račun. Če izvajalec v dogovorjenem roku ne prejme naročnikovega pisnega ugovora z navedbo razlogov za ugovor, se šteje, da je račun s tem dnem v celoti potrjen. Naročnik je v tem primeru račun dolžan plačati v roku, navedenem v II. odstavku tega člena.</w:t>
      </w:r>
    </w:p>
    <w:p w:rsidR="0045231D" w:rsidRPr="00AD3FD5" w:rsidRDefault="0045231D" w:rsidP="0045231D">
      <w:pPr>
        <w:ind w:firstLine="708"/>
        <w:jc w:val="both"/>
        <w:rPr>
          <w:rFonts w:ascii="Calibri" w:eastAsia="Calibri" w:hAnsi="Calibri"/>
          <w:sz w:val="22"/>
          <w:szCs w:val="22"/>
          <w:lang w:eastAsia="en-US"/>
        </w:rPr>
      </w:pPr>
      <w:r w:rsidRPr="00AD3FD5">
        <w:rPr>
          <w:rFonts w:ascii="Calibri" w:eastAsia="Calibri" w:hAnsi="Calibri"/>
          <w:sz w:val="22"/>
          <w:szCs w:val="22"/>
          <w:lang w:eastAsia="en-US"/>
        </w:rPr>
        <w:t>V primeru zamude pri plačilu ima izvajalec za čas zamude pravico obračunati zakonske zamudne obresti.</w:t>
      </w:r>
    </w:p>
    <w:p w:rsidR="0045231D" w:rsidRPr="00AD3FD5" w:rsidRDefault="0045231D" w:rsidP="0045231D">
      <w:pPr>
        <w:tabs>
          <w:tab w:val="left" w:pos="540"/>
        </w:tabs>
        <w:jc w:val="both"/>
        <w:rPr>
          <w:rFonts w:ascii="Calibri" w:hAnsi="Calibri" w:cs="Arial"/>
          <w:bCs/>
          <w:sz w:val="22"/>
          <w:szCs w:val="22"/>
        </w:rPr>
      </w:pPr>
      <w:r w:rsidRPr="00AD3FD5">
        <w:rPr>
          <w:rFonts w:ascii="Calibri" w:hAnsi="Calibri" w:cs="Arial"/>
          <w:bCs/>
          <w:sz w:val="22"/>
          <w:szCs w:val="22"/>
        </w:rPr>
        <w:t xml:space="preserve"> </w:t>
      </w: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ROK IZVEDBE VSEH DEL</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tabs>
          <w:tab w:val="left" w:pos="540"/>
        </w:tabs>
        <w:jc w:val="both"/>
        <w:rPr>
          <w:rFonts w:ascii="Calibri" w:hAnsi="Calibri" w:cs="Arial"/>
          <w:sz w:val="22"/>
        </w:rPr>
      </w:pPr>
      <w:r w:rsidRPr="00AD3FD5">
        <w:rPr>
          <w:rFonts w:ascii="Calibri" w:hAnsi="Calibri" w:cs="Arial"/>
          <w:sz w:val="22"/>
        </w:rPr>
        <w:tab/>
      </w:r>
      <w:r>
        <w:rPr>
          <w:rFonts w:ascii="Calibri" w:hAnsi="Calibri" w:cs="Arial"/>
          <w:sz w:val="22"/>
        </w:rPr>
        <w:tab/>
      </w:r>
      <w:r w:rsidRPr="00AD3FD5">
        <w:rPr>
          <w:rFonts w:ascii="Calibri" w:hAnsi="Calibri" w:cs="Arial"/>
          <w:sz w:val="22"/>
        </w:rPr>
        <w:t xml:space="preserve">Dela se bodo izvajala postopno, v različnih obsegih na območjih, določenih v </w:t>
      </w:r>
      <w:r>
        <w:rPr>
          <w:rFonts w:ascii="Calibri" w:hAnsi="Calibri" w:cs="Arial"/>
          <w:sz w:val="22"/>
        </w:rPr>
        <w:t>tehničnih razpisnih pogojih</w:t>
      </w:r>
      <w:r w:rsidRPr="00AD3FD5">
        <w:rPr>
          <w:rFonts w:ascii="Calibri" w:hAnsi="Calibri" w:cs="Arial"/>
          <w:sz w:val="22"/>
        </w:rPr>
        <w:t xml:space="preserve"> (DZR, št. 7303/17, </w:t>
      </w:r>
      <w:r>
        <w:rPr>
          <w:rFonts w:ascii="Calibri" w:hAnsi="Calibri" w:cs="Arial"/>
          <w:sz w:val="22"/>
        </w:rPr>
        <w:t xml:space="preserve">januar </w:t>
      </w:r>
      <w:r w:rsidRPr="00AD3FD5">
        <w:rPr>
          <w:rFonts w:ascii="Calibri" w:hAnsi="Calibri" w:cs="Arial"/>
          <w:sz w:val="22"/>
        </w:rPr>
        <w:t>201</w:t>
      </w:r>
      <w:r>
        <w:rPr>
          <w:rFonts w:ascii="Calibri" w:hAnsi="Calibri" w:cs="Arial"/>
          <w:sz w:val="22"/>
        </w:rPr>
        <w:t>8</w:t>
      </w:r>
      <w:r w:rsidRPr="00AD3FD5">
        <w:rPr>
          <w:rFonts w:ascii="Calibri" w:hAnsi="Calibri" w:cs="Arial"/>
          <w:sz w:val="22"/>
        </w:rPr>
        <w:t xml:space="preserve">), vse v skladu </w:t>
      </w:r>
      <w:r>
        <w:rPr>
          <w:rFonts w:ascii="Calibri" w:hAnsi="Calibri" w:cs="Arial"/>
          <w:sz w:val="22"/>
        </w:rPr>
        <w:t>s</w:t>
      </w:r>
      <w:r w:rsidRPr="00AD3FD5">
        <w:rPr>
          <w:rFonts w:ascii="Calibri" w:hAnsi="Calibri" w:cs="Arial"/>
          <w:sz w:val="22"/>
        </w:rPr>
        <w:t xml:space="preserve"> potrjenim mesečnim planom odklopov določenega dela daljnovoda</w:t>
      </w:r>
      <w:r>
        <w:rPr>
          <w:rFonts w:ascii="Calibri" w:hAnsi="Calibri" w:cs="Arial"/>
          <w:sz w:val="22"/>
        </w:rPr>
        <w:t xml:space="preserve">. Naročnik bo izvajalca o vsaki fazi izvedbe del pisno obvestil. Brez tega obvestila izvajalec ne sme pričeti z deli. </w:t>
      </w:r>
    </w:p>
    <w:p w:rsidR="0045231D" w:rsidRPr="00AD3FD5" w:rsidRDefault="0045231D" w:rsidP="0045231D">
      <w:pPr>
        <w:tabs>
          <w:tab w:val="left" w:pos="540"/>
        </w:tabs>
        <w:jc w:val="both"/>
        <w:rPr>
          <w:rFonts w:asciiTheme="minorHAnsi" w:hAnsiTheme="minorHAnsi" w:cs="Arial"/>
          <w:sz w:val="22"/>
        </w:rPr>
      </w:pPr>
      <w:r>
        <w:rPr>
          <w:rFonts w:ascii="Calibri" w:hAnsi="Calibri" w:cs="Arial"/>
          <w:sz w:val="22"/>
        </w:rPr>
        <w:tab/>
      </w:r>
      <w:r>
        <w:rPr>
          <w:rFonts w:ascii="Calibri" w:hAnsi="Calibri" w:cs="Arial"/>
          <w:sz w:val="22"/>
        </w:rPr>
        <w:tab/>
      </w:r>
      <w:r w:rsidRPr="00AD3FD5">
        <w:rPr>
          <w:rFonts w:ascii="Calibri" w:hAnsi="Calibri" w:cs="Arial"/>
          <w:sz w:val="22"/>
        </w:rPr>
        <w:t xml:space="preserve">Dela po posameznem </w:t>
      </w:r>
      <w:r>
        <w:rPr>
          <w:rFonts w:ascii="Calibri" w:hAnsi="Calibri" w:cs="Arial"/>
          <w:sz w:val="22"/>
        </w:rPr>
        <w:t>obvestilu</w:t>
      </w:r>
      <w:r w:rsidRPr="00AD3FD5">
        <w:rPr>
          <w:rFonts w:ascii="Calibri" w:hAnsi="Calibri" w:cs="Arial"/>
          <w:sz w:val="22"/>
        </w:rPr>
        <w:t xml:space="preserve"> so vezana </w:t>
      </w:r>
      <w:r w:rsidRPr="00AD3FD5">
        <w:rPr>
          <w:rFonts w:asciiTheme="minorHAnsi" w:hAnsiTheme="minorHAnsi" w:cs="Arial"/>
          <w:sz w:val="22"/>
          <w:szCs w:val="22"/>
        </w:rPr>
        <w:t>na odklop določenega dela daljnovoda</w:t>
      </w:r>
      <w:r>
        <w:rPr>
          <w:rFonts w:asciiTheme="minorHAnsi" w:hAnsiTheme="minorHAnsi" w:cs="Arial"/>
          <w:sz w:val="22"/>
          <w:szCs w:val="22"/>
        </w:rPr>
        <w:t xml:space="preserve">, zato je izvajalec dolžan z deli začeti na dan, kot ga določi naročnik, </w:t>
      </w:r>
      <w:r w:rsidRPr="00AD3FD5">
        <w:rPr>
          <w:rFonts w:asciiTheme="minorHAnsi" w:hAnsiTheme="minorHAnsi" w:cs="Arial"/>
          <w:sz w:val="22"/>
          <w:szCs w:val="22"/>
        </w:rPr>
        <w:t>in</w:t>
      </w:r>
      <w:r w:rsidRPr="00AD3FD5">
        <w:rPr>
          <w:rFonts w:asciiTheme="minorHAnsi" w:hAnsiTheme="minorHAnsi" w:cs="Arial"/>
          <w:sz w:val="22"/>
        </w:rPr>
        <w:t xml:space="preserve"> morajo biti zaključena v roku, navedenem v posameznem </w:t>
      </w:r>
      <w:r>
        <w:rPr>
          <w:rFonts w:asciiTheme="minorHAnsi" w:hAnsiTheme="minorHAnsi" w:cs="Arial"/>
          <w:sz w:val="22"/>
        </w:rPr>
        <w:t>obvesti</w:t>
      </w:r>
      <w:r w:rsidRPr="00AD3FD5">
        <w:rPr>
          <w:rFonts w:asciiTheme="minorHAnsi" w:hAnsiTheme="minorHAnsi" w:cs="Arial"/>
          <w:sz w:val="22"/>
        </w:rPr>
        <w:t xml:space="preserve">lu. </w:t>
      </w:r>
    </w:p>
    <w:p w:rsidR="0045231D" w:rsidRPr="00AD3FD5" w:rsidRDefault="0045231D" w:rsidP="0045231D">
      <w:pPr>
        <w:tabs>
          <w:tab w:val="left" w:pos="540"/>
        </w:tabs>
        <w:jc w:val="both"/>
        <w:rPr>
          <w:rFonts w:ascii="Calibri" w:hAnsi="Calibri" w:cs="Arial"/>
          <w:sz w:val="22"/>
        </w:rPr>
      </w:pPr>
      <w:r w:rsidRPr="00AD3FD5">
        <w:rPr>
          <w:rFonts w:ascii="Calibri" w:hAnsi="Calibri" w:cs="Arial"/>
          <w:sz w:val="22"/>
        </w:rPr>
        <w:tab/>
      </w:r>
      <w:r>
        <w:rPr>
          <w:rFonts w:ascii="Calibri" w:hAnsi="Calibri" w:cs="Arial"/>
          <w:sz w:val="22"/>
        </w:rPr>
        <w:tab/>
      </w:r>
      <w:r w:rsidRPr="00AD3FD5">
        <w:rPr>
          <w:rFonts w:ascii="Calibri" w:hAnsi="Calibri" w:cs="Arial"/>
          <w:sz w:val="22"/>
        </w:rPr>
        <w:t>Če izvajalec ne opravi del v skladu z dogovorom z naročnikom oz. zamudi z izpolnitvijo obveznosti, je naročniku dolžan povrniti vso škodo, ki bi mu s tem nastala.</w:t>
      </w:r>
    </w:p>
    <w:p w:rsidR="0045231D" w:rsidRPr="00AD3FD5" w:rsidRDefault="0045231D" w:rsidP="0045231D">
      <w:pPr>
        <w:tabs>
          <w:tab w:val="left" w:pos="540"/>
        </w:tabs>
        <w:jc w:val="both"/>
        <w:rPr>
          <w:rFonts w:ascii="Calibri" w:hAnsi="Calibri" w:cs="Arial"/>
          <w:sz w:val="22"/>
        </w:rPr>
      </w:pPr>
      <w:r w:rsidRPr="00AD3FD5">
        <w:rPr>
          <w:rFonts w:ascii="Calibri" w:hAnsi="Calibri" w:cs="Arial"/>
          <w:sz w:val="22"/>
        </w:rPr>
        <w:tab/>
      </w:r>
      <w:r>
        <w:rPr>
          <w:rFonts w:ascii="Calibri" w:hAnsi="Calibri" w:cs="Arial"/>
          <w:sz w:val="22"/>
        </w:rPr>
        <w:tab/>
      </w:r>
      <w:r w:rsidRPr="00AD3FD5">
        <w:rPr>
          <w:rFonts w:ascii="Calibri" w:hAnsi="Calibri" w:cs="Arial"/>
          <w:sz w:val="22"/>
        </w:rPr>
        <w:t xml:space="preserve">Izvajalec je v zamudi, če dobave in izvedbe vseh del ne izvrši v dogovorjenem roku. V primeru, da izvajalec zamudi z izvedbo del in s tem naročniku nastane škoda, jo je izvajalec dolžan v celoti povrniti. </w:t>
      </w:r>
    </w:p>
    <w:p w:rsidR="0045231D" w:rsidRPr="00AD3FD5" w:rsidRDefault="0045231D" w:rsidP="0045231D">
      <w:pPr>
        <w:tabs>
          <w:tab w:val="left" w:pos="540"/>
        </w:tabs>
        <w:jc w:val="both"/>
        <w:rPr>
          <w:rFonts w:ascii="Calibri" w:hAnsi="Calibri" w:cs="Arial"/>
          <w:sz w:val="22"/>
        </w:rPr>
      </w:pPr>
      <w:r w:rsidRPr="00AD3FD5">
        <w:rPr>
          <w:rFonts w:ascii="Calibri" w:hAnsi="Calibri" w:cs="Arial"/>
          <w:sz w:val="22"/>
        </w:rPr>
        <w:tab/>
      </w:r>
      <w:r>
        <w:rPr>
          <w:rFonts w:ascii="Calibri" w:hAnsi="Calibri" w:cs="Arial"/>
          <w:sz w:val="22"/>
        </w:rPr>
        <w:tab/>
      </w:r>
      <w:r w:rsidRPr="00AD3FD5">
        <w:rPr>
          <w:rFonts w:ascii="Calibri" w:hAnsi="Calibri" w:cs="Arial"/>
          <w:sz w:val="22"/>
        </w:rPr>
        <w:t xml:space="preserve">Izvajalec prevzema popolno odgovornost in riziko za izvedbo del, dogovorjenih s to pogodbo, do datuma dokončnega prevzema del (člen </w:t>
      </w:r>
      <w:r w:rsidRPr="00AD3FD5">
        <w:rPr>
          <w:rFonts w:ascii="Calibri" w:hAnsi="Calibri" w:cs="Arial"/>
          <w:sz w:val="22"/>
        </w:rPr>
        <w:fldChar w:fldCharType="begin"/>
      </w:r>
      <w:r w:rsidRPr="00AD3FD5">
        <w:rPr>
          <w:rFonts w:ascii="Calibri" w:hAnsi="Calibri" w:cs="Arial"/>
          <w:sz w:val="22"/>
        </w:rPr>
        <w:instrText xml:space="preserve"> REF _Ref481568078 \r \h </w:instrText>
      </w:r>
      <w:r>
        <w:rPr>
          <w:rFonts w:ascii="Calibri" w:hAnsi="Calibri" w:cs="Arial"/>
          <w:sz w:val="22"/>
        </w:rPr>
        <w:instrText xml:space="preserve"> \* MERGEFORMAT </w:instrText>
      </w:r>
      <w:r w:rsidRPr="00AD3FD5">
        <w:rPr>
          <w:rFonts w:ascii="Calibri" w:hAnsi="Calibri" w:cs="Arial"/>
          <w:sz w:val="22"/>
        </w:rPr>
      </w:r>
      <w:r w:rsidRPr="00AD3FD5">
        <w:rPr>
          <w:rFonts w:ascii="Calibri" w:hAnsi="Calibri" w:cs="Arial"/>
          <w:sz w:val="22"/>
        </w:rPr>
        <w:fldChar w:fldCharType="separate"/>
      </w:r>
      <w:r>
        <w:rPr>
          <w:rFonts w:ascii="Calibri" w:hAnsi="Calibri" w:cs="Arial"/>
          <w:sz w:val="22"/>
        </w:rPr>
        <w:t>8</w:t>
      </w:r>
      <w:r w:rsidRPr="00AD3FD5">
        <w:rPr>
          <w:rFonts w:ascii="Calibri" w:hAnsi="Calibri" w:cs="Arial"/>
          <w:sz w:val="22"/>
        </w:rPr>
        <w:fldChar w:fldCharType="end"/>
      </w:r>
      <w:r w:rsidRPr="00AD3FD5">
        <w:rPr>
          <w:rFonts w:ascii="Calibri" w:hAnsi="Calibri" w:cs="Arial"/>
          <w:sz w:val="22"/>
        </w:rPr>
        <w:t xml:space="preserve"> te pogodbe), ko riziko preide na naročnika. </w:t>
      </w:r>
    </w:p>
    <w:p w:rsidR="0045231D" w:rsidRDefault="0045231D" w:rsidP="0045231D">
      <w:pPr>
        <w:jc w:val="both"/>
        <w:rPr>
          <w:rFonts w:ascii="Calibri" w:hAnsi="Calibri" w:cs="Arial"/>
          <w:sz w:val="22"/>
        </w:rPr>
      </w:pP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IZ</w:t>
      </w:r>
      <w:r>
        <w:rPr>
          <w:rFonts w:ascii="Calibri" w:hAnsi="Calibri" w:cs="Arial"/>
          <w:b/>
          <w:sz w:val="22"/>
          <w:szCs w:val="22"/>
        </w:rPr>
        <w:t>VAJANJE</w:t>
      </w:r>
      <w:r w:rsidRPr="00AD3FD5">
        <w:rPr>
          <w:rFonts w:ascii="Calibri" w:hAnsi="Calibri" w:cs="Arial"/>
          <w:b/>
          <w:sz w:val="22"/>
          <w:szCs w:val="22"/>
        </w:rPr>
        <w:t xml:space="preserve"> DEL</w:t>
      </w:r>
    </w:p>
    <w:p w:rsidR="0045231D" w:rsidRPr="00B31598" w:rsidRDefault="0045231D" w:rsidP="0045231D">
      <w:pPr>
        <w:pStyle w:val="Odstavekseznama"/>
        <w:numPr>
          <w:ilvl w:val="0"/>
          <w:numId w:val="46"/>
        </w:numPr>
        <w:tabs>
          <w:tab w:val="left" w:pos="540"/>
        </w:tabs>
        <w:jc w:val="both"/>
        <w:rPr>
          <w:rFonts w:cs="Arial"/>
          <w:b/>
        </w:rPr>
      </w:pPr>
      <w:r>
        <w:rPr>
          <w:rFonts w:cs="Arial"/>
          <w:b/>
        </w:rPr>
        <w:t xml:space="preserve"> </w:t>
      </w:r>
      <w:proofErr w:type="spellStart"/>
      <w:r w:rsidRPr="00B31598">
        <w:rPr>
          <w:rFonts w:cs="Arial"/>
          <w:b/>
        </w:rPr>
        <w:t>člen</w:t>
      </w:r>
      <w:proofErr w:type="spellEnd"/>
    </w:p>
    <w:p w:rsidR="0045231D" w:rsidRDefault="0045231D" w:rsidP="0045231D">
      <w:pPr>
        <w:tabs>
          <w:tab w:val="left" w:pos="426"/>
        </w:tabs>
        <w:jc w:val="both"/>
        <w:rPr>
          <w:rFonts w:ascii="Calibri" w:hAnsi="Calibri" w:cs="Arial"/>
          <w:color w:val="000000"/>
          <w:sz w:val="22"/>
          <w:szCs w:val="22"/>
        </w:rPr>
      </w:pPr>
      <w:r w:rsidRPr="00AD3FD5">
        <w:rPr>
          <w:rFonts w:ascii="Calibri" w:hAnsi="Calibri" w:cs="Arial"/>
          <w:color w:val="000000"/>
          <w:sz w:val="22"/>
          <w:szCs w:val="22"/>
        </w:rPr>
        <w:tab/>
      </w:r>
      <w:r>
        <w:rPr>
          <w:rFonts w:ascii="Calibri" w:hAnsi="Calibri" w:cs="Arial"/>
          <w:color w:val="000000"/>
          <w:sz w:val="22"/>
          <w:szCs w:val="22"/>
        </w:rPr>
        <w:tab/>
      </w:r>
      <w:r w:rsidRPr="00AD3FD5">
        <w:rPr>
          <w:rFonts w:ascii="Calibri" w:hAnsi="Calibri" w:cs="Arial"/>
          <w:color w:val="000000"/>
          <w:sz w:val="22"/>
          <w:szCs w:val="22"/>
        </w:rPr>
        <w:t>Izvajalec prevzeta dela iz</w:t>
      </w:r>
      <w:r>
        <w:rPr>
          <w:rFonts w:ascii="Calibri" w:hAnsi="Calibri" w:cs="Arial"/>
          <w:color w:val="000000"/>
          <w:sz w:val="22"/>
          <w:szCs w:val="22"/>
        </w:rPr>
        <w:t>vaja</w:t>
      </w:r>
      <w:r w:rsidRPr="00AD3FD5">
        <w:rPr>
          <w:rFonts w:ascii="Calibri" w:hAnsi="Calibri" w:cs="Arial"/>
          <w:color w:val="000000"/>
          <w:sz w:val="22"/>
          <w:szCs w:val="22"/>
        </w:rPr>
        <w:t xml:space="preserve"> v skladu s popisom AKZ</w:t>
      </w:r>
      <w:r>
        <w:rPr>
          <w:rFonts w:ascii="Calibri" w:hAnsi="Calibri" w:cs="Arial"/>
          <w:color w:val="000000"/>
          <w:sz w:val="22"/>
          <w:szCs w:val="22"/>
        </w:rPr>
        <w:t xml:space="preserve"> in na podlagi obvestila s strani naročnika, da so izpolnjeni pogoji za delo v posamezni fazi izvedbe del</w:t>
      </w:r>
      <w:r w:rsidRPr="00AD3FD5">
        <w:rPr>
          <w:rFonts w:ascii="Calibri" w:hAnsi="Calibri" w:cs="Arial"/>
          <w:color w:val="000000"/>
          <w:sz w:val="22"/>
          <w:szCs w:val="22"/>
        </w:rPr>
        <w:t>. Spremembe in odstopanja od načina izvedbe in obsega del so dopustne le po pisnem nalogu ali s soglasjem naročnika, ki ga mora nadzorni organ ali njemu nadrejeni predstavnik naročnika vpisati v knjigo obračunskih izmer.</w:t>
      </w:r>
    </w:p>
    <w:p w:rsidR="0045231D" w:rsidRPr="000D488F" w:rsidRDefault="0045231D" w:rsidP="0045231D">
      <w:pPr>
        <w:ind w:firstLine="708"/>
        <w:jc w:val="both"/>
        <w:rPr>
          <w:rFonts w:asciiTheme="minorHAnsi" w:hAnsiTheme="minorHAnsi"/>
          <w:b/>
          <w:sz w:val="22"/>
          <w:szCs w:val="22"/>
        </w:rPr>
      </w:pPr>
      <w:r w:rsidRPr="000D488F">
        <w:rPr>
          <w:rFonts w:asciiTheme="minorHAnsi" w:hAnsiTheme="minorHAnsi"/>
          <w:b/>
          <w:sz w:val="22"/>
          <w:szCs w:val="22"/>
        </w:rPr>
        <w:t>Ker bo za izvajanje del potreben odklop električne napetosti ali izvedba del zaščite s strani naročnika, bo naročnik izvajalcu vsakokrat izdal pisno dovoljenje za delo. Brez takega dovoljenja izvajalcu ni dovoljeno pričeti z deli. V primeru, da izvajalec kljub temu izvaja dela, naročnik nima nobene odgovornosti v primeru kakršne koli nezgode ali škode.</w:t>
      </w:r>
    </w:p>
    <w:p w:rsidR="0045231D" w:rsidRDefault="0045231D" w:rsidP="0045231D">
      <w:pPr>
        <w:pStyle w:val="Telobesedila"/>
        <w:tabs>
          <w:tab w:val="left" w:pos="426"/>
        </w:tabs>
        <w:jc w:val="left"/>
        <w:rPr>
          <w:rFonts w:asciiTheme="minorHAnsi" w:hAnsiTheme="minorHAnsi" w:cs="Arial"/>
          <w:sz w:val="22"/>
          <w:szCs w:val="22"/>
        </w:rPr>
      </w:pPr>
      <w:r>
        <w:rPr>
          <w:rFonts w:asciiTheme="minorHAnsi" w:hAnsiTheme="minorHAnsi" w:cs="Arial"/>
          <w:color w:val="000000"/>
          <w:sz w:val="22"/>
          <w:szCs w:val="22"/>
          <w:lang w:val="sl-SI"/>
        </w:rPr>
        <w:tab/>
      </w:r>
      <w:r>
        <w:rPr>
          <w:rFonts w:asciiTheme="minorHAnsi" w:hAnsiTheme="minorHAnsi" w:cs="Arial"/>
          <w:color w:val="000000"/>
          <w:sz w:val="22"/>
          <w:szCs w:val="22"/>
          <w:lang w:val="sl-SI"/>
        </w:rPr>
        <w:tab/>
      </w:r>
      <w:r w:rsidRPr="004A310E">
        <w:rPr>
          <w:rFonts w:asciiTheme="minorHAnsi" w:hAnsiTheme="minorHAnsi" w:cs="Arial"/>
          <w:color w:val="000000"/>
          <w:sz w:val="22"/>
          <w:szCs w:val="22"/>
          <w:lang w:val="sl-SI"/>
        </w:rPr>
        <w:t>Odgovorni vodja del, s katerim bo ponudnik sodeloval pri izvedbi pogodbe</w:t>
      </w:r>
      <w:r>
        <w:rPr>
          <w:rFonts w:asciiTheme="minorHAnsi" w:hAnsiTheme="minorHAnsi" w:cs="Arial"/>
          <w:color w:val="000000"/>
          <w:sz w:val="22"/>
          <w:szCs w:val="22"/>
          <w:lang w:val="sl-SI"/>
        </w:rPr>
        <w:t>,</w:t>
      </w:r>
      <w:r w:rsidRPr="004A310E">
        <w:rPr>
          <w:rFonts w:asciiTheme="minorHAnsi" w:hAnsiTheme="minorHAnsi" w:cs="Arial"/>
          <w:color w:val="000000"/>
          <w:sz w:val="22"/>
          <w:szCs w:val="22"/>
          <w:lang w:val="sl-SI"/>
        </w:rPr>
        <w:t xml:space="preserve"> je </w:t>
      </w:r>
      <w:r w:rsidRPr="0020400D">
        <w:rPr>
          <w:rFonts w:asciiTheme="minorHAnsi" w:hAnsiTheme="minorHAnsi" w:cs="Arial"/>
          <w:sz w:val="22"/>
          <w:szCs w:val="22"/>
        </w:rPr>
        <w:t>____________,</w:t>
      </w:r>
      <w:r>
        <w:rPr>
          <w:rFonts w:asciiTheme="minorHAnsi" w:hAnsiTheme="minorHAnsi" w:cs="Arial"/>
          <w:sz w:val="22"/>
          <w:szCs w:val="22"/>
          <w:lang w:val="sl-SI"/>
        </w:rPr>
        <w:t xml:space="preserve"> </w:t>
      </w:r>
    </w:p>
    <w:p w:rsidR="0045231D" w:rsidRDefault="0045231D" w:rsidP="0045231D">
      <w:pPr>
        <w:tabs>
          <w:tab w:val="left" w:pos="2694"/>
        </w:tabs>
        <w:jc w:val="both"/>
        <w:rPr>
          <w:rFonts w:asciiTheme="minorHAnsi" w:hAnsiTheme="minorHAnsi" w:cs="Arial"/>
          <w:sz w:val="22"/>
          <w:szCs w:val="22"/>
        </w:rPr>
      </w:pPr>
      <w:r>
        <w:rPr>
          <w:rFonts w:asciiTheme="minorHAnsi" w:hAnsiTheme="minorHAnsi" w:cs="Arial"/>
          <w:sz w:val="22"/>
          <w:szCs w:val="22"/>
        </w:rPr>
        <w:t>št. vpisa v IZS: ____________.</w:t>
      </w:r>
      <w:r w:rsidRPr="004D7BC1">
        <w:t xml:space="preserve"> </w:t>
      </w:r>
      <w:r w:rsidRPr="004D7BC1">
        <w:rPr>
          <w:rFonts w:asciiTheme="minorHAnsi" w:hAnsiTheme="minorHAnsi" w:cs="Arial"/>
          <w:sz w:val="22"/>
          <w:szCs w:val="22"/>
        </w:rPr>
        <w:t xml:space="preserve">V primeru zamenjave OVD, ga mora izvajalec zamenjati z osebo, ki prav tako izpolnjuje vse pogoje po dokumentaciji v zvezi z oddajo javnega naročila, št. NMV18-008 z dne </w:t>
      </w:r>
      <w:r>
        <w:rPr>
          <w:rFonts w:asciiTheme="minorHAnsi" w:hAnsiTheme="minorHAnsi" w:cs="Arial"/>
          <w:sz w:val="22"/>
          <w:szCs w:val="22"/>
        </w:rPr>
        <w:br/>
      </w:r>
      <w:r w:rsidRPr="004D7BC1">
        <w:rPr>
          <w:rFonts w:asciiTheme="minorHAnsi" w:hAnsiTheme="minorHAnsi" w:cs="Arial"/>
          <w:sz w:val="22"/>
          <w:szCs w:val="22"/>
        </w:rPr>
        <w:t>2</w:t>
      </w:r>
      <w:r>
        <w:rPr>
          <w:rFonts w:asciiTheme="minorHAnsi" w:hAnsiTheme="minorHAnsi" w:cs="Arial"/>
          <w:sz w:val="22"/>
          <w:szCs w:val="22"/>
        </w:rPr>
        <w:t>2</w:t>
      </w:r>
      <w:r w:rsidRPr="004D7BC1">
        <w:rPr>
          <w:rFonts w:asciiTheme="minorHAnsi" w:hAnsiTheme="minorHAnsi" w:cs="Arial"/>
          <w:sz w:val="22"/>
          <w:szCs w:val="22"/>
        </w:rPr>
        <w:t>. 3. 2018.</w:t>
      </w:r>
    </w:p>
    <w:p w:rsidR="0045231D" w:rsidRPr="0054043D" w:rsidRDefault="0045231D" w:rsidP="0045231D">
      <w:pPr>
        <w:pStyle w:val="Telobesedila"/>
        <w:tabs>
          <w:tab w:val="left" w:pos="426"/>
        </w:tabs>
        <w:rPr>
          <w:rFonts w:asciiTheme="minorHAnsi" w:hAnsiTheme="minorHAnsi" w:cs="Arial"/>
          <w:color w:val="000000"/>
          <w:sz w:val="22"/>
          <w:szCs w:val="22"/>
          <w:lang w:val="sl-SI"/>
        </w:rPr>
      </w:pPr>
      <w:r>
        <w:rPr>
          <w:rFonts w:asciiTheme="minorHAnsi" w:hAnsiTheme="minorHAnsi" w:cs="Arial"/>
          <w:color w:val="000000"/>
          <w:sz w:val="22"/>
          <w:szCs w:val="22"/>
          <w:lang w:val="sl-SI"/>
        </w:rPr>
        <w:tab/>
      </w:r>
      <w:r>
        <w:rPr>
          <w:rFonts w:asciiTheme="minorHAnsi" w:hAnsiTheme="minorHAnsi" w:cs="Arial"/>
          <w:color w:val="000000"/>
          <w:sz w:val="22"/>
          <w:szCs w:val="22"/>
          <w:lang w:val="sl-SI"/>
        </w:rPr>
        <w:tab/>
      </w:r>
      <w:r w:rsidRPr="0054043D">
        <w:rPr>
          <w:rFonts w:asciiTheme="minorHAnsi" w:hAnsiTheme="minorHAnsi" w:cs="Arial"/>
          <w:color w:val="000000"/>
          <w:sz w:val="22"/>
          <w:szCs w:val="22"/>
          <w:lang w:val="sl-SI"/>
        </w:rPr>
        <w:t>Imetnik certifikata FROSIO</w:t>
      </w:r>
      <w:r>
        <w:rPr>
          <w:rFonts w:asciiTheme="minorHAnsi" w:hAnsiTheme="minorHAnsi" w:cs="Arial"/>
          <w:color w:val="000000"/>
          <w:sz w:val="22"/>
          <w:szCs w:val="22"/>
          <w:lang w:val="sl-SI"/>
        </w:rPr>
        <w:t xml:space="preserve">, </w:t>
      </w:r>
      <w:r>
        <w:rPr>
          <w:rFonts w:asciiTheme="minorHAnsi" w:eastAsia="Calibri" w:hAnsiTheme="minorHAnsi" w:cs="Arial"/>
          <w:sz w:val="22"/>
          <w:szCs w:val="22"/>
        </w:rPr>
        <w:t>za zagotavljane notranje kvalitete</w:t>
      </w:r>
      <w:r>
        <w:rPr>
          <w:rFonts w:asciiTheme="minorHAnsi" w:eastAsia="Calibri" w:hAnsiTheme="minorHAnsi" w:cs="Arial"/>
          <w:sz w:val="22"/>
          <w:szCs w:val="22"/>
          <w:lang w:val="sl-SI"/>
        </w:rPr>
        <w:t xml:space="preserve">, je </w:t>
      </w:r>
      <w:r w:rsidRPr="0054043D">
        <w:rPr>
          <w:rFonts w:asciiTheme="minorHAnsi" w:hAnsiTheme="minorHAnsi" w:cs="Arial"/>
          <w:color w:val="000000"/>
          <w:sz w:val="22"/>
          <w:szCs w:val="22"/>
          <w:lang w:val="sl-SI"/>
        </w:rPr>
        <w:t>_________________ (naziv in št. certifikata: _________.</w:t>
      </w:r>
    </w:p>
    <w:p w:rsidR="0045231D" w:rsidRPr="00AD3FD5" w:rsidRDefault="0045231D" w:rsidP="0045231D">
      <w:pPr>
        <w:tabs>
          <w:tab w:val="left" w:pos="426"/>
        </w:tabs>
        <w:jc w:val="both"/>
        <w:rPr>
          <w:rFonts w:ascii="Calibri" w:hAnsi="Calibri" w:cs="Arial"/>
          <w:color w:val="000000"/>
          <w:sz w:val="22"/>
          <w:szCs w:val="22"/>
        </w:rPr>
      </w:pPr>
    </w:p>
    <w:p w:rsidR="0045231D" w:rsidRPr="00AD3FD5" w:rsidRDefault="0045231D" w:rsidP="0045231D">
      <w:pPr>
        <w:tabs>
          <w:tab w:val="left" w:pos="360"/>
        </w:tabs>
        <w:spacing w:after="120"/>
        <w:rPr>
          <w:rFonts w:ascii="Calibri" w:hAnsi="Calibri" w:cs="Arial"/>
          <w:b/>
          <w:sz w:val="22"/>
          <w:szCs w:val="22"/>
        </w:rPr>
      </w:pPr>
      <w:r w:rsidRPr="00AD3FD5">
        <w:rPr>
          <w:rFonts w:ascii="Calibri" w:hAnsi="Calibri" w:cs="Arial"/>
          <w:b/>
          <w:sz w:val="22"/>
          <w:szCs w:val="22"/>
        </w:rPr>
        <w:t>DODATNA DELA</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ind w:firstLine="708"/>
        <w:jc w:val="both"/>
        <w:rPr>
          <w:rFonts w:ascii="Calibri" w:hAnsi="Calibri" w:cs="Arial"/>
          <w:sz w:val="22"/>
          <w:szCs w:val="22"/>
        </w:rPr>
      </w:pPr>
      <w:r w:rsidRPr="00AD3FD5">
        <w:rPr>
          <w:rFonts w:ascii="Calibri" w:hAnsi="Calibri" w:cs="Arial"/>
          <w:sz w:val="22"/>
          <w:szCs w:val="22"/>
        </w:rPr>
        <w:t>Dodatna dela so vsa dela, ki niso zajeta v tej pogodbi, vendar pa naročnik zahteva, da se izvedejo. Izvajalec je dolžan izvesti vsa dodatna dela, katerih izvedbo zahteva naročnik, če bodo za to izpolnjeni zakonski pogoji. Dodatna dela bo izvajalec obračunaval po enotnih ponudbenih cenah na enoto</w:t>
      </w:r>
      <w:r>
        <w:rPr>
          <w:rFonts w:ascii="Calibri" w:hAnsi="Calibri" w:cs="Arial"/>
          <w:sz w:val="22"/>
          <w:szCs w:val="22"/>
        </w:rPr>
        <w:t xml:space="preserve"> oziroma v skladu z dogovorjeno ceno</w:t>
      </w:r>
      <w:r w:rsidRPr="00AD3FD5">
        <w:rPr>
          <w:rFonts w:ascii="Calibri" w:hAnsi="Calibri" w:cs="Arial"/>
          <w:sz w:val="22"/>
          <w:szCs w:val="22"/>
        </w:rPr>
        <w:t xml:space="preserve">. </w:t>
      </w:r>
    </w:p>
    <w:p w:rsidR="0045231D" w:rsidRPr="00AD3FD5" w:rsidRDefault="0045231D" w:rsidP="0045231D">
      <w:pPr>
        <w:tabs>
          <w:tab w:val="left" w:pos="360"/>
        </w:tabs>
        <w:jc w:val="both"/>
        <w:rPr>
          <w:rFonts w:ascii="Calibri" w:hAnsi="Calibri" w:cs="Arial"/>
          <w:sz w:val="22"/>
          <w:szCs w:val="22"/>
        </w:rPr>
      </w:pPr>
    </w:p>
    <w:p w:rsidR="0045231D" w:rsidRPr="00AD3FD5" w:rsidRDefault="0045231D" w:rsidP="0045231D">
      <w:pPr>
        <w:tabs>
          <w:tab w:val="left" w:pos="426"/>
        </w:tabs>
        <w:jc w:val="both"/>
        <w:rPr>
          <w:rFonts w:ascii="Calibri" w:hAnsi="Calibri" w:cs="Arial"/>
          <w:b/>
          <w:sz w:val="22"/>
          <w:szCs w:val="22"/>
        </w:rPr>
      </w:pPr>
      <w:r w:rsidRPr="00AD3FD5">
        <w:rPr>
          <w:rFonts w:ascii="Calibri" w:hAnsi="Calibri" w:cs="Arial"/>
          <w:b/>
          <w:sz w:val="22"/>
          <w:szCs w:val="22"/>
        </w:rPr>
        <w:t>DOKONČNI PREVZEM DEL (ZAKLJUČEK DEL)</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bookmarkStart w:id="2" w:name="_Ref481568078"/>
      <w:r w:rsidRPr="00AD3FD5">
        <w:rPr>
          <w:rFonts w:ascii="Calibri" w:hAnsi="Calibri" w:cs="Arial"/>
          <w:b/>
          <w:sz w:val="22"/>
          <w:szCs w:val="22"/>
        </w:rPr>
        <w:t>člen</w:t>
      </w:r>
      <w:bookmarkEnd w:id="2"/>
      <w:r w:rsidRPr="00AD3FD5">
        <w:rPr>
          <w:rFonts w:ascii="Calibri" w:hAnsi="Calibri" w:cs="Arial"/>
          <w:b/>
          <w:sz w:val="22"/>
          <w:szCs w:val="22"/>
        </w:rPr>
        <w:t xml:space="preserve"> </w:t>
      </w:r>
    </w:p>
    <w:p w:rsidR="0045231D" w:rsidRPr="00AD3FD5" w:rsidRDefault="0045231D" w:rsidP="0045231D">
      <w:pPr>
        <w:ind w:firstLine="708"/>
        <w:jc w:val="both"/>
        <w:rPr>
          <w:rFonts w:ascii="Calibri" w:hAnsi="Calibri" w:cs="Arial"/>
          <w:color w:val="000000"/>
          <w:sz w:val="22"/>
          <w:szCs w:val="22"/>
        </w:rPr>
      </w:pPr>
      <w:r w:rsidRPr="00AD3FD5">
        <w:rPr>
          <w:rFonts w:ascii="Calibri" w:hAnsi="Calibri" w:cs="Arial"/>
          <w:color w:val="000000"/>
          <w:sz w:val="22"/>
          <w:szCs w:val="22"/>
        </w:rPr>
        <w:t xml:space="preserve">Za zaključek del (dokončni prevzem del) se šteje končni vpis naročnika v gradbeni dnevnik oz. knjigo obračunskih izmer, da so dela </w:t>
      </w:r>
      <w:r w:rsidRPr="000F007A">
        <w:rPr>
          <w:rFonts w:ascii="Calibri" w:hAnsi="Calibri" w:cs="Arial"/>
          <w:color w:val="000000"/>
          <w:sz w:val="22"/>
          <w:szCs w:val="22"/>
        </w:rPr>
        <w:t>posamezne</w:t>
      </w:r>
      <w:r>
        <w:rPr>
          <w:rFonts w:ascii="Calibri" w:hAnsi="Calibri" w:cs="Arial"/>
          <w:color w:val="000000"/>
          <w:sz w:val="22"/>
          <w:szCs w:val="22"/>
        </w:rPr>
        <w:t xml:space="preserve"> faze</w:t>
      </w:r>
      <w:r w:rsidRPr="00AD3FD5">
        <w:rPr>
          <w:rFonts w:ascii="Calibri" w:hAnsi="Calibri" w:cs="Arial"/>
          <w:color w:val="000000"/>
          <w:sz w:val="22"/>
          <w:szCs w:val="22"/>
        </w:rPr>
        <w:t xml:space="preserve"> v celoti izvedena.</w:t>
      </w:r>
    </w:p>
    <w:p w:rsidR="0045231D" w:rsidRPr="00AD3FD5" w:rsidRDefault="0045231D" w:rsidP="0045231D">
      <w:pPr>
        <w:ind w:firstLine="708"/>
        <w:jc w:val="both"/>
        <w:rPr>
          <w:rFonts w:ascii="Calibri" w:hAnsi="Calibri" w:cs="Arial"/>
          <w:color w:val="000000"/>
          <w:sz w:val="22"/>
          <w:szCs w:val="22"/>
        </w:rPr>
      </w:pPr>
    </w:p>
    <w:p w:rsidR="0045231D" w:rsidRPr="00491C8A" w:rsidRDefault="0045231D" w:rsidP="0045231D">
      <w:pPr>
        <w:jc w:val="both"/>
        <w:rPr>
          <w:rFonts w:asciiTheme="minorHAnsi" w:hAnsiTheme="minorHAnsi" w:cs="Arial"/>
          <w:i/>
          <w:sz w:val="22"/>
          <w:szCs w:val="22"/>
        </w:rPr>
      </w:pPr>
      <w:r w:rsidRPr="00491C8A">
        <w:rPr>
          <w:rFonts w:asciiTheme="minorHAnsi" w:hAnsiTheme="minorHAnsi" w:cs="Arial"/>
          <w:b/>
          <w:sz w:val="22"/>
          <w:szCs w:val="22"/>
        </w:rPr>
        <w:t xml:space="preserve">PODIZVAJALCI </w:t>
      </w:r>
    </w:p>
    <w:p w:rsidR="0045231D" w:rsidRPr="00F209F1" w:rsidRDefault="0045231D" w:rsidP="0045231D">
      <w:pPr>
        <w:numPr>
          <w:ilvl w:val="0"/>
          <w:numId w:val="46"/>
        </w:numPr>
        <w:tabs>
          <w:tab w:val="left" w:pos="540"/>
        </w:tabs>
        <w:spacing w:after="200" w:line="276" w:lineRule="auto"/>
        <w:jc w:val="both"/>
        <w:rPr>
          <w:rFonts w:ascii="Calibri" w:hAnsi="Calibri" w:cs="Arial"/>
          <w:b/>
          <w:sz w:val="22"/>
          <w:szCs w:val="22"/>
        </w:rPr>
      </w:pPr>
      <w:r w:rsidRPr="00F209F1">
        <w:rPr>
          <w:rFonts w:ascii="Calibri" w:hAnsi="Calibri" w:cs="Arial"/>
          <w:b/>
          <w:sz w:val="22"/>
          <w:szCs w:val="22"/>
        </w:rPr>
        <w:t>člen</w:t>
      </w:r>
    </w:p>
    <w:p w:rsidR="0045231D" w:rsidRPr="00536324"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 xml:space="preserve">Izvajalec pri izvedbi del, ki so predmet te pogodbe, lahko vključuje podizvajalce. </w:t>
      </w:r>
    </w:p>
    <w:p w:rsidR="0045231D" w:rsidRPr="00536324"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Izvajalec vedno in v vsakem primeru nosi polno odgovornost za celotni ponujeni obseg del, ki ga prevzame po pogodbi. Izvajalec mora imeti poravnane vse zapadle obveznosti do svojih podizvajalcev.</w:t>
      </w:r>
    </w:p>
    <w:p w:rsidR="0045231D" w:rsidRPr="00536324"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45231D" w:rsidRPr="00536324"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kontaktne podatke in zakonite zastopnike predlaganih podizvajalcev,</w:t>
      </w:r>
    </w:p>
    <w:p w:rsidR="0045231D" w:rsidRPr="00536324"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izpolnjene ESPD teh podizvajalcev v skladu z 79. členom ZJN-3,</w:t>
      </w:r>
    </w:p>
    <w:p w:rsidR="0045231D" w:rsidRPr="00536324"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zahtevo podizvajalca za neposredno plačilo, če podizvajalec to zahteva, in</w:t>
      </w:r>
    </w:p>
    <w:p w:rsidR="0045231D" w:rsidRPr="00536324"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(če se podizvajalec zamenja in če je izvajalec izpolnjevanje kakšnega pogoja v javnem naročilu dokazoval s tem podizvajalcem) dokazila, da novi podizvajalec izpolnjuje konkretni pogoj</w:t>
      </w:r>
    </w:p>
    <w:p w:rsidR="0045231D" w:rsidRPr="00536324"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 xml:space="preserve">Naročnik bo izpolnjevanje teh pogojev ugotavljal na dan predlagane spremembe oziroma na dan, ko bo s strani izvajalca prejel vso potrebno dokumentacijo. </w:t>
      </w:r>
    </w:p>
    <w:p w:rsidR="0045231D" w:rsidRPr="00536324"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Izvajalec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45231D" w:rsidRDefault="0045231D" w:rsidP="0045231D">
      <w:pPr>
        <w:ind w:firstLine="708"/>
        <w:jc w:val="both"/>
        <w:rPr>
          <w:rFonts w:asciiTheme="minorHAnsi" w:hAnsiTheme="minorHAnsi" w:cs="Arial"/>
          <w:color w:val="000000"/>
          <w:sz w:val="22"/>
          <w:szCs w:val="22"/>
        </w:rPr>
      </w:pPr>
      <w:r w:rsidRPr="00536324">
        <w:rPr>
          <w:rFonts w:asciiTheme="minorHAnsi" w:hAnsiTheme="minorHAnsi" w:cs="Arial"/>
          <w:color w:val="000000"/>
          <w:sz w:val="22"/>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45231D" w:rsidRPr="00AD3FD5" w:rsidRDefault="0045231D" w:rsidP="0045231D">
      <w:pPr>
        <w:jc w:val="both"/>
        <w:rPr>
          <w:rFonts w:ascii="Calibri" w:hAnsi="Calibri" w:cs="Arial"/>
          <w:color w:val="000000"/>
          <w:sz w:val="22"/>
          <w:szCs w:val="22"/>
        </w:rPr>
      </w:pP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SPLOŠNE OBVEZNOSTI IN JAMSTVA IZVAJALCA</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pStyle w:val="Brezrazmikov"/>
        <w:ind w:firstLine="360"/>
        <w:jc w:val="both"/>
      </w:pPr>
      <w:r w:rsidRPr="00AD3FD5">
        <w:t>Izvajalec se obvezuje:</w:t>
      </w:r>
    </w:p>
    <w:p w:rsidR="0045231D" w:rsidRPr="00AD3FD5" w:rsidRDefault="0045231D" w:rsidP="0045231D">
      <w:pPr>
        <w:pStyle w:val="Brezrazmikov"/>
        <w:numPr>
          <w:ilvl w:val="0"/>
          <w:numId w:val="38"/>
        </w:numPr>
        <w:jc w:val="both"/>
      </w:pPr>
      <w:r w:rsidRPr="00AD3FD5">
        <w:t>izvesti prevzeta dela v skladu s popisom del, pravili stroke, veljavnimi predpisi in standardi,</w:t>
      </w:r>
    </w:p>
    <w:p w:rsidR="0045231D" w:rsidRPr="00AD3FD5" w:rsidRDefault="0045231D" w:rsidP="0045231D">
      <w:pPr>
        <w:pStyle w:val="Brezrazmikov"/>
        <w:numPr>
          <w:ilvl w:val="0"/>
          <w:numId w:val="38"/>
        </w:numPr>
        <w:jc w:val="both"/>
      </w:pPr>
      <w:r w:rsidRPr="00AD3FD5">
        <w:t xml:space="preserve">da bo upošteval zahteve lastnikov zemljišč, katere mu bo posredoval naročnik, in, če bo lastnik zemljišča to zahteval, uporabljal obstoječe poti, </w:t>
      </w:r>
    </w:p>
    <w:p w:rsidR="0045231D" w:rsidRPr="00AD3FD5" w:rsidRDefault="0045231D" w:rsidP="0045231D">
      <w:pPr>
        <w:pStyle w:val="Brezrazmikov"/>
        <w:numPr>
          <w:ilvl w:val="0"/>
          <w:numId w:val="38"/>
        </w:numPr>
        <w:jc w:val="both"/>
      </w:pPr>
      <w:r w:rsidRPr="00AD3FD5">
        <w:t xml:space="preserve">da bo kot odgovorni za kvalitetno in funkcionalno pravilnost prevzetih del, med deli kontroliral tehnično pravilnost izvedbe, </w:t>
      </w:r>
    </w:p>
    <w:p w:rsidR="0045231D" w:rsidRPr="00AD3FD5" w:rsidRDefault="0045231D" w:rsidP="0045231D">
      <w:pPr>
        <w:pStyle w:val="Brezrazmikov"/>
        <w:numPr>
          <w:ilvl w:val="0"/>
          <w:numId w:val="38"/>
        </w:numPr>
        <w:jc w:val="both"/>
      </w:pPr>
      <w:r w:rsidRPr="00AD3FD5">
        <w:t>da bo vodil gradbeni dnevnik in knjigo obračunskih izmer. Izvajalec je dolžan omogočiti nadzornemu organu naročnika stalen nadzor nad deli, kontrolo nad količino in kakovostjo izvedenih del,</w:t>
      </w:r>
    </w:p>
    <w:p w:rsidR="0045231D" w:rsidRPr="00AD3FD5" w:rsidRDefault="0045231D" w:rsidP="0045231D">
      <w:pPr>
        <w:pStyle w:val="Brezrazmikov"/>
        <w:numPr>
          <w:ilvl w:val="0"/>
          <w:numId w:val="38"/>
        </w:numPr>
        <w:jc w:val="both"/>
      </w:pPr>
      <w:r w:rsidRPr="00AD3FD5">
        <w:t xml:space="preserve">da bo v knjigo obračunskih izmer in gradbeno knjigo tekoče vnašal vse morebitne spremembe, nastale med izvedbo del, </w:t>
      </w:r>
    </w:p>
    <w:p w:rsidR="0045231D" w:rsidRPr="00AD3FD5" w:rsidRDefault="0045231D" w:rsidP="0045231D">
      <w:pPr>
        <w:pStyle w:val="Brezrazmikov"/>
        <w:numPr>
          <w:ilvl w:val="0"/>
          <w:numId w:val="38"/>
        </w:numPr>
        <w:jc w:val="both"/>
      </w:pPr>
      <w:r w:rsidRPr="00AD3FD5">
        <w:t>da bo poskrbel za zavarovanje gradbišča,</w:t>
      </w:r>
    </w:p>
    <w:p w:rsidR="0045231D" w:rsidRPr="00046587" w:rsidRDefault="0045231D" w:rsidP="0045231D">
      <w:pPr>
        <w:pStyle w:val="Brezrazmikov"/>
        <w:numPr>
          <w:ilvl w:val="0"/>
          <w:numId w:val="38"/>
        </w:numPr>
        <w:jc w:val="both"/>
      </w:pPr>
      <w:r w:rsidRPr="00046587">
        <w:t>da bo skladno s predpisi na vidnem mestu območja gradbišča namestil napis s podatki o naročniku in njegovem pooblaščencu, vrsti objekta, projektantu, izvajalcu in nadzorni službi,</w:t>
      </w:r>
    </w:p>
    <w:p w:rsidR="0045231D" w:rsidRPr="00AD3FD5" w:rsidRDefault="0045231D" w:rsidP="0045231D">
      <w:pPr>
        <w:pStyle w:val="Brezrazmikov"/>
        <w:numPr>
          <w:ilvl w:val="0"/>
          <w:numId w:val="38"/>
        </w:numPr>
        <w:jc w:val="both"/>
      </w:pPr>
      <w:r w:rsidRPr="00AD3FD5">
        <w:t>da bo pri izvedbi del, opredeljenih s to pogodbo in predmetno razpisno dokumentacijo upošteval okoljevarstvene predpise,</w:t>
      </w:r>
    </w:p>
    <w:p w:rsidR="0045231D" w:rsidRPr="00AD3FD5" w:rsidRDefault="0045231D" w:rsidP="0045231D">
      <w:pPr>
        <w:pStyle w:val="Brezrazmikov"/>
        <w:numPr>
          <w:ilvl w:val="0"/>
          <w:numId w:val="38"/>
        </w:numPr>
        <w:jc w:val="both"/>
        <w:rPr>
          <w:strike/>
        </w:rPr>
      </w:pPr>
      <w:r w:rsidRPr="00AD3FD5">
        <w:t xml:space="preserve">da bo redno odstranjeval ves odpadni in pomožni material na gradbišču ter čistil okolico in uporabljene transportne poti, če se bodo le te med delom umazale oziroma zasule, </w:t>
      </w:r>
    </w:p>
    <w:p w:rsidR="0045231D" w:rsidRPr="00AD3FD5" w:rsidRDefault="0045231D" w:rsidP="0045231D">
      <w:pPr>
        <w:pStyle w:val="Brezrazmikov"/>
        <w:numPr>
          <w:ilvl w:val="0"/>
          <w:numId w:val="38"/>
        </w:numPr>
        <w:jc w:val="both"/>
      </w:pPr>
      <w:r w:rsidRPr="00AD3FD5">
        <w:t>da bo sodeloval na vseh operativnih sestankih, v komisijah primopredaje in obračuna del,</w:t>
      </w:r>
    </w:p>
    <w:p w:rsidR="0045231D" w:rsidRPr="00AD3FD5" w:rsidRDefault="0045231D" w:rsidP="0045231D">
      <w:pPr>
        <w:pStyle w:val="Brezrazmikov"/>
        <w:numPr>
          <w:ilvl w:val="0"/>
          <w:numId w:val="38"/>
        </w:numPr>
        <w:jc w:val="both"/>
      </w:pPr>
      <w:r w:rsidRPr="00AD3FD5">
        <w:t>da bo na zahtevo naročnika zamenjal vodstvo gradbišča oziroma posameznike vodstva gradbišča, če so za to opravičljivi razlogi,</w:t>
      </w:r>
    </w:p>
    <w:p w:rsidR="0045231D" w:rsidRPr="00AD3FD5" w:rsidRDefault="0045231D" w:rsidP="0045231D">
      <w:pPr>
        <w:pStyle w:val="Brezrazmikov"/>
        <w:numPr>
          <w:ilvl w:val="0"/>
          <w:numId w:val="38"/>
        </w:numPr>
        <w:jc w:val="both"/>
      </w:pPr>
      <w:r w:rsidRPr="00AD3FD5">
        <w:t xml:space="preserve">da bo pri izvedbi pogodbenih del pisno obveščal naročnika o vsem, kar bi lahko vplivalo na izvršitev pogodbe, </w:t>
      </w:r>
    </w:p>
    <w:p w:rsidR="0045231D" w:rsidRPr="00AD3FD5" w:rsidRDefault="0045231D" w:rsidP="0045231D">
      <w:pPr>
        <w:pStyle w:val="Brezrazmikov"/>
        <w:numPr>
          <w:ilvl w:val="0"/>
          <w:numId w:val="38"/>
        </w:numPr>
        <w:jc w:val="both"/>
      </w:pPr>
      <w:r w:rsidRPr="00AD3FD5">
        <w:t>da bo zastopnikom naročnika omogočil vpogled v izvajanje pogodbenih del in odpravil vse napake, ugotovljene pri tem vpogledu,</w:t>
      </w:r>
    </w:p>
    <w:p w:rsidR="0045231D" w:rsidRPr="00AD3FD5" w:rsidRDefault="0045231D" w:rsidP="0045231D">
      <w:pPr>
        <w:pStyle w:val="Brezrazmikov"/>
        <w:numPr>
          <w:ilvl w:val="0"/>
          <w:numId w:val="38"/>
        </w:numPr>
        <w:jc w:val="both"/>
      </w:pPr>
      <w:r w:rsidRPr="00AD3FD5">
        <w:t>da bo upošteval vsa navodila naročnika v zvezi z izpolnitvijo predmeta pogodbe, vključno z ustavitvijo vseh ali nekaterih del.</w:t>
      </w:r>
    </w:p>
    <w:p w:rsidR="0045231D" w:rsidRPr="00AD3FD5" w:rsidRDefault="0045231D" w:rsidP="0045231D">
      <w:pPr>
        <w:pStyle w:val="Brezrazmikov"/>
        <w:ind w:firstLine="708"/>
        <w:jc w:val="both"/>
      </w:pPr>
      <w:r w:rsidRPr="00AD3FD5">
        <w:t xml:space="preserve">Izvajalec ravno tako odgovarja za vso škodo na prometni in drugi infrastrukturi, ki jih povzroči pri izvajanju pogodbenih obveznosti. Izvajalec odgovarja tudi za vso škodo nastalo tretjim osebam, ki jo je povzročil. Tako povzročeno škodo je izvajalec dolžan na svoje stroške odpraviti ali povrniti ter nadomestiti, popraviti in dokončati dela, ki morajo biti opravljena v skladu z zahtevami naročnika. </w:t>
      </w:r>
    </w:p>
    <w:p w:rsidR="0045231D" w:rsidRPr="00AD3FD5" w:rsidRDefault="0045231D" w:rsidP="0045231D">
      <w:pPr>
        <w:pStyle w:val="Brezrazmikov"/>
        <w:ind w:firstLine="708"/>
        <w:jc w:val="both"/>
      </w:pPr>
      <w:r w:rsidRPr="00AD3FD5">
        <w:t>Izvajalec je odgovoren za vso škodo, ki bi nastala kot posledica emisij škodljivih snovi v času izvajanja del, z vplivi na kvaliteto površinskih voda, podtalnice in okolja.</w:t>
      </w:r>
    </w:p>
    <w:p w:rsidR="0045231D" w:rsidRPr="00AD3FD5" w:rsidRDefault="0045231D" w:rsidP="0045231D">
      <w:pPr>
        <w:jc w:val="both"/>
        <w:rPr>
          <w:rFonts w:ascii="Calibri" w:hAnsi="Calibri" w:cs="Arial"/>
          <w:sz w:val="22"/>
        </w:rPr>
      </w:pPr>
    </w:p>
    <w:p w:rsidR="0045231D" w:rsidRPr="00AD3FD5" w:rsidRDefault="0045231D" w:rsidP="0045231D">
      <w:pPr>
        <w:tabs>
          <w:tab w:val="left" w:pos="360"/>
        </w:tabs>
        <w:ind w:right="22"/>
        <w:jc w:val="both"/>
        <w:rPr>
          <w:rFonts w:ascii="Calibri" w:hAnsi="Calibri" w:cs="Arial"/>
          <w:b/>
          <w:sz w:val="22"/>
          <w:szCs w:val="22"/>
        </w:rPr>
      </w:pPr>
      <w:r w:rsidRPr="00AD3FD5">
        <w:rPr>
          <w:rFonts w:ascii="Calibri" w:hAnsi="Calibri" w:cs="Arial"/>
          <w:b/>
          <w:sz w:val="22"/>
          <w:szCs w:val="22"/>
        </w:rPr>
        <w:t>VARNOST PRI DELU</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tabs>
          <w:tab w:val="left" w:pos="360"/>
        </w:tabs>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t>Izvajalec je dolžan:</w:t>
      </w:r>
    </w:p>
    <w:p w:rsidR="0045231D" w:rsidRPr="00F209F1" w:rsidRDefault="0045231D" w:rsidP="0045231D">
      <w:pPr>
        <w:pStyle w:val="Odstavekseznama"/>
        <w:numPr>
          <w:ilvl w:val="0"/>
          <w:numId w:val="38"/>
        </w:numPr>
        <w:tabs>
          <w:tab w:val="left" w:pos="360"/>
        </w:tabs>
        <w:spacing w:after="0" w:line="240" w:lineRule="auto"/>
        <w:jc w:val="both"/>
        <w:rPr>
          <w:rFonts w:cs="Arial"/>
          <w:lang w:val="sl-SI"/>
        </w:rPr>
      </w:pPr>
      <w:r w:rsidRPr="00F209F1">
        <w:rPr>
          <w:rFonts w:cs="Arial"/>
          <w:lang w:val="sl-SI"/>
        </w:rPr>
        <w:t>sam poskrbeti za varnost in zdravje pri delu ter požarno varstvo na gradbišču,</w:t>
      </w:r>
    </w:p>
    <w:p w:rsidR="0045231D" w:rsidRPr="00F209F1" w:rsidRDefault="0045231D" w:rsidP="0045231D">
      <w:pPr>
        <w:pStyle w:val="Odstavekseznama"/>
        <w:numPr>
          <w:ilvl w:val="0"/>
          <w:numId w:val="38"/>
        </w:numPr>
        <w:tabs>
          <w:tab w:val="left" w:pos="360"/>
        </w:tabs>
        <w:spacing w:after="0" w:line="240" w:lineRule="auto"/>
        <w:jc w:val="both"/>
        <w:rPr>
          <w:rFonts w:cs="Arial"/>
          <w:lang w:val="sl-SI"/>
        </w:rPr>
      </w:pPr>
      <w:r w:rsidRPr="00F209F1">
        <w:rPr>
          <w:rFonts w:cs="Arial"/>
          <w:lang w:val="sl-SI"/>
        </w:rPr>
        <w:t xml:space="preserve">poskrbeti, da če istočasno na istem delovišču sodeluje več izvajalcev, sklenejo pisni sporazum o skupnih ukrepih in normativih za zagotavljanje VZD na delovišču investitorja Elektro Gorenjska, </w:t>
      </w:r>
      <w:proofErr w:type="spellStart"/>
      <w:r w:rsidRPr="00F209F1">
        <w:rPr>
          <w:rFonts w:cs="Arial"/>
          <w:lang w:val="sl-SI"/>
        </w:rPr>
        <w:t>d.d</w:t>
      </w:r>
      <w:proofErr w:type="spellEnd"/>
      <w:r w:rsidRPr="00F209F1">
        <w:rPr>
          <w:rFonts w:cs="Arial"/>
          <w:lang w:val="sl-SI"/>
        </w:rPr>
        <w:t>.,</w:t>
      </w:r>
    </w:p>
    <w:p w:rsidR="0045231D" w:rsidRPr="00F209F1" w:rsidRDefault="0045231D" w:rsidP="0045231D">
      <w:pPr>
        <w:pStyle w:val="Odstavekseznama"/>
        <w:numPr>
          <w:ilvl w:val="0"/>
          <w:numId w:val="38"/>
        </w:numPr>
        <w:tabs>
          <w:tab w:val="left" w:pos="360"/>
        </w:tabs>
        <w:spacing w:after="0" w:line="240" w:lineRule="auto"/>
        <w:jc w:val="both"/>
        <w:rPr>
          <w:rFonts w:cs="Arial"/>
          <w:lang w:val="sl-SI"/>
        </w:rPr>
      </w:pPr>
      <w:r w:rsidRPr="00F209F1">
        <w:rPr>
          <w:rFonts w:cs="Arial"/>
          <w:lang w:val="sl-SI"/>
        </w:rPr>
        <w:t>upoštevati morebitna interna navodila naročnika s citiranega področja (s katerimi se seznani), predpisane varstvene ukrepe in veljavno zakonodajo v RS iz področja varnosti in zdravja pri delu ter požarnega varstva. Prav tako je dolžan sam urediti gradbišče v skladu z veljavnimi predpisi.</w:t>
      </w:r>
    </w:p>
    <w:p w:rsidR="0045231D" w:rsidRPr="00AD3FD5" w:rsidRDefault="0045231D" w:rsidP="0045231D">
      <w:pPr>
        <w:tabs>
          <w:tab w:val="left" w:pos="360"/>
        </w:tabs>
        <w:ind w:right="22"/>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t>Izvajalec materialno in kazensko sam odgovarja za škodo, ki jo na gradbišču utrpijo izvajalčevi delavci, naročnik ali tretje osebe.</w:t>
      </w:r>
      <w:r w:rsidRPr="00AD3FD5">
        <w:rPr>
          <w:rFonts w:ascii="Calibri" w:hAnsi="Calibri" w:cs="Arial"/>
          <w:sz w:val="22"/>
          <w:szCs w:val="22"/>
        </w:rPr>
        <w:tab/>
      </w:r>
    </w:p>
    <w:p w:rsidR="0045231D" w:rsidRPr="00AD3FD5" w:rsidRDefault="0045231D" w:rsidP="0045231D">
      <w:pPr>
        <w:ind w:firstLine="708"/>
        <w:jc w:val="both"/>
        <w:rPr>
          <w:rFonts w:ascii="Calibri" w:eastAsia="Calibri" w:hAnsi="Calibri"/>
          <w:sz w:val="22"/>
          <w:szCs w:val="22"/>
        </w:rPr>
      </w:pPr>
      <w:r w:rsidRPr="00AD3FD5">
        <w:rPr>
          <w:rFonts w:ascii="Calibri" w:eastAsia="Calibri" w:hAnsi="Calibri"/>
          <w:sz w:val="22"/>
          <w:szCs w:val="22"/>
        </w:rPr>
        <w:t xml:space="preserve">Na podlagi veljavnih predpisov s področja varnosti in zdravja pri delu </w:t>
      </w:r>
      <w:r>
        <w:rPr>
          <w:rFonts w:ascii="Calibri" w:eastAsia="Calibri" w:hAnsi="Calibri"/>
          <w:sz w:val="22"/>
          <w:szCs w:val="22"/>
        </w:rPr>
        <w:t>mora izvajalec</w:t>
      </w:r>
      <w:r w:rsidRPr="00AD3FD5">
        <w:rPr>
          <w:rFonts w:ascii="Calibri" w:eastAsia="Calibri" w:hAnsi="Calibri"/>
          <w:sz w:val="22"/>
          <w:szCs w:val="22"/>
        </w:rPr>
        <w:t xml:space="preserve"> upoštevati tudi vsebino varnostnih načrtov naročnika.</w:t>
      </w:r>
    </w:p>
    <w:p w:rsidR="0045231D" w:rsidRDefault="0045231D" w:rsidP="0045231D">
      <w:pPr>
        <w:rPr>
          <w:rFonts w:ascii="Calibri" w:eastAsia="Calibri" w:hAnsi="Calibri"/>
          <w:sz w:val="22"/>
          <w:szCs w:val="22"/>
          <w:highlight w:val="yellow"/>
        </w:rPr>
      </w:pPr>
    </w:p>
    <w:p w:rsidR="0045231D" w:rsidRPr="00AD3FD5" w:rsidRDefault="0045231D" w:rsidP="0045231D">
      <w:pPr>
        <w:rPr>
          <w:rFonts w:ascii="Calibri" w:eastAsia="Calibri" w:hAnsi="Calibri"/>
          <w:b/>
          <w:sz w:val="22"/>
          <w:szCs w:val="22"/>
        </w:rPr>
      </w:pPr>
      <w:r w:rsidRPr="00AD3FD5">
        <w:rPr>
          <w:rFonts w:ascii="Calibri" w:eastAsia="Calibri" w:hAnsi="Calibri"/>
          <w:b/>
          <w:sz w:val="22"/>
          <w:szCs w:val="22"/>
        </w:rPr>
        <w:t>ODPADKI</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jc w:val="both"/>
        <w:rPr>
          <w:rFonts w:ascii="Calibri" w:eastAsia="Calibri" w:hAnsi="Calibri"/>
          <w:b/>
          <w:sz w:val="22"/>
          <w:szCs w:val="22"/>
        </w:rPr>
      </w:pPr>
      <w:r w:rsidRPr="00AD3FD5">
        <w:rPr>
          <w:rFonts w:ascii="Calibri" w:eastAsia="Calibri" w:hAnsi="Calibri"/>
          <w:sz w:val="22"/>
          <w:szCs w:val="22"/>
        </w:rPr>
        <w:tab/>
        <w:t xml:space="preserve">Izvajalec se s podpisom pogodbe zaveže, da bo ves </w:t>
      </w:r>
      <w:r>
        <w:rPr>
          <w:rFonts w:ascii="Calibri" w:eastAsia="Calibri" w:hAnsi="Calibri"/>
          <w:sz w:val="22"/>
          <w:szCs w:val="22"/>
        </w:rPr>
        <w:t xml:space="preserve">odpadni </w:t>
      </w:r>
      <w:r w:rsidRPr="00AD3FD5">
        <w:rPr>
          <w:rFonts w:ascii="Calibri" w:eastAsia="Calibri" w:hAnsi="Calibri"/>
          <w:sz w:val="22"/>
          <w:szCs w:val="22"/>
        </w:rPr>
        <w:t>material odpeljal na ustrezno deponijo</w:t>
      </w:r>
      <w:r>
        <w:rPr>
          <w:rFonts w:ascii="Calibri" w:eastAsia="Calibri" w:hAnsi="Calibri"/>
          <w:sz w:val="22"/>
          <w:szCs w:val="22"/>
        </w:rPr>
        <w:t>,</w:t>
      </w:r>
      <w:r w:rsidRPr="00AD3FD5">
        <w:rPr>
          <w:rFonts w:ascii="Calibri" w:eastAsia="Calibri" w:hAnsi="Calibri"/>
          <w:sz w:val="22"/>
          <w:szCs w:val="22"/>
        </w:rPr>
        <w:t xml:space="preserve"> pri čemer mora prevzemnika odpadkov opozoriti, da je imetnik odpadka naročnik, kateremu mora poslati evidenčni list. </w:t>
      </w:r>
    </w:p>
    <w:p w:rsidR="0045231D" w:rsidRPr="00AD3FD5" w:rsidRDefault="0045231D" w:rsidP="0045231D">
      <w:pPr>
        <w:rPr>
          <w:rFonts w:ascii="Calibri" w:eastAsia="Calibri" w:hAnsi="Calibri"/>
          <w:b/>
          <w:sz w:val="22"/>
          <w:szCs w:val="22"/>
        </w:rPr>
      </w:pPr>
    </w:p>
    <w:p w:rsidR="0045231D" w:rsidRPr="00AD3FD5" w:rsidRDefault="0045231D" w:rsidP="0045231D">
      <w:pPr>
        <w:rPr>
          <w:rFonts w:ascii="Calibri" w:eastAsia="Calibri" w:hAnsi="Calibri"/>
          <w:b/>
          <w:sz w:val="22"/>
          <w:szCs w:val="22"/>
        </w:rPr>
      </w:pPr>
      <w:r w:rsidRPr="00AD3FD5">
        <w:rPr>
          <w:rFonts w:ascii="Calibri" w:eastAsia="Calibri" w:hAnsi="Calibri"/>
          <w:b/>
          <w:sz w:val="22"/>
          <w:szCs w:val="22"/>
        </w:rPr>
        <w:t>OBVEZNOSTI NAROČNIKA</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pStyle w:val="Brezrazmikov"/>
        <w:jc w:val="both"/>
        <w:rPr>
          <w:b/>
        </w:rPr>
      </w:pPr>
      <w:r w:rsidRPr="00AD3FD5">
        <w:tab/>
        <w:t>Naročnik se obvezuje:</w:t>
      </w:r>
    </w:p>
    <w:p w:rsidR="0045231D" w:rsidRPr="00AD3FD5" w:rsidRDefault="0045231D" w:rsidP="0045231D">
      <w:pPr>
        <w:pStyle w:val="Brezrazmikov"/>
        <w:numPr>
          <w:ilvl w:val="0"/>
          <w:numId w:val="39"/>
        </w:numPr>
        <w:jc w:val="both"/>
        <w:rPr>
          <w:rFonts w:cs="Arial"/>
          <w:b/>
        </w:rPr>
      </w:pPr>
      <w:r w:rsidRPr="00AD3FD5">
        <w:rPr>
          <w:rFonts w:cs="Arial"/>
        </w:rPr>
        <w:t>predati izvajalcu vso dokumentacijo, ki je potrebna za izvedbo del po tej pogodbi in uvesti izvajalca v delo ter nuditi vse potrebne informacije,</w:t>
      </w:r>
    </w:p>
    <w:p w:rsidR="0045231D" w:rsidRPr="00AD3FD5" w:rsidRDefault="0045231D" w:rsidP="0045231D">
      <w:pPr>
        <w:pStyle w:val="Brezrazmikov"/>
        <w:numPr>
          <w:ilvl w:val="0"/>
          <w:numId w:val="39"/>
        </w:numPr>
        <w:jc w:val="both"/>
        <w:rPr>
          <w:rFonts w:cs="Arial"/>
          <w:b/>
        </w:rPr>
      </w:pPr>
      <w:r w:rsidRPr="00AD3FD5">
        <w:rPr>
          <w:rFonts w:cs="Arial"/>
        </w:rPr>
        <w:t>sodelovati z izvajalcem z namenom, da bodo pogodbena dela izvedena pravočasno in v obojestransko zadovoljstvo,</w:t>
      </w:r>
    </w:p>
    <w:p w:rsidR="0045231D" w:rsidRDefault="0045231D" w:rsidP="0045231D">
      <w:pPr>
        <w:pStyle w:val="Brezrazmikov"/>
        <w:numPr>
          <w:ilvl w:val="0"/>
          <w:numId w:val="39"/>
        </w:numPr>
        <w:jc w:val="both"/>
        <w:rPr>
          <w:rFonts w:cs="Arial"/>
        </w:rPr>
      </w:pPr>
      <w:r w:rsidRPr="00AD3FD5">
        <w:rPr>
          <w:rFonts w:cs="Arial"/>
        </w:rPr>
        <w:t>tekoče obveščati izvajalca o vseh spremembah in novo nastalih okoliščinah, ki bi lahko vplivale na potek in obseg pogodbenega dela,</w:t>
      </w:r>
    </w:p>
    <w:p w:rsidR="0045231D" w:rsidRPr="00FE0451" w:rsidRDefault="0045231D" w:rsidP="0045231D">
      <w:pPr>
        <w:pStyle w:val="Brezrazmikov"/>
        <w:numPr>
          <w:ilvl w:val="0"/>
          <w:numId w:val="39"/>
        </w:numPr>
        <w:jc w:val="both"/>
        <w:rPr>
          <w:rFonts w:cs="Arial"/>
        </w:rPr>
      </w:pPr>
      <w:r w:rsidRPr="00FE0451">
        <w:rPr>
          <w:rFonts w:cs="Arial"/>
        </w:rPr>
        <w:t>nadzorovati izvajanje del po potrjeni tehnični dokumentaciji iz predmeta pogodbe in po veljavnih predpisih, standardih in normativih,</w:t>
      </w:r>
    </w:p>
    <w:p w:rsidR="0045231D" w:rsidRPr="00F153BC" w:rsidRDefault="0045231D" w:rsidP="0045231D">
      <w:pPr>
        <w:pStyle w:val="Brezrazmikov"/>
        <w:numPr>
          <w:ilvl w:val="0"/>
          <w:numId w:val="39"/>
        </w:numPr>
        <w:jc w:val="both"/>
        <w:rPr>
          <w:rFonts w:cs="Arial"/>
          <w:b/>
        </w:rPr>
      </w:pPr>
      <w:r w:rsidRPr="00F153BC">
        <w:rPr>
          <w:rFonts w:cs="Arial"/>
        </w:rPr>
        <w:t>ustaviti dela, ki se izvajajo v nasprotju s potrjeno tehnično dokumentacijo iz predmeta pogodbe, tehničnimi p</w:t>
      </w:r>
      <w:r>
        <w:rPr>
          <w:rFonts w:cs="Arial"/>
        </w:rPr>
        <w:t>redpisi, standardi in normativi,</w:t>
      </w:r>
    </w:p>
    <w:p w:rsidR="0045231D" w:rsidRPr="00AD3FD5" w:rsidRDefault="0045231D" w:rsidP="0045231D">
      <w:pPr>
        <w:pStyle w:val="Brezrazmikov"/>
        <w:numPr>
          <w:ilvl w:val="0"/>
          <w:numId w:val="39"/>
        </w:numPr>
        <w:jc w:val="both"/>
        <w:rPr>
          <w:rFonts w:cs="Arial"/>
          <w:b/>
        </w:rPr>
      </w:pPr>
      <w:r w:rsidRPr="00AD3FD5">
        <w:rPr>
          <w:rFonts w:cs="Arial"/>
        </w:rPr>
        <w:t>varovati kot poslovno tajnost vse podatke, ki jih izve od izvajalca.</w:t>
      </w:r>
    </w:p>
    <w:p w:rsidR="0045231D" w:rsidRPr="00AD3FD5" w:rsidRDefault="0045231D" w:rsidP="0045231D">
      <w:pPr>
        <w:tabs>
          <w:tab w:val="left" w:pos="360"/>
        </w:tabs>
        <w:ind w:left="720"/>
        <w:jc w:val="both"/>
        <w:rPr>
          <w:rFonts w:ascii="Calibri" w:hAnsi="Calibri" w:cs="Arial"/>
          <w:b/>
          <w:sz w:val="22"/>
          <w:szCs w:val="22"/>
        </w:rPr>
      </w:pPr>
    </w:p>
    <w:p w:rsidR="0045231D" w:rsidRPr="00AD3FD5" w:rsidRDefault="0045231D" w:rsidP="0045231D">
      <w:pPr>
        <w:pStyle w:val="Telobesedila-zamik"/>
        <w:tabs>
          <w:tab w:val="left" w:pos="540"/>
        </w:tabs>
        <w:jc w:val="both"/>
        <w:rPr>
          <w:rFonts w:asciiTheme="minorHAnsi" w:hAnsiTheme="minorHAnsi" w:cstheme="minorHAnsi"/>
          <w:b/>
          <w:sz w:val="22"/>
          <w:szCs w:val="21"/>
        </w:rPr>
      </w:pPr>
      <w:r w:rsidRPr="00AD3FD5">
        <w:rPr>
          <w:rFonts w:asciiTheme="minorHAnsi" w:hAnsiTheme="minorHAnsi" w:cstheme="minorHAnsi"/>
          <w:b/>
          <w:sz w:val="22"/>
          <w:szCs w:val="21"/>
        </w:rPr>
        <w:t>GARANCIJSKI ROK</w:t>
      </w:r>
    </w:p>
    <w:p w:rsidR="0045231D" w:rsidRPr="00AD3FD5" w:rsidRDefault="0045231D" w:rsidP="0045231D">
      <w:pPr>
        <w:pStyle w:val="Telobesedila"/>
        <w:numPr>
          <w:ilvl w:val="0"/>
          <w:numId w:val="46"/>
        </w:numPr>
        <w:tabs>
          <w:tab w:val="left" w:pos="540"/>
        </w:tabs>
        <w:rPr>
          <w:rFonts w:asciiTheme="minorHAnsi" w:hAnsiTheme="minorHAnsi" w:cstheme="minorHAnsi"/>
          <w:b/>
          <w:sz w:val="22"/>
          <w:szCs w:val="21"/>
        </w:rPr>
      </w:pPr>
      <w:r w:rsidRPr="00AD3FD5">
        <w:rPr>
          <w:rFonts w:asciiTheme="minorHAnsi" w:hAnsiTheme="minorHAnsi" w:cstheme="minorHAnsi"/>
          <w:b/>
          <w:sz w:val="22"/>
          <w:szCs w:val="21"/>
        </w:rPr>
        <w:t>člen</w:t>
      </w:r>
    </w:p>
    <w:p w:rsidR="0045231D" w:rsidRPr="00AD3FD5" w:rsidRDefault="0045231D" w:rsidP="0045231D">
      <w:pPr>
        <w:pStyle w:val="Telobesedila"/>
        <w:tabs>
          <w:tab w:val="left" w:pos="426"/>
        </w:tabs>
        <w:rPr>
          <w:rFonts w:asciiTheme="minorHAnsi" w:hAnsiTheme="minorHAnsi" w:cstheme="minorHAnsi"/>
          <w:color w:val="000000"/>
          <w:sz w:val="22"/>
          <w:szCs w:val="21"/>
        </w:rPr>
      </w:pPr>
      <w:r w:rsidRPr="00AD3FD5">
        <w:rPr>
          <w:rFonts w:asciiTheme="minorHAnsi" w:hAnsiTheme="minorHAnsi" w:cstheme="minorHAnsi"/>
          <w:color w:val="000000"/>
          <w:sz w:val="22"/>
          <w:szCs w:val="21"/>
        </w:rPr>
        <w:tab/>
      </w:r>
      <w:r w:rsidRPr="00AD3FD5">
        <w:rPr>
          <w:rFonts w:asciiTheme="minorHAnsi" w:hAnsiTheme="minorHAnsi" w:cstheme="minorHAnsi"/>
          <w:color w:val="000000"/>
          <w:sz w:val="22"/>
          <w:szCs w:val="21"/>
        </w:rPr>
        <w:tab/>
        <w:t>Izvajalec daje garancijo na kvaliteto izvedenih del in vgrajenega materiala za obdobje 36 (šestintrideset) mesecev od zaključka del posamezne</w:t>
      </w:r>
      <w:r>
        <w:rPr>
          <w:rFonts w:asciiTheme="minorHAnsi" w:hAnsiTheme="minorHAnsi" w:cstheme="minorHAnsi"/>
          <w:color w:val="000000"/>
          <w:sz w:val="22"/>
          <w:szCs w:val="21"/>
          <w:lang w:val="sl-SI"/>
        </w:rPr>
        <w:t xml:space="preserve"> faze</w:t>
      </w:r>
      <w:r w:rsidRPr="00AD3FD5">
        <w:rPr>
          <w:rFonts w:asciiTheme="minorHAnsi" w:hAnsiTheme="minorHAnsi" w:cstheme="minorHAnsi"/>
          <w:color w:val="000000"/>
          <w:sz w:val="22"/>
          <w:szCs w:val="21"/>
        </w:rPr>
        <w:t xml:space="preserve"> (podpis primopredajnega zapisnika s strani obeh pogodbenih strank).  </w:t>
      </w:r>
    </w:p>
    <w:p w:rsidR="0045231D" w:rsidRPr="00AD3FD5" w:rsidRDefault="0045231D" w:rsidP="0045231D">
      <w:pPr>
        <w:pStyle w:val="Telobesedila"/>
        <w:tabs>
          <w:tab w:val="left" w:pos="426"/>
          <w:tab w:val="left" w:pos="540"/>
        </w:tabs>
        <w:rPr>
          <w:rFonts w:asciiTheme="minorHAnsi" w:hAnsiTheme="minorHAnsi" w:cstheme="minorHAnsi"/>
          <w:sz w:val="22"/>
          <w:szCs w:val="21"/>
        </w:rPr>
      </w:pPr>
      <w:r w:rsidRPr="00AD3FD5">
        <w:rPr>
          <w:rFonts w:asciiTheme="minorHAnsi" w:hAnsiTheme="minorHAnsi" w:cstheme="minorHAnsi"/>
          <w:b/>
          <w:bCs/>
          <w:sz w:val="22"/>
          <w:szCs w:val="21"/>
        </w:rPr>
        <w:tab/>
      </w:r>
      <w:r w:rsidRPr="00AD3FD5">
        <w:rPr>
          <w:rFonts w:asciiTheme="minorHAnsi" w:hAnsiTheme="minorHAnsi" w:cstheme="minorHAnsi"/>
          <w:b/>
          <w:bCs/>
          <w:sz w:val="22"/>
          <w:szCs w:val="21"/>
        </w:rPr>
        <w:tab/>
      </w:r>
      <w:r w:rsidRPr="00AD3FD5">
        <w:rPr>
          <w:rFonts w:asciiTheme="minorHAnsi" w:hAnsiTheme="minorHAnsi" w:cstheme="minorHAnsi"/>
          <w:b/>
          <w:bCs/>
          <w:sz w:val="22"/>
          <w:szCs w:val="21"/>
        </w:rPr>
        <w:tab/>
      </w:r>
      <w:r w:rsidRPr="00AD3FD5">
        <w:rPr>
          <w:rFonts w:asciiTheme="minorHAnsi" w:hAnsiTheme="minorHAnsi" w:cstheme="minorHAnsi"/>
          <w:bCs/>
          <w:sz w:val="22"/>
          <w:szCs w:val="21"/>
        </w:rPr>
        <w:t>Izvajalec se obvezuje, da bo v</w:t>
      </w:r>
      <w:r w:rsidRPr="00AD3FD5">
        <w:rPr>
          <w:rFonts w:asciiTheme="minorHAnsi" w:hAnsiTheme="minorHAnsi" w:cstheme="minorHAnsi"/>
          <w:sz w:val="22"/>
          <w:szCs w:val="21"/>
        </w:rPr>
        <w:t xml:space="preserve"> garancijskem roku </w:t>
      </w:r>
      <w:r w:rsidRPr="00AD3FD5">
        <w:rPr>
          <w:rFonts w:asciiTheme="minorHAnsi" w:hAnsiTheme="minorHAnsi" w:cstheme="minorHAnsi"/>
          <w:bCs/>
          <w:sz w:val="22"/>
          <w:szCs w:val="21"/>
        </w:rPr>
        <w:t>na svoje stroške takoj oz. v roku štiriindvajsetih (24) ur začel odpravljati pomanjkljivosti in nepravilnosti, ki bi se izkazale po izvedbi del ter jih odpravili najkasneje v roku treh (3) dni od pisno podane reklamacije naročnika, ter soglaša, da, če ne bo pričel z delom v štiriindvajsetih (24) urah oziroma v sporazumno določenem roku od obvestila o nepravilnosti, ima naročnik pravico nepravilnosti odstraniti sam oziroma po tretjem usposobljenem izvajalcu, na račun pogodbenega izvajalca.</w:t>
      </w:r>
    </w:p>
    <w:p w:rsidR="0045231D" w:rsidRPr="00AD3FD5" w:rsidRDefault="0045231D" w:rsidP="0045231D">
      <w:pPr>
        <w:ind w:firstLine="708"/>
        <w:jc w:val="both"/>
        <w:rPr>
          <w:rFonts w:asciiTheme="minorHAnsi" w:hAnsiTheme="minorHAnsi" w:cstheme="minorHAnsi"/>
          <w:sz w:val="22"/>
          <w:szCs w:val="21"/>
        </w:rPr>
      </w:pPr>
      <w:r w:rsidRPr="00AD3FD5">
        <w:rPr>
          <w:rFonts w:asciiTheme="minorHAnsi" w:hAnsiTheme="minorHAnsi" w:cstheme="minorHAnsi"/>
          <w:sz w:val="22"/>
          <w:szCs w:val="21"/>
        </w:rPr>
        <w:t xml:space="preserve">V primeru </w:t>
      </w:r>
      <w:proofErr w:type="spellStart"/>
      <w:r w:rsidRPr="00AD3FD5">
        <w:rPr>
          <w:rFonts w:asciiTheme="minorHAnsi" w:hAnsiTheme="minorHAnsi" w:cstheme="minorHAnsi"/>
          <w:sz w:val="22"/>
          <w:szCs w:val="21"/>
        </w:rPr>
        <w:t>neodprave</w:t>
      </w:r>
      <w:proofErr w:type="spellEnd"/>
      <w:r w:rsidRPr="00AD3FD5">
        <w:rPr>
          <w:rFonts w:asciiTheme="minorHAnsi" w:hAnsiTheme="minorHAnsi" w:cstheme="minorHAnsi"/>
          <w:sz w:val="22"/>
          <w:szCs w:val="21"/>
        </w:rPr>
        <w:t xml:space="preserve"> napak ali </w:t>
      </w:r>
      <w:proofErr w:type="spellStart"/>
      <w:r w:rsidRPr="00AD3FD5">
        <w:rPr>
          <w:rFonts w:asciiTheme="minorHAnsi" w:hAnsiTheme="minorHAnsi" w:cstheme="minorHAnsi"/>
          <w:sz w:val="22"/>
          <w:szCs w:val="21"/>
        </w:rPr>
        <w:t>nedokončanja</w:t>
      </w:r>
      <w:proofErr w:type="spellEnd"/>
      <w:r w:rsidRPr="00AD3FD5">
        <w:rPr>
          <w:rFonts w:asciiTheme="minorHAnsi" w:hAnsiTheme="minorHAnsi" w:cstheme="minorHAnsi"/>
          <w:sz w:val="22"/>
          <w:szCs w:val="21"/>
        </w:rPr>
        <w:t xml:space="preserve"> preostalega dela v primernem časovnem obdobju ima naročnik pravico unovčiti garancijo za odpravo napak v garancijskem roku.</w:t>
      </w:r>
    </w:p>
    <w:p w:rsidR="0045231D" w:rsidRPr="00AD3FD5" w:rsidRDefault="0045231D" w:rsidP="0045231D">
      <w:pPr>
        <w:pStyle w:val="Telobesedila"/>
        <w:tabs>
          <w:tab w:val="left" w:pos="426"/>
          <w:tab w:val="left" w:pos="540"/>
        </w:tabs>
        <w:rPr>
          <w:rFonts w:asciiTheme="minorHAnsi" w:hAnsiTheme="minorHAnsi" w:cstheme="minorHAnsi"/>
          <w:sz w:val="22"/>
          <w:szCs w:val="21"/>
        </w:rPr>
      </w:pPr>
      <w:r w:rsidRPr="00AD3FD5">
        <w:rPr>
          <w:rFonts w:asciiTheme="minorHAnsi" w:hAnsiTheme="minorHAnsi" w:cstheme="minorHAnsi"/>
          <w:sz w:val="22"/>
          <w:szCs w:val="21"/>
        </w:rPr>
        <w:tab/>
      </w:r>
      <w:r w:rsidRPr="00AD3FD5">
        <w:rPr>
          <w:rFonts w:asciiTheme="minorHAnsi" w:hAnsiTheme="minorHAnsi" w:cstheme="minorHAnsi"/>
          <w:sz w:val="22"/>
          <w:szCs w:val="21"/>
        </w:rPr>
        <w:tab/>
      </w:r>
      <w:r w:rsidRPr="00AD3FD5">
        <w:rPr>
          <w:rFonts w:asciiTheme="minorHAnsi" w:hAnsiTheme="minorHAnsi" w:cstheme="minorHAnsi"/>
          <w:sz w:val="22"/>
          <w:szCs w:val="21"/>
        </w:rPr>
        <w:tab/>
        <w:t xml:space="preserve">V primeru, da se napaka ne more odpraviti v roku 10 dni, se garancija podaljša za čas odprave napake.  </w:t>
      </w:r>
    </w:p>
    <w:p w:rsidR="0045231D" w:rsidRPr="00AD3FD5" w:rsidRDefault="0045231D" w:rsidP="0045231D">
      <w:pPr>
        <w:rPr>
          <w:rFonts w:ascii="Calibri" w:hAnsi="Calibri" w:cs="Arial"/>
          <w:b/>
          <w:sz w:val="22"/>
          <w:szCs w:val="22"/>
        </w:rPr>
      </w:pPr>
    </w:p>
    <w:p w:rsidR="0045231D" w:rsidRPr="00AD3FD5" w:rsidRDefault="0045231D" w:rsidP="0045231D">
      <w:pPr>
        <w:rPr>
          <w:rFonts w:ascii="Calibri" w:hAnsi="Calibri" w:cs="Arial"/>
          <w:b/>
          <w:sz w:val="22"/>
          <w:szCs w:val="22"/>
        </w:rPr>
      </w:pPr>
      <w:r w:rsidRPr="00AD3FD5">
        <w:rPr>
          <w:rFonts w:ascii="Calibri" w:hAnsi="Calibri" w:cs="Arial"/>
          <w:b/>
          <w:sz w:val="22"/>
          <w:szCs w:val="22"/>
        </w:rPr>
        <w:t>FINANČNO ZAVAROVANJE</w:t>
      </w:r>
    </w:p>
    <w:p w:rsidR="0045231D" w:rsidRPr="00AD3FD5" w:rsidRDefault="0045231D" w:rsidP="0045231D">
      <w:pPr>
        <w:pStyle w:val="Odstavekseznama"/>
        <w:numPr>
          <w:ilvl w:val="0"/>
          <w:numId w:val="46"/>
        </w:numPr>
        <w:spacing w:after="0" w:line="240" w:lineRule="auto"/>
        <w:rPr>
          <w:rFonts w:cs="Arial"/>
          <w:b/>
        </w:rPr>
      </w:pPr>
      <w:proofErr w:type="spellStart"/>
      <w:r w:rsidRPr="00AD3FD5">
        <w:rPr>
          <w:rFonts w:cs="Arial"/>
          <w:b/>
        </w:rPr>
        <w:t>člen</w:t>
      </w:r>
      <w:proofErr w:type="spellEnd"/>
    </w:p>
    <w:p w:rsidR="0045231D" w:rsidRPr="00AD3FD5" w:rsidRDefault="0045231D" w:rsidP="0045231D">
      <w:pPr>
        <w:jc w:val="both"/>
        <w:rPr>
          <w:rFonts w:ascii="Calibri" w:hAnsi="Calibri" w:cs="Arial"/>
          <w:b/>
          <w:sz w:val="22"/>
          <w:szCs w:val="22"/>
        </w:rPr>
      </w:pPr>
      <w:r w:rsidRPr="00AD3FD5">
        <w:rPr>
          <w:rFonts w:ascii="Calibri" w:hAnsi="Calibri" w:cs="Arial"/>
          <w:sz w:val="22"/>
          <w:szCs w:val="22"/>
        </w:rPr>
        <w:tab/>
      </w:r>
      <w:r w:rsidRPr="00AD3FD5">
        <w:rPr>
          <w:rFonts w:ascii="Calibri" w:hAnsi="Calibri" w:cs="Arial"/>
          <w:b/>
          <w:sz w:val="22"/>
          <w:szCs w:val="22"/>
        </w:rPr>
        <w:t>a) Garancija za dobro izvedbo pogodbenih obveznosti</w:t>
      </w:r>
    </w:p>
    <w:p w:rsidR="0045231D" w:rsidRPr="00AD3FD5" w:rsidRDefault="0045231D" w:rsidP="0045231D">
      <w:pPr>
        <w:jc w:val="both"/>
        <w:rPr>
          <w:rFonts w:ascii="Calibri" w:hAnsi="Calibri" w:cs="Arial"/>
          <w:sz w:val="22"/>
          <w:szCs w:val="22"/>
        </w:rPr>
      </w:pPr>
      <w:r w:rsidRPr="00AD3FD5">
        <w:rPr>
          <w:rFonts w:ascii="Calibri" w:hAnsi="Calibri" w:cs="Arial"/>
          <w:sz w:val="22"/>
          <w:szCs w:val="22"/>
        </w:rPr>
        <w:tab/>
        <w:t xml:space="preserve">Izvajalec mora, kot pogoj za veljavnost pogodbe, naročniku v desetih (10) dneh od obojestranskega podpisa pogodbe izročiti nepreklicno in brezpogojno bančno garancijo (lahko tudi garancijo zavarovalnice za kavcijsko zavarovanje) za dobro izvedbo pogodbenih obveznosti, unovčljivo na prvi poziv, v višini 5 % pogodbene vrednosti (z DDV). Veljavnost garancije mora biti še najmanj en mesec po preteku veljavnosti te pogodbe. V primeru podaljšanja roka veljavnosti pogodbe, mora izvajalec za ta čas podaljšati garancijo. </w:t>
      </w:r>
    </w:p>
    <w:p w:rsidR="0045231D" w:rsidRPr="00AD3FD5" w:rsidRDefault="0045231D" w:rsidP="0045231D">
      <w:pPr>
        <w:jc w:val="both"/>
        <w:rPr>
          <w:rFonts w:ascii="Calibri" w:hAnsi="Calibri" w:cs="Arial"/>
          <w:sz w:val="22"/>
          <w:szCs w:val="22"/>
        </w:rPr>
      </w:pPr>
      <w:r w:rsidRPr="00AD3FD5">
        <w:rPr>
          <w:rFonts w:ascii="Calibri" w:hAnsi="Calibri" w:cs="Arial"/>
          <w:sz w:val="22"/>
          <w:szCs w:val="22"/>
        </w:rPr>
        <w:tab/>
        <w:t xml:space="preserve">Naročnik ima pravico unovčiti garancijo za dobro izvedbo pogodbenih obveznosti v višini njene vrednosti, če izvajalec pogodbenih obveznosti ne bo izpolnjeval v skladu z določili te pogodbe. </w:t>
      </w:r>
    </w:p>
    <w:p w:rsidR="0045231D" w:rsidRPr="00AD3FD5" w:rsidRDefault="0045231D" w:rsidP="0045231D">
      <w:pPr>
        <w:jc w:val="both"/>
        <w:rPr>
          <w:rFonts w:ascii="Calibri" w:hAnsi="Calibri" w:cs="Arial"/>
          <w:sz w:val="22"/>
          <w:szCs w:val="22"/>
        </w:rPr>
      </w:pPr>
      <w:r w:rsidRPr="00AD3FD5">
        <w:rPr>
          <w:rFonts w:ascii="Calibri" w:hAnsi="Calibri" w:cs="Arial"/>
          <w:sz w:val="22"/>
          <w:szCs w:val="22"/>
        </w:rPr>
        <w:tab/>
        <w:t xml:space="preserve">Unovčeno garancijo mora izvajalec takoj nadomestiti z novo. </w:t>
      </w:r>
    </w:p>
    <w:p w:rsidR="0045231D" w:rsidRPr="00AD3FD5" w:rsidRDefault="0045231D" w:rsidP="0045231D">
      <w:pPr>
        <w:jc w:val="both"/>
        <w:rPr>
          <w:rFonts w:ascii="Calibri" w:hAnsi="Calibri" w:cs="Arial"/>
          <w:sz w:val="22"/>
          <w:szCs w:val="22"/>
        </w:rPr>
      </w:pPr>
      <w:r w:rsidRPr="00AD3FD5">
        <w:rPr>
          <w:rFonts w:ascii="Calibri" w:hAnsi="Calibri" w:cs="Arial"/>
          <w:sz w:val="22"/>
          <w:szCs w:val="22"/>
        </w:rPr>
        <w:tab/>
        <w:t>Unovčenje bančne garancije izvajalca ne odvezuje obveznosti odprave napak pri izpolnitvi pogodbenih obveznosti.</w:t>
      </w:r>
    </w:p>
    <w:p w:rsidR="0045231D" w:rsidRPr="00AD3FD5" w:rsidRDefault="0045231D" w:rsidP="0045231D">
      <w:pPr>
        <w:jc w:val="both"/>
        <w:rPr>
          <w:rFonts w:ascii="Calibri" w:hAnsi="Calibri" w:cs="Arial"/>
          <w:b/>
          <w:sz w:val="22"/>
          <w:szCs w:val="22"/>
        </w:rPr>
      </w:pPr>
      <w:r w:rsidRPr="00AD3FD5">
        <w:rPr>
          <w:rFonts w:ascii="Calibri" w:hAnsi="Calibri" w:cs="Arial"/>
          <w:b/>
          <w:sz w:val="22"/>
          <w:szCs w:val="22"/>
        </w:rPr>
        <w:tab/>
        <w:t xml:space="preserve">b) Garancija za odpravo napak v garancijskem roku </w:t>
      </w:r>
    </w:p>
    <w:p w:rsidR="0045231D" w:rsidRPr="00AD3FD5" w:rsidRDefault="0045231D" w:rsidP="0045231D">
      <w:pPr>
        <w:jc w:val="both"/>
        <w:rPr>
          <w:rFonts w:ascii="Calibri" w:hAnsi="Calibri" w:cs="Arial"/>
          <w:sz w:val="22"/>
          <w:szCs w:val="22"/>
        </w:rPr>
      </w:pPr>
      <w:r w:rsidRPr="00AD3FD5">
        <w:rPr>
          <w:rFonts w:ascii="Calibri" w:hAnsi="Calibri" w:cs="Arial"/>
          <w:sz w:val="22"/>
          <w:szCs w:val="22"/>
        </w:rPr>
        <w:tab/>
        <w:t>Izvajalec mora naročniku izročiti nepreklicno in brezpogojno bančno garancijo (lahko tudi garancijo zavarovalnice za kavcijsko zavarovanje) za odpravo napak v garancijskem roku, plačljivo na prvi poziv, v višini 5 % pogodbene vrednosti (z DDV). Veljavnost garancije mora biti še vsaj dva meseca daljša od garancijskega roka na izvedena dela.</w:t>
      </w:r>
    </w:p>
    <w:p w:rsidR="0045231D" w:rsidRPr="00AD3FD5" w:rsidRDefault="0045231D" w:rsidP="0045231D">
      <w:pPr>
        <w:ind w:firstLine="708"/>
        <w:jc w:val="both"/>
        <w:rPr>
          <w:rFonts w:ascii="Calibri" w:hAnsi="Calibri" w:cs="Arial"/>
          <w:sz w:val="22"/>
          <w:szCs w:val="22"/>
        </w:rPr>
      </w:pPr>
      <w:r w:rsidRPr="00AD3FD5">
        <w:rPr>
          <w:rFonts w:ascii="Calibri" w:hAnsi="Calibri" w:cs="Arial"/>
          <w:sz w:val="22"/>
          <w:szCs w:val="22"/>
        </w:rPr>
        <w:t xml:space="preserve">Če izvajalec v roku, določenem s pogodbo, ne predloži garancije za odpravo napak v garancijskem roku, jo predloži prepozno ali vsebina predložene garancije odstopa od vzorca iz povabila k oddaji ponudbe ali ne izpolnjuje zahtev iz povabila k oddaji ponudbe, bo naročnik unovčil garancijo za dobro izvedbo pogodbenih obveznosti. </w:t>
      </w:r>
    </w:p>
    <w:p w:rsidR="0045231D" w:rsidRPr="00AD3FD5" w:rsidRDefault="0045231D" w:rsidP="0045231D">
      <w:pPr>
        <w:jc w:val="both"/>
        <w:rPr>
          <w:rFonts w:ascii="Calibri" w:hAnsi="Calibri" w:cs="Arial"/>
          <w:sz w:val="22"/>
          <w:szCs w:val="22"/>
        </w:rPr>
      </w:pPr>
      <w:r w:rsidRPr="00AD3FD5">
        <w:rPr>
          <w:rFonts w:ascii="Calibri" w:hAnsi="Calibri" w:cs="Arial"/>
          <w:sz w:val="22"/>
          <w:szCs w:val="22"/>
        </w:rPr>
        <w:tab/>
        <w:t xml:space="preserve">Unovčeno garancijo mora izvajalec takoj nadomestiti z novo. </w:t>
      </w:r>
    </w:p>
    <w:p w:rsidR="0045231D" w:rsidRPr="00AD3FD5" w:rsidRDefault="0045231D" w:rsidP="0045231D">
      <w:pPr>
        <w:ind w:firstLine="708"/>
        <w:jc w:val="both"/>
        <w:rPr>
          <w:rFonts w:ascii="Calibri" w:hAnsi="Calibri" w:cs="Arial"/>
          <w:sz w:val="22"/>
          <w:szCs w:val="22"/>
        </w:rPr>
      </w:pPr>
      <w:r w:rsidRPr="00AD3FD5">
        <w:rPr>
          <w:rFonts w:ascii="Calibri" w:hAnsi="Calibri" w:cs="Arial"/>
          <w:sz w:val="22"/>
          <w:szCs w:val="22"/>
        </w:rPr>
        <w:t>Unovčenje bančne garancije izvajalca ne odvezuje obveznosti odprave napak pri izpolnitvi pogodbenih obveznosti.</w:t>
      </w:r>
    </w:p>
    <w:p w:rsidR="0045231D" w:rsidRPr="00AD3FD5" w:rsidRDefault="0045231D" w:rsidP="0045231D">
      <w:pPr>
        <w:rPr>
          <w:rFonts w:ascii="Calibri" w:hAnsi="Calibri" w:cs="Arial"/>
          <w:b/>
          <w:sz w:val="22"/>
          <w:szCs w:val="22"/>
        </w:rPr>
      </w:pPr>
    </w:p>
    <w:p w:rsidR="0045231D" w:rsidRPr="00AD3FD5" w:rsidRDefault="0045231D" w:rsidP="0045231D">
      <w:pPr>
        <w:pStyle w:val="Odstavekseznama"/>
        <w:numPr>
          <w:ilvl w:val="0"/>
          <w:numId w:val="46"/>
        </w:numPr>
        <w:spacing w:after="0" w:line="240" w:lineRule="auto"/>
        <w:rPr>
          <w:rFonts w:cs="Arial"/>
          <w:b/>
        </w:rPr>
      </w:pPr>
      <w:proofErr w:type="spellStart"/>
      <w:r w:rsidRPr="00AD3FD5">
        <w:rPr>
          <w:rFonts w:cs="Arial"/>
          <w:b/>
        </w:rPr>
        <w:t>člen</w:t>
      </w:r>
      <w:proofErr w:type="spellEnd"/>
    </w:p>
    <w:p w:rsidR="0045231D" w:rsidRPr="00AD3FD5" w:rsidRDefault="0045231D" w:rsidP="0045231D">
      <w:pPr>
        <w:ind w:firstLine="708"/>
        <w:jc w:val="both"/>
        <w:rPr>
          <w:rFonts w:ascii="Calibri" w:hAnsi="Calibri" w:cs="Arial"/>
          <w:sz w:val="22"/>
          <w:szCs w:val="22"/>
        </w:rPr>
      </w:pPr>
      <w:r w:rsidRPr="00AD3FD5">
        <w:rPr>
          <w:rFonts w:ascii="Calibri" w:hAnsi="Calibri" w:cs="Arial"/>
          <w:sz w:val="22"/>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45231D" w:rsidRPr="00AD3FD5" w:rsidRDefault="0045231D" w:rsidP="0045231D">
      <w:pPr>
        <w:ind w:firstLine="708"/>
        <w:jc w:val="both"/>
        <w:rPr>
          <w:rFonts w:ascii="Calibri" w:hAnsi="Calibri" w:cs="Arial"/>
          <w:sz w:val="22"/>
          <w:szCs w:val="22"/>
        </w:rPr>
      </w:pPr>
      <w:r w:rsidRPr="00AD3FD5">
        <w:rPr>
          <w:rFonts w:ascii="Calibri" w:hAnsi="Calibri" w:cs="Arial"/>
          <w:sz w:val="22"/>
          <w:szCs w:val="22"/>
        </w:rPr>
        <w:t>V primeru, da se izvajalec odloči za to možnost zavarovanja, mora na plačilnem nalogu v rubriki "namen nakazila" oziroma na potrdilu o vplačilu depozita navesti naslednje podatke:</w:t>
      </w:r>
    </w:p>
    <w:p w:rsidR="0045231D" w:rsidRPr="00AD3FD5" w:rsidRDefault="0045231D" w:rsidP="0045231D">
      <w:pPr>
        <w:pStyle w:val="Odstavekseznama"/>
        <w:numPr>
          <w:ilvl w:val="0"/>
          <w:numId w:val="41"/>
        </w:numPr>
        <w:spacing w:after="0" w:line="240" w:lineRule="auto"/>
        <w:jc w:val="both"/>
        <w:rPr>
          <w:rFonts w:cs="Arial"/>
        </w:rPr>
      </w:pPr>
      <w:proofErr w:type="spellStart"/>
      <w:r w:rsidRPr="00AD3FD5">
        <w:rPr>
          <w:rFonts w:cs="Arial"/>
        </w:rPr>
        <w:t>vrsto</w:t>
      </w:r>
      <w:proofErr w:type="spellEnd"/>
      <w:r w:rsidRPr="00AD3FD5">
        <w:rPr>
          <w:rFonts w:cs="Arial"/>
        </w:rPr>
        <w:t xml:space="preserve"> </w:t>
      </w:r>
      <w:proofErr w:type="spellStart"/>
      <w:r w:rsidRPr="00AD3FD5">
        <w:rPr>
          <w:rFonts w:cs="Arial"/>
        </w:rPr>
        <w:t>zavarovanja</w:t>
      </w:r>
      <w:proofErr w:type="spellEnd"/>
      <w:r w:rsidRPr="00AD3FD5">
        <w:rPr>
          <w:rFonts w:cs="Arial"/>
        </w:rPr>
        <w:t xml:space="preserve"> (</w:t>
      </w:r>
      <w:proofErr w:type="spellStart"/>
      <w:r w:rsidRPr="00AD3FD5">
        <w:rPr>
          <w:rFonts w:cs="Arial"/>
        </w:rPr>
        <w:t>depozit</w:t>
      </w:r>
      <w:proofErr w:type="spellEnd"/>
      <w:r w:rsidRPr="00AD3FD5">
        <w:rPr>
          <w:rFonts w:cs="Arial"/>
        </w:rPr>
        <w:t xml:space="preserve"> </w:t>
      </w:r>
      <w:proofErr w:type="spellStart"/>
      <w:r w:rsidRPr="00AD3FD5">
        <w:rPr>
          <w:rFonts w:cs="Arial"/>
        </w:rPr>
        <w:t>za</w:t>
      </w:r>
      <w:proofErr w:type="spellEnd"/>
      <w:r w:rsidRPr="00AD3FD5">
        <w:rPr>
          <w:rFonts w:cs="Arial"/>
        </w:rPr>
        <w:t xml:space="preserve"> </w:t>
      </w:r>
      <w:proofErr w:type="spellStart"/>
      <w:r w:rsidRPr="00AD3FD5">
        <w:rPr>
          <w:rFonts w:cs="Arial"/>
        </w:rPr>
        <w:t>zavarovanje</w:t>
      </w:r>
      <w:proofErr w:type="spellEnd"/>
      <w:r w:rsidRPr="00AD3FD5">
        <w:rPr>
          <w:rFonts w:cs="Arial"/>
        </w:rPr>
        <w:t xml:space="preserve"> … </w:t>
      </w:r>
      <w:r w:rsidRPr="00AD3FD5">
        <w:rPr>
          <w:rFonts w:cs="Arial"/>
          <w:i/>
        </w:rPr>
        <w:t>(</w:t>
      </w:r>
      <w:proofErr w:type="spellStart"/>
      <w:r w:rsidRPr="00AD3FD5">
        <w:rPr>
          <w:rFonts w:cs="Arial"/>
          <w:i/>
        </w:rPr>
        <w:t>dobre</w:t>
      </w:r>
      <w:proofErr w:type="spellEnd"/>
      <w:r w:rsidRPr="00AD3FD5">
        <w:rPr>
          <w:rFonts w:cs="Arial"/>
          <w:i/>
        </w:rPr>
        <w:t xml:space="preserve"> </w:t>
      </w:r>
      <w:proofErr w:type="spellStart"/>
      <w:r w:rsidRPr="00AD3FD5">
        <w:rPr>
          <w:rFonts w:cs="Arial"/>
          <w:i/>
        </w:rPr>
        <w:t>izvedbe</w:t>
      </w:r>
      <w:proofErr w:type="spellEnd"/>
      <w:r w:rsidRPr="00AD3FD5">
        <w:rPr>
          <w:rFonts w:cs="Arial"/>
          <w:i/>
        </w:rPr>
        <w:t xml:space="preserve"> del, </w:t>
      </w:r>
      <w:proofErr w:type="spellStart"/>
      <w:r w:rsidRPr="00AD3FD5">
        <w:rPr>
          <w:rFonts w:cs="Arial"/>
          <w:i/>
        </w:rPr>
        <w:t>odprave</w:t>
      </w:r>
      <w:proofErr w:type="spellEnd"/>
      <w:r w:rsidRPr="00AD3FD5">
        <w:rPr>
          <w:rFonts w:cs="Arial"/>
          <w:i/>
        </w:rPr>
        <w:t xml:space="preserve"> </w:t>
      </w:r>
      <w:proofErr w:type="spellStart"/>
      <w:r w:rsidRPr="00AD3FD5">
        <w:rPr>
          <w:rFonts w:cs="Arial"/>
          <w:i/>
        </w:rPr>
        <w:t>napak</w:t>
      </w:r>
      <w:proofErr w:type="spellEnd"/>
      <w:r w:rsidRPr="00AD3FD5">
        <w:rPr>
          <w:rFonts w:cs="Arial"/>
          <w:i/>
        </w:rPr>
        <w:t xml:space="preserve"> v </w:t>
      </w:r>
      <w:proofErr w:type="spellStart"/>
      <w:r w:rsidRPr="00AD3FD5">
        <w:rPr>
          <w:rFonts w:cs="Arial"/>
          <w:i/>
        </w:rPr>
        <w:t>garancijskem</w:t>
      </w:r>
      <w:proofErr w:type="spellEnd"/>
      <w:r w:rsidRPr="00AD3FD5">
        <w:rPr>
          <w:rFonts w:cs="Arial"/>
          <w:i/>
        </w:rPr>
        <w:t xml:space="preserve"> </w:t>
      </w:r>
      <w:proofErr w:type="spellStart"/>
      <w:r w:rsidRPr="00AD3FD5">
        <w:rPr>
          <w:rFonts w:cs="Arial"/>
          <w:i/>
        </w:rPr>
        <w:t>roku</w:t>
      </w:r>
      <w:proofErr w:type="spellEnd"/>
      <w:r w:rsidRPr="00AD3FD5">
        <w:rPr>
          <w:rFonts w:cs="Arial"/>
          <w:i/>
        </w:rPr>
        <w:t>)</w:t>
      </w:r>
      <w:r w:rsidRPr="00AD3FD5">
        <w:rPr>
          <w:rFonts w:cs="Arial"/>
        </w:rPr>
        <w:t>),</w:t>
      </w:r>
    </w:p>
    <w:p w:rsidR="0045231D" w:rsidRPr="00AD3FD5" w:rsidRDefault="0045231D" w:rsidP="0045231D">
      <w:pPr>
        <w:pStyle w:val="Odstavekseznama"/>
        <w:numPr>
          <w:ilvl w:val="0"/>
          <w:numId w:val="41"/>
        </w:numPr>
        <w:spacing w:after="0" w:line="240" w:lineRule="auto"/>
        <w:jc w:val="both"/>
        <w:rPr>
          <w:rFonts w:cs="Arial"/>
        </w:rPr>
      </w:pPr>
      <w:proofErr w:type="spellStart"/>
      <w:r w:rsidRPr="00AD3FD5">
        <w:rPr>
          <w:rFonts w:cs="Arial"/>
        </w:rPr>
        <w:t>številko</w:t>
      </w:r>
      <w:proofErr w:type="spellEnd"/>
      <w:r w:rsidRPr="00AD3FD5">
        <w:rPr>
          <w:rFonts w:cs="Arial"/>
        </w:rPr>
        <w:t xml:space="preserve"> </w:t>
      </w:r>
      <w:proofErr w:type="spellStart"/>
      <w:r w:rsidRPr="00AD3FD5">
        <w:rPr>
          <w:rFonts w:cs="Arial"/>
        </w:rPr>
        <w:t>pogodbe</w:t>
      </w:r>
      <w:proofErr w:type="spellEnd"/>
      <w:r w:rsidRPr="00AD3FD5">
        <w:rPr>
          <w:rFonts w:cs="Arial"/>
        </w:rPr>
        <w:t>.</w:t>
      </w:r>
    </w:p>
    <w:p w:rsidR="0045231D" w:rsidRPr="00AD3FD5" w:rsidRDefault="0045231D" w:rsidP="0045231D">
      <w:pPr>
        <w:tabs>
          <w:tab w:val="left" w:pos="540"/>
        </w:tabs>
        <w:jc w:val="both"/>
        <w:rPr>
          <w:rFonts w:ascii="Calibri" w:hAnsi="Calibri" w:cs="Arial"/>
          <w:sz w:val="22"/>
          <w:szCs w:val="22"/>
        </w:rPr>
      </w:pP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VIŠJA SILA</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tabs>
          <w:tab w:val="left" w:pos="540"/>
        </w:tabs>
        <w:jc w:val="both"/>
        <w:rPr>
          <w:rFonts w:ascii="Calibri" w:hAnsi="Calibri" w:cs="Arial"/>
          <w:sz w:val="22"/>
          <w:szCs w:val="22"/>
        </w:rPr>
      </w:pPr>
      <w:r w:rsidRPr="00AD3FD5">
        <w:rPr>
          <w:rFonts w:ascii="Calibri" w:hAnsi="Calibri" w:cs="Arial"/>
          <w:sz w:val="22"/>
          <w:szCs w:val="22"/>
        </w:rPr>
        <w:tab/>
      </w:r>
      <w:r>
        <w:rPr>
          <w:rFonts w:ascii="Calibri" w:hAnsi="Calibri" w:cs="Arial"/>
          <w:sz w:val="22"/>
          <w:szCs w:val="22"/>
        </w:rPr>
        <w:tab/>
      </w:r>
      <w:r w:rsidRPr="00AD3FD5">
        <w:rPr>
          <w:rFonts w:ascii="Calibri" w:hAnsi="Calibri" w:cs="Arial"/>
          <w:sz w:val="22"/>
          <w:szCs w:val="22"/>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45231D" w:rsidRPr="00AD3FD5" w:rsidRDefault="0045231D" w:rsidP="0045231D">
      <w:pPr>
        <w:tabs>
          <w:tab w:val="left" w:pos="540"/>
        </w:tabs>
        <w:jc w:val="both"/>
        <w:rPr>
          <w:rFonts w:ascii="Calibri" w:hAnsi="Calibri" w:cs="Arial"/>
          <w:sz w:val="22"/>
          <w:szCs w:val="22"/>
        </w:rPr>
      </w:pPr>
      <w:r w:rsidRPr="00AD3FD5">
        <w:rPr>
          <w:rFonts w:ascii="Calibri" w:hAnsi="Calibri" w:cs="Arial"/>
          <w:sz w:val="22"/>
          <w:szCs w:val="22"/>
        </w:rPr>
        <w:tab/>
      </w:r>
      <w:r>
        <w:rPr>
          <w:rFonts w:ascii="Calibri" w:hAnsi="Calibri" w:cs="Arial"/>
          <w:sz w:val="22"/>
          <w:szCs w:val="22"/>
        </w:rPr>
        <w:tab/>
      </w:r>
      <w:r w:rsidRPr="00AD3FD5">
        <w:rPr>
          <w:rFonts w:ascii="Calibri" w:hAnsi="Calibri" w:cs="Arial"/>
          <w:sz w:val="22"/>
          <w:szCs w:val="22"/>
        </w:rPr>
        <w:t>Stranka, na kateri strani je višja sila nastala, mora nasprotno stranko nemudoma obvestiti o nastanku le-te. Če tega ne stori, se na obstoj višje sile ne more sklicevati.</w:t>
      </w:r>
    </w:p>
    <w:p w:rsidR="0045231D" w:rsidRPr="00AD3FD5" w:rsidRDefault="0045231D" w:rsidP="0045231D">
      <w:pPr>
        <w:tabs>
          <w:tab w:val="left" w:pos="540"/>
        </w:tabs>
        <w:jc w:val="both"/>
        <w:rPr>
          <w:rFonts w:ascii="Calibri" w:hAnsi="Calibri" w:cs="Arial"/>
          <w:sz w:val="22"/>
          <w:szCs w:val="22"/>
        </w:rPr>
      </w:pPr>
      <w:r w:rsidRPr="00AD3FD5">
        <w:rPr>
          <w:rFonts w:ascii="Calibri" w:hAnsi="Calibri" w:cs="Arial"/>
          <w:sz w:val="22"/>
          <w:szCs w:val="22"/>
        </w:rPr>
        <w:tab/>
      </w:r>
      <w:r>
        <w:rPr>
          <w:rFonts w:ascii="Calibri" w:hAnsi="Calibri" w:cs="Arial"/>
          <w:sz w:val="22"/>
          <w:szCs w:val="22"/>
        </w:rPr>
        <w:tab/>
      </w:r>
      <w:r w:rsidRPr="00AD3FD5">
        <w:rPr>
          <w:rFonts w:ascii="Calibri" w:hAnsi="Calibri" w:cs="Arial"/>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45231D" w:rsidRPr="00AD3FD5" w:rsidRDefault="0045231D" w:rsidP="0045231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rPr>
      </w:pPr>
    </w:p>
    <w:p w:rsidR="0045231D" w:rsidRPr="00AD3FD5" w:rsidRDefault="0045231D" w:rsidP="0045231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rPr>
      </w:pPr>
      <w:r w:rsidRPr="00AD3FD5">
        <w:rPr>
          <w:rFonts w:ascii="Calibri" w:hAnsi="Calibri" w:cs="Arial"/>
          <w:b/>
          <w:sz w:val="22"/>
          <w:szCs w:val="22"/>
        </w:rPr>
        <w:t>POGODBENA KAZEN</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AD3FD5">
        <w:rPr>
          <w:rFonts w:ascii="Calibri" w:hAnsi="Calibri" w:cs="Arial"/>
          <w:sz w:val="22"/>
          <w:szCs w:val="22"/>
        </w:rPr>
        <w:tab/>
      </w:r>
      <w:r>
        <w:rPr>
          <w:rFonts w:ascii="Calibri" w:hAnsi="Calibri" w:cs="Arial"/>
          <w:sz w:val="22"/>
          <w:szCs w:val="22"/>
        </w:rPr>
        <w:tab/>
      </w:r>
      <w:r w:rsidRPr="00AD3FD5">
        <w:rPr>
          <w:rFonts w:ascii="Calibri" w:hAnsi="Calibri" w:cs="Arial"/>
          <w:sz w:val="22"/>
          <w:szCs w:val="22"/>
        </w:rPr>
        <w:t xml:space="preserve">Če izvajalec ne prične z deli v skladu s </w:t>
      </w:r>
      <w:r>
        <w:rPr>
          <w:rFonts w:ascii="Calibri" w:hAnsi="Calibri" w:cs="Arial"/>
          <w:sz w:val="22"/>
          <w:szCs w:val="22"/>
        </w:rPr>
        <w:t>5</w:t>
      </w:r>
      <w:r w:rsidRPr="00AD3FD5">
        <w:rPr>
          <w:rFonts w:ascii="Calibri" w:hAnsi="Calibri" w:cs="Arial"/>
          <w:sz w:val="22"/>
          <w:szCs w:val="22"/>
        </w:rPr>
        <w:t xml:space="preserve">. členom te pogodbe ali če zamuja z izvedbo del, ima naročnik za vsak dan zamude pravico od izvajalca zahtevati pogodbeno kazen za zamudo v višini 5 ‰, pogodbene vrednosti brez DDV, vendar skupno največ 10 % pogodbene vrednosti brez DDV. </w:t>
      </w:r>
    </w:p>
    <w:p w:rsidR="0045231D" w:rsidRPr="00AD3FD5" w:rsidRDefault="0045231D" w:rsidP="0045231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AD3FD5">
        <w:rPr>
          <w:rFonts w:ascii="Calibri" w:hAnsi="Calibri" w:cs="Arial"/>
          <w:sz w:val="22"/>
          <w:szCs w:val="22"/>
        </w:rPr>
        <w:tab/>
      </w:r>
      <w:r>
        <w:rPr>
          <w:rFonts w:ascii="Calibri" w:hAnsi="Calibri" w:cs="Arial"/>
          <w:sz w:val="22"/>
          <w:szCs w:val="22"/>
        </w:rPr>
        <w:tab/>
      </w:r>
      <w:r w:rsidRPr="00AD3FD5">
        <w:rPr>
          <w:rFonts w:ascii="Calibri" w:hAnsi="Calibri" w:cs="Arial"/>
          <w:sz w:val="22"/>
          <w:szCs w:val="22"/>
        </w:rPr>
        <w:t xml:space="preserve">Če izvajalec ne izvede del po tej pogodbi in naročnik pogodbo odpove, ima naročnik pravico obračunati pogodbeno kazen v višini 10 % pogodbene vrednosti brez DDV. </w:t>
      </w:r>
    </w:p>
    <w:p w:rsidR="0045231D" w:rsidRPr="00AD3FD5" w:rsidRDefault="0045231D" w:rsidP="0045231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AD3FD5">
        <w:rPr>
          <w:rFonts w:ascii="Calibri" w:hAnsi="Calibri" w:cs="Arial"/>
          <w:sz w:val="22"/>
          <w:szCs w:val="22"/>
        </w:rPr>
        <w:tab/>
      </w:r>
      <w:r>
        <w:rPr>
          <w:rFonts w:ascii="Calibri" w:hAnsi="Calibri" w:cs="Arial"/>
          <w:sz w:val="22"/>
          <w:szCs w:val="22"/>
        </w:rPr>
        <w:tab/>
      </w:r>
      <w:r w:rsidRPr="00AD3FD5">
        <w:rPr>
          <w:rFonts w:ascii="Calibri" w:hAnsi="Calibri" w:cs="Arial"/>
          <w:sz w:val="22"/>
          <w:szCs w:val="22"/>
        </w:rPr>
        <w:t xml:space="preserve">V primeru, da izvajalec prevzemniku odpadkov ne bo pravilno sporočil, da je imetnik odpadkov naročnik, ali sploh ne bo oddal odpadkov prevzemniku odpadkov, mu bo naročnik za vsak napačno določen evidenčni list ali </w:t>
      </w:r>
      <w:proofErr w:type="spellStart"/>
      <w:r w:rsidRPr="00AD3FD5">
        <w:rPr>
          <w:rFonts w:ascii="Calibri" w:hAnsi="Calibri" w:cs="Arial"/>
          <w:sz w:val="22"/>
          <w:szCs w:val="22"/>
        </w:rPr>
        <w:t>neoddajo</w:t>
      </w:r>
      <w:proofErr w:type="spellEnd"/>
      <w:r w:rsidRPr="00AD3FD5">
        <w:rPr>
          <w:rFonts w:ascii="Calibri" w:hAnsi="Calibri" w:cs="Arial"/>
          <w:sz w:val="22"/>
          <w:szCs w:val="22"/>
        </w:rPr>
        <w:t xml:space="preserve"> odpadkov</w:t>
      </w:r>
      <w:r>
        <w:rPr>
          <w:rFonts w:ascii="Calibri" w:hAnsi="Calibri" w:cs="Arial"/>
          <w:sz w:val="22"/>
          <w:szCs w:val="22"/>
        </w:rPr>
        <w:t xml:space="preserve"> prevzemniku odpadkov</w:t>
      </w:r>
      <w:r w:rsidRPr="00AD3FD5">
        <w:rPr>
          <w:rFonts w:ascii="Calibri" w:hAnsi="Calibri" w:cs="Arial"/>
          <w:sz w:val="22"/>
          <w:szCs w:val="22"/>
        </w:rPr>
        <w:t xml:space="preserve">, obračunal pogodbeno kazen v višini 200,00 EUR. </w:t>
      </w:r>
    </w:p>
    <w:p w:rsidR="0045231D" w:rsidRPr="00AD3FD5" w:rsidRDefault="0045231D" w:rsidP="0045231D">
      <w:pPr>
        <w:tabs>
          <w:tab w:val="left" w:pos="540"/>
        </w:tabs>
        <w:jc w:val="both"/>
        <w:rPr>
          <w:rFonts w:ascii="Calibri" w:hAnsi="Calibri" w:cs="Arial"/>
          <w:sz w:val="22"/>
          <w:szCs w:val="22"/>
        </w:rPr>
      </w:pPr>
      <w:r w:rsidRPr="00AD3FD5">
        <w:rPr>
          <w:rFonts w:ascii="Calibri" w:hAnsi="Calibri" w:cs="Arial"/>
          <w:sz w:val="22"/>
          <w:szCs w:val="22"/>
        </w:rPr>
        <w:tab/>
      </w:r>
      <w:r>
        <w:rPr>
          <w:rFonts w:ascii="Calibri" w:hAnsi="Calibri" w:cs="Arial"/>
          <w:sz w:val="22"/>
          <w:szCs w:val="22"/>
        </w:rPr>
        <w:tab/>
      </w:r>
      <w:r w:rsidRPr="00AD3FD5">
        <w:rPr>
          <w:rFonts w:ascii="Calibri" w:hAnsi="Calibri" w:cs="Arial"/>
          <w:sz w:val="22"/>
          <w:szCs w:val="22"/>
        </w:rPr>
        <w:t xml:space="preserve">Če odgovorni vodja del ne zna govoriti in pisati v slovenskem jeziku (zaradi česar mora izvajalec zagotoviti ustrezno prevajanje (tolmačenje), vendar izvajalec tega ne zagotavlja), ima naročnik pravico, da za vsak dan </w:t>
      </w:r>
      <w:proofErr w:type="spellStart"/>
      <w:r w:rsidRPr="00AD3FD5">
        <w:rPr>
          <w:rFonts w:ascii="Calibri" w:hAnsi="Calibri" w:cs="Arial"/>
          <w:sz w:val="22"/>
          <w:szCs w:val="22"/>
        </w:rPr>
        <w:t>nezagotavljanja</w:t>
      </w:r>
      <w:proofErr w:type="spellEnd"/>
      <w:r w:rsidRPr="00AD3FD5">
        <w:rPr>
          <w:rFonts w:ascii="Calibri" w:hAnsi="Calibri" w:cs="Arial"/>
          <w:sz w:val="22"/>
          <w:szCs w:val="22"/>
        </w:rPr>
        <w:t xml:space="preserve"> ustreznega tolmačenja zahteva pogodbeno kazen v višini 300,00 EUR, vendar skupno največ 1 % pogodbene cene brez DDV. </w:t>
      </w:r>
    </w:p>
    <w:p w:rsidR="0045231D" w:rsidRPr="00AD3FD5" w:rsidRDefault="0045231D" w:rsidP="0045231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AD3FD5">
        <w:rPr>
          <w:rFonts w:ascii="Calibri" w:hAnsi="Calibri" w:cs="Arial"/>
          <w:sz w:val="22"/>
          <w:szCs w:val="22"/>
        </w:rPr>
        <w:tab/>
      </w:r>
      <w:r>
        <w:rPr>
          <w:rFonts w:ascii="Calibri" w:hAnsi="Calibri" w:cs="Arial"/>
          <w:sz w:val="22"/>
          <w:szCs w:val="22"/>
        </w:rPr>
        <w:tab/>
      </w:r>
      <w:r w:rsidRPr="00AD3FD5">
        <w:rPr>
          <w:rFonts w:ascii="Calibri" w:hAnsi="Calibri" w:cs="Arial"/>
          <w:sz w:val="22"/>
          <w:szCs w:val="22"/>
        </w:rPr>
        <w:t xml:space="preserve">Pogodbeni stranki soglašata, da je naročnik, če je sprejel izpolnitev obveznosti, ki je bila izvedena z zamudo, s tem hkrati tudi sporočil izvajalcu, da si pridržuje pravico do pogodbene kazni. </w:t>
      </w:r>
      <w:r w:rsidRPr="00305F31">
        <w:rPr>
          <w:rFonts w:ascii="Calibri" w:hAnsi="Calibri" w:cs="Arial"/>
          <w:sz w:val="22"/>
          <w:szCs w:val="22"/>
        </w:rPr>
        <w:t>Naročnik ima pravico obračunati pogodbeno kazen najpozneje pri plačilu zadnjega računa, izstavljenega po tej pogodbi.</w:t>
      </w:r>
    </w:p>
    <w:p w:rsidR="0045231D" w:rsidRPr="00AD3FD5" w:rsidRDefault="0045231D" w:rsidP="0045231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t>Če škoda, ki jo utrpi naročnik, presega znesek pogodbene kazni, lahko naročnik zahteva od izvajalca še razliko do popolne odškodnine.</w:t>
      </w:r>
    </w:p>
    <w:p w:rsidR="0045231D" w:rsidRPr="00AD3FD5" w:rsidRDefault="0045231D" w:rsidP="0045231D">
      <w:pPr>
        <w:tabs>
          <w:tab w:val="left" w:pos="540"/>
        </w:tabs>
        <w:jc w:val="both"/>
        <w:rPr>
          <w:rFonts w:ascii="Calibri" w:hAnsi="Calibri" w:cs="Arial"/>
          <w:b/>
          <w:sz w:val="22"/>
          <w:szCs w:val="22"/>
        </w:rPr>
      </w:pP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PREDSTAVNIKI POGODBENIH STRANK</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tabs>
          <w:tab w:val="left" w:pos="360"/>
        </w:tabs>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t xml:space="preserve">Pooblaščena oseba s strani naročnika je __________ (tel. ______, e-pošta: ____), ki zastopa naročnika v vseh vprašanjih, ki se nanašajo na obveznosti po tej pogodbi ter sodeluje z izvajalcem ves čas trajanja pogodbe in mu nudi vse potrebne podatke za uspešno izvedbo del po tej pogodbi. </w:t>
      </w:r>
    </w:p>
    <w:p w:rsidR="0045231D" w:rsidRPr="00AD3FD5" w:rsidRDefault="0045231D" w:rsidP="0045231D">
      <w:pPr>
        <w:tabs>
          <w:tab w:val="left" w:pos="360"/>
        </w:tabs>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t>S strani izvajalca bo za nadzor in koordinacijo odgovorna oseba _____________ (tel. ______, e-pošta: ____), ki je pooblaščena, da zastopa izvajalca v vseh vprašanjih, ki se nanašajo na obveznosti po tej pogodbi in je ves čas trajanja pogodbe dolžna neposredno sodelovati z naročnikovimi predstavniki.</w:t>
      </w:r>
    </w:p>
    <w:p w:rsidR="0045231D" w:rsidRPr="00AD3FD5" w:rsidRDefault="0045231D" w:rsidP="0045231D">
      <w:pPr>
        <w:tabs>
          <w:tab w:val="left" w:pos="360"/>
        </w:tabs>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t>Vsako spremembo pooblaščenih oseb morata stranki pisno sporočiti nasprotni stranki v treh (3) dneh po nastali spremembi.</w:t>
      </w:r>
    </w:p>
    <w:p w:rsidR="0045231D" w:rsidRPr="00AD3FD5" w:rsidRDefault="0045231D" w:rsidP="0045231D">
      <w:pPr>
        <w:tabs>
          <w:tab w:val="left" w:pos="540"/>
        </w:tabs>
        <w:jc w:val="both"/>
        <w:rPr>
          <w:rFonts w:ascii="Calibri" w:hAnsi="Calibri" w:cs="Arial"/>
          <w:b/>
          <w:sz w:val="22"/>
          <w:szCs w:val="22"/>
        </w:rPr>
      </w:pP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POSLOVNA SKRIVNOST</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Default="0045231D" w:rsidP="0045231D">
      <w:pPr>
        <w:tabs>
          <w:tab w:val="left" w:pos="540"/>
        </w:tabs>
        <w:jc w:val="both"/>
        <w:rPr>
          <w:rFonts w:ascii="Calibri" w:hAnsi="Calibri" w:cs="Arial"/>
          <w:sz w:val="22"/>
          <w:szCs w:val="22"/>
        </w:rPr>
      </w:pPr>
      <w:r w:rsidRPr="00AD3FD5">
        <w:rPr>
          <w:rFonts w:ascii="Calibri" w:hAnsi="Calibri" w:cs="Arial"/>
          <w:sz w:val="22"/>
          <w:szCs w:val="22"/>
        </w:rPr>
        <w:tab/>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45231D" w:rsidRPr="00AD3FD5" w:rsidRDefault="0045231D" w:rsidP="0045231D">
      <w:pPr>
        <w:tabs>
          <w:tab w:val="left" w:pos="540"/>
        </w:tabs>
        <w:jc w:val="both"/>
        <w:rPr>
          <w:rFonts w:ascii="Calibri" w:hAnsi="Calibri" w:cs="Arial"/>
          <w:sz w:val="22"/>
          <w:szCs w:val="22"/>
        </w:rPr>
      </w:pPr>
    </w:p>
    <w:p w:rsidR="0045231D" w:rsidRPr="00AD3FD5" w:rsidRDefault="0045231D" w:rsidP="0045231D">
      <w:pPr>
        <w:tabs>
          <w:tab w:val="left" w:pos="540"/>
        </w:tabs>
        <w:spacing w:after="120"/>
        <w:rPr>
          <w:rFonts w:ascii="Calibri" w:hAnsi="Calibri" w:cs="Arial"/>
          <w:b/>
          <w:bCs/>
          <w:sz w:val="22"/>
          <w:szCs w:val="22"/>
        </w:rPr>
      </w:pPr>
      <w:r w:rsidRPr="00AD3FD5">
        <w:rPr>
          <w:rFonts w:ascii="Calibri" w:hAnsi="Calibri" w:cs="Arial"/>
          <w:b/>
          <w:bCs/>
          <w:sz w:val="22"/>
          <w:szCs w:val="22"/>
        </w:rPr>
        <w:t>PROTIKORUPCIJSKA KLAVZULA</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tabs>
          <w:tab w:val="left" w:pos="426"/>
        </w:tabs>
        <w:jc w:val="both"/>
        <w:rPr>
          <w:rFonts w:ascii="Calibri" w:hAnsi="Calibri"/>
          <w:sz w:val="22"/>
          <w:szCs w:val="22"/>
        </w:rPr>
      </w:pPr>
      <w:r w:rsidRPr="00AD3FD5">
        <w:rPr>
          <w:rFonts w:ascii="Calibri" w:hAnsi="Calibri"/>
          <w:sz w:val="22"/>
          <w:szCs w:val="22"/>
        </w:rPr>
        <w:tab/>
      </w:r>
      <w:r w:rsidRPr="00AD3FD5">
        <w:rPr>
          <w:rFonts w:ascii="Calibri" w:hAnsi="Calibri"/>
          <w:sz w:val="22"/>
          <w:szCs w:val="22"/>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45231D" w:rsidRPr="00AD3FD5" w:rsidRDefault="0045231D" w:rsidP="0045231D">
      <w:pPr>
        <w:tabs>
          <w:tab w:val="left" w:pos="426"/>
        </w:tabs>
        <w:jc w:val="both"/>
        <w:rPr>
          <w:rFonts w:ascii="Calibri" w:hAnsi="Calibri"/>
          <w:sz w:val="22"/>
          <w:szCs w:val="22"/>
        </w:rPr>
      </w:pPr>
    </w:p>
    <w:p w:rsidR="0045231D" w:rsidRPr="00AD3FD5" w:rsidRDefault="0045231D" w:rsidP="0045231D">
      <w:pPr>
        <w:tabs>
          <w:tab w:val="left" w:pos="426"/>
        </w:tabs>
        <w:jc w:val="both"/>
        <w:rPr>
          <w:rFonts w:ascii="Calibri" w:hAnsi="Calibri"/>
          <w:b/>
          <w:bCs/>
          <w:sz w:val="22"/>
          <w:szCs w:val="22"/>
        </w:rPr>
      </w:pPr>
      <w:r w:rsidRPr="00AD3FD5">
        <w:rPr>
          <w:rFonts w:ascii="Calibri" w:hAnsi="Calibri"/>
          <w:b/>
          <w:bCs/>
          <w:sz w:val="22"/>
          <w:szCs w:val="22"/>
        </w:rPr>
        <w:t>IZJAVA O LASTNIŠTVU</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pStyle w:val="Brezrazmikov"/>
        <w:ind w:firstLine="708"/>
        <w:jc w:val="both"/>
      </w:pPr>
      <w:r w:rsidRPr="00AD3FD5">
        <w:t>Izvajalec se obvezuje, da bo kadarkoli v času veljavnosti te pogodbe oziroma kadarkoli v času izvajanja te pogodbe, v roku osmih dni od prejema poziva naročniku posredoval podatke o:</w:t>
      </w:r>
    </w:p>
    <w:p w:rsidR="0045231D" w:rsidRPr="00AD3FD5" w:rsidRDefault="0045231D" w:rsidP="0045231D">
      <w:pPr>
        <w:pStyle w:val="Brezrazmikov"/>
        <w:numPr>
          <w:ilvl w:val="0"/>
          <w:numId w:val="42"/>
        </w:numPr>
        <w:jc w:val="both"/>
      </w:pPr>
      <w:r w:rsidRPr="00AD3FD5">
        <w:t xml:space="preserve">svojih ustanoviteljih, družbenikih, vključno s tihimi družbeniki, delničarjih, </w:t>
      </w:r>
      <w:proofErr w:type="spellStart"/>
      <w:r w:rsidRPr="00AD3FD5">
        <w:t>komanditistih</w:t>
      </w:r>
      <w:proofErr w:type="spellEnd"/>
      <w:r w:rsidRPr="00AD3FD5">
        <w:t xml:space="preserve"> ali drugih lastnikih in podatke o lastniških deležih navedenih oseb,</w:t>
      </w:r>
    </w:p>
    <w:p w:rsidR="0045231D" w:rsidRPr="00AD3FD5" w:rsidRDefault="0045231D" w:rsidP="0045231D">
      <w:pPr>
        <w:pStyle w:val="Brezrazmikov"/>
        <w:numPr>
          <w:ilvl w:val="0"/>
          <w:numId w:val="42"/>
        </w:numPr>
        <w:jc w:val="both"/>
      </w:pPr>
      <w:r w:rsidRPr="00AD3FD5">
        <w:t>gospodarskih subjektih, za katere se glede na določbe zakona, ki ureja gospodarske družbe, šteje da so z njim povezane družbe,</w:t>
      </w:r>
    </w:p>
    <w:p w:rsidR="0045231D" w:rsidRPr="00AD3FD5" w:rsidRDefault="0045231D" w:rsidP="0045231D">
      <w:pPr>
        <w:pStyle w:val="Brezrazmikov"/>
        <w:jc w:val="both"/>
      </w:pPr>
      <w:r w:rsidRPr="00AD3FD5">
        <w:t xml:space="preserve">ki jih je naročnik, v skladu z določili VI. odstavka 14. člena Zakona o integriteti in preprečevanju korupcije (Ur. l. RS, št. 69/2011-UPB2 s spremembami), dolžan predložiti Komisiji za preprečevanje korupcije, če ta to zahteva. </w:t>
      </w:r>
    </w:p>
    <w:p w:rsidR="0045231D" w:rsidRPr="00AD3FD5" w:rsidRDefault="0045231D" w:rsidP="0045231D">
      <w:pPr>
        <w:ind w:firstLine="708"/>
        <w:jc w:val="both"/>
        <w:rPr>
          <w:rFonts w:ascii="Calibri" w:hAnsi="Calibri"/>
          <w:sz w:val="22"/>
        </w:rPr>
      </w:pPr>
      <w:r w:rsidRPr="00AD3FD5">
        <w:rPr>
          <w:rFonts w:ascii="Calibri" w:hAnsi="Calibri" w:cs="Arial"/>
          <w:sz w:val="22"/>
        </w:rPr>
        <w:t>Tako izjavo mora naročniku predložiti tudi podizvajalec, o čemer mora izvajalec seznaniti vsakega podizvajalca.</w:t>
      </w:r>
    </w:p>
    <w:p w:rsidR="0045231D" w:rsidRDefault="0045231D" w:rsidP="0045231D">
      <w:pPr>
        <w:tabs>
          <w:tab w:val="left" w:pos="426"/>
        </w:tabs>
        <w:jc w:val="both"/>
        <w:rPr>
          <w:rFonts w:ascii="Calibri" w:hAnsi="Calibri"/>
          <w:b/>
          <w:bCs/>
          <w:sz w:val="22"/>
          <w:szCs w:val="22"/>
        </w:rPr>
      </w:pPr>
    </w:p>
    <w:p w:rsidR="0045231D" w:rsidRPr="00AD3FD5" w:rsidRDefault="0045231D" w:rsidP="0045231D">
      <w:pPr>
        <w:tabs>
          <w:tab w:val="left" w:pos="426"/>
        </w:tabs>
        <w:jc w:val="both"/>
        <w:rPr>
          <w:rFonts w:ascii="Calibri" w:hAnsi="Calibri"/>
          <w:b/>
          <w:bCs/>
          <w:sz w:val="22"/>
          <w:szCs w:val="22"/>
        </w:rPr>
      </w:pPr>
      <w:r w:rsidRPr="00AD3FD5">
        <w:rPr>
          <w:rFonts w:ascii="Calibri" w:hAnsi="Calibri"/>
          <w:b/>
          <w:bCs/>
          <w:sz w:val="22"/>
          <w:szCs w:val="22"/>
        </w:rPr>
        <w:t>REŠEVANJE SPOROV</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tabs>
          <w:tab w:val="left" w:pos="426"/>
        </w:tabs>
        <w:jc w:val="both"/>
        <w:rPr>
          <w:rFonts w:ascii="Calibri" w:hAnsi="Calibri"/>
          <w:sz w:val="22"/>
          <w:szCs w:val="22"/>
        </w:rPr>
      </w:pPr>
      <w:r w:rsidRPr="00AD3FD5">
        <w:rPr>
          <w:rFonts w:ascii="Calibri" w:hAnsi="Calibri"/>
          <w:sz w:val="22"/>
          <w:szCs w:val="22"/>
        </w:rPr>
        <w:tab/>
      </w:r>
      <w:r w:rsidRPr="00AD3FD5">
        <w:rPr>
          <w:rFonts w:ascii="Calibri" w:hAnsi="Calibri"/>
          <w:sz w:val="22"/>
          <w:szCs w:val="22"/>
        </w:rPr>
        <w:tab/>
        <w:t>Vse morebitne spore, nastale na osnovi te pogodbe, rešujeta pogodbeni stranki sporazumno in v duhu dobrih poslovnih običajev. V primeru, da sporazum ni mogoč, spor rešuje pristojno sodišče po sedežu naročnika.</w:t>
      </w:r>
    </w:p>
    <w:p w:rsidR="0045231D" w:rsidRPr="00AD3FD5" w:rsidRDefault="0045231D" w:rsidP="0045231D">
      <w:pPr>
        <w:tabs>
          <w:tab w:val="left" w:pos="426"/>
        </w:tabs>
        <w:jc w:val="both"/>
        <w:rPr>
          <w:rFonts w:ascii="Calibri" w:hAnsi="Calibri"/>
          <w:sz w:val="22"/>
          <w:szCs w:val="22"/>
        </w:rPr>
      </w:pPr>
      <w:r w:rsidRPr="00AD3FD5">
        <w:rPr>
          <w:rFonts w:ascii="Calibri" w:hAnsi="Calibri"/>
          <w:sz w:val="22"/>
          <w:szCs w:val="22"/>
        </w:rPr>
        <w:tab/>
      </w:r>
      <w:r w:rsidRPr="00AD3FD5">
        <w:rPr>
          <w:rFonts w:ascii="Calibri" w:hAnsi="Calibri"/>
          <w:sz w:val="22"/>
          <w:szCs w:val="22"/>
        </w:rPr>
        <w:tab/>
        <w:t>Pri tolmačenju določil te pogodbe in reševanju morebitnih sporov se uporablja slovensko pravo, predvsem Obligacijski zakonik, poleg te pogodbe in zakonodaje pa se upošteva še:</w:t>
      </w:r>
    </w:p>
    <w:p w:rsidR="0045231D" w:rsidRPr="00AD3FD5" w:rsidRDefault="0045231D" w:rsidP="0045231D">
      <w:pPr>
        <w:pStyle w:val="Brezrazmikov"/>
        <w:numPr>
          <w:ilvl w:val="0"/>
          <w:numId w:val="40"/>
        </w:numPr>
      </w:pPr>
      <w:r>
        <w:t>dokumentacija</w:t>
      </w:r>
      <w:r w:rsidRPr="00AD3FD5">
        <w:t xml:space="preserve">, št. </w:t>
      </w:r>
      <w:r>
        <w:t>NMV18-001</w:t>
      </w:r>
      <w:r w:rsidRPr="00AD3FD5">
        <w:rPr>
          <w:rFonts w:cs="Arial"/>
          <w:snapToGrid w:val="0"/>
          <w:szCs w:val="20"/>
        </w:rPr>
        <w:t xml:space="preserve"> </w:t>
      </w:r>
      <w:r w:rsidRPr="00AD3FD5">
        <w:t>z dne _______________,</w:t>
      </w:r>
    </w:p>
    <w:p w:rsidR="0045231D" w:rsidRPr="00AD3FD5" w:rsidRDefault="0045231D" w:rsidP="0045231D">
      <w:pPr>
        <w:pStyle w:val="Brezrazmikov"/>
        <w:numPr>
          <w:ilvl w:val="0"/>
          <w:numId w:val="40"/>
        </w:numPr>
      </w:pPr>
      <w:r w:rsidRPr="00AD3FD5">
        <w:t xml:space="preserve">ponudbeno dokumentacijo, št. _________ z dne ____________, </w:t>
      </w:r>
    </w:p>
    <w:p w:rsidR="0045231D" w:rsidRPr="00AD3FD5" w:rsidRDefault="0045231D" w:rsidP="0045231D">
      <w:pPr>
        <w:pStyle w:val="Brezrazmikov"/>
        <w:numPr>
          <w:ilvl w:val="0"/>
          <w:numId w:val="40"/>
        </w:numPr>
      </w:pPr>
      <w:r w:rsidRPr="00AD3FD5">
        <w:t xml:space="preserve">drugo dokumentacijo v zvezi s to pogodbo. </w:t>
      </w:r>
    </w:p>
    <w:p w:rsidR="0045231D" w:rsidRPr="00AD3FD5" w:rsidRDefault="0045231D" w:rsidP="0045231D">
      <w:pPr>
        <w:tabs>
          <w:tab w:val="left" w:pos="540"/>
        </w:tabs>
        <w:jc w:val="both"/>
        <w:rPr>
          <w:rFonts w:ascii="Calibri" w:hAnsi="Calibri" w:cs="Arial"/>
          <w:b/>
          <w:sz w:val="22"/>
          <w:szCs w:val="22"/>
        </w:rPr>
      </w:pP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PRILOGA IN SESTAVNI DELI POGODBE</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pStyle w:val="Brezrazmikov"/>
        <w:jc w:val="both"/>
      </w:pPr>
      <w:r w:rsidRPr="00AD3FD5">
        <w:rPr>
          <w:color w:val="8496B0" w:themeColor="text2" w:themeTint="99"/>
        </w:rPr>
        <w:tab/>
      </w:r>
      <w:r w:rsidRPr="00AD3FD5">
        <w:t xml:space="preserve">Priloga k tej pogodbi je: </w:t>
      </w:r>
    </w:p>
    <w:p w:rsidR="0045231D" w:rsidRPr="00AD3FD5" w:rsidRDefault="0045231D" w:rsidP="0045231D">
      <w:pPr>
        <w:pStyle w:val="Brezrazmikov"/>
        <w:numPr>
          <w:ilvl w:val="0"/>
          <w:numId w:val="40"/>
        </w:numPr>
        <w:jc w:val="both"/>
      </w:pPr>
      <w:r w:rsidRPr="00AD3FD5">
        <w:t>ponudba s ponudbenim predračunom št. _______, z dne _______.</w:t>
      </w:r>
    </w:p>
    <w:p w:rsidR="0045231D" w:rsidRPr="00AD3FD5" w:rsidRDefault="0045231D" w:rsidP="0045231D">
      <w:pPr>
        <w:pStyle w:val="Brezrazmikov"/>
        <w:jc w:val="both"/>
      </w:pPr>
      <w:r w:rsidRPr="00AD3FD5">
        <w:tab/>
        <w:t>Sestavni deli te pogodbe so tudi:</w:t>
      </w:r>
    </w:p>
    <w:p w:rsidR="0045231D" w:rsidRPr="00AD3FD5" w:rsidRDefault="0045231D" w:rsidP="0045231D">
      <w:pPr>
        <w:pStyle w:val="Brezrazmikov"/>
        <w:numPr>
          <w:ilvl w:val="0"/>
          <w:numId w:val="40"/>
        </w:numPr>
        <w:jc w:val="both"/>
      </w:pPr>
      <w:r>
        <w:t>dokumentacija v zvezi z oddajo javnega naročila</w:t>
      </w:r>
      <w:r w:rsidRPr="00AD3FD5">
        <w:t xml:space="preserve"> št. </w:t>
      </w:r>
      <w:r>
        <w:t>NMV18-001</w:t>
      </w:r>
      <w:r w:rsidRPr="00AD3FD5">
        <w:t xml:space="preserve"> z dne ____________,</w:t>
      </w:r>
      <w:r>
        <w:t xml:space="preserve"> skupaj s tehničnimi razpisnimi pogoji </w:t>
      </w:r>
      <w:r>
        <w:rPr>
          <w:rFonts w:asciiTheme="minorHAnsi" w:hAnsiTheme="minorHAnsi" w:cs="Arial"/>
        </w:rPr>
        <w:t xml:space="preserve">(DZR, št. </w:t>
      </w:r>
      <w:r w:rsidRPr="000F35E6">
        <w:rPr>
          <w:rFonts w:asciiTheme="minorHAnsi" w:hAnsiTheme="minorHAnsi" w:cs="Tahoma"/>
          <w:bCs/>
          <w:color w:val="000000"/>
        </w:rPr>
        <w:t>7303/17</w:t>
      </w:r>
      <w:r>
        <w:rPr>
          <w:rFonts w:asciiTheme="minorHAnsi" w:hAnsiTheme="minorHAnsi" w:cs="Arial"/>
        </w:rPr>
        <w:t>, januar 2018),</w:t>
      </w:r>
      <w:r>
        <w:t xml:space="preserve"> </w:t>
      </w:r>
    </w:p>
    <w:p w:rsidR="0045231D" w:rsidRPr="00AD3FD5" w:rsidRDefault="0045231D" w:rsidP="0045231D">
      <w:pPr>
        <w:pStyle w:val="Brezrazmikov"/>
        <w:numPr>
          <w:ilvl w:val="0"/>
          <w:numId w:val="40"/>
        </w:numPr>
        <w:jc w:val="both"/>
      </w:pPr>
      <w:r w:rsidRPr="00AD3FD5">
        <w:t>ponudbena dokumentacija ponudnika – izvajalca, št. ___________, z dne _________,</w:t>
      </w:r>
    </w:p>
    <w:p w:rsidR="0045231D" w:rsidRPr="00AD3FD5" w:rsidRDefault="0045231D" w:rsidP="0045231D">
      <w:pPr>
        <w:pStyle w:val="Brezrazmikov"/>
        <w:numPr>
          <w:ilvl w:val="0"/>
          <w:numId w:val="40"/>
        </w:numPr>
        <w:jc w:val="both"/>
      </w:pPr>
      <w:r w:rsidRPr="000F007A">
        <w:t>Pisni sporazum</w:t>
      </w:r>
      <w:r w:rsidRPr="00AD3FD5">
        <w:t xml:space="preserve">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45231D" w:rsidRPr="00AD3FD5" w:rsidRDefault="0045231D" w:rsidP="0045231D">
      <w:pPr>
        <w:pStyle w:val="Brezrazmikov"/>
        <w:ind w:firstLine="708"/>
      </w:pPr>
      <w:r w:rsidRPr="00AD3FD5">
        <w:t>Priloga in sestavni deli pogodbe so enako zavezujoči kot pogodba.</w:t>
      </w:r>
    </w:p>
    <w:p w:rsidR="0045231D" w:rsidRPr="00AD3FD5" w:rsidRDefault="0045231D" w:rsidP="0045231D">
      <w:pPr>
        <w:tabs>
          <w:tab w:val="left" w:pos="540"/>
        </w:tabs>
        <w:jc w:val="both"/>
        <w:rPr>
          <w:rFonts w:ascii="Calibri" w:hAnsi="Calibri" w:cs="Arial"/>
          <w:b/>
          <w:sz w:val="22"/>
          <w:szCs w:val="22"/>
        </w:rPr>
      </w:pPr>
    </w:p>
    <w:p w:rsidR="0045231D" w:rsidRPr="00AD3FD5" w:rsidRDefault="0045231D" w:rsidP="0045231D">
      <w:pPr>
        <w:tabs>
          <w:tab w:val="left" w:pos="540"/>
        </w:tabs>
        <w:jc w:val="both"/>
        <w:rPr>
          <w:rFonts w:ascii="Calibri" w:hAnsi="Calibri" w:cs="Arial"/>
          <w:b/>
          <w:sz w:val="22"/>
          <w:szCs w:val="22"/>
        </w:rPr>
      </w:pPr>
      <w:r w:rsidRPr="00AD3FD5">
        <w:rPr>
          <w:rFonts w:ascii="Calibri" w:hAnsi="Calibri" w:cs="Arial"/>
          <w:b/>
          <w:sz w:val="22"/>
          <w:szCs w:val="22"/>
        </w:rPr>
        <w:t>KONČNE DOLOČBE</w:t>
      </w:r>
    </w:p>
    <w:p w:rsidR="0045231D" w:rsidRPr="00AD3FD5" w:rsidRDefault="0045231D" w:rsidP="0045231D">
      <w:pPr>
        <w:numPr>
          <w:ilvl w:val="0"/>
          <w:numId w:val="46"/>
        </w:numPr>
        <w:tabs>
          <w:tab w:val="left" w:pos="540"/>
        </w:tabs>
        <w:spacing w:after="200" w:line="276" w:lineRule="auto"/>
        <w:jc w:val="both"/>
        <w:rPr>
          <w:rFonts w:ascii="Calibri" w:hAnsi="Calibri" w:cs="Arial"/>
          <w:b/>
          <w:sz w:val="22"/>
          <w:szCs w:val="22"/>
        </w:rPr>
      </w:pPr>
      <w:r w:rsidRPr="00AD3FD5">
        <w:rPr>
          <w:rFonts w:ascii="Calibri" w:hAnsi="Calibri" w:cs="Arial"/>
          <w:b/>
          <w:sz w:val="22"/>
          <w:szCs w:val="22"/>
        </w:rPr>
        <w:t>člen</w:t>
      </w:r>
    </w:p>
    <w:p w:rsidR="0045231D" w:rsidRPr="00AD3FD5" w:rsidRDefault="0045231D" w:rsidP="0045231D">
      <w:pPr>
        <w:pStyle w:val="Brezrazmikov"/>
        <w:jc w:val="both"/>
      </w:pPr>
      <w:r w:rsidRPr="00AD3FD5">
        <w:tab/>
        <w:t>Pogodba postane veljavna z dnem obojestranskega podpisa obeh pogodbenih strank in ko izvajalec predloži izjavo v skladu s VI. odstavkom 14. člena Zakona o integriteti in preprečevanju korupcije (</w:t>
      </w:r>
      <w:proofErr w:type="spellStart"/>
      <w:r w:rsidRPr="00AD3FD5">
        <w:t>ZIntPK</w:t>
      </w:r>
      <w:proofErr w:type="spellEnd"/>
      <w:r w:rsidRPr="00AD3FD5">
        <w:t>) – tudi za vse skupne ponudnike in podizvajalce, ter finančno zavarovanje.</w:t>
      </w:r>
    </w:p>
    <w:p w:rsidR="0045231D" w:rsidRPr="00AD3FD5" w:rsidRDefault="0045231D" w:rsidP="0045231D">
      <w:pPr>
        <w:tabs>
          <w:tab w:val="left" w:pos="360"/>
        </w:tabs>
        <w:ind w:right="22"/>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t>Pogodba se sklepa za čas od datuma podpisa pogodbe do 31. 12. 201</w:t>
      </w:r>
      <w:r>
        <w:rPr>
          <w:rFonts w:ascii="Calibri" w:hAnsi="Calibri" w:cs="Arial"/>
          <w:sz w:val="22"/>
          <w:szCs w:val="22"/>
        </w:rPr>
        <w:t>8</w:t>
      </w:r>
      <w:r w:rsidRPr="00AD3FD5">
        <w:rPr>
          <w:rFonts w:ascii="Calibri" w:hAnsi="Calibri" w:cs="Arial"/>
          <w:sz w:val="22"/>
          <w:szCs w:val="22"/>
        </w:rPr>
        <w:t xml:space="preserve">. </w:t>
      </w:r>
    </w:p>
    <w:p w:rsidR="0045231D" w:rsidRPr="000011E3" w:rsidRDefault="0045231D" w:rsidP="0045231D">
      <w:pPr>
        <w:tabs>
          <w:tab w:val="left" w:pos="360"/>
        </w:tabs>
        <w:ind w:right="22"/>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r>
      <w:r w:rsidRPr="000011E3">
        <w:rPr>
          <w:rFonts w:ascii="Calibri" w:hAnsi="Calibri" w:cs="Arial"/>
          <w:sz w:val="22"/>
          <w:szCs w:val="22"/>
        </w:rPr>
        <w:t>Naročnik ima pravico, da od pogodbe predčasno odstopi brez odpovednega roka:</w:t>
      </w:r>
    </w:p>
    <w:p w:rsidR="0045231D" w:rsidRPr="000011E3" w:rsidRDefault="0045231D" w:rsidP="0045231D">
      <w:pPr>
        <w:tabs>
          <w:tab w:val="left" w:pos="360"/>
        </w:tabs>
        <w:ind w:right="22"/>
        <w:jc w:val="both"/>
        <w:rPr>
          <w:rFonts w:ascii="Calibri" w:hAnsi="Calibri" w:cs="Arial"/>
          <w:sz w:val="22"/>
          <w:szCs w:val="22"/>
        </w:rPr>
      </w:pPr>
      <w:r w:rsidRPr="000011E3">
        <w:rPr>
          <w:rFonts w:ascii="Calibri" w:hAnsi="Calibri" w:cs="Arial"/>
          <w:sz w:val="22"/>
          <w:szCs w:val="22"/>
        </w:rPr>
        <w:t>-</w:t>
      </w:r>
      <w:r w:rsidRPr="000011E3">
        <w:rPr>
          <w:rFonts w:ascii="Calibri" w:hAnsi="Calibri" w:cs="Arial"/>
          <w:sz w:val="22"/>
          <w:szCs w:val="22"/>
        </w:rPr>
        <w:tab/>
        <w:t xml:space="preserve">če </w:t>
      </w:r>
      <w:r>
        <w:rPr>
          <w:rFonts w:ascii="Calibri" w:hAnsi="Calibri" w:cs="Arial"/>
          <w:sz w:val="22"/>
          <w:szCs w:val="22"/>
        </w:rPr>
        <w:t>izvajalec</w:t>
      </w:r>
      <w:r w:rsidRPr="000011E3">
        <w:rPr>
          <w:rFonts w:ascii="Calibri" w:hAnsi="Calibri" w:cs="Arial"/>
          <w:sz w:val="22"/>
          <w:szCs w:val="22"/>
        </w:rPr>
        <w:t xml:space="preserve"> svojih obveznosti ne opravlja skladno s pogodbo, zaradi česar je prejel že najmanj dve opozorili, </w:t>
      </w:r>
    </w:p>
    <w:p w:rsidR="0045231D" w:rsidRPr="000011E3" w:rsidRDefault="0045231D" w:rsidP="0045231D">
      <w:pPr>
        <w:tabs>
          <w:tab w:val="left" w:pos="360"/>
        </w:tabs>
        <w:ind w:right="22"/>
        <w:jc w:val="both"/>
        <w:rPr>
          <w:rFonts w:ascii="Calibri" w:hAnsi="Calibri" w:cs="Arial"/>
          <w:sz w:val="22"/>
          <w:szCs w:val="22"/>
        </w:rPr>
      </w:pPr>
      <w:r w:rsidRPr="000011E3">
        <w:rPr>
          <w:rFonts w:ascii="Calibri" w:hAnsi="Calibri" w:cs="Arial"/>
          <w:sz w:val="22"/>
          <w:szCs w:val="22"/>
        </w:rPr>
        <w:t>-</w:t>
      </w:r>
      <w:r w:rsidRPr="000011E3">
        <w:rPr>
          <w:rFonts w:ascii="Calibri" w:hAnsi="Calibri" w:cs="Arial"/>
          <w:sz w:val="22"/>
          <w:szCs w:val="22"/>
        </w:rPr>
        <w:tab/>
        <w:t xml:space="preserve">če se je proti </w:t>
      </w:r>
      <w:r>
        <w:rPr>
          <w:rFonts w:ascii="Calibri" w:hAnsi="Calibri" w:cs="Arial"/>
          <w:sz w:val="22"/>
          <w:szCs w:val="22"/>
        </w:rPr>
        <w:t>izvajalc</w:t>
      </w:r>
      <w:r w:rsidRPr="000011E3">
        <w:rPr>
          <w:rFonts w:ascii="Calibri" w:hAnsi="Calibri" w:cs="Arial"/>
          <w:sz w:val="22"/>
          <w:szCs w:val="22"/>
        </w:rPr>
        <w:t>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45231D" w:rsidRPr="000011E3" w:rsidRDefault="0045231D" w:rsidP="0045231D">
      <w:pPr>
        <w:tabs>
          <w:tab w:val="left" w:pos="360"/>
        </w:tabs>
        <w:ind w:right="22"/>
        <w:jc w:val="both"/>
        <w:rPr>
          <w:rFonts w:ascii="Calibri" w:hAnsi="Calibri" w:cs="Arial"/>
          <w:sz w:val="22"/>
          <w:szCs w:val="22"/>
        </w:rPr>
      </w:pPr>
      <w:r w:rsidRPr="000011E3">
        <w:rPr>
          <w:rFonts w:ascii="Calibri" w:hAnsi="Calibri" w:cs="Arial"/>
          <w:sz w:val="22"/>
          <w:szCs w:val="22"/>
        </w:rPr>
        <w:t>-</w:t>
      </w:r>
      <w:r w:rsidRPr="000011E3">
        <w:rPr>
          <w:rFonts w:ascii="Calibri" w:hAnsi="Calibri" w:cs="Arial"/>
          <w:sz w:val="22"/>
          <w:szCs w:val="22"/>
        </w:rPr>
        <w:tab/>
        <w:t>če naročnik nima več zagotovljenih sredstev za naročene pogodbene dobave,</w:t>
      </w:r>
    </w:p>
    <w:p w:rsidR="0045231D" w:rsidRPr="000011E3" w:rsidRDefault="0045231D" w:rsidP="0045231D">
      <w:pPr>
        <w:tabs>
          <w:tab w:val="left" w:pos="360"/>
        </w:tabs>
        <w:ind w:right="22"/>
        <w:jc w:val="both"/>
        <w:rPr>
          <w:rFonts w:ascii="Calibri" w:hAnsi="Calibri" w:cs="Arial"/>
          <w:sz w:val="22"/>
          <w:szCs w:val="22"/>
        </w:rPr>
      </w:pPr>
      <w:r w:rsidRPr="000011E3">
        <w:rPr>
          <w:rFonts w:ascii="Calibri" w:hAnsi="Calibri" w:cs="Arial"/>
          <w:sz w:val="22"/>
          <w:szCs w:val="22"/>
        </w:rPr>
        <w:t xml:space="preserve">- </w:t>
      </w:r>
      <w:r w:rsidRPr="000011E3">
        <w:rPr>
          <w:rFonts w:ascii="Calibri" w:hAnsi="Calibri" w:cs="Arial"/>
          <w:sz w:val="22"/>
          <w:szCs w:val="22"/>
        </w:rPr>
        <w:tab/>
        <w:t xml:space="preserve">če bo seznanjen, da je pristojni državni organ ali sodišče s pravnomočno odločitvijo pri izvajanju te pogodbe ugotovilo kršitev delovne, okoljske ali socialne zakonodaje s strani </w:t>
      </w:r>
      <w:r>
        <w:rPr>
          <w:rFonts w:ascii="Calibri" w:hAnsi="Calibri" w:cs="Arial"/>
          <w:sz w:val="22"/>
          <w:szCs w:val="22"/>
        </w:rPr>
        <w:t>izvajalca</w:t>
      </w:r>
      <w:r w:rsidRPr="000011E3">
        <w:rPr>
          <w:rFonts w:ascii="Calibri" w:hAnsi="Calibri" w:cs="Arial"/>
          <w:sz w:val="22"/>
          <w:szCs w:val="22"/>
        </w:rPr>
        <w:t xml:space="preserve"> ali njegovega podizvajalca.</w:t>
      </w:r>
    </w:p>
    <w:p w:rsidR="0045231D" w:rsidRPr="007A7DFD" w:rsidRDefault="0045231D" w:rsidP="0045231D">
      <w:pPr>
        <w:tabs>
          <w:tab w:val="left" w:pos="360"/>
        </w:tabs>
        <w:ind w:right="22"/>
        <w:jc w:val="both"/>
        <w:rPr>
          <w:iCs/>
        </w:rPr>
      </w:pPr>
      <w:r w:rsidRPr="000011E3">
        <w:rPr>
          <w:rFonts w:ascii="Calibri" w:hAnsi="Calibri" w:cs="Arial"/>
          <w:sz w:val="22"/>
          <w:szCs w:val="22"/>
        </w:rPr>
        <w:tab/>
      </w:r>
      <w:r w:rsidRPr="000011E3">
        <w:rPr>
          <w:rFonts w:ascii="Calibri" w:hAnsi="Calibri" w:cs="Arial"/>
          <w:sz w:val="22"/>
          <w:szCs w:val="22"/>
        </w:rPr>
        <w:tab/>
      </w:r>
      <w:r>
        <w:rPr>
          <w:rFonts w:ascii="Calibri" w:hAnsi="Calibri" w:cs="Arial"/>
          <w:sz w:val="22"/>
          <w:szCs w:val="22"/>
        </w:rPr>
        <w:t>Izvajalec</w:t>
      </w:r>
      <w:r w:rsidRPr="000011E3">
        <w:rPr>
          <w:rFonts w:ascii="Calibri" w:hAnsi="Calibri" w:cs="Arial"/>
          <w:sz w:val="22"/>
          <w:szCs w:val="22"/>
        </w:rPr>
        <w:t xml:space="preserve"> v zgoraj navedenih primerih ni upravičen od naročnika zahtevati kakršne koli povrnitve škode ali vračila kakršnih koli drugih stroškov v zvezi s tem. </w:t>
      </w:r>
      <w:r w:rsidRPr="007A7DFD">
        <w:rPr>
          <w:iCs/>
        </w:rPr>
        <w:t xml:space="preserve"> </w:t>
      </w:r>
    </w:p>
    <w:p w:rsidR="0045231D" w:rsidRPr="00AD3FD5" w:rsidRDefault="0045231D" w:rsidP="0045231D">
      <w:pPr>
        <w:tabs>
          <w:tab w:val="left" w:pos="360"/>
        </w:tabs>
        <w:ind w:right="22"/>
        <w:jc w:val="both"/>
        <w:rPr>
          <w:rFonts w:ascii="Calibri" w:hAnsi="Calibri" w:cs="Arial"/>
          <w:sz w:val="22"/>
          <w:szCs w:val="22"/>
        </w:rPr>
      </w:pPr>
      <w:r w:rsidRPr="00AD3FD5">
        <w:rPr>
          <w:rFonts w:ascii="Calibri" w:hAnsi="Calibri" w:cs="Arial"/>
          <w:sz w:val="22"/>
          <w:szCs w:val="22"/>
        </w:rPr>
        <w:tab/>
      </w:r>
      <w:r w:rsidRPr="00AD3FD5">
        <w:rPr>
          <w:rFonts w:ascii="Calibri" w:hAnsi="Calibri" w:cs="Arial"/>
          <w:sz w:val="22"/>
          <w:szCs w:val="22"/>
        </w:rPr>
        <w:tab/>
        <w:t>Pogodba je napisana v dveh (2) enakih izvodih, od katerih prejme vsaka stranka en (1) izvod.</w:t>
      </w:r>
    </w:p>
    <w:p w:rsidR="0045231D" w:rsidRPr="00AD3FD5" w:rsidRDefault="0045231D" w:rsidP="0045231D">
      <w:pPr>
        <w:tabs>
          <w:tab w:val="left" w:pos="540"/>
        </w:tabs>
        <w:jc w:val="both"/>
        <w:rPr>
          <w:rFonts w:ascii="Calibri" w:hAnsi="Calibri" w:cs="Arial"/>
          <w:sz w:val="22"/>
          <w:szCs w:val="22"/>
        </w:rPr>
      </w:pPr>
    </w:p>
    <w:p w:rsidR="0045231D" w:rsidRPr="00AD3FD5" w:rsidRDefault="0045231D" w:rsidP="0045231D">
      <w:pPr>
        <w:tabs>
          <w:tab w:val="left" w:pos="540"/>
        </w:tabs>
        <w:jc w:val="both"/>
        <w:rPr>
          <w:rFonts w:ascii="Calibri" w:hAnsi="Calibri" w:cs="Arial"/>
          <w:sz w:val="22"/>
          <w:szCs w:val="22"/>
        </w:rPr>
      </w:pPr>
    </w:p>
    <w:p w:rsidR="0045231D" w:rsidRPr="00AD3FD5" w:rsidRDefault="0045231D" w:rsidP="0045231D">
      <w:pPr>
        <w:tabs>
          <w:tab w:val="left" w:pos="540"/>
        </w:tabs>
        <w:jc w:val="both"/>
        <w:rPr>
          <w:rFonts w:ascii="Calibri" w:hAnsi="Calibri" w:cs="Arial"/>
          <w:sz w:val="22"/>
          <w:szCs w:val="22"/>
        </w:rPr>
      </w:pPr>
      <w:r w:rsidRPr="00AD3FD5">
        <w:rPr>
          <w:rFonts w:ascii="Calibri" w:hAnsi="Calibri" w:cs="Arial"/>
          <w:sz w:val="22"/>
          <w:szCs w:val="22"/>
        </w:rPr>
        <w:t>____________, dne _____________</w:t>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t>Kranj, dne ____________</w:t>
      </w:r>
    </w:p>
    <w:p w:rsidR="0045231D" w:rsidRPr="00AD3FD5" w:rsidRDefault="0045231D" w:rsidP="0045231D">
      <w:pPr>
        <w:tabs>
          <w:tab w:val="left" w:pos="540"/>
        </w:tabs>
        <w:jc w:val="both"/>
        <w:rPr>
          <w:rFonts w:ascii="Calibri" w:hAnsi="Calibri" w:cs="Arial"/>
          <w:sz w:val="22"/>
          <w:szCs w:val="16"/>
        </w:rPr>
      </w:pPr>
      <w:r w:rsidRPr="00AD3FD5">
        <w:rPr>
          <w:rFonts w:ascii="Calibri" w:hAnsi="Calibri" w:cs="Arial"/>
          <w:sz w:val="22"/>
          <w:szCs w:val="16"/>
        </w:rPr>
        <w:t>(kraj)</w:t>
      </w:r>
    </w:p>
    <w:p w:rsidR="0045231D" w:rsidRPr="00AD3FD5" w:rsidRDefault="0045231D" w:rsidP="0045231D">
      <w:pPr>
        <w:tabs>
          <w:tab w:val="left" w:pos="540"/>
        </w:tabs>
        <w:jc w:val="both"/>
        <w:rPr>
          <w:rFonts w:ascii="Calibri" w:hAnsi="Calibri" w:cs="Arial"/>
          <w:sz w:val="22"/>
          <w:szCs w:val="22"/>
        </w:rPr>
      </w:pPr>
    </w:p>
    <w:p w:rsidR="0045231D" w:rsidRPr="00AD3FD5" w:rsidRDefault="0045231D" w:rsidP="0045231D">
      <w:pPr>
        <w:tabs>
          <w:tab w:val="left" w:pos="540"/>
        </w:tabs>
        <w:jc w:val="both"/>
        <w:rPr>
          <w:rFonts w:ascii="Calibri" w:hAnsi="Calibri" w:cs="Arial"/>
          <w:sz w:val="22"/>
          <w:szCs w:val="22"/>
        </w:rPr>
      </w:pPr>
    </w:p>
    <w:p w:rsidR="0045231D" w:rsidRPr="00AD3FD5" w:rsidRDefault="0045231D" w:rsidP="0045231D">
      <w:pPr>
        <w:tabs>
          <w:tab w:val="left" w:pos="540"/>
        </w:tabs>
        <w:jc w:val="both"/>
        <w:rPr>
          <w:rFonts w:ascii="Calibri" w:hAnsi="Calibri" w:cs="Arial"/>
          <w:sz w:val="22"/>
          <w:szCs w:val="22"/>
        </w:rPr>
      </w:pPr>
      <w:r w:rsidRPr="00AD3FD5">
        <w:rPr>
          <w:rFonts w:ascii="Calibri" w:hAnsi="Calibri" w:cs="Arial"/>
          <w:sz w:val="22"/>
          <w:szCs w:val="22"/>
        </w:rPr>
        <w:t>Izvajalec:</w:t>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t>Naročnik:</w:t>
      </w:r>
    </w:p>
    <w:p w:rsidR="0045231D" w:rsidRPr="00AD3FD5" w:rsidRDefault="0045231D" w:rsidP="0045231D">
      <w:pPr>
        <w:tabs>
          <w:tab w:val="left" w:pos="540"/>
        </w:tabs>
        <w:jc w:val="both"/>
        <w:rPr>
          <w:rFonts w:ascii="Calibri" w:hAnsi="Calibri" w:cs="Arial"/>
          <w:sz w:val="22"/>
          <w:szCs w:val="22"/>
        </w:rPr>
      </w:pPr>
      <w:r w:rsidRPr="00AD3FD5">
        <w:rPr>
          <w:rFonts w:ascii="Calibri" w:hAnsi="Calibri" w:cs="Arial"/>
          <w:sz w:val="22"/>
          <w:szCs w:val="22"/>
        </w:rPr>
        <w:t>________________</w:t>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t xml:space="preserve">Elektro Gorenjska, </w:t>
      </w:r>
      <w:proofErr w:type="spellStart"/>
      <w:r w:rsidRPr="00AD3FD5">
        <w:rPr>
          <w:rFonts w:ascii="Calibri" w:hAnsi="Calibri" w:cs="Arial"/>
          <w:sz w:val="22"/>
          <w:szCs w:val="22"/>
        </w:rPr>
        <w:t>d.d</w:t>
      </w:r>
      <w:proofErr w:type="spellEnd"/>
      <w:r w:rsidRPr="00AD3FD5">
        <w:rPr>
          <w:rFonts w:ascii="Calibri" w:hAnsi="Calibri" w:cs="Arial"/>
          <w:sz w:val="22"/>
          <w:szCs w:val="22"/>
        </w:rPr>
        <w:t>.</w:t>
      </w:r>
    </w:p>
    <w:p w:rsidR="0045231D" w:rsidRPr="00AD3FD5" w:rsidRDefault="0045231D" w:rsidP="0045231D">
      <w:pPr>
        <w:tabs>
          <w:tab w:val="left" w:pos="540"/>
        </w:tabs>
        <w:jc w:val="both"/>
        <w:rPr>
          <w:rFonts w:ascii="Calibri" w:hAnsi="Calibri" w:cs="Arial"/>
          <w:sz w:val="22"/>
          <w:szCs w:val="22"/>
        </w:rPr>
      </w:pPr>
      <w:r w:rsidRPr="00AD3FD5">
        <w:rPr>
          <w:rFonts w:ascii="Calibri" w:hAnsi="Calibri" w:cs="Arial"/>
          <w:sz w:val="22"/>
          <w:szCs w:val="22"/>
        </w:rPr>
        <w:t>________________</w:t>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t>Predsednik uprave:</w:t>
      </w:r>
    </w:p>
    <w:p w:rsidR="0045231D" w:rsidRPr="00AD3FD5" w:rsidRDefault="0045231D" w:rsidP="0045231D">
      <w:pPr>
        <w:tabs>
          <w:tab w:val="left" w:pos="540"/>
        </w:tabs>
        <w:jc w:val="both"/>
        <w:rPr>
          <w:rFonts w:ascii="Calibri" w:hAnsi="Calibri" w:cs="Arial"/>
          <w:sz w:val="22"/>
          <w:szCs w:val="22"/>
        </w:rPr>
      </w:pPr>
      <w:r w:rsidRPr="00AD3FD5">
        <w:rPr>
          <w:rFonts w:ascii="Calibri" w:hAnsi="Calibri" w:cs="Arial"/>
          <w:sz w:val="22"/>
          <w:szCs w:val="22"/>
        </w:rPr>
        <w:t>________________</w:t>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r>
      <w:r w:rsidRPr="00AD3FD5">
        <w:rPr>
          <w:rFonts w:ascii="Calibri" w:hAnsi="Calibri" w:cs="Arial"/>
          <w:sz w:val="22"/>
          <w:szCs w:val="22"/>
        </w:rPr>
        <w:tab/>
        <w:t>mag. Bojan Luskovec</w:t>
      </w:r>
    </w:p>
    <w:p w:rsidR="0045231D" w:rsidRPr="00D279FF" w:rsidRDefault="0045231D" w:rsidP="0045231D">
      <w:pPr>
        <w:tabs>
          <w:tab w:val="left" w:pos="540"/>
        </w:tabs>
        <w:jc w:val="both"/>
        <w:rPr>
          <w:rFonts w:ascii="Calibri" w:hAnsi="Calibri" w:cs="Arial"/>
          <w:b/>
          <w:sz w:val="21"/>
          <w:szCs w:val="22"/>
        </w:rPr>
      </w:pPr>
    </w:p>
    <w:p w:rsidR="0045231D" w:rsidRDefault="0045231D" w:rsidP="0045231D">
      <w:pPr>
        <w:tabs>
          <w:tab w:val="left" w:pos="540"/>
        </w:tabs>
        <w:jc w:val="both"/>
        <w:rPr>
          <w:rFonts w:asciiTheme="minorHAnsi" w:hAnsiTheme="minorHAnsi" w:cs="Arial"/>
          <w:b/>
          <w:sz w:val="18"/>
          <w:szCs w:val="22"/>
        </w:rPr>
      </w:pPr>
    </w:p>
    <w:p w:rsidR="0045231D" w:rsidRPr="00FE3FB4" w:rsidRDefault="0045231D" w:rsidP="0045231D">
      <w:pPr>
        <w:tabs>
          <w:tab w:val="left" w:pos="540"/>
        </w:tabs>
        <w:jc w:val="both"/>
        <w:rPr>
          <w:rFonts w:asciiTheme="minorHAnsi" w:hAnsiTheme="minorHAnsi" w:cs="Arial"/>
          <w:b/>
          <w:sz w:val="18"/>
          <w:szCs w:val="22"/>
        </w:rPr>
      </w:pPr>
    </w:p>
    <w:p w:rsidR="0045231D" w:rsidRDefault="0045231D" w:rsidP="0045231D">
      <w:pPr>
        <w:tabs>
          <w:tab w:val="left" w:pos="540"/>
        </w:tabs>
        <w:jc w:val="both"/>
        <w:rPr>
          <w:rFonts w:asciiTheme="minorHAnsi" w:hAnsiTheme="minorHAnsi" w:cs="Arial"/>
          <w:b/>
          <w:sz w:val="18"/>
          <w:szCs w:val="22"/>
        </w:rPr>
      </w:pPr>
      <w:r w:rsidRPr="00FE3FB4">
        <w:rPr>
          <w:rFonts w:asciiTheme="minorHAnsi" w:hAnsiTheme="minorHAnsi" w:cs="Arial"/>
          <w:b/>
          <w:sz w:val="18"/>
          <w:szCs w:val="22"/>
        </w:rPr>
        <w:t>Opomba: V primeru skupne ponudbe bo pogodba ustrezno prilagojena.</w:t>
      </w: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Default="0045231D" w:rsidP="0045231D">
      <w:pPr>
        <w:jc w:val="right"/>
        <w:rPr>
          <w:rFonts w:asciiTheme="minorHAnsi" w:hAnsiTheme="minorHAnsi" w:cs="Arial"/>
          <w:b/>
          <w:sz w:val="21"/>
          <w:szCs w:val="21"/>
        </w:rPr>
      </w:pPr>
    </w:p>
    <w:p w:rsidR="0045231D" w:rsidRPr="00FE3FB4" w:rsidRDefault="0045231D" w:rsidP="0045231D">
      <w:pPr>
        <w:jc w:val="right"/>
        <w:rPr>
          <w:rFonts w:asciiTheme="minorHAnsi" w:hAnsiTheme="minorHAnsi" w:cs="Arial"/>
          <w:b/>
          <w:sz w:val="21"/>
          <w:szCs w:val="21"/>
        </w:rPr>
      </w:pPr>
      <w:r w:rsidRPr="00FE3FB4">
        <w:rPr>
          <w:rFonts w:asciiTheme="minorHAnsi" w:hAnsiTheme="minorHAnsi" w:cs="Arial"/>
          <w:b/>
          <w:sz w:val="21"/>
          <w:szCs w:val="21"/>
        </w:rPr>
        <w:t xml:space="preserve">Priloga </w:t>
      </w:r>
      <w:r w:rsidRPr="00FE3FB4">
        <w:rPr>
          <w:rFonts w:asciiTheme="minorHAnsi" w:hAnsiTheme="minorHAnsi" w:cs="Arial"/>
          <w:b/>
          <w:sz w:val="21"/>
        </w:rPr>
        <w:t>– podizvajalec</w:t>
      </w:r>
    </w:p>
    <w:p w:rsidR="0045231D" w:rsidRPr="00FE3FB4" w:rsidRDefault="0045231D" w:rsidP="0045231D">
      <w:pPr>
        <w:rPr>
          <w:rFonts w:asciiTheme="minorHAnsi" w:hAnsiTheme="minorHAnsi" w:cs="Arial"/>
          <w:b/>
          <w:sz w:val="22"/>
          <w:szCs w:val="21"/>
        </w:rPr>
      </w:pPr>
    </w:p>
    <w:p w:rsidR="0045231D" w:rsidRPr="00FE3FB4" w:rsidRDefault="0045231D" w:rsidP="0045231D">
      <w:pPr>
        <w:jc w:val="both"/>
        <w:rPr>
          <w:rFonts w:asciiTheme="minorHAnsi" w:hAnsiTheme="minorHAnsi" w:cs="Arial"/>
          <w:b/>
          <w:sz w:val="22"/>
          <w:szCs w:val="21"/>
        </w:rPr>
      </w:pPr>
      <w:r w:rsidRPr="00FE3FB4">
        <w:rPr>
          <w:rFonts w:asciiTheme="minorHAnsi" w:hAnsiTheme="minorHAnsi" w:cs="Arial"/>
          <w:b/>
          <w:sz w:val="22"/>
          <w:szCs w:val="21"/>
        </w:rPr>
        <w:t xml:space="preserve">Javno naročilo: </w:t>
      </w:r>
      <w:r>
        <w:rPr>
          <w:rFonts w:asciiTheme="minorHAnsi" w:hAnsiTheme="minorHAnsi" w:cs="Arial"/>
          <w:sz w:val="22"/>
          <w:szCs w:val="22"/>
        </w:rPr>
        <w:t>Izvedba antikorozijske zaščite jeklenih konstrukcij</w:t>
      </w:r>
      <w:r w:rsidRPr="005F74C2">
        <w:rPr>
          <w:rFonts w:asciiTheme="minorHAnsi" w:hAnsiTheme="minorHAnsi" w:cs="Arial"/>
          <w:sz w:val="22"/>
          <w:szCs w:val="21"/>
        </w:rPr>
        <w:t>, št. NMV1</w:t>
      </w:r>
      <w:r>
        <w:rPr>
          <w:rFonts w:asciiTheme="minorHAnsi" w:hAnsiTheme="minorHAnsi" w:cs="Arial"/>
          <w:sz w:val="22"/>
          <w:szCs w:val="21"/>
        </w:rPr>
        <w:t>8</w:t>
      </w:r>
      <w:r w:rsidRPr="005F74C2">
        <w:rPr>
          <w:rFonts w:asciiTheme="minorHAnsi" w:hAnsiTheme="minorHAnsi" w:cs="Arial"/>
          <w:sz w:val="22"/>
          <w:szCs w:val="21"/>
        </w:rPr>
        <w:t>-00</w:t>
      </w:r>
      <w:r>
        <w:rPr>
          <w:rFonts w:asciiTheme="minorHAnsi" w:hAnsiTheme="minorHAnsi" w:cs="Arial"/>
          <w:sz w:val="22"/>
          <w:szCs w:val="21"/>
        </w:rPr>
        <w:t>1</w:t>
      </w:r>
    </w:p>
    <w:p w:rsidR="0045231D" w:rsidRPr="00FE3FB4" w:rsidRDefault="0045231D" w:rsidP="0045231D">
      <w:pPr>
        <w:jc w:val="both"/>
        <w:rPr>
          <w:rFonts w:asciiTheme="minorHAnsi" w:hAnsiTheme="minorHAnsi" w:cs="Arial"/>
          <w:b/>
          <w:sz w:val="22"/>
          <w:szCs w:val="21"/>
        </w:rPr>
      </w:pPr>
    </w:p>
    <w:p w:rsidR="0045231D" w:rsidRPr="00FE3FB4" w:rsidRDefault="0045231D" w:rsidP="0045231D">
      <w:pPr>
        <w:jc w:val="both"/>
        <w:rPr>
          <w:rFonts w:asciiTheme="minorHAnsi" w:hAnsiTheme="minorHAnsi" w:cs="Arial"/>
          <w:b/>
          <w:sz w:val="21"/>
          <w:szCs w:val="21"/>
        </w:rPr>
      </w:pPr>
      <w:r w:rsidRPr="00FE3FB4">
        <w:rPr>
          <w:rFonts w:asciiTheme="minorHAnsi" w:hAnsiTheme="minorHAnsi" w:cs="Arial"/>
          <w:b/>
          <w:sz w:val="21"/>
          <w:szCs w:val="21"/>
        </w:rPr>
        <w:t xml:space="preserve">PODIZVAJALEC: </w:t>
      </w:r>
      <w:r w:rsidRPr="00FE3FB4">
        <w:rPr>
          <w:rFonts w:asciiTheme="minorHAnsi" w:hAnsiTheme="minorHAnsi" w:cs="Arial"/>
          <w:b/>
          <w:sz w:val="21"/>
          <w:szCs w:val="21"/>
        </w:rPr>
        <w:tab/>
      </w:r>
      <w:r w:rsidRPr="00FE3FB4">
        <w:rPr>
          <w:rFonts w:asciiTheme="minorHAnsi" w:hAnsiTheme="minorHAnsi" w:cs="Arial"/>
          <w:b/>
          <w:sz w:val="21"/>
          <w:szCs w:val="21"/>
        </w:rPr>
        <w:tab/>
        <w:t>1. podizvajalec ob oddaji ponudbe</w:t>
      </w:r>
      <w:r w:rsidRPr="00FE3FB4">
        <w:rPr>
          <w:rFonts w:asciiTheme="minorHAnsi" w:hAnsiTheme="minorHAnsi" w:cs="Arial"/>
          <w:b/>
          <w:sz w:val="21"/>
          <w:szCs w:val="21"/>
        </w:rPr>
        <w:tab/>
      </w:r>
    </w:p>
    <w:p w:rsidR="0045231D" w:rsidRPr="00FE3FB4" w:rsidRDefault="0045231D" w:rsidP="0045231D">
      <w:pPr>
        <w:ind w:left="1416" w:firstLine="708"/>
        <w:jc w:val="both"/>
        <w:rPr>
          <w:rFonts w:asciiTheme="minorHAnsi" w:hAnsiTheme="minorHAnsi" w:cs="Arial"/>
          <w:b/>
          <w:sz w:val="21"/>
          <w:szCs w:val="21"/>
        </w:rPr>
      </w:pPr>
      <w:r w:rsidRPr="00FE3FB4">
        <w:rPr>
          <w:rFonts w:asciiTheme="minorHAnsi" w:hAnsiTheme="minorHAnsi" w:cs="Arial"/>
          <w:b/>
          <w:sz w:val="21"/>
          <w:szCs w:val="21"/>
        </w:rPr>
        <w:t>2. zamenjava podizvajalca (v času izvajanja pogodbe)</w:t>
      </w:r>
    </w:p>
    <w:p w:rsidR="0045231D" w:rsidRPr="00FE3FB4" w:rsidRDefault="0045231D" w:rsidP="0045231D">
      <w:pPr>
        <w:ind w:left="1416" w:firstLine="708"/>
        <w:jc w:val="both"/>
        <w:rPr>
          <w:rFonts w:asciiTheme="minorHAnsi" w:hAnsiTheme="minorHAnsi" w:cs="Arial"/>
          <w:b/>
          <w:sz w:val="21"/>
          <w:szCs w:val="21"/>
        </w:rPr>
      </w:pPr>
      <w:r w:rsidRPr="00FE3FB4">
        <w:rPr>
          <w:rFonts w:asciiTheme="minorHAnsi" w:hAnsiTheme="minorHAnsi" w:cs="Arial"/>
          <w:b/>
          <w:sz w:val="21"/>
          <w:szCs w:val="21"/>
        </w:rPr>
        <w:t>3. nov podizvajalec (v času izvajanja pogodbe)</w:t>
      </w:r>
    </w:p>
    <w:p w:rsidR="0045231D" w:rsidRPr="00FE3FB4" w:rsidRDefault="0045231D" w:rsidP="0045231D">
      <w:pPr>
        <w:ind w:left="2124"/>
        <w:jc w:val="both"/>
        <w:rPr>
          <w:rFonts w:asciiTheme="minorHAnsi" w:hAnsiTheme="minorHAnsi" w:cs="Arial"/>
          <w:i/>
          <w:sz w:val="18"/>
          <w:szCs w:val="21"/>
        </w:rPr>
      </w:pPr>
      <w:r w:rsidRPr="00FE3FB4">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45231D" w:rsidRPr="00FE3FB4" w:rsidTr="00954BF8">
        <w:tc>
          <w:tcPr>
            <w:tcW w:w="3367" w:type="dxa"/>
          </w:tcPr>
          <w:p w:rsidR="0045231D" w:rsidRPr="00FE3FB4" w:rsidRDefault="0045231D" w:rsidP="00954BF8">
            <w:pPr>
              <w:rPr>
                <w:rFonts w:asciiTheme="minorHAnsi" w:hAnsiTheme="minorHAnsi" w:cs="Arial"/>
                <w:sz w:val="21"/>
              </w:rPr>
            </w:pPr>
          </w:p>
          <w:p w:rsidR="0045231D" w:rsidRPr="00FE3FB4" w:rsidRDefault="0045231D" w:rsidP="00954BF8">
            <w:pPr>
              <w:rPr>
                <w:rFonts w:asciiTheme="minorHAnsi" w:hAnsiTheme="minorHAnsi" w:cs="Arial"/>
                <w:sz w:val="21"/>
              </w:rPr>
            </w:pPr>
            <w:r w:rsidRPr="00FE3FB4">
              <w:rPr>
                <w:rFonts w:asciiTheme="minorHAnsi" w:hAnsiTheme="minorHAnsi" w:cs="Arial"/>
                <w:sz w:val="21"/>
              </w:rPr>
              <w:t>Naziv podizvajalca:</w:t>
            </w:r>
          </w:p>
        </w:tc>
        <w:tc>
          <w:tcPr>
            <w:tcW w:w="5813" w:type="dxa"/>
          </w:tcPr>
          <w:p w:rsidR="0045231D" w:rsidRPr="00FE3FB4" w:rsidRDefault="0045231D" w:rsidP="00954BF8">
            <w:pPr>
              <w:rPr>
                <w:rFonts w:asciiTheme="minorHAnsi" w:hAnsiTheme="minorHAnsi" w:cs="Arial"/>
                <w:sz w:val="21"/>
              </w:rPr>
            </w:pPr>
          </w:p>
        </w:tc>
      </w:tr>
      <w:tr w:rsidR="0045231D" w:rsidRPr="00FE3FB4" w:rsidTr="00954BF8">
        <w:tc>
          <w:tcPr>
            <w:tcW w:w="3367" w:type="dxa"/>
          </w:tcPr>
          <w:p w:rsidR="0045231D" w:rsidRPr="00FE3FB4" w:rsidRDefault="0045231D" w:rsidP="00954BF8">
            <w:pPr>
              <w:rPr>
                <w:rFonts w:asciiTheme="minorHAnsi" w:hAnsiTheme="minorHAnsi" w:cs="Arial"/>
                <w:sz w:val="21"/>
              </w:rPr>
            </w:pPr>
          </w:p>
          <w:p w:rsidR="0045231D" w:rsidRPr="00FE3FB4" w:rsidRDefault="0045231D" w:rsidP="00954BF8">
            <w:pPr>
              <w:rPr>
                <w:rFonts w:asciiTheme="minorHAnsi" w:hAnsiTheme="minorHAnsi" w:cs="Arial"/>
                <w:sz w:val="21"/>
              </w:rPr>
            </w:pPr>
            <w:r w:rsidRPr="00FE3FB4">
              <w:rPr>
                <w:rFonts w:asciiTheme="minorHAnsi" w:hAnsiTheme="minorHAnsi" w:cs="Arial"/>
                <w:sz w:val="21"/>
              </w:rPr>
              <w:t>Naslov podizvajalca:</w:t>
            </w:r>
          </w:p>
        </w:tc>
        <w:tc>
          <w:tcPr>
            <w:tcW w:w="5813" w:type="dxa"/>
            <w:tcBorders>
              <w:top w:val="single" w:sz="6" w:space="0" w:color="auto"/>
            </w:tcBorders>
          </w:tcPr>
          <w:p w:rsidR="0045231D" w:rsidRPr="00FE3FB4" w:rsidRDefault="0045231D" w:rsidP="00954BF8">
            <w:pPr>
              <w:rPr>
                <w:rFonts w:asciiTheme="minorHAnsi" w:hAnsiTheme="minorHAnsi" w:cs="Arial"/>
                <w:sz w:val="21"/>
              </w:rPr>
            </w:pPr>
          </w:p>
        </w:tc>
      </w:tr>
      <w:tr w:rsidR="0045231D" w:rsidRPr="00FE3FB4" w:rsidTr="00954BF8">
        <w:tc>
          <w:tcPr>
            <w:tcW w:w="3367" w:type="dxa"/>
          </w:tcPr>
          <w:p w:rsidR="0045231D" w:rsidRPr="00FE3FB4" w:rsidRDefault="0045231D" w:rsidP="00954BF8">
            <w:pPr>
              <w:rPr>
                <w:rFonts w:asciiTheme="minorHAnsi" w:hAnsiTheme="minorHAnsi" w:cs="Arial"/>
                <w:sz w:val="21"/>
              </w:rPr>
            </w:pPr>
          </w:p>
          <w:p w:rsidR="0045231D" w:rsidRPr="00FE3FB4" w:rsidRDefault="0045231D" w:rsidP="00954BF8">
            <w:pPr>
              <w:rPr>
                <w:rFonts w:asciiTheme="minorHAnsi" w:hAnsiTheme="minorHAnsi" w:cs="Arial"/>
                <w:sz w:val="21"/>
              </w:rPr>
            </w:pPr>
            <w:r w:rsidRPr="00FE3FB4">
              <w:rPr>
                <w:rFonts w:asciiTheme="minorHAnsi" w:hAnsiTheme="minorHAnsi" w:cs="Arial"/>
                <w:sz w:val="21"/>
              </w:rPr>
              <w:t>Zakoniti zastopnik podizvajalca:</w:t>
            </w:r>
          </w:p>
        </w:tc>
        <w:tc>
          <w:tcPr>
            <w:tcW w:w="5813" w:type="dxa"/>
            <w:tcBorders>
              <w:top w:val="single" w:sz="6" w:space="0" w:color="auto"/>
            </w:tcBorders>
          </w:tcPr>
          <w:p w:rsidR="0045231D" w:rsidRPr="00FE3FB4" w:rsidRDefault="0045231D" w:rsidP="00954BF8">
            <w:pPr>
              <w:rPr>
                <w:rFonts w:asciiTheme="minorHAnsi" w:hAnsiTheme="minorHAnsi" w:cs="Arial"/>
                <w:sz w:val="21"/>
              </w:rPr>
            </w:pPr>
          </w:p>
        </w:tc>
      </w:tr>
      <w:tr w:rsidR="0045231D" w:rsidRPr="00FE3FB4" w:rsidTr="00954BF8">
        <w:tc>
          <w:tcPr>
            <w:tcW w:w="3367" w:type="dxa"/>
          </w:tcPr>
          <w:p w:rsidR="0045231D" w:rsidRPr="00FE3FB4" w:rsidRDefault="0045231D" w:rsidP="00954BF8">
            <w:pPr>
              <w:rPr>
                <w:rFonts w:asciiTheme="minorHAnsi" w:hAnsiTheme="minorHAnsi" w:cs="Arial"/>
                <w:sz w:val="21"/>
              </w:rPr>
            </w:pPr>
          </w:p>
          <w:p w:rsidR="0045231D" w:rsidRPr="00FE3FB4" w:rsidRDefault="0045231D" w:rsidP="00954BF8">
            <w:pPr>
              <w:rPr>
                <w:rFonts w:asciiTheme="minorHAnsi" w:hAnsiTheme="minorHAnsi" w:cs="Arial"/>
                <w:sz w:val="21"/>
              </w:rPr>
            </w:pPr>
            <w:r w:rsidRPr="00FE3FB4">
              <w:rPr>
                <w:rFonts w:asciiTheme="minorHAnsi" w:hAnsiTheme="minorHAnsi" w:cs="Arial"/>
                <w:sz w:val="21"/>
              </w:rPr>
              <w:t>Elektronski naslov in telefon:</w:t>
            </w:r>
          </w:p>
        </w:tc>
        <w:tc>
          <w:tcPr>
            <w:tcW w:w="5813" w:type="dxa"/>
            <w:tcBorders>
              <w:top w:val="single" w:sz="6" w:space="0" w:color="auto"/>
              <w:bottom w:val="single" w:sz="6" w:space="0" w:color="auto"/>
            </w:tcBorders>
          </w:tcPr>
          <w:p w:rsidR="0045231D" w:rsidRPr="00FE3FB4" w:rsidRDefault="0045231D" w:rsidP="00954BF8">
            <w:pPr>
              <w:rPr>
                <w:rFonts w:asciiTheme="minorHAnsi" w:hAnsiTheme="minorHAnsi" w:cs="Arial"/>
                <w:sz w:val="21"/>
              </w:rPr>
            </w:pPr>
          </w:p>
        </w:tc>
      </w:tr>
      <w:tr w:rsidR="0045231D" w:rsidRPr="00FE3FB4" w:rsidTr="00954BF8">
        <w:tc>
          <w:tcPr>
            <w:tcW w:w="3367" w:type="dxa"/>
          </w:tcPr>
          <w:p w:rsidR="0045231D" w:rsidRPr="00FE3FB4" w:rsidRDefault="0045231D" w:rsidP="00954BF8">
            <w:pPr>
              <w:rPr>
                <w:rFonts w:asciiTheme="minorHAnsi" w:hAnsiTheme="minorHAnsi" w:cs="Arial"/>
                <w:sz w:val="21"/>
              </w:rPr>
            </w:pPr>
          </w:p>
          <w:p w:rsidR="0045231D" w:rsidRPr="00FE3FB4" w:rsidRDefault="0045231D" w:rsidP="00954BF8">
            <w:pPr>
              <w:rPr>
                <w:rFonts w:asciiTheme="minorHAnsi" w:hAnsiTheme="minorHAnsi" w:cs="Arial"/>
                <w:sz w:val="21"/>
              </w:rPr>
            </w:pPr>
            <w:r w:rsidRPr="00FE3FB4">
              <w:rPr>
                <w:rFonts w:asciiTheme="minorHAnsi" w:hAnsiTheme="minorHAnsi" w:cs="Arial"/>
                <w:sz w:val="21"/>
              </w:rPr>
              <w:t>ID in matična številka podizvajalca:</w:t>
            </w:r>
          </w:p>
        </w:tc>
        <w:tc>
          <w:tcPr>
            <w:tcW w:w="5813" w:type="dxa"/>
            <w:tcBorders>
              <w:top w:val="single" w:sz="6" w:space="0" w:color="auto"/>
              <w:bottom w:val="single" w:sz="4" w:space="0" w:color="auto"/>
            </w:tcBorders>
          </w:tcPr>
          <w:p w:rsidR="0045231D" w:rsidRPr="00FE3FB4" w:rsidRDefault="0045231D" w:rsidP="00954BF8">
            <w:pPr>
              <w:tabs>
                <w:tab w:val="center" w:pos="4320"/>
                <w:tab w:val="right" w:pos="8640"/>
              </w:tabs>
              <w:rPr>
                <w:rFonts w:asciiTheme="minorHAnsi" w:hAnsiTheme="minorHAnsi" w:cs="Arial"/>
                <w:sz w:val="21"/>
              </w:rPr>
            </w:pPr>
          </w:p>
          <w:p w:rsidR="0045231D" w:rsidRPr="00FE3FB4" w:rsidRDefault="0045231D" w:rsidP="00954BF8">
            <w:pPr>
              <w:tabs>
                <w:tab w:val="center" w:pos="4320"/>
                <w:tab w:val="right" w:pos="8640"/>
              </w:tabs>
              <w:rPr>
                <w:rFonts w:asciiTheme="minorHAnsi" w:hAnsiTheme="minorHAnsi" w:cs="Arial"/>
                <w:sz w:val="21"/>
              </w:rPr>
            </w:pPr>
          </w:p>
        </w:tc>
      </w:tr>
    </w:tbl>
    <w:p w:rsidR="0045231D" w:rsidRPr="00FE3FB4" w:rsidRDefault="0045231D" w:rsidP="0045231D">
      <w:pPr>
        <w:jc w:val="both"/>
        <w:rPr>
          <w:rFonts w:asciiTheme="minorHAnsi" w:hAnsiTheme="minorHAnsi" w:cs="Arial"/>
          <w:sz w:val="21"/>
        </w:rPr>
      </w:pPr>
    </w:p>
    <w:p w:rsidR="0045231D" w:rsidRPr="00FE3FB4" w:rsidRDefault="0045231D" w:rsidP="0045231D">
      <w:pPr>
        <w:jc w:val="both"/>
        <w:rPr>
          <w:rFonts w:asciiTheme="minorHAnsi" w:hAnsiTheme="minorHAnsi" w:cs="Arial"/>
          <w:sz w:val="21"/>
        </w:rPr>
      </w:pPr>
      <w:r w:rsidRPr="00FE3FB4">
        <w:rPr>
          <w:rFonts w:asciiTheme="minorHAnsi" w:hAnsiTheme="minorHAnsi" w:cs="Arial"/>
          <w:sz w:val="21"/>
        </w:rPr>
        <w:t xml:space="preserve">Pri izvedbi predmeta javnega naročila bomo izvajali naslednja dela: </w:t>
      </w:r>
    </w:p>
    <w:p w:rsidR="0045231D" w:rsidRPr="00FE3FB4" w:rsidRDefault="0045231D" w:rsidP="0045231D">
      <w:pPr>
        <w:jc w:val="both"/>
        <w:rPr>
          <w:rFonts w:asciiTheme="minorHAnsi" w:hAnsiTheme="minorHAnsi" w:cs="Arial"/>
          <w:sz w:val="21"/>
        </w:rPr>
      </w:pPr>
    </w:p>
    <w:p w:rsidR="0045231D" w:rsidRPr="00FE3FB4" w:rsidRDefault="0045231D" w:rsidP="0045231D">
      <w:pPr>
        <w:jc w:val="both"/>
        <w:rPr>
          <w:rFonts w:asciiTheme="minorHAnsi" w:hAnsiTheme="minorHAnsi" w:cs="Arial"/>
          <w:b/>
          <w:bCs/>
          <w:i/>
          <w:iCs/>
          <w:sz w:val="21"/>
        </w:rPr>
      </w:pPr>
      <w:r w:rsidRPr="00FE3FB4">
        <w:rPr>
          <w:rFonts w:asciiTheme="minorHAnsi" w:hAnsiTheme="minorHAnsi" w:cs="Arial"/>
          <w:sz w:val="21"/>
        </w:rPr>
        <w:t xml:space="preserve">__________________________________________________________________________________ </w:t>
      </w:r>
    </w:p>
    <w:p w:rsidR="0045231D" w:rsidRPr="00FE3FB4" w:rsidRDefault="0045231D" w:rsidP="0045231D">
      <w:pPr>
        <w:jc w:val="both"/>
        <w:rPr>
          <w:rFonts w:asciiTheme="minorHAnsi" w:hAnsiTheme="minorHAnsi" w:cs="Arial"/>
          <w:bCs/>
          <w:i/>
          <w:iCs/>
          <w:sz w:val="21"/>
        </w:rPr>
      </w:pPr>
      <w:r w:rsidRPr="00FE3FB4">
        <w:rPr>
          <w:rFonts w:asciiTheme="minorHAnsi" w:hAnsiTheme="minorHAnsi" w:cs="Arial"/>
          <w:bCs/>
          <w:i/>
          <w:iCs/>
          <w:sz w:val="21"/>
        </w:rPr>
        <w:t xml:space="preserve">(navesti dela, ki jih bo izvajal podizvajalec, količino in vrednost del) </w:t>
      </w:r>
    </w:p>
    <w:p w:rsidR="0045231D" w:rsidRPr="00FE3FB4" w:rsidRDefault="0045231D" w:rsidP="0045231D">
      <w:pPr>
        <w:jc w:val="both"/>
        <w:rPr>
          <w:rFonts w:asciiTheme="minorHAnsi" w:hAnsiTheme="minorHAnsi" w:cs="Arial"/>
          <w:sz w:val="21"/>
        </w:rPr>
      </w:pPr>
    </w:p>
    <w:p w:rsidR="0045231D" w:rsidRPr="00FE3FB4" w:rsidRDefault="0045231D" w:rsidP="0045231D">
      <w:pPr>
        <w:jc w:val="both"/>
        <w:rPr>
          <w:rFonts w:asciiTheme="minorHAnsi" w:hAnsiTheme="minorHAnsi" w:cs="Arial"/>
          <w:b/>
          <w:sz w:val="21"/>
        </w:rPr>
      </w:pPr>
      <w:r w:rsidRPr="00FE3FB4">
        <w:rPr>
          <w:rFonts w:asciiTheme="minorHAnsi" w:hAnsiTheme="minorHAnsi" w:cs="Arial"/>
          <w:b/>
          <w:sz w:val="21"/>
        </w:rPr>
        <w:t xml:space="preserve">Zahtevamo neposredno plačilo (na podlagi V. odstavka 94. člena ZJN-3): </w:t>
      </w:r>
      <w:r w:rsidRPr="00FE3FB4">
        <w:rPr>
          <w:rFonts w:asciiTheme="minorHAnsi" w:hAnsiTheme="minorHAnsi" w:cs="Arial"/>
          <w:b/>
          <w:sz w:val="21"/>
        </w:rPr>
        <w:tab/>
      </w:r>
      <w:r w:rsidRPr="00FE3FB4">
        <w:rPr>
          <w:rFonts w:asciiTheme="minorHAnsi" w:hAnsiTheme="minorHAnsi" w:cs="Arial"/>
          <w:b/>
          <w:sz w:val="21"/>
        </w:rPr>
        <w:tab/>
        <w:t xml:space="preserve">DA </w:t>
      </w:r>
      <w:r w:rsidRPr="00FE3FB4">
        <w:rPr>
          <w:rFonts w:asciiTheme="minorHAnsi" w:hAnsiTheme="minorHAnsi" w:cs="Arial"/>
          <w:b/>
          <w:sz w:val="21"/>
        </w:rPr>
        <w:tab/>
      </w:r>
      <w:r w:rsidRPr="00FE3FB4">
        <w:rPr>
          <w:rFonts w:asciiTheme="minorHAnsi" w:hAnsiTheme="minorHAnsi" w:cs="Arial"/>
          <w:b/>
          <w:sz w:val="21"/>
        </w:rPr>
        <w:tab/>
        <w:t xml:space="preserve">NE </w:t>
      </w:r>
    </w:p>
    <w:p w:rsidR="0045231D" w:rsidRPr="00FE3FB4" w:rsidRDefault="0045231D" w:rsidP="0045231D">
      <w:pPr>
        <w:jc w:val="both"/>
        <w:rPr>
          <w:rFonts w:asciiTheme="minorHAnsi" w:hAnsiTheme="minorHAnsi" w:cs="Arial"/>
          <w:sz w:val="21"/>
        </w:rPr>
      </w:pPr>
      <w:r w:rsidRPr="00FE3FB4">
        <w:rPr>
          <w:rFonts w:asciiTheme="minorHAnsi" w:hAnsiTheme="minorHAnsi" w:cs="Arial"/>
          <w:sz w:val="21"/>
        </w:rPr>
        <w:tab/>
      </w:r>
      <w:r w:rsidRPr="00FE3FB4">
        <w:rPr>
          <w:rFonts w:asciiTheme="minorHAnsi" w:hAnsiTheme="minorHAnsi" w:cs="Arial"/>
          <w:sz w:val="21"/>
        </w:rPr>
        <w:tab/>
      </w:r>
      <w:r w:rsidRPr="00FE3FB4">
        <w:rPr>
          <w:rFonts w:asciiTheme="minorHAnsi" w:hAnsiTheme="minorHAnsi" w:cs="Arial"/>
          <w:sz w:val="21"/>
        </w:rPr>
        <w:tab/>
      </w:r>
      <w:r w:rsidRPr="00FE3FB4">
        <w:rPr>
          <w:rFonts w:asciiTheme="minorHAnsi" w:hAnsiTheme="minorHAnsi" w:cs="Arial"/>
          <w:sz w:val="21"/>
        </w:rPr>
        <w:tab/>
      </w:r>
      <w:r w:rsidRPr="00FE3FB4">
        <w:rPr>
          <w:rFonts w:asciiTheme="minorHAnsi" w:hAnsiTheme="minorHAnsi" w:cs="Arial"/>
          <w:sz w:val="21"/>
        </w:rPr>
        <w:tab/>
      </w:r>
      <w:r w:rsidRPr="00FE3FB4">
        <w:rPr>
          <w:rFonts w:asciiTheme="minorHAnsi" w:hAnsiTheme="minorHAnsi" w:cs="Arial"/>
          <w:sz w:val="21"/>
        </w:rPr>
        <w:tab/>
      </w:r>
      <w:r w:rsidRPr="00FE3FB4">
        <w:rPr>
          <w:rFonts w:asciiTheme="minorHAnsi" w:hAnsiTheme="minorHAnsi" w:cs="Arial"/>
          <w:sz w:val="21"/>
        </w:rPr>
        <w:tab/>
      </w:r>
      <w:r w:rsidRPr="00FE3FB4">
        <w:rPr>
          <w:rFonts w:asciiTheme="minorHAnsi" w:hAnsiTheme="minorHAnsi" w:cs="Arial"/>
          <w:sz w:val="21"/>
        </w:rPr>
        <w:tab/>
      </w:r>
      <w:r w:rsidRPr="00FE3FB4">
        <w:rPr>
          <w:rFonts w:asciiTheme="minorHAnsi" w:hAnsiTheme="minorHAnsi" w:cs="Arial"/>
          <w:sz w:val="21"/>
        </w:rPr>
        <w:tab/>
      </w:r>
      <w:r w:rsidRPr="00FE3FB4">
        <w:rPr>
          <w:rFonts w:asciiTheme="minorHAnsi" w:hAnsiTheme="minorHAnsi" w:cs="Arial"/>
          <w:sz w:val="21"/>
        </w:rPr>
        <w:tab/>
        <w:t>(ustrezno obkrožite)</w:t>
      </w:r>
    </w:p>
    <w:p w:rsidR="0045231D" w:rsidRPr="00FE3FB4" w:rsidRDefault="0045231D" w:rsidP="0045231D">
      <w:pPr>
        <w:jc w:val="both"/>
        <w:rPr>
          <w:rFonts w:asciiTheme="minorHAnsi" w:hAnsiTheme="minorHAnsi" w:cs="Arial"/>
          <w:b/>
          <w:sz w:val="21"/>
        </w:rPr>
      </w:pPr>
      <w:r w:rsidRPr="00FE3FB4">
        <w:rPr>
          <w:rFonts w:asciiTheme="minorHAnsi" w:hAnsiTheme="minorHAnsi" w:cs="Arial"/>
          <w:b/>
          <w:sz w:val="21"/>
        </w:rPr>
        <w:t>Izjave podizvajalca:</w:t>
      </w:r>
    </w:p>
    <w:p w:rsidR="0045231D" w:rsidRPr="00FE3FB4" w:rsidRDefault="0045231D" w:rsidP="0045231D">
      <w:pPr>
        <w:jc w:val="both"/>
        <w:rPr>
          <w:rFonts w:asciiTheme="minorHAnsi" w:hAnsiTheme="minorHAnsi" w:cs="Arial"/>
          <w:sz w:val="21"/>
        </w:rPr>
      </w:pPr>
      <w:r w:rsidRPr="00FE3FB4">
        <w:rPr>
          <w:rFonts w:asciiTheme="minorHAnsi" w:hAnsiTheme="minorHAnsi" w:cs="Arial"/>
          <w:sz w:val="21"/>
          <w:u w:val="single"/>
        </w:rPr>
        <w:t>Če je obkroženo DA</w:t>
      </w:r>
      <w:r w:rsidRPr="00FE3FB4">
        <w:rPr>
          <w:rFonts w:asciiTheme="minorHAnsi" w:hAnsiTheme="minorHAnsi" w:cs="Arial"/>
          <w:sz w:val="21"/>
        </w:rPr>
        <w:t xml:space="preserve"> – Ker zahtevamo neposredno plačilo, </w:t>
      </w:r>
      <w:r w:rsidRPr="00FE3FB4">
        <w:rPr>
          <w:rFonts w:asciiTheme="minorHAnsi" w:hAnsiTheme="minorHAnsi" w:cs="Arial"/>
          <w:sz w:val="21"/>
          <w:u w:val="single"/>
        </w:rPr>
        <w:t>soglašamo,</w:t>
      </w:r>
      <w:r w:rsidRPr="00FE3FB4">
        <w:rPr>
          <w:rFonts w:asciiTheme="minorHAnsi" w:hAnsiTheme="minorHAnsi" w:cs="Arial"/>
          <w:sz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45231D" w:rsidRPr="00FE3FB4" w:rsidRDefault="0045231D" w:rsidP="0045231D">
      <w:pPr>
        <w:jc w:val="both"/>
        <w:rPr>
          <w:rFonts w:asciiTheme="minorHAnsi" w:hAnsiTheme="minorHAnsi"/>
          <w:sz w:val="21"/>
        </w:rPr>
      </w:pPr>
    </w:p>
    <w:p w:rsidR="0045231D" w:rsidRPr="00FE3FB4" w:rsidRDefault="0045231D" w:rsidP="0045231D">
      <w:pPr>
        <w:pStyle w:val="Telobesedila"/>
        <w:rPr>
          <w:rFonts w:asciiTheme="minorHAnsi" w:hAnsiTheme="minorHAnsi"/>
          <w:sz w:val="21"/>
          <w:szCs w:val="22"/>
          <w:lang w:val="sl-SI"/>
        </w:rPr>
      </w:pPr>
      <w:r w:rsidRPr="00FE3FB4">
        <w:rPr>
          <w:rFonts w:asciiTheme="minorHAnsi" w:hAnsiTheme="minorHAnsi" w:cs="Arial"/>
          <w:sz w:val="21"/>
          <w:u w:val="single"/>
          <w:lang w:val="sl-SI"/>
        </w:rPr>
        <w:t>Če je obkroženo NE</w:t>
      </w:r>
      <w:r w:rsidRPr="00FE3FB4">
        <w:rPr>
          <w:rFonts w:asciiTheme="minorHAnsi" w:hAnsiTheme="minorHAnsi"/>
          <w:sz w:val="21"/>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45231D" w:rsidRPr="00FE3FB4" w:rsidRDefault="0045231D" w:rsidP="0045231D">
      <w:pPr>
        <w:jc w:val="both"/>
        <w:rPr>
          <w:rFonts w:asciiTheme="minorHAnsi" w:hAnsiTheme="minorHAnsi"/>
          <w:sz w:val="21"/>
        </w:rPr>
      </w:pPr>
    </w:p>
    <w:p w:rsidR="0045231D" w:rsidRPr="00FE3FB4" w:rsidRDefault="0045231D" w:rsidP="0045231D">
      <w:pPr>
        <w:rPr>
          <w:rFonts w:asciiTheme="minorHAnsi" w:hAnsiTheme="minorHAnsi" w:cs="Arial"/>
          <w:sz w:val="21"/>
        </w:rPr>
      </w:pPr>
      <w:r w:rsidRPr="00FE3FB4">
        <w:rPr>
          <w:rFonts w:asciiTheme="minorHAnsi" w:hAnsiTheme="minorHAnsi" w:cs="Arial"/>
          <w:sz w:val="21"/>
        </w:rPr>
        <w:t xml:space="preserve">Izjavljamo tudi: </w:t>
      </w:r>
    </w:p>
    <w:p w:rsidR="0045231D" w:rsidRPr="00FE3FB4" w:rsidRDefault="0045231D" w:rsidP="0045231D">
      <w:pPr>
        <w:pStyle w:val="Brezrazmikov"/>
        <w:numPr>
          <w:ilvl w:val="0"/>
          <w:numId w:val="15"/>
        </w:numPr>
        <w:jc w:val="both"/>
        <w:rPr>
          <w:rFonts w:asciiTheme="minorHAnsi" w:hAnsiTheme="minorHAnsi" w:cs="Arial"/>
          <w:sz w:val="21"/>
        </w:rPr>
      </w:pPr>
      <w:r w:rsidRPr="00FE3FB4">
        <w:rPr>
          <w:rFonts w:asciiTheme="minorHAnsi" w:hAnsiTheme="minorHAnsi" w:cs="Arial"/>
          <w:sz w:val="21"/>
        </w:rPr>
        <w:t>da nam je izvajalec pravočasno in pravilno poravnal svoje zapadle poslovne obveznosti,</w:t>
      </w:r>
    </w:p>
    <w:p w:rsidR="0045231D" w:rsidRPr="00FE3FB4" w:rsidRDefault="0045231D" w:rsidP="0045231D">
      <w:pPr>
        <w:pStyle w:val="Brezrazmikov"/>
        <w:numPr>
          <w:ilvl w:val="0"/>
          <w:numId w:val="15"/>
        </w:numPr>
        <w:jc w:val="both"/>
        <w:rPr>
          <w:rFonts w:asciiTheme="minorHAnsi" w:hAnsiTheme="minorHAnsi" w:cs="Arial"/>
          <w:sz w:val="21"/>
        </w:rPr>
      </w:pPr>
      <w:r w:rsidRPr="00FE3FB4">
        <w:rPr>
          <w:rFonts w:asciiTheme="minorHAnsi" w:hAnsiTheme="minorHAnsi" w:cs="Arial"/>
          <w:sz w:val="21"/>
        </w:rPr>
        <w:t>da bomo predložili izpolnjen, podpisan in žigosan (če uporabljamo žig) obrazec ESPD,</w:t>
      </w:r>
    </w:p>
    <w:p w:rsidR="0045231D" w:rsidRPr="00FE3FB4" w:rsidRDefault="0045231D" w:rsidP="0045231D">
      <w:pPr>
        <w:pStyle w:val="Brezrazmikov"/>
        <w:numPr>
          <w:ilvl w:val="0"/>
          <w:numId w:val="15"/>
        </w:numPr>
        <w:jc w:val="both"/>
        <w:rPr>
          <w:rFonts w:asciiTheme="minorHAnsi" w:hAnsiTheme="minorHAnsi" w:cs="Arial"/>
          <w:sz w:val="21"/>
        </w:rPr>
      </w:pPr>
      <w:r w:rsidRPr="00FE3FB4">
        <w:rPr>
          <w:rFonts w:asciiTheme="minorHAnsi" w:hAnsiTheme="minorHAnsi" w:cs="Arial"/>
          <w:sz w:val="21"/>
        </w:rPr>
        <w:t xml:space="preserve">da bomo pred sklenitvijo pogodbe v skladu s VI. odstavkom 14. člena </w:t>
      </w:r>
      <w:proofErr w:type="spellStart"/>
      <w:r w:rsidRPr="00FE3FB4">
        <w:rPr>
          <w:rFonts w:asciiTheme="minorHAnsi" w:hAnsiTheme="minorHAnsi" w:cs="Arial"/>
          <w:sz w:val="21"/>
        </w:rPr>
        <w:t>ZIntPK</w:t>
      </w:r>
      <w:proofErr w:type="spellEnd"/>
      <w:r w:rsidRPr="00FE3FB4">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45231D" w:rsidRPr="00FE3FB4" w:rsidRDefault="0045231D" w:rsidP="0045231D">
      <w:pPr>
        <w:jc w:val="both"/>
        <w:rPr>
          <w:rFonts w:asciiTheme="minorHAnsi" w:hAnsiTheme="minorHAnsi" w:cs="Arial"/>
          <w:color w:val="000000"/>
          <w:sz w:val="21"/>
          <w:szCs w:val="22"/>
        </w:rPr>
      </w:pPr>
    </w:p>
    <w:tbl>
      <w:tblPr>
        <w:tblW w:w="0" w:type="auto"/>
        <w:tblInd w:w="2" w:type="dxa"/>
        <w:tblLayout w:type="fixed"/>
        <w:tblLook w:val="04A0" w:firstRow="1" w:lastRow="0" w:firstColumn="1" w:lastColumn="0" w:noHBand="0" w:noVBand="1"/>
      </w:tblPr>
      <w:tblGrid>
        <w:gridCol w:w="4361"/>
        <w:gridCol w:w="4361"/>
      </w:tblGrid>
      <w:tr w:rsidR="0045231D" w:rsidRPr="00FE3FB4" w:rsidTr="00954BF8">
        <w:trPr>
          <w:cantSplit/>
        </w:trPr>
        <w:tc>
          <w:tcPr>
            <w:tcW w:w="4361" w:type="dxa"/>
            <w:hideMark/>
          </w:tcPr>
          <w:p w:rsidR="0045231D" w:rsidRPr="00FE3FB4" w:rsidRDefault="0045231D" w:rsidP="00954BF8">
            <w:pPr>
              <w:rPr>
                <w:rFonts w:asciiTheme="minorHAnsi" w:hAnsiTheme="minorHAnsi" w:cs="Arial"/>
                <w:sz w:val="21"/>
              </w:rPr>
            </w:pPr>
            <w:r w:rsidRPr="00FE3FB4">
              <w:rPr>
                <w:rFonts w:asciiTheme="minorHAnsi" w:hAnsiTheme="minorHAnsi" w:cs="Arial"/>
                <w:sz w:val="21"/>
              </w:rPr>
              <w:t>Kraj in datum:</w:t>
            </w:r>
          </w:p>
        </w:tc>
        <w:tc>
          <w:tcPr>
            <w:tcW w:w="4361" w:type="dxa"/>
          </w:tcPr>
          <w:p w:rsidR="0045231D" w:rsidRPr="00FE3FB4" w:rsidRDefault="0045231D" w:rsidP="00954BF8">
            <w:pPr>
              <w:rPr>
                <w:rFonts w:asciiTheme="minorHAnsi" w:hAnsiTheme="minorHAnsi" w:cs="Arial"/>
                <w:sz w:val="21"/>
              </w:rPr>
            </w:pPr>
            <w:r w:rsidRPr="00FE3FB4">
              <w:rPr>
                <w:rFonts w:asciiTheme="minorHAnsi" w:hAnsiTheme="minorHAnsi" w:cs="Arial"/>
                <w:sz w:val="21"/>
              </w:rPr>
              <w:t>Podizvajalec:</w:t>
            </w:r>
          </w:p>
          <w:p w:rsidR="0045231D" w:rsidRPr="00FE3FB4" w:rsidRDefault="0045231D" w:rsidP="00954BF8">
            <w:pPr>
              <w:rPr>
                <w:rFonts w:asciiTheme="minorHAnsi" w:hAnsiTheme="minorHAnsi" w:cs="Arial"/>
                <w:sz w:val="21"/>
              </w:rPr>
            </w:pPr>
          </w:p>
        </w:tc>
      </w:tr>
      <w:tr w:rsidR="0045231D" w:rsidRPr="00FE3FB4" w:rsidTr="00954BF8">
        <w:trPr>
          <w:cantSplit/>
        </w:trPr>
        <w:tc>
          <w:tcPr>
            <w:tcW w:w="4361" w:type="dxa"/>
          </w:tcPr>
          <w:p w:rsidR="0045231D" w:rsidRPr="00FE3FB4" w:rsidRDefault="0045231D" w:rsidP="00954BF8">
            <w:pPr>
              <w:rPr>
                <w:rFonts w:asciiTheme="minorHAnsi" w:hAnsiTheme="minorHAnsi" w:cs="Arial"/>
                <w:sz w:val="21"/>
              </w:rPr>
            </w:pPr>
          </w:p>
        </w:tc>
        <w:tc>
          <w:tcPr>
            <w:tcW w:w="4361" w:type="dxa"/>
          </w:tcPr>
          <w:p w:rsidR="0045231D" w:rsidRPr="00FE3FB4" w:rsidRDefault="0045231D" w:rsidP="00954BF8">
            <w:pPr>
              <w:rPr>
                <w:rFonts w:asciiTheme="minorHAnsi" w:hAnsiTheme="minorHAnsi" w:cs="Arial"/>
                <w:sz w:val="21"/>
              </w:rPr>
            </w:pPr>
          </w:p>
          <w:p w:rsidR="0045231D" w:rsidRPr="00FE3FB4" w:rsidRDefault="0045231D" w:rsidP="00954BF8">
            <w:pPr>
              <w:rPr>
                <w:rFonts w:asciiTheme="minorHAnsi" w:hAnsiTheme="minorHAnsi" w:cs="Arial"/>
                <w:sz w:val="21"/>
              </w:rPr>
            </w:pPr>
            <w:r w:rsidRPr="00FE3FB4">
              <w:rPr>
                <w:rFonts w:asciiTheme="minorHAnsi" w:hAnsiTheme="minorHAnsi" w:cs="Arial"/>
                <w:sz w:val="21"/>
              </w:rPr>
              <w:t>Žig in podpis:</w:t>
            </w:r>
          </w:p>
        </w:tc>
      </w:tr>
    </w:tbl>
    <w:p w:rsidR="0045231D" w:rsidRDefault="0045231D" w:rsidP="0045231D">
      <w:pPr>
        <w:jc w:val="both"/>
        <w:rPr>
          <w:rFonts w:asciiTheme="minorHAnsi" w:hAnsiTheme="minorHAnsi" w:cs="Arial"/>
          <w:b/>
          <w:color w:val="000000"/>
          <w:sz w:val="21"/>
          <w:szCs w:val="22"/>
        </w:rPr>
      </w:pPr>
    </w:p>
    <w:p w:rsidR="0045231D" w:rsidRDefault="0045231D" w:rsidP="0045231D">
      <w:pPr>
        <w:jc w:val="both"/>
        <w:rPr>
          <w:rFonts w:asciiTheme="minorHAnsi" w:hAnsiTheme="minorHAnsi" w:cs="Arial"/>
          <w:b/>
          <w:color w:val="000000"/>
          <w:sz w:val="21"/>
          <w:szCs w:val="22"/>
        </w:rPr>
      </w:pPr>
    </w:p>
    <w:p w:rsidR="0045231D" w:rsidRPr="00FE3FB4" w:rsidRDefault="0045231D" w:rsidP="0045231D">
      <w:pPr>
        <w:jc w:val="both"/>
        <w:rPr>
          <w:rFonts w:asciiTheme="minorHAnsi" w:hAnsiTheme="minorHAnsi" w:cs="Arial"/>
          <w:b/>
          <w:color w:val="000000"/>
          <w:sz w:val="21"/>
          <w:szCs w:val="22"/>
        </w:rPr>
      </w:pPr>
      <w:r w:rsidRPr="00FE3FB4">
        <w:rPr>
          <w:rFonts w:asciiTheme="minorHAnsi" w:hAnsiTheme="minorHAnsi" w:cs="Arial"/>
          <w:b/>
          <w:color w:val="000000"/>
          <w:sz w:val="21"/>
          <w:szCs w:val="22"/>
        </w:rPr>
        <w:t xml:space="preserve">GLAVNI IZVAJALEC: </w:t>
      </w:r>
    </w:p>
    <w:p w:rsidR="0045231D" w:rsidRPr="00FE3FB4" w:rsidRDefault="0045231D" w:rsidP="0045231D">
      <w:pPr>
        <w:jc w:val="both"/>
        <w:rPr>
          <w:rFonts w:asciiTheme="minorHAnsi" w:hAnsiTheme="minorHAnsi" w:cs="Arial"/>
          <w:color w:val="000000"/>
          <w:sz w:val="21"/>
          <w:szCs w:val="22"/>
        </w:rPr>
      </w:pPr>
    </w:p>
    <w:p w:rsidR="0045231D" w:rsidRPr="00FE3FB4" w:rsidRDefault="0045231D" w:rsidP="0045231D">
      <w:pPr>
        <w:jc w:val="both"/>
        <w:rPr>
          <w:rFonts w:asciiTheme="minorHAnsi" w:hAnsiTheme="minorHAnsi" w:cs="Arial"/>
          <w:b/>
          <w:color w:val="000000"/>
          <w:sz w:val="21"/>
          <w:szCs w:val="22"/>
        </w:rPr>
      </w:pPr>
      <w:r w:rsidRPr="00FE3FB4">
        <w:rPr>
          <w:rFonts w:asciiTheme="minorHAnsi" w:hAnsiTheme="minorHAnsi" w:cs="Arial"/>
          <w:b/>
          <w:color w:val="000000"/>
          <w:sz w:val="21"/>
          <w:szCs w:val="22"/>
        </w:rPr>
        <w:t>Izjave glavnega izvajalca:</w:t>
      </w:r>
    </w:p>
    <w:p w:rsidR="0045231D" w:rsidRPr="00FE3FB4" w:rsidRDefault="0045231D" w:rsidP="0045231D">
      <w:pPr>
        <w:jc w:val="both"/>
        <w:rPr>
          <w:rFonts w:asciiTheme="minorHAnsi" w:hAnsiTheme="minorHAnsi" w:cs="Arial"/>
          <w:color w:val="000000"/>
          <w:sz w:val="21"/>
          <w:szCs w:val="22"/>
        </w:rPr>
      </w:pPr>
      <w:r w:rsidRPr="00FE3FB4">
        <w:rPr>
          <w:rFonts w:asciiTheme="minorHAnsi" w:hAnsiTheme="minorHAnsi" w:cs="Arial"/>
          <w:color w:val="000000"/>
          <w:sz w:val="21"/>
          <w:szCs w:val="22"/>
          <w:u w:val="single"/>
        </w:rPr>
        <w:t>Če podizvajalec zahteva neposredno plačilo:</w:t>
      </w:r>
      <w:r w:rsidRPr="00FE3FB4">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45231D" w:rsidRPr="00FE3FB4" w:rsidRDefault="0045231D" w:rsidP="0045231D">
      <w:pPr>
        <w:jc w:val="both"/>
        <w:rPr>
          <w:rFonts w:asciiTheme="minorHAnsi" w:hAnsiTheme="minorHAnsi" w:cs="Arial"/>
          <w:color w:val="000000"/>
          <w:sz w:val="21"/>
          <w:szCs w:val="22"/>
          <w:u w:val="single"/>
        </w:rPr>
      </w:pPr>
    </w:p>
    <w:p w:rsidR="0045231D" w:rsidRPr="00FE3FB4" w:rsidRDefault="0045231D" w:rsidP="0045231D">
      <w:pPr>
        <w:jc w:val="both"/>
        <w:rPr>
          <w:rFonts w:asciiTheme="minorHAnsi" w:hAnsiTheme="minorHAnsi" w:cs="Arial"/>
          <w:color w:val="000000"/>
          <w:sz w:val="21"/>
          <w:szCs w:val="22"/>
        </w:rPr>
      </w:pPr>
      <w:r w:rsidRPr="00FE3FB4">
        <w:rPr>
          <w:rFonts w:asciiTheme="minorHAnsi" w:hAnsiTheme="minorHAnsi" w:cs="Arial"/>
          <w:color w:val="000000"/>
          <w:sz w:val="21"/>
          <w:szCs w:val="22"/>
          <w:u w:val="single"/>
        </w:rPr>
        <w:t>Če podizvajalec ne zahteva neposrednega plačila:</w:t>
      </w:r>
      <w:r w:rsidRPr="00FE3FB4">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FE3FB4">
        <w:rPr>
          <w:rFonts w:asciiTheme="minorHAnsi" w:hAnsiTheme="minorHAnsi" w:cs="Arial"/>
          <w:color w:val="000000"/>
          <w:sz w:val="21"/>
          <w:szCs w:val="22"/>
        </w:rPr>
        <w:t>neposredovanje</w:t>
      </w:r>
      <w:proofErr w:type="spellEnd"/>
      <w:r w:rsidRPr="00FE3FB4">
        <w:rPr>
          <w:rFonts w:asciiTheme="minorHAnsi" w:hAnsiTheme="minorHAnsi" w:cs="Arial"/>
          <w:color w:val="000000"/>
          <w:sz w:val="21"/>
          <w:szCs w:val="22"/>
        </w:rPr>
        <w:t xml:space="preserve"> izjave o poplačilu prekršek na podlagi druge točke I. odstavka 112. člena ZJN-3.</w:t>
      </w:r>
    </w:p>
    <w:p w:rsidR="0045231D" w:rsidRPr="00FE3FB4" w:rsidRDefault="0045231D" w:rsidP="0045231D">
      <w:pPr>
        <w:jc w:val="both"/>
        <w:rPr>
          <w:rFonts w:asciiTheme="minorHAnsi" w:hAnsiTheme="minorHAnsi" w:cs="Arial"/>
          <w:color w:val="000000"/>
          <w:sz w:val="21"/>
          <w:szCs w:val="22"/>
        </w:rPr>
      </w:pPr>
    </w:p>
    <w:p w:rsidR="0045231D" w:rsidRPr="00FE3FB4" w:rsidRDefault="0045231D" w:rsidP="0045231D">
      <w:pPr>
        <w:pStyle w:val="Brezrazmikov"/>
        <w:jc w:val="both"/>
        <w:rPr>
          <w:rFonts w:asciiTheme="minorHAnsi" w:hAnsiTheme="minorHAnsi"/>
          <w:sz w:val="21"/>
        </w:rPr>
      </w:pPr>
      <w:r w:rsidRPr="00FE3FB4">
        <w:rPr>
          <w:rFonts w:asciiTheme="minorHAnsi" w:hAnsiTheme="minorHAnsi"/>
          <w:sz w:val="21"/>
          <w:u w:val="single"/>
        </w:rPr>
        <w:t>Če se podizvajalec zamenja z drugim in je izvajalec izpolnjevanje kakšnega pogoja v javnem naročilu dokazoval z zamenjanim podizvajalcem:</w:t>
      </w:r>
      <w:r w:rsidRPr="00FE3FB4">
        <w:rPr>
          <w:rFonts w:asciiTheme="minorHAnsi" w:hAnsiTheme="minorHAnsi"/>
          <w:sz w:val="21"/>
        </w:rPr>
        <w:t xml:space="preserve"> Prilagamo tudi dokazilo, da novi podizvajalec izpolnjuje pogoj, katerega smo v postopku javnega naročila izpolnjevali skupaj z zamenjanim podizvajalcem. </w:t>
      </w:r>
    </w:p>
    <w:p w:rsidR="0045231D" w:rsidRPr="00FE3FB4" w:rsidRDefault="0045231D" w:rsidP="0045231D">
      <w:pPr>
        <w:jc w:val="both"/>
        <w:rPr>
          <w:rFonts w:asciiTheme="minorHAnsi" w:hAnsiTheme="minorHAnsi" w:cs="Arial"/>
          <w:color w:val="000000"/>
          <w:sz w:val="21"/>
          <w:szCs w:val="22"/>
        </w:rPr>
      </w:pPr>
    </w:p>
    <w:p w:rsidR="0045231D" w:rsidRPr="00FE3FB4" w:rsidRDefault="0045231D" w:rsidP="0045231D">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45231D" w:rsidRPr="00FE3FB4" w:rsidTr="00954BF8">
        <w:trPr>
          <w:cantSplit/>
        </w:trPr>
        <w:tc>
          <w:tcPr>
            <w:tcW w:w="4361" w:type="dxa"/>
          </w:tcPr>
          <w:p w:rsidR="0045231D" w:rsidRPr="00FE3FB4" w:rsidRDefault="0045231D" w:rsidP="00954BF8">
            <w:pPr>
              <w:jc w:val="both"/>
              <w:rPr>
                <w:rFonts w:asciiTheme="minorHAnsi" w:hAnsiTheme="minorHAnsi" w:cs="Arial"/>
                <w:bCs/>
                <w:sz w:val="21"/>
                <w:szCs w:val="22"/>
              </w:rPr>
            </w:pPr>
            <w:r w:rsidRPr="00FE3FB4">
              <w:rPr>
                <w:rFonts w:asciiTheme="minorHAnsi" w:hAnsiTheme="minorHAnsi" w:cs="Arial"/>
                <w:bCs/>
                <w:sz w:val="21"/>
                <w:szCs w:val="22"/>
              </w:rPr>
              <w:t>Kraj in datum:</w:t>
            </w:r>
          </w:p>
        </w:tc>
        <w:tc>
          <w:tcPr>
            <w:tcW w:w="4361" w:type="dxa"/>
          </w:tcPr>
          <w:p w:rsidR="0045231D" w:rsidRPr="00FE3FB4" w:rsidRDefault="0045231D" w:rsidP="00954BF8">
            <w:pPr>
              <w:jc w:val="both"/>
              <w:rPr>
                <w:rFonts w:asciiTheme="minorHAnsi" w:hAnsiTheme="minorHAnsi" w:cs="Arial"/>
                <w:bCs/>
                <w:sz w:val="21"/>
                <w:szCs w:val="22"/>
              </w:rPr>
            </w:pPr>
            <w:r w:rsidRPr="00FE3FB4">
              <w:rPr>
                <w:rFonts w:asciiTheme="minorHAnsi" w:hAnsiTheme="minorHAnsi" w:cs="Arial"/>
                <w:bCs/>
                <w:sz w:val="21"/>
                <w:szCs w:val="22"/>
              </w:rPr>
              <w:t>Ponudnik:</w:t>
            </w:r>
          </w:p>
          <w:p w:rsidR="0045231D" w:rsidRPr="00FE3FB4" w:rsidRDefault="0045231D" w:rsidP="00954BF8">
            <w:pPr>
              <w:jc w:val="both"/>
              <w:rPr>
                <w:rFonts w:asciiTheme="minorHAnsi" w:hAnsiTheme="minorHAnsi" w:cs="Arial"/>
                <w:bCs/>
                <w:sz w:val="21"/>
                <w:szCs w:val="22"/>
              </w:rPr>
            </w:pPr>
          </w:p>
        </w:tc>
      </w:tr>
      <w:tr w:rsidR="0045231D" w:rsidRPr="00FE3FB4" w:rsidTr="00954BF8">
        <w:trPr>
          <w:cantSplit/>
        </w:trPr>
        <w:tc>
          <w:tcPr>
            <w:tcW w:w="4361" w:type="dxa"/>
          </w:tcPr>
          <w:p w:rsidR="0045231D" w:rsidRPr="00FE3FB4" w:rsidRDefault="0045231D" w:rsidP="00954BF8">
            <w:pPr>
              <w:jc w:val="both"/>
              <w:rPr>
                <w:rFonts w:asciiTheme="minorHAnsi" w:hAnsiTheme="minorHAnsi" w:cs="Arial"/>
                <w:bCs/>
                <w:sz w:val="21"/>
                <w:szCs w:val="22"/>
              </w:rPr>
            </w:pPr>
          </w:p>
        </w:tc>
        <w:tc>
          <w:tcPr>
            <w:tcW w:w="4361" w:type="dxa"/>
          </w:tcPr>
          <w:p w:rsidR="0045231D" w:rsidRPr="00FE3FB4" w:rsidRDefault="0045231D" w:rsidP="00954BF8">
            <w:pPr>
              <w:jc w:val="both"/>
              <w:rPr>
                <w:rFonts w:asciiTheme="minorHAnsi" w:hAnsiTheme="minorHAnsi" w:cs="Arial"/>
                <w:bCs/>
                <w:sz w:val="21"/>
                <w:szCs w:val="22"/>
              </w:rPr>
            </w:pPr>
          </w:p>
          <w:p w:rsidR="0045231D" w:rsidRPr="00FE3FB4" w:rsidRDefault="0045231D" w:rsidP="00954BF8">
            <w:pPr>
              <w:jc w:val="both"/>
              <w:rPr>
                <w:rFonts w:asciiTheme="minorHAnsi" w:hAnsiTheme="minorHAnsi" w:cs="Arial"/>
                <w:bCs/>
                <w:sz w:val="21"/>
                <w:szCs w:val="22"/>
              </w:rPr>
            </w:pPr>
            <w:r w:rsidRPr="00FE3FB4">
              <w:rPr>
                <w:rFonts w:asciiTheme="minorHAnsi" w:hAnsiTheme="minorHAnsi" w:cs="Arial"/>
                <w:bCs/>
                <w:sz w:val="21"/>
                <w:szCs w:val="22"/>
              </w:rPr>
              <w:t>Žig in podpis:</w:t>
            </w:r>
          </w:p>
        </w:tc>
      </w:tr>
    </w:tbl>
    <w:p w:rsidR="0045231D" w:rsidRPr="00FE3FB4" w:rsidRDefault="0045231D" w:rsidP="0045231D">
      <w:pPr>
        <w:ind w:firstLine="330"/>
        <w:jc w:val="both"/>
        <w:rPr>
          <w:rFonts w:asciiTheme="minorHAnsi" w:hAnsiTheme="minorHAnsi" w:cs="Arial"/>
          <w:color w:val="000000"/>
          <w:sz w:val="21"/>
          <w:szCs w:val="22"/>
        </w:rPr>
      </w:pPr>
    </w:p>
    <w:p w:rsidR="0045231D" w:rsidRPr="00FE3FB4" w:rsidRDefault="0045231D" w:rsidP="0045231D">
      <w:pPr>
        <w:ind w:firstLine="330"/>
        <w:jc w:val="both"/>
        <w:rPr>
          <w:rFonts w:asciiTheme="minorHAnsi" w:hAnsiTheme="minorHAnsi" w:cs="Arial"/>
          <w:color w:val="000000"/>
          <w:sz w:val="21"/>
          <w:szCs w:val="22"/>
        </w:rPr>
      </w:pPr>
    </w:p>
    <w:p w:rsidR="0045231D" w:rsidRPr="00FE3FB4" w:rsidRDefault="0045231D" w:rsidP="0045231D">
      <w:pPr>
        <w:jc w:val="both"/>
        <w:rPr>
          <w:rFonts w:asciiTheme="minorHAnsi" w:hAnsiTheme="minorHAnsi" w:cs="Arial"/>
          <w:b/>
          <w:color w:val="000000"/>
          <w:sz w:val="21"/>
          <w:szCs w:val="22"/>
        </w:rPr>
      </w:pPr>
      <w:r w:rsidRPr="00FE3FB4">
        <w:rPr>
          <w:rFonts w:asciiTheme="minorHAnsi" w:hAnsiTheme="minorHAnsi" w:cs="Arial"/>
          <w:b/>
          <w:color w:val="000000"/>
          <w:sz w:val="21"/>
          <w:szCs w:val="22"/>
        </w:rPr>
        <w:t xml:space="preserve">NAROČNIK </w:t>
      </w:r>
      <w:r w:rsidRPr="00FE3FB4">
        <w:rPr>
          <w:rFonts w:asciiTheme="minorHAnsi" w:hAnsiTheme="minorHAnsi" w:cs="Arial"/>
          <w:i/>
          <w:color w:val="000000"/>
          <w:sz w:val="18"/>
          <w:szCs w:val="22"/>
        </w:rPr>
        <w:t xml:space="preserve">(v primeru </w:t>
      </w:r>
      <w:r w:rsidRPr="00FE3FB4">
        <w:rPr>
          <w:rFonts w:asciiTheme="minorHAnsi" w:hAnsiTheme="minorHAnsi" w:cs="Arial"/>
          <w:i/>
          <w:sz w:val="18"/>
          <w:szCs w:val="21"/>
        </w:rPr>
        <w:t>zamenjave podizvajalca ali angažiranja novega podizvajalca (v času izvajanja pogodbe))</w:t>
      </w:r>
      <w:r w:rsidRPr="00FE3FB4">
        <w:rPr>
          <w:rFonts w:asciiTheme="minorHAnsi" w:hAnsiTheme="minorHAnsi" w:cs="Arial"/>
          <w:i/>
          <w:color w:val="000000"/>
          <w:sz w:val="18"/>
          <w:szCs w:val="22"/>
        </w:rPr>
        <w:t>:</w:t>
      </w:r>
    </w:p>
    <w:p w:rsidR="0045231D" w:rsidRPr="00FE3FB4" w:rsidRDefault="0045231D" w:rsidP="0045231D">
      <w:pPr>
        <w:jc w:val="both"/>
        <w:rPr>
          <w:rFonts w:asciiTheme="minorHAnsi" w:hAnsiTheme="minorHAnsi" w:cs="Arial"/>
          <w:b/>
          <w:color w:val="000000"/>
          <w:sz w:val="21"/>
          <w:szCs w:val="22"/>
        </w:rPr>
      </w:pPr>
    </w:p>
    <w:p w:rsidR="0045231D" w:rsidRPr="00FE3FB4" w:rsidRDefault="0045231D" w:rsidP="0045231D">
      <w:pPr>
        <w:jc w:val="both"/>
        <w:rPr>
          <w:rFonts w:asciiTheme="minorHAnsi" w:hAnsiTheme="minorHAnsi" w:cs="Arial"/>
          <w:color w:val="000000"/>
          <w:sz w:val="21"/>
          <w:szCs w:val="22"/>
        </w:rPr>
      </w:pPr>
      <w:r w:rsidRPr="00FE3FB4">
        <w:rPr>
          <w:rFonts w:asciiTheme="minorHAnsi" w:hAnsiTheme="minorHAnsi" w:cs="Arial"/>
          <w:color w:val="000000"/>
          <w:sz w:val="21"/>
          <w:szCs w:val="22"/>
        </w:rPr>
        <w:t>Naročnik soglašam s spremembo podizvajalca oziroma z novim podizvajalcem.</w:t>
      </w:r>
    </w:p>
    <w:p w:rsidR="0045231D" w:rsidRPr="00FE3FB4" w:rsidRDefault="0045231D" w:rsidP="0045231D">
      <w:pPr>
        <w:ind w:firstLine="330"/>
        <w:jc w:val="both"/>
        <w:rPr>
          <w:rFonts w:asciiTheme="minorHAnsi" w:hAnsiTheme="minorHAnsi" w:cs="Arial"/>
          <w:color w:val="000000"/>
          <w:sz w:val="21"/>
          <w:szCs w:val="22"/>
        </w:rPr>
      </w:pPr>
    </w:p>
    <w:p w:rsidR="0045231D" w:rsidRPr="00FE3FB4" w:rsidRDefault="0045231D" w:rsidP="0045231D">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45231D" w:rsidRPr="00FE3FB4" w:rsidTr="00954BF8">
        <w:trPr>
          <w:cantSplit/>
        </w:trPr>
        <w:tc>
          <w:tcPr>
            <w:tcW w:w="4361" w:type="dxa"/>
          </w:tcPr>
          <w:p w:rsidR="0045231D" w:rsidRPr="00FE3FB4" w:rsidRDefault="0045231D" w:rsidP="00954BF8">
            <w:pPr>
              <w:jc w:val="both"/>
              <w:rPr>
                <w:rFonts w:asciiTheme="minorHAnsi" w:hAnsiTheme="minorHAnsi" w:cs="Arial"/>
                <w:bCs/>
                <w:sz w:val="21"/>
                <w:szCs w:val="22"/>
              </w:rPr>
            </w:pPr>
            <w:r w:rsidRPr="00FE3FB4">
              <w:rPr>
                <w:rFonts w:asciiTheme="minorHAnsi" w:hAnsiTheme="minorHAnsi" w:cs="Arial"/>
                <w:bCs/>
                <w:sz w:val="21"/>
                <w:szCs w:val="22"/>
              </w:rPr>
              <w:t>Kraj in datum:</w:t>
            </w:r>
          </w:p>
        </w:tc>
        <w:tc>
          <w:tcPr>
            <w:tcW w:w="4361" w:type="dxa"/>
          </w:tcPr>
          <w:p w:rsidR="0045231D" w:rsidRPr="00FE3FB4" w:rsidRDefault="0045231D" w:rsidP="00954BF8">
            <w:pPr>
              <w:jc w:val="both"/>
              <w:rPr>
                <w:rFonts w:asciiTheme="minorHAnsi" w:hAnsiTheme="minorHAnsi" w:cs="Arial"/>
                <w:bCs/>
                <w:sz w:val="21"/>
                <w:szCs w:val="22"/>
              </w:rPr>
            </w:pPr>
            <w:r w:rsidRPr="00FE3FB4">
              <w:rPr>
                <w:rFonts w:asciiTheme="minorHAnsi" w:hAnsiTheme="minorHAnsi" w:cs="Arial"/>
                <w:bCs/>
                <w:sz w:val="21"/>
                <w:szCs w:val="22"/>
              </w:rPr>
              <w:t>Naročnik:</w:t>
            </w:r>
          </w:p>
          <w:p w:rsidR="0045231D" w:rsidRPr="00FE3FB4" w:rsidRDefault="0045231D" w:rsidP="00954BF8">
            <w:pPr>
              <w:jc w:val="both"/>
              <w:rPr>
                <w:rFonts w:asciiTheme="minorHAnsi" w:hAnsiTheme="minorHAnsi" w:cs="Arial"/>
                <w:bCs/>
                <w:sz w:val="21"/>
                <w:szCs w:val="22"/>
              </w:rPr>
            </w:pPr>
          </w:p>
        </w:tc>
      </w:tr>
      <w:tr w:rsidR="0045231D" w:rsidRPr="00FE3FB4" w:rsidTr="00954BF8">
        <w:trPr>
          <w:cantSplit/>
        </w:trPr>
        <w:tc>
          <w:tcPr>
            <w:tcW w:w="4361" w:type="dxa"/>
          </w:tcPr>
          <w:p w:rsidR="0045231D" w:rsidRPr="00FE3FB4" w:rsidRDefault="0045231D" w:rsidP="00954BF8">
            <w:pPr>
              <w:jc w:val="both"/>
              <w:rPr>
                <w:rFonts w:asciiTheme="minorHAnsi" w:hAnsiTheme="minorHAnsi" w:cs="Arial"/>
                <w:bCs/>
                <w:sz w:val="21"/>
                <w:szCs w:val="22"/>
              </w:rPr>
            </w:pPr>
          </w:p>
        </w:tc>
        <w:tc>
          <w:tcPr>
            <w:tcW w:w="4361" w:type="dxa"/>
          </w:tcPr>
          <w:p w:rsidR="0045231D" w:rsidRPr="00FE3FB4" w:rsidRDefault="0045231D" w:rsidP="00954BF8">
            <w:pPr>
              <w:jc w:val="both"/>
              <w:rPr>
                <w:rFonts w:asciiTheme="minorHAnsi" w:hAnsiTheme="minorHAnsi" w:cs="Arial"/>
                <w:bCs/>
                <w:sz w:val="21"/>
                <w:szCs w:val="22"/>
              </w:rPr>
            </w:pPr>
          </w:p>
          <w:p w:rsidR="0045231D" w:rsidRPr="00FE3FB4" w:rsidRDefault="0045231D" w:rsidP="00954BF8">
            <w:pPr>
              <w:jc w:val="both"/>
              <w:rPr>
                <w:rFonts w:asciiTheme="minorHAnsi" w:hAnsiTheme="minorHAnsi" w:cs="Arial"/>
                <w:bCs/>
                <w:sz w:val="21"/>
                <w:szCs w:val="22"/>
              </w:rPr>
            </w:pPr>
            <w:r w:rsidRPr="00FE3FB4">
              <w:rPr>
                <w:rFonts w:asciiTheme="minorHAnsi" w:hAnsiTheme="minorHAnsi" w:cs="Arial"/>
                <w:bCs/>
                <w:sz w:val="21"/>
                <w:szCs w:val="22"/>
              </w:rPr>
              <w:t>Žig in podpis:</w:t>
            </w:r>
          </w:p>
        </w:tc>
      </w:tr>
    </w:tbl>
    <w:p w:rsidR="0045231D" w:rsidRPr="00FE3FB4" w:rsidRDefault="0045231D" w:rsidP="0045231D">
      <w:pPr>
        <w:jc w:val="both"/>
        <w:rPr>
          <w:rFonts w:asciiTheme="minorHAnsi" w:hAnsiTheme="minorHAnsi" w:cs="Arial"/>
          <w:color w:val="000000"/>
          <w:sz w:val="21"/>
          <w:szCs w:val="22"/>
        </w:rPr>
      </w:pPr>
    </w:p>
    <w:p w:rsidR="0045231D" w:rsidRPr="00FE3FB4" w:rsidRDefault="0045231D" w:rsidP="0045231D">
      <w:pPr>
        <w:jc w:val="both"/>
        <w:rPr>
          <w:rFonts w:asciiTheme="minorHAnsi" w:hAnsiTheme="minorHAnsi" w:cs="Arial"/>
          <w:color w:val="000000"/>
          <w:sz w:val="21"/>
          <w:szCs w:val="22"/>
        </w:rPr>
      </w:pPr>
    </w:p>
    <w:p w:rsidR="0045231D" w:rsidRPr="00FE3FB4" w:rsidRDefault="0045231D" w:rsidP="0045231D">
      <w:pPr>
        <w:jc w:val="both"/>
        <w:rPr>
          <w:rFonts w:asciiTheme="minorHAnsi" w:hAnsiTheme="minorHAnsi" w:cs="Arial"/>
          <w:color w:val="000000"/>
          <w:sz w:val="21"/>
          <w:szCs w:val="22"/>
        </w:rPr>
      </w:pPr>
    </w:p>
    <w:p w:rsidR="0045231D" w:rsidRPr="00FE3FB4" w:rsidRDefault="0045231D" w:rsidP="0045231D">
      <w:pPr>
        <w:jc w:val="both"/>
        <w:rPr>
          <w:rFonts w:asciiTheme="minorHAnsi" w:hAnsiTheme="minorHAnsi" w:cs="Arial"/>
          <w:color w:val="000000"/>
          <w:sz w:val="21"/>
          <w:szCs w:val="22"/>
        </w:rPr>
      </w:pPr>
      <w:r w:rsidRPr="00FE3FB4">
        <w:rPr>
          <w:rFonts w:asciiTheme="minorHAnsi" w:hAnsiTheme="minorHAnsi" w:cs="Arial"/>
          <w:color w:val="000000"/>
          <w:sz w:val="21"/>
          <w:szCs w:val="22"/>
        </w:rPr>
        <w:t>Priloge:</w:t>
      </w:r>
    </w:p>
    <w:p w:rsidR="0045231D" w:rsidRPr="00FE3FB4" w:rsidRDefault="0045231D" w:rsidP="0045231D">
      <w:pPr>
        <w:pStyle w:val="Odstavekseznama"/>
        <w:numPr>
          <w:ilvl w:val="0"/>
          <w:numId w:val="23"/>
        </w:numPr>
        <w:jc w:val="both"/>
        <w:rPr>
          <w:rFonts w:asciiTheme="minorHAnsi" w:hAnsiTheme="minorHAnsi" w:cs="Arial"/>
          <w:color w:val="000000"/>
          <w:sz w:val="21"/>
          <w:lang w:val="sl-SI"/>
        </w:rPr>
      </w:pPr>
      <w:r w:rsidRPr="00FE3FB4">
        <w:rPr>
          <w:rFonts w:asciiTheme="minorHAnsi" w:hAnsiTheme="minorHAnsi" w:cs="Arial"/>
          <w:color w:val="000000"/>
          <w:sz w:val="21"/>
          <w:lang w:val="sl-SI"/>
        </w:rPr>
        <w:t>izpolnjen, podpisan in žigosan ESPD</w:t>
      </w:r>
    </w:p>
    <w:p w:rsidR="0045231D" w:rsidRPr="00FE3FB4" w:rsidRDefault="0045231D" w:rsidP="0045231D">
      <w:pPr>
        <w:pStyle w:val="Odstavekseznama"/>
        <w:numPr>
          <w:ilvl w:val="0"/>
          <w:numId w:val="23"/>
        </w:numPr>
        <w:jc w:val="both"/>
        <w:rPr>
          <w:rFonts w:asciiTheme="minorHAnsi" w:hAnsiTheme="minorHAnsi" w:cs="Arial"/>
          <w:color w:val="000000"/>
          <w:sz w:val="21"/>
          <w:lang w:val="sl-SI"/>
        </w:rPr>
      </w:pPr>
      <w:r w:rsidRPr="00FE3FB4">
        <w:rPr>
          <w:rFonts w:asciiTheme="minorHAnsi" w:hAnsiTheme="minorHAnsi" w:cs="Arial"/>
          <w:color w:val="000000"/>
          <w:sz w:val="21"/>
          <w:lang w:val="sl-SI"/>
        </w:rPr>
        <w:t>dokazila v zvezi z izpolnjevanjem pogoja (če so potrebna)</w:t>
      </w:r>
    </w:p>
    <w:p w:rsidR="0045231D" w:rsidRPr="00FE3FB4" w:rsidRDefault="0045231D" w:rsidP="0045231D">
      <w:pPr>
        <w:jc w:val="both"/>
        <w:rPr>
          <w:rFonts w:asciiTheme="minorHAnsi" w:hAnsiTheme="minorHAnsi" w:cs="Arial"/>
          <w:color w:val="000000"/>
          <w:sz w:val="21"/>
        </w:rPr>
      </w:pPr>
    </w:p>
    <w:p w:rsidR="0045231D" w:rsidRPr="00FE3FB4" w:rsidRDefault="0045231D" w:rsidP="0045231D">
      <w:pPr>
        <w:jc w:val="both"/>
        <w:rPr>
          <w:rFonts w:asciiTheme="minorHAnsi" w:hAnsiTheme="minorHAnsi" w:cs="Arial"/>
          <w:color w:val="000000"/>
          <w:sz w:val="21"/>
        </w:rPr>
      </w:pPr>
    </w:p>
    <w:p w:rsidR="0045231D" w:rsidRPr="00FE3FB4" w:rsidRDefault="0045231D" w:rsidP="0045231D">
      <w:pPr>
        <w:jc w:val="both"/>
        <w:rPr>
          <w:rFonts w:asciiTheme="minorHAnsi" w:hAnsiTheme="minorHAnsi" w:cs="Arial"/>
          <w:color w:val="000000"/>
          <w:sz w:val="21"/>
        </w:rPr>
      </w:pPr>
    </w:p>
    <w:p w:rsidR="0045231D" w:rsidRPr="00FE3FB4" w:rsidRDefault="0045231D" w:rsidP="0045231D">
      <w:pPr>
        <w:jc w:val="both"/>
        <w:rPr>
          <w:rFonts w:asciiTheme="minorHAnsi" w:hAnsiTheme="minorHAnsi" w:cs="Arial"/>
          <w:b/>
          <w:color w:val="000000"/>
          <w:sz w:val="18"/>
        </w:rPr>
      </w:pPr>
      <w:r w:rsidRPr="00FE3FB4">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45231D" w:rsidRPr="00FE3FB4" w:rsidRDefault="0045231D" w:rsidP="0045231D">
      <w:pPr>
        <w:jc w:val="both"/>
        <w:rPr>
          <w:rFonts w:asciiTheme="minorHAnsi" w:hAnsiTheme="minorHAnsi" w:cs="Arial"/>
          <w:b/>
          <w:bCs/>
          <w:sz w:val="18"/>
          <w:szCs w:val="20"/>
        </w:rPr>
      </w:pPr>
      <w:r w:rsidRPr="00FE3FB4">
        <w:rPr>
          <w:rFonts w:asciiTheme="minorHAnsi" w:hAnsiTheme="minorHAnsi" w:cs="Arial"/>
          <w:b/>
          <w:bCs/>
          <w:sz w:val="18"/>
          <w:szCs w:val="20"/>
        </w:rPr>
        <w:t>Če ponudnik nastopa z več kot enim podizvajalcem, se ta priloga izpolni za vsakega podizvajalca posebej.</w:t>
      </w:r>
    </w:p>
    <w:p w:rsidR="0045231D" w:rsidRPr="00FE3FB4" w:rsidRDefault="0045231D" w:rsidP="0045231D">
      <w:pPr>
        <w:rPr>
          <w:rFonts w:asciiTheme="minorHAnsi" w:hAnsiTheme="minorHAnsi" w:cs="Arial"/>
          <w:b/>
          <w:bCs/>
          <w:sz w:val="22"/>
          <w:szCs w:val="22"/>
        </w:rPr>
      </w:pPr>
    </w:p>
    <w:p w:rsidR="0045231D" w:rsidRPr="00FE3FB4" w:rsidRDefault="0045231D" w:rsidP="0045231D">
      <w:pPr>
        <w:rPr>
          <w:rFonts w:asciiTheme="minorHAnsi" w:hAnsiTheme="minorHAnsi" w:cs="Arial"/>
          <w:b/>
          <w:bCs/>
          <w:sz w:val="22"/>
          <w:szCs w:val="22"/>
        </w:rPr>
      </w:pPr>
    </w:p>
    <w:p w:rsidR="0045231D" w:rsidRPr="00FE3FB4" w:rsidRDefault="0045231D" w:rsidP="0045231D">
      <w:pPr>
        <w:jc w:val="right"/>
        <w:rPr>
          <w:rFonts w:asciiTheme="minorHAnsi" w:hAnsiTheme="minorHAnsi" w:cs="Arial"/>
          <w:b/>
          <w:bCs/>
          <w:sz w:val="22"/>
          <w:szCs w:val="22"/>
        </w:rPr>
      </w:pPr>
    </w:p>
    <w:p w:rsidR="0045231D" w:rsidRDefault="0045231D" w:rsidP="0045231D">
      <w:pPr>
        <w:jc w:val="right"/>
        <w:rPr>
          <w:rFonts w:asciiTheme="minorHAnsi" w:hAnsiTheme="minorHAnsi" w:cs="Arial"/>
          <w:b/>
          <w:sz w:val="22"/>
          <w:szCs w:val="22"/>
        </w:rPr>
      </w:pPr>
    </w:p>
    <w:p w:rsidR="0045231D" w:rsidRDefault="0045231D" w:rsidP="0045231D">
      <w:pPr>
        <w:jc w:val="right"/>
        <w:rPr>
          <w:rFonts w:asciiTheme="minorHAnsi" w:hAnsiTheme="minorHAnsi" w:cs="Arial"/>
          <w:b/>
          <w:sz w:val="22"/>
          <w:szCs w:val="22"/>
        </w:rPr>
      </w:pPr>
    </w:p>
    <w:p w:rsidR="0045231D" w:rsidRPr="0020400D" w:rsidRDefault="0045231D" w:rsidP="0045231D">
      <w:pPr>
        <w:jc w:val="right"/>
        <w:rPr>
          <w:rFonts w:asciiTheme="minorHAnsi" w:hAnsiTheme="minorHAnsi" w:cs="Arial"/>
          <w:b/>
          <w:sz w:val="22"/>
          <w:szCs w:val="22"/>
        </w:rPr>
      </w:pPr>
      <w:r>
        <w:rPr>
          <w:rFonts w:asciiTheme="minorHAnsi" w:hAnsiTheme="minorHAnsi" w:cs="Arial"/>
          <w:b/>
          <w:sz w:val="22"/>
          <w:szCs w:val="22"/>
        </w:rPr>
        <w:t>PRILOGA D/7</w:t>
      </w:r>
    </w:p>
    <w:p w:rsidR="0045231D" w:rsidRPr="0020400D" w:rsidRDefault="0045231D" w:rsidP="0045231D">
      <w:pPr>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center"/>
        <w:rPr>
          <w:rFonts w:asciiTheme="minorHAnsi" w:hAnsiTheme="minorHAnsi" w:cs="Arial"/>
          <w:b/>
          <w:szCs w:val="22"/>
        </w:rPr>
      </w:pPr>
      <w:r w:rsidRPr="0020400D">
        <w:rPr>
          <w:rFonts w:asciiTheme="minorHAnsi" w:hAnsiTheme="minorHAnsi" w:cs="Arial"/>
          <w:b/>
          <w:szCs w:val="22"/>
        </w:rPr>
        <w:t>POTRDILO</w:t>
      </w: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center"/>
        <w:rPr>
          <w:rFonts w:asciiTheme="minorHAnsi" w:hAnsiTheme="minorHAnsi" w:cs="Arial"/>
          <w:sz w:val="22"/>
          <w:szCs w:val="22"/>
        </w:rPr>
      </w:pPr>
      <w:r w:rsidRPr="0020400D">
        <w:rPr>
          <w:rFonts w:asciiTheme="minorHAnsi" w:hAnsiTheme="minorHAnsi" w:cs="Arial"/>
          <w:sz w:val="22"/>
          <w:szCs w:val="22"/>
        </w:rPr>
        <w:t>o prisotnosti pri ogledu</w:t>
      </w: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p>
    <w:p w:rsidR="0045231D" w:rsidRPr="00A77562" w:rsidRDefault="0045231D" w:rsidP="0045231D">
      <w:pPr>
        <w:jc w:val="both"/>
        <w:rPr>
          <w:rFonts w:asciiTheme="minorHAnsi" w:hAnsiTheme="minorHAnsi"/>
          <w:sz w:val="22"/>
        </w:rPr>
      </w:pPr>
      <w:r w:rsidRPr="00A77562">
        <w:rPr>
          <w:rFonts w:asciiTheme="minorHAnsi" w:hAnsiTheme="minorHAnsi"/>
          <w:sz w:val="22"/>
        </w:rPr>
        <w:t>Predstavniku družbe _______________________________________________________,</w:t>
      </w: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r w:rsidRPr="00A77562">
        <w:rPr>
          <w:rFonts w:asciiTheme="minorHAnsi" w:hAnsiTheme="minorHAnsi"/>
          <w:sz w:val="22"/>
        </w:rPr>
        <w:t>__________________________________________________________________________</w:t>
      </w:r>
    </w:p>
    <w:p w:rsidR="0045231D" w:rsidRPr="00A77562" w:rsidRDefault="0045231D" w:rsidP="0045231D">
      <w:pPr>
        <w:jc w:val="both"/>
        <w:rPr>
          <w:rFonts w:asciiTheme="minorHAnsi" w:hAnsiTheme="minorHAnsi"/>
          <w:sz w:val="22"/>
        </w:rPr>
      </w:pPr>
    </w:p>
    <w:p w:rsidR="0045231D" w:rsidRPr="00B063A0" w:rsidRDefault="0045231D" w:rsidP="0045231D">
      <w:pPr>
        <w:jc w:val="both"/>
        <w:rPr>
          <w:rFonts w:asciiTheme="minorHAnsi" w:hAnsiTheme="minorHAnsi"/>
          <w:b/>
          <w:sz w:val="22"/>
        </w:rPr>
      </w:pPr>
      <w:r w:rsidRPr="00A77562">
        <w:rPr>
          <w:rFonts w:asciiTheme="minorHAnsi" w:hAnsiTheme="minorHAnsi"/>
          <w:sz w:val="22"/>
        </w:rPr>
        <w:t xml:space="preserve">potrjujemo prisotnost pri ogledu </w:t>
      </w:r>
      <w:r>
        <w:rPr>
          <w:rFonts w:asciiTheme="minorHAnsi" w:hAnsiTheme="minorHAnsi"/>
          <w:sz w:val="22"/>
        </w:rPr>
        <w:t xml:space="preserve">lokacij stebrov v postopku naročila </w:t>
      </w:r>
      <w:r w:rsidRPr="00B063A0">
        <w:rPr>
          <w:rFonts w:asciiTheme="minorHAnsi" w:hAnsiTheme="minorHAnsi"/>
          <w:b/>
          <w:sz w:val="22"/>
        </w:rPr>
        <w:t>Izvedba antikorozijske zaščite jeklenih konstrukcij.</w:t>
      </w: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r w:rsidRPr="00A77562">
        <w:rPr>
          <w:rFonts w:asciiTheme="minorHAnsi" w:hAnsiTheme="minorHAnsi"/>
          <w:sz w:val="22"/>
        </w:rPr>
        <w:t>Prisotnost pri ogledu:</w:t>
      </w: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r w:rsidRPr="00A77562">
        <w:rPr>
          <w:rFonts w:asciiTheme="minorHAnsi" w:hAnsiTheme="minorHAnsi"/>
          <w:sz w:val="22"/>
        </w:rPr>
        <w:t>-</w:t>
      </w:r>
      <w:r w:rsidRPr="00A77562">
        <w:rPr>
          <w:rFonts w:asciiTheme="minorHAnsi" w:hAnsiTheme="minorHAnsi"/>
          <w:sz w:val="22"/>
        </w:rPr>
        <w:tab/>
        <w:t>predstavniki ponudnika: ________________________________________________</w:t>
      </w: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r w:rsidRPr="00A77562">
        <w:rPr>
          <w:rFonts w:asciiTheme="minorHAnsi" w:hAnsiTheme="minorHAnsi"/>
          <w:sz w:val="22"/>
        </w:rPr>
        <w:t>Dne _______________________</w:t>
      </w: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r w:rsidRPr="00A77562">
        <w:rPr>
          <w:rFonts w:asciiTheme="minorHAnsi" w:hAnsiTheme="minorHAnsi"/>
          <w:sz w:val="22"/>
        </w:rPr>
        <w:t>Žig in podpis predstavnika naročnika:</w:t>
      </w:r>
    </w:p>
    <w:p w:rsidR="0045231D" w:rsidRDefault="0045231D" w:rsidP="0045231D">
      <w:pPr>
        <w:jc w:val="both"/>
        <w:rPr>
          <w:rFonts w:asciiTheme="minorHAnsi" w:hAnsiTheme="minorHAnsi"/>
          <w:sz w:val="22"/>
        </w:rPr>
      </w:pPr>
    </w:p>
    <w:p w:rsidR="0045231D" w:rsidRDefault="0045231D" w:rsidP="0045231D">
      <w:pPr>
        <w:jc w:val="both"/>
        <w:rPr>
          <w:rFonts w:asciiTheme="minorHAnsi" w:hAnsiTheme="minorHAnsi"/>
          <w:sz w:val="22"/>
        </w:rPr>
      </w:pPr>
    </w:p>
    <w:p w:rsidR="0045231D" w:rsidRPr="00A77562" w:rsidRDefault="0045231D" w:rsidP="0045231D">
      <w:pPr>
        <w:jc w:val="both"/>
        <w:rPr>
          <w:rFonts w:asciiTheme="minorHAnsi" w:hAnsiTheme="minorHAnsi"/>
          <w:sz w:val="22"/>
        </w:rPr>
      </w:pPr>
    </w:p>
    <w:p w:rsidR="0045231D" w:rsidRPr="0020400D" w:rsidRDefault="0045231D" w:rsidP="0045231D">
      <w:pPr>
        <w:tabs>
          <w:tab w:val="left" w:pos="2694"/>
        </w:tabs>
        <w:jc w:val="both"/>
        <w:rPr>
          <w:rFonts w:asciiTheme="minorHAnsi" w:hAnsiTheme="minorHAnsi" w:cs="Arial"/>
          <w:sz w:val="22"/>
          <w:szCs w:val="22"/>
        </w:rPr>
      </w:pPr>
      <w:r w:rsidRPr="0020400D">
        <w:rPr>
          <w:rFonts w:asciiTheme="minorHAnsi" w:hAnsiTheme="minorHAnsi" w:cs="Arial"/>
          <w:sz w:val="22"/>
          <w:szCs w:val="22"/>
        </w:rPr>
        <w:t>------------------------------------------------------------------------------------------------------------</w:t>
      </w:r>
      <w:r>
        <w:rPr>
          <w:rFonts w:asciiTheme="minorHAnsi" w:hAnsiTheme="minorHAnsi" w:cs="Arial"/>
          <w:sz w:val="22"/>
          <w:szCs w:val="22"/>
        </w:rPr>
        <w:t>-----------</w:t>
      </w:r>
      <w:r w:rsidRPr="0020400D">
        <w:rPr>
          <w:rFonts w:asciiTheme="minorHAnsi" w:hAnsiTheme="minorHAnsi" w:cs="Arial"/>
          <w:sz w:val="22"/>
          <w:szCs w:val="22"/>
        </w:rPr>
        <w:t>---------------</w:t>
      </w: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center"/>
        <w:rPr>
          <w:rFonts w:asciiTheme="minorHAnsi" w:hAnsiTheme="minorHAnsi" w:cs="Arial"/>
          <w:b/>
          <w:sz w:val="22"/>
          <w:szCs w:val="22"/>
        </w:rPr>
      </w:pPr>
      <w:r w:rsidRPr="0020400D">
        <w:rPr>
          <w:rFonts w:asciiTheme="minorHAnsi" w:hAnsiTheme="minorHAnsi" w:cs="Arial"/>
          <w:b/>
          <w:sz w:val="22"/>
          <w:szCs w:val="22"/>
        </w:rPr>
        <w:t>IZJAVA</w:t>
      </w:r>
    </w:p>
    <w:p w:rsidR="0045231D" w:rsidRPr="0020400D" w:rsidRDefault="0045231D" w:rsidP="0045231D">
      <w:pPr>
        <w:tabs>
          <w:tab w:val="left" w:pos="2694"/>
        </w:tabs>
        <w:jc w:val="both"/>
        <w:rPr>
          <w:rFonts w:asciiTheme="minorHAnsi" w:hAnsiTheme="minorHAnsi" w:cs="Arial"/>
          <w:sz w:val="22"/>
          <w:szCs w:val="22"/>
        </w:rPr>
      </w:pPr>
    </w:p>
    <w:p w:rsidR="0045231D" w:rsidRPr="0020400D" w:rsidRDefault="0045231D" w:rsidP="0045231D">
      <w:pPr>
        <w:tabs>
          <w:tab w:val="left" w:pos="2694"/>
        </w:tabs>
        <w:jc w:val="both"/>
        <w:rPr>
          <w:rFonts w:asciiTheme="minorHAnsi" w:hAnsiTheme="minorHAnsi" w:cs="Arial"/>
          <w:sz w:val="22"/>
          <w:szCs w:val="22"/>
        </w:rPr>
      </w:pPr>
      <w:r>
        <w:rPr>
          <w:rFonts w:asciiTheme="minorHAnsi" w:hAnsiTheme="minorHAnsi" w:cs="Arial"/>
          <w:sz w:val="22"/>
          <w:szCs w:val="22"/>
        </w:rPr>
        <w:t>Ogleda lokacij</w:t>
      </w:r>
      <w:r w:rsidRPr="0020400D">
        <w:rPr>
          <w:rFonts w:asciiTheme="minorHAnsi" w:hAnsiTheme="minorHAnsi" w:cs="Arial"/>
          <w:sz w:val="22"/>
          <w:szCs w:val="22"/>
        </w:rPr>
        <w:t xml:space="preserve"> </w:t>
      </w:r>
      <w:r>
        <w:rPr>
          <w:rFonts w:asciiTheme="minorHAnsi" w:hAnsiTheme="minorHAnsi" w:cs="Arial"/>
          <w:sz w:val="22"/>
          <w:szCs w:val="22"/>
        </w:rPr>
        <w:t>i</w:t>
      </w:r>
      <w:r w:rsidRPr="008E4026">
        <w:rPr>
          <w:rFonts w:asciiTheme="minorHAnsi" w:hAnsiTheme="minorHAnsi" w:cs="Arial"/>
          <w:sz w:val="22"/>
          <w:szCs w:val="22"/>
        </w:rPr>
        <w:t>zvedb</w:t>
      </w:r>
      <w:r>
        <w:rPr>
          <w:rFonts w:asciiTheme="minorHAnsi" w:hAnsiTheme="minorHAnsi" w:cs="Arial"/>
          <w:sz w:val="22"/>
          <w:szCs w:val="22"/>
        </w:rPr>
        <w:t>e</w:t>
      </w:r>
      <w:r w:rsidRPr="008E4026">
        <w:rPr>
          <w:rFonts w:asciiTheme="minorHAnsi" w:hAnsiTheme="minorHAnsi" w:cs="Arial"/>
          <w:sz w:val="22"/>
          <w:szCs w:val="22"/>
        </w:rPr>
        <w:t xml:space="preserve"> antikorozijske zaščite jeklenih konstrukcij </w:t>
      </w:r>
      <w:r w:rsidRPr="0020400D">
        <w:rPr>
          <w:rFonts w:asciiTheme="minorHAnsi" w:hAnsiTheme="minorHAnsi" w:cs="Arial"/>
          <w:sz w:val="22"/>
          <w:szCs w:val="22"/>
        </w:rPr>
        <w:t>se nismo udeležili, ker razpolagamo z vsemi informacijami za strokovno in kvalitetno pripravo ponudbe in, v primeru izbire, strokovno in kvalitetno izvedbo</w:t>
      </w:r>
      <w:r>
        <w:rPr>
          <w:rFonts w:asciiTheme="minorHAnsi" w:hAnsiTheme="minorHAnsi" w:cs="Arial"/>
          <w:sz w:val="22"/>
          <w:szCs w:val="22"/>
        </w:rPr>
        <w:t xml:space="preserve"> montaže opreme</w:t>
      </w:r>
      <w:r w:rsidRPr="0020400D">
        <w:rPr>
          <w:rFonts w:asciiTheme="minorHAnsi" w:hAnsiTheme="minorHAnsi" w:cs="Arial"/>
          <w:sz w:val="22"/>
          <w:szCs w:val="22"/>
        </w:rPr>
        <w:t xml:space="preserve">. </w:t>
      </w:r>
    </w:p>
    <w:p w:rsidR="0045231D" w:rsidRPr="00504511" w:rsidRDefault="0045231D" w:rsidP="0045231D">
      <w:pPr>
        <w:rPr>
          <w:rFonts w:asciiTheme="minorHAnsi" w:hAnsiTheme="minorHAnsi"/>
          <w:szCs w:val="40"/>
        </w:rPr>
      </w:pPr>
    </w:p>
    <w:p w:rsidR="0045231D" w:rsidRPr="00504511" w:rsidRDefault="0045231D" w:rsidP="0045231D">
      <w:pPr>
        <w:rPr>
          <w:rFonts w:asciiTheme="minorHAnsi" w:hAnsiTheme="minorHAnsi"/>
          <w:szCs w:val="40"/>
        </w:rPr>
      </w:pPr>
    </w:p>
    <w:tbl>
      <w:tblPr>
        <w:tblW w:w="0" w:type="auto"/>
        <w:tblInd w:w="2" w:type="dxa"/>
        <w:tblLayout w:type="fixed"/>
        <w:tblLook w:val="0000" w:firstRow="0" w:lastRow="0" w:firstColumn="0" w:lastColumn="0" w:noHBand="0" w:noVBand="0"/>
      </w:tblPr>
      <w:tblGrid>
        <w:gridCol w:w="4361"/>
        <w:gridCol w:w="4361"/>
      </w:tblGrid>
      <w:tr w:rsidR="0045231D" w:rsidRPr="0020400D" w:rsidTr="00954BF8">
        <w:trPr>
          <w:cantSplit/>
        </w:trPr>
        <w:tc>
          <w:tcPr>
            <w:tcW w:w="4361" w:type="dxa"/>
          </w:tcPr>
          <w:p w:rsidR="0045231D" w:rsidRPr="0020400D" w:rsidRDefault="0045231D" w:rsidP="00954BF8">
            <w:pPr>
              <w:rPr>
                <w:rFonts w:asciiTheme="minorHAnsi" w:hAnsiTheme="minorHAnsi" w:cs="Arial"/>
                <w:sz w:val="22"/>
              </w:rPr>
            </w:pPr>
            <w:r w:rsidRPr="0020400D">
              <w:rPr>
                <w:rFonts w:asciiTheme="minorHAnsi" w:hAnsiTheme="minorHAnsi" w:cs="Arial"/>
                <w:sz w:val="22"/>
              </w:rPr>
              <w:t>Kraj in datum:</w:t>
            </w:r>
          </w:p>
        </w:tc>
        <w:tc>
          <w:tcPr>
            <w:tcW w:w="4361" w:type="dxa"/>
          </w:tcPr>
          <w:p w:rsidR="0045231D" w:rsidRPr="0020400D" w:rsidRDefault="0045231D" w:rsidP="00954BF8">
            <w:pPr>
              <w:rPr>
                <w:rFonts w:asciiTheme="minorHAnsi" w:hAnsiTheme="minorHAnsi" w:cs="Arial"/>
                <w:sz w:val="22"/>
              </w:rPr>
            </w:pPr>
            <w:r w:rsidRPr="0020400D">
              <w:rPr>
                <w:rFonts w:asciiTheme="minorHAnsi" w:hAnsiTheme="minorHAnsi" w:cs="Arial"/>
                <w:sz w:val="22"/>
              </w:rPr>
              <w:t>Ponudnik:</w:t>
            </w:r>
          </w:p>
          <w:p w:rsidR="0045231D" w:rsidRPr="0020400D" w:rsidRDefault="0045231D" w:rsidP="00954BF8">
            <w:pPr>
              <w:rPr>
                <w:rFonts w:asciiTheme="minorHAnsi" w:hAnsiTheme="minorHAnsi" w:cs="Arial"/>
                <w:sz w:val="22"/>
              </w:rPr>
            </w:pPr>
          </w:p>
        </w:tc>
      </w:tr>
      <w:tr w:rsidR="0045231D" w:rsidRPr="0020400D" w:rsidTr="00954BF8">
        <w:trPr>
          <w:cantSplit/>
        </w:trPr>
        <w:tc>
          <w:tcPr>
            <w:tcW w:w="4361" w:type="dxa"/>
          </w:tcPr>
          <w:p w:rsidR="0045231D" w:rsidRPr="0020400D" w:rsidRDefault="0045231D" w:rsidP="00954BF8">
            <w:pPr>
              <w:rPr>
                <w:rFonts w:asciiTheme="minorHAnsi" w:hAnsiTheme="minorHAnsi" w:cs="Arial"/>
                <w:sz w:val="22"/>
              </w:rPr>
            </w:pPr>
          </w:p>
        </w:tc>
        <w:tc>
          <w:tcPr>
            <w:tcW w:w="4361" w:type="dxa"/>
          </w:tcPr>
          <w:p w:rsidR="0045231D" w:rsidRPr="0020400D" w:rsidRDefault="0045231D" w:rsidP="00954BF8">
            <w:pPr>
              <w:rPr>
                <w:rFonts w:asciiTheme="minorHAnsi" w:hAnsiTheme="minorHAnsi" w:cs="Arial"/>
                <w:sz w:val="22"/>
              </w:rPr>
            </w:pPr>
          </w:p>
          <w:p w:rsidR="0045231D" w:rsidRPr="0020400D" w:rsidRDefault="0045231D" w:rsidP="00954BF8">
            <w:pPr>
              <w:rPr>
                <w:rFonts w:asciiTheme="minorHAnsi" w:hAnsiTheme="minorHAnsi" w:cs="Arial"/>
                <w:sz w:val="22"/>
              </w:rPr>
            </w:pPr>
            <w:r w:rsidRPr="0020400D">
              <w:rPr>
                <w:rFonts w:asciiTheme="minorHAnsi" w:hAnsiTheme="minorHAnsi" w:cs="Arial"/>
                <w:sz w:val="22"/>
              </w:rPr>
              <w:t>Žig in podpis:</w:t>
            </w:r>
          </w:p>
        </w:tc>
      </w:tr>
    </w:tbl>
    <w:p w:rsidR="0045231D" w:rsidRPr="00A77562" w:rsidRDefault="0045231D" w:rsidP="0045231D">
      <w:pPr>
        <w:jc w:val="both"/>
        <w:rPr>
          <w:rFonts w:asciiTheme="minorHAnsi" w:hAnsiTheme="minorHAnsi"/>
        </w:rPr>
      </w:pPr>
    </w:p>
    <w:p w:rsidR="0045231D" w:rsidRPr="0020400D" w:rsidRDefault="0045231D" w:rsidP="0045231D">
      <w:pPr>
        <w:tabs>
          <w:tab w:val="left" w:pos="2694"/>
        </w:tabs>
        <w:jc w:val="both"/>
        <w:rPr>
          <w:rFonts w:asciiTheme="minorHAnsi" w:hAnsiTheme="minorHAnsi" w:cs="Arial"/>
          <w:sz w:val="22"/>
          <w:szCs w:val="22"/>
        </w:rPr>
      </w:pPr>
    </w:p>
    <w:p w:rsidR="00954BF8" w:rsidRDefault="00954BF8">
      <w:bookmarkStart w:id="3" w:name="_GoBack"/>
      <w:bookmarkEnd w:id="3"/>
    </w:p>
    <w:sectPr w:rsidR="00954BF8" w:rsidSect="0080609D">
      <w:footerReference w:type="default" r:id="rId7"/>
      <w:pgSz w:w="11906" w:h="16838" w:code="9"/>
      <w:pgMar w:top="1417" w:right="1417" w:bottom="1417" w:left="1417"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F8" w:rsidRDefault="00954BF8" w:rsidP="0045231D">
      <w:r>
        <w:separator/>
      </w:r>
    </w:p>
  </w:endnote>
  <w:endnote w:type="continuationSeparator" w:id="0">
    <w:p w:rsidR="00954BF8" w:rsidRDefault="00954BF8" w:rsidP="0045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F8" w:rsidRPr="00BD2A49" w:rsidRDefault="00954BF8" w:rsidP="0045231D">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sidR="0080609D">
      <w:rPr>
        <w:rFonts w:asciiTheme="minorHAnsi" w:hAnsiTheme="minorHAnsi"/>
        <w:noProof/>
        <w:sz w:val="18"/>
        <w:szCs w:val="12"/>
      </w:rPr>
      <w:t>35</w:t>
    </w:r>
    <w:r w:rsidRPr="00BD2A49">
      <w:rPr>
        <w:rFonts w:asciiTheme="minorHAnsi" w:hAnsiTheme="minorHAnsi"/>
        <w:sz w:val="18"/>
        <w:szCs w:val="12"/>
      </w:rPr>
      <w:fldChar w:fldCharType="end"/>
    </w:r>
  </w:p>
  <w:p w:rsidR="00954BF8" w:rsidRPr="00BD2A49" w:rsidRDefault="00954BF8" w:rsidP="0045231D">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954BF8" w:rsidRPr="003B2D4D" w:rsidRDefault="00954BF8" w:rsidP="0045231D">
    <w:pPr>
      <w:pStyle w:val="Noga"/>
      <w:rPr>
        <w:rFonts w:asciiTheme="minorHAnsi" w:hAnsiTheme="minorHAnsi" w:cs="Arial"/>
        <w:i/>
        <w:color w:val="000000" w:themeColor="text1"/>
        <w:sz w:val="18"/>
        <w:szCs w:val="18"/>
        <w:lang w:val="sl-SI"/>
      </w:rPr>
    </w:pPr>
    <w:r>
      <w:rPr>
        <w:rFonts w:asciiTheme="minorHAnsi" w:hAnsiTheme="minorHAnsi" w:cs="Arial"/>
        <w:i/>
        <w:color w:val="000000" w:themeColor="text1"/>
        <w:sz w:val="18"/>
        <w:szCs w:val="18"/>
        <w:lang w:val="sl-SI"/>
      </w:rPr>
      <w:t>Izvedba antikorozijske zaščite jeklenih konstrukcij,</w:t>
    </w:r>
    <w:r w:rsidRPr="000D1933">
      <w:rPr>
        <w:rFonts w:asciiTheme="minorHAnsi" w:hAnsiTheme="minorHAnsi" w:cs="Arial"/>
        <w:i/>
        <w:color w:val="000000" w:themeColor="text1"/>
        <w:sz w:val="18"/>
        <w:szCs w:val="18"/>
        <w:lang w:val="sl-SI"/>
      </w:rPr>
      <w:t xml:space="preserve"> št. </w:t>
    </w:r>
    <w:r>
      <w:rPr>
        <w:rFonts w:asciiTheme="minorHAnsi" w:hAnsiTheme="minorHAnsi" w:cs="Arial"/>
        <w:i/>
        <w:color w:val="000000" w:themeColor="text1"/>
        <w:sz w:val="18"/>
        <w:szCs w:val="18"/>
        <w:lang w:val="sl-SI"/>
      </w:rPr>
      <w:t>NMV18-001</w:t>
    </w:r>
  </w:p>
  <w:p w:rsidR="00954BF8" w:rsidRDefault="00954BF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F8" w:rsidRDefault="00954BF8" w:rsidP="0045231D">
      <w:r>
        <w:separator/>
      </w:r>
    </w:p>
  </w:footnote>
  <w:footnote w:type="continuationSeparator" w:id="0">
    <w:p w:rsidR="00954BF8" w:rsidRDefault="00954BF8" w:rsidP="00452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29A0C56"/>
    <w:multiLevelType w:val="hybridMultilevel"/>
    <w:tmpl w:val="E77E6D5A"/>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2" w15:restartNumberingAfterBreak="0">
    <w:nsid w:val="0CFC5836"/>
    <w:multiLevelType w:val="hybridMultilevel"/>
    <w:tmpl w:val="F98E4F94"/>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44D2B112">
      <w:numFmt w:val="bullet"/>
      <w:lvlText w:val="-"/>
      <w:lvlJc w:val="left"/>
      <w:pPr>
        <w:tabs>
          <w:tab w:val="num" w:pos="1440"/>
        </w:tabs>
        <w:ind w:left="1440" w:hanging="360"/>
      </w:pPr>
      <w:rPr>
        <w:rFonts w:ascii="Palatino Linotype" w:eastAsia="Times New Roman" w:hAnsi="Palatino Linotype"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961E5"/>
    <w:multiLevelType w:val="hybridMultilevel"/>
    <w:tmpl w:val="7F7401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A52449"/>
    <w:multiLevelType w:val="hybridMultilevel"/>
    <w:tmpl w:val="3942ECE8"/>
    <w:lvl w:ilvl="0" w:tplc="8E2218DC">
      <w:start w:val="1"/>
      <w:numFmt w:val="lowerLetter"/>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6"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E1842A6"/>
    <w:multiLevelType w:val="hybridMultilevel"/>
    <w:tmpl w:val="0E842136"/>
    <w:lvl w:ilvl="0" w:tplc="BE44C07E">
      <w:start w:val="1"/>
      <w:numFmt w:val="decimal"/>
      <w:lvlText w:val="%1."/>
      <w:lvlJc w:val="left"/>
      <w:pPr>
        <w:ind w:left="720" w:hanging="360"/>
      </w:pPr>
      <w:rPr>
        <w:rFonts w:ascii="Calibri" w:hAnsi="Calibri" w:cs="Arial" w:hint="default"/>
        <w:sz w:val="21"/>
        <w:szCs w:val="21"/>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0300100"/>
    <w:multiLevelType w:val="hybridMultilevel"/>
    <w:tmpl w:val="3DCC4080"/>
    <w:lvl w:ilvl="0" w:tplc="5976891A">
      <w:start w:val="1"/>
      <w:numFmt w:val="lowerLetter"/>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9A1B6B"/>
    <w:multiLevelType w:val="hybridMultilevel"/>
    <w:tmpl w:val="1182EE90"/>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DA205D"/>
    <w:multiLevelType w:val="hybridMultilevel"/>
    <w:tmpl w:val="4184E82A"/>
    <w:lvl w:ilvl="0" w:tplc="0424000F">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462D6E"/>
    <w:multiLevelType w:val="hybridMultilevel"/>
    <w:tmpl w:val="653AFDC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6861502"/>
    <w:multiLevelType w:val="hybridMultilevel"/>
    <w:tmpl w:val="345C3024"/>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090951"/>
    <w:multiLevelType w:val="hybridMultilevel"/>
    <w:tmpl w:val="C6ECF9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DB43CF"/>
    <w:multiLevelType w:val="hybridMultilevel"/>
    <w:tmpl w:val="14986166"/>
    <w:lvl w:ilvl="0" w:tplc="E7AC3EA0">
      <w:start w:val="1"/>
      <w:numFmt w:val="lowerLetter"/>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7"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365649A7"/>
    <w:multiLevelType w:val="hybridMultilevel"/>
    <w:tmpl w:val="B76C1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4F3FB8"/>
    <w:multiLevelType w:val="hybridMultilevel"/>
    <w:tmpl w:val="922ABBD2"/>
    <w:lvl w:ilvl="0" w:tplc="0424000F">
      <w:start w:val="1"/>
      <w:numFmt w:val="decimal"/>
      <w:lvlText w:val="%1."/>
      <w:lvlJc w:val="left"/>
      <w:pPr>
        <w:ind w:left="92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C16582"/>
    <w:multiLevelType w:val="hybridMultilevel"/>
    <w:tmpl w:val="810E7766"/>
    <w:lvl w:ilvl="0" w:tplc="0E7CE5AA">
      <w:start w:val="1"/>
      <w:numFmt w:val="lowerLetter"/>
      <w:lvlText w:val="%1)"/>
      <w:lvlJc w:val="left"/>
      <w:pPr>
        <w:ind w:left="720" w:hanging="360"/>
      </w:pPr>
      <w:rPr>
        <w:rFonts w:asciiTheme="minorHAnsi" w:eastAsia="Times New Roman" w:hAnsiTheme="minorHAnsi" w:cs="Times New Roman"/>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0F3176"/>
    <w:multiLevelType w:val="hybridMultilevel"/>
    <w:tmpl w:val="7696CDF0"/>
    <w:lvl w:ilvl="0" w:tplc="792613F8">
      <w:start w:val="2"/>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4853A3"/>
    <w:multiLevelType w:val="hybridMultilevel"/>
    <w:tmpl w:val="A28EBBCE"/>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5C1A99"/>
    <w:multiLevelType w:val="hybridMultilevel"/>
    <w:tmpl w:val="A3600EFE"/>
    <w:lvl w:ilvl="0" w:tplc="76D4013A">
      <w:start w:val="1"/>
      <w:numFmt w:val="decimal"/>
      <w:pStyle w:val="Naslov2"/>
      <w:lvlText w:val="%1."/>
      <w:lvlJc w:val="left"/>
      <w:pPr>
        <w:tabs>
          <w:tab w:val="num" w:pos="644"/>
        </w:tabs>
        <w:ind w:left="644" w:hanging="360"/>
      </w:pPr>
      <w:rPr>
        <w:rFonts w:asciiTheme="minorHAnsi" w:hAnsiTheme="minorHAnsi" w:cs="Arial" w:hint="default"/>
        <w:sz w:val="22"/>
        <w:szCs w:val="22"/>
      </w:rPr>
    </w:lvl>
    <w:lvl w:ilvl="1" w:tplc="FFFFFFFF">
      <w:numFmt w:val="none"/>
      <w:lvlText w:val=""/>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8"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2D7588"/>
    <w:multiLevelType w:val="hybridMultilevel"/>
    <w:tmpl w:val="FA7E43DA"/>
    <w:lvl w:ilvl="0" w:tplc="04240013">
      <w:start w:val="1"/>
      <w:numFmt w:val="upperRoman"/>
      <w:lvlText w:val="%1."/>
      <w:lvlJc w:val="right"/>
      <w:pPr>
        <w:ind w:left="720" w:hanging="360"/>
      </w:pPr>
    </w:lvl>
    <w:lvl w:ilvl="1" w:tplc="71589CA0">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7E3AB6"/>
    <w:multiLevelType w:val="hybridMultilevel"/>
    <w:tmpl w:val="28C4692E"/>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10650E"/>
    <w:multiLevelType w:val="multilevel"/>
    <w:tmpl w:val="FF90E95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8"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9"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71A46438"/>
    <w:multiLevelType w:val="hybridMultilevel"/>
    <w:tmpl w:val="FC422298"/>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4192B73"/>
    <w:multiLevelType w:val="hybridMultilevel"/>
    <w:tmpl w:val="517ED2C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44"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36"/>
  </w:num>
  <w:num w:numId="2">
    <w:abstractNumId w:val="26"/>
  </w:num>
  <w:num w:numId="3">
    <w:abstractNumId w:val="38"/>
  </w:num>
  <w:num w:numId="4">
    <w:abstractNumId w:val="6"/>
  </w:num>
  <w:num w:numId="5">
    <w:abstractNumId w:val="1"/>
  </w:num>
  <w:num w:numId="6">
    <w:abstractNumId w:val="37"/>
  </w:num>
  <w:num w:numId="7">
    <w:abstractNumId w:val="31"/>
  </w:num>
  <w:num w:numId="8">
    <w:abstractNumId w:val="29"/>
  </w:num>
  <w:num w:numId="9">
    <w:abstractNumId w:val="0"/>
  </w:num>
  <w:num w:numId="10">
    <w:abstractNumId w:val="45"/>
  </w:num>
  <w:num w:numId="11">
    <w:abstractNumId w:val="16"/>
  </w:num>
  <w:num w:numId="12">
    <w:abstractNumId w:val="27"/>
  </w:num>
  <w:num w:numId="13">
    <w:abstractNumId w:val="41"/>
  </w:num>
  <w:num w:numId="14">
    <w:abstractNumId w:val="18"/>
  </w:num>
  <w:num w:numId="15">
    <w:abstractNumId w:val="44"/>
  </w:num>
  <w:num w:numId="16">
    <w:abstractNumId w:val="28"/>
  </w:num>
  <w:num w:numId="17">
    <w:abstractNumId w:val="20"/>
  </w:num>
  <w:num w:numId="18">
    <w:abstractNumId w:val="43"/>
  </w:num>
  <w:num w:numId="19">
    <w:abstractNumId w:val="33"/>
  </w:num>
  <w:num w:numId="20">
    <w:abstractNumId w:val="39"/>
  </w:num>
  <w:num w:numId="21">
    <w:abstractNumId w:val="35"/>
  </w:num>
  <w:num w:numId="22">
    <w:abstractNumId w:val="21"/>
  </w:num>
  <w:num w:numId="23">
    <w:abstractNumId w:val="5"/>
  </w:num>
  <w:num w:numId="24">
    <w:abstractNumId w:val="15"/>
  </w:num>
  <w:num w:numId="25">
    <w:abstractNumId w:val="22"/>
  </w:num>
  <w:num w:numId="26">
    <w:abstractNumId w:val="3"/>
  </w:num>
  <w:num w:numId="27">
    <w:abstractNumId w:val="23"/>
  </w:num>
  <w:num w:numId="28">
    <w:abstractNumId w:val="10"/>
  </w:num>
  <w:num w:numId="29">
    <w:abstractNumId w:val="17"/>
  </w:num>
  <w:num w:numId="30">
    <w:abstractNumId w:val="24"/>
  </w:num>
  <w:num w:numId="31">
    <w:abstractNumId w:val="11"/>
  </w:num>
  <w:num w:numId="32">
    <w:abstractNumId w:val="8"/>
  </w:num>
  <w:num w:numId="33">
    <w:abstractNumId w:val="4"/>
  </w:num>
  <w:num w:numId="34">
    <w:abstractNumId w:val="12"/>
  </w:num>
  <w:num w:numId="35">
    <w:abstractNumId w:val="9"/>
  </w:num>
  <w:num w:numId="36">
    <w:abstractNumId w:val="40"/>
  </w:num>
  <w:num w:numId="37">
    <w:abstractNumId w:val="25"/>
  </w:num>
  <w:num w:numId="38">
    <w:abstractNumId w:val="2"/>
  </w:num>
  <w:num w:numId="39">
    <w:abstractNumId w:val="13"/>
  </w:num>
  <w:num w:numId="40">
    <w:abstractNumId w:val="34"/>
  </w:num>
  <w:num w:numId="41">
    <w:abstractNumId w:val="32"/>
  </w:num>
  <w:num w:numId="42">
    <w:abstractNumId w:val="42"/>
  </w:num>
  <w:num w:numId="43">
    <w:abstractNumId w:val="14"/>
  </w:num>
  <w:num w:numId="44">
    <w:abstractNumId w:val="7"/>
  </w:num>
  <w:num w:numId="45">
    <w:abstractNumId w:val="3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1D"/>
    <w:rsid w:val="00094B69"/>
    <w:rsid w:val="00262835"/>
    <w:rsid w:val="0037354A"/>
    <w:rsid w:val="0045231D"/>
    <w:rsid w:val="00787DE8"/>
    <w:rsid w:val="0080609D"/>
    <w:rsid w:val="00954BF8"/>
    <w:rsid w:val="00C971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6EA3"/>
  <w15:chartTrackingRefBased/>
  <w15:docId w15:val="{25D01BC9-4D2F-4D80-90E0-C452E478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5231D"/>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qFormat/>
    <w:rsid w:val="0045231D"/>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45231D"/>
    <w:pPr>
      <w:numPr>
        <w:numId w:val="2"/>
      </w:numPr>
      <w:outlineLvl w:val="1"/>
    </w:pPr>
    <w:rPr>
      <w:rFonts w:asciiTheme="minorHAnsi" w:eastAsia="Calibri" w:hAnsiTheme="minorHAnsi" w:cstheme="minorHAnsi"/>
      <w:szCs w:val="24"/>
      <w:lang w:val="x-none" w:eastAsia="x-none"/>
    </w:rPr>
  </w:style>
  <w:style w:type="paragraph" w:styleId="Naslov30">
    <w:name w:val="heading 3"/>
    <w:basedOn w:val="Navaden"/>
    <w:next w:val="Navaden"/>
    <w:link w:val="Naslov3Znak"/>
    <w:uiPriority w:val="9"/>
    <w:qFormat/>
    <w:rsid w:val="0045231D"/>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uiPriority w:val="9"/>
    <w:qFormat/>
    <w:rsid w:val="0045231D"/>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uiPriority w:val="9"/>
    <w:qFormat/>
    <w:rsid w:val="0045231D"/>
    <w:pPr>
      <w:keepNext/>
      <w:jc w:val="both"/>
      <w:outlineLvl w:val="4"/>
    </w:pPr>
    <w:rPr>
      <w:b/>
      <w:bCs/>
      <w:szCs w:val="20"/>
      <w:lang w:val="x-none"/>
    </w:rPr>
  </w:style>
  <w:style w:type="paragraph" w:styleId="Naslov6">
    <w:name w:val="heading 6"/>
    <w:basedOn w:val="Navaden"/>
    <w:next w:val="Navaden"/>
    <w:link w:val="Naslov6Znak"/>
    <w:uiPriority w:val="9"/>
    <w:qFormat/>
    <w:rsid w:val="0045231D"/>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uiPriority w:val="9"/>
    <w:qFormat/>
    <w:rsid w:val="0045231D"/>
    <w:pPr>
      <w:spacing w:before="240" w:after="60"/>
      <w:outlineLvl w:val="6"/>
    </w:pPr>
    <w:rPr>
      <w:rFonts w:ascii="Times New Roman" w:hAnsi="Times New Roman"/>
      <w:lang w:val="x-none"/>
    </w:rPr>
  </w:style>
  <w:style w:type="paragraph" w:styleId="Naslov8">
    <w:name w:val="heading 8"/>
    <w:basedOn w:val="Navaden"/>
    <w:next w:val="Navaden"/>
    <w:link w:val="Naslov8Znak"/>
    <w:uiPriority w:val="9"/>
    <w:qFormat/>
    <w:rsid w:val="0045231D"/>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uiPriority w:val="9"/>
    <w:qFormat/>
    <w:rsid w:val="0045231D"/>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45231D"/>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45231D"/>
    <w:rPr>
      <w:rFonts w:eastAsia="Calibri" w:cstheme="minorHAnsi"/>
      <w:b/>
      <w:szCs w:val="24"/>
      <w:lang w:val="x-none" w:eastAsia="x-none"/>
    </w:rPr>
  </w:style>
  <w:style w:type="character" w:customStyle="1" w:styleId="Naslov3Znak">
    <w:name w:val="Naslov 3 Znak"/>
    <w:basedOn w:val="Privzetapisavaodstavka"/>
    <w:link w:val="Naslov30"/>
    <w:uiPriority w:val="9"/>
    <w:rsid w:val="0045231D"/>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uiPriority w:val="9"/>
    <w:rsid w:val="0045231D"/>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uiPriority w:val="9"/>
    <w:rsid w:val="0045231D"/>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uiPriority w:val="9"/>
    <w:rsid w:val="0045231D"/>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uiPriority w:val="9"/>
    <w:rsid w:val="0045231D"/>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uiPriority w:val="9"/>
    <w:rsid w:val="0045231D"/>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uiPriority w:val="9"/>
    <w:rsid w:val="0045231D"/>
    <w:rPr>
      <w:rFonts w:ascii="Arial" w:eastAsia="Times New Roman" w:hAnsi="Arial" w:cs="Times New Roman"/>
      <w:b/>
      <w:bCs/>
      <w:sz w:val="18"/>
      <w:szCs w:val="24"/>
      <w:lang w:val="x-none" w:eastAsia="sl-SI"/>
    </w:rPr>
  </w:style>
  <w:style w:type="paragraph" w:customStyle="1" w:styleId="Naslov2MK">
    <w:name w:val="Naslov 2 MK"/>
    <w:basedOn w:val="Navaden"/>
    <w:rsid w:val="0045231D"/>
    <w:pPr>
      <w:tabs>
        <w:tab w:val="num" w:pos="720"/>
      </w:tabs>
      <w:ind w:left="720" w:hanging="360"/>
    </w:pPr>
    <w:rPr>
      <w:rFonts w:cs="Arial"/>
      <w:b/>
      <w:sz w:val="22"/>
      <w:szCs w:val="22"/>
    </w:rPr>
  </w:style>
  <w:style w:type="paragraph" w:styleId="Naslov">
    <w:name w:val="Title"/>
    <w:basedOn w:val="Navaden"/>
    <w:link w:val="NaslovZnak"/>
    <w:uiPriority w:val="10"/>
    <w:qFormat/>
    <w:rsid w:val="0045231D"/>
    <w:pPr>
      <w:jc w:val="center"/>
    </w:pPr>
    <w:rPr>
      <w:b/>
      <w:sz w:val="32"/>
      <w:szCs w:val="20"/>
      <w:lang w:val="x-none"/>
    </w:rPr>
  </w:style>
  <w:style w:type="character" w:customStyle="1" w:styleId="NaslovZnak">
    <w:name w:val="Naslov Znak"/>
    <w:basedOn w:val="Privzetapisavaodstavka"/>
    <w:link w:val="Naslov"/>
    <w:uiPriority w:val="10"/>
    <w:rsid w:val="0045231D"/>
    <w:rPr>
      <w:rFonts w:ascii="Arial" w:eastAsia="Times New Roman" w:hAnsi="Arial" w:cs="Times New Roman"/>
      <w:b/>
      <w:sz w:val="32"/>
      <w:szCs w:val="20"/>
      <w:lang w:val="x-none" w:eastAsia="sl-SI"/>
    </w:rPr>
  </w:style>
  <w:style w:type="paragraph" w:customStyle="1" w:styleId="BESEDILO">
    <w:name w:val="BESEDILO"/>
    <w:rsid w:val="0045231D"/>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45231D"/>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45231D"/>
    <w:pPr>
      <w:jc w:val="both"/>
    </w:pPr>
    <w:rPr>
      <w:b/>
      <w:sz w:val="20"/>
      <w:szCs w:val="20"/>
      <w:lang w:val="x-none"/>
    </w:rPr>
  </w:style>
  <w:style w:type="character" w:customStyle="1" w:styleId="Telobesedila2Znak">
    <w:name w:val="Telo besedila 2 Znak"/>
    <w:basedOn w:val="Privzetapisavaodstavka"/>
    <w:link w:val="Telobesedila2"/>
    <w:rsid w:val="0045231D"/>
    <w:rPr>
      <w:rFonts w:ascii="Arial" w:eastAsia="Times New Roman" w:hAnsi="Arial" w:cs="Times New Roman"/>
      <w:b/>
      <w:sz w:val="20"/>
      <w:szCs w:val="20"/>
      <w:lang w:val="x-none" w:eastAsia="sl-SI"/>
    </w:rPr>
  </w:style>
  <w:style w:type="paragraph" w:styleId="Glava">
    <w:name w:val="header"/>
    <w:basedOn w:val="Navaden"/>
    <w:link w:val="GlavaZnak"/>
    <w:uiPriority w:val="99"/>
    <w:rsid w:val="0045231D"/>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45231D"/>
    <w:rPr>
      <w:rFonts w:ascii="Times New Roman" w:eastAsia="Times New Roman" w:hAnsi="Times New Roman" w:cs="Times New Roman"/>
      <w:sz w:val="24"/>
      <w:szCs w:val="20"/>
      <w:lang w:val="en-US" w:eastAsia="sl-SI"/>
    </w:rPr>
  </w:style>
  <w:style w:type="paragraph" w:styleId="Noga">
    <w:name w:val="footer"/>
    <w:basedOn w:val="Navaden"/>
    <w:link w:val="NogaZnak"/>
    <w:rsid w:val="0045231D"/>
    <w:pPr>
      <w:tabs>
        <w:tab w:val="center" w:pos="4536"/>
        <w:tab w:val="right" w:pos="9072"/>
      </w:tabs>
    </w:pPr>
    <w:rPr>
      <w:lang w:val="x-none"/>
    </w:rPr>
  </w:style>
  <w:style w:type="character" w:customStyle="1" w:styleId="NogaZnak">
    <w:name w:val="Noga Znak"/>
    <w:basedOn w:val="Privzetapisavaodstavka"/>
    <w:link w:val="Noga"/>
    <w:rsid w:val="0045231D"/>
    <w:rPr>
      <w:rFonts w:ascii="Arial" w:eastAsia="Times New Roman" w:hAnsi="Arial" w:cs="Times New Roman"/>
      <w:sz w:val="24"/>
      <w:szCs w:val="24"/>
      <w:lang w:val="x-none" w:eastAsia="sl-SI"/>
    </w:rPr>
  </w:style>
  <w:style w:type="paragraph" w:styleId="Telobesedila">
    <w:name w:val="Body Text"/>
    <w:basedOn w:val="Navaden"/>
    <w:link w:val="TelobesedilaZnak"/>
    <w:rsid w:val="0045231D"/>
    <w:pPr>
      <w:jc w:val="both"/>
    </w:pPr>
    <w:rPr>
      <w:sz w:val="20"/>
      <w:szCs w:val="20"/>
      <w:lang w:val="x-none"/>
    </w:rPr>
  </w:style>
  <w:style w:type="character" w:customStyle="1" w:styleId="TelobesedilaZnak">
    <w:name w:val="Telo besedila Znak"/>
    <w:basedOn w:val="Privzetapisavaodstavka"/>
    <w:link w:val="Telobesedila"/>
    <w:rsid w:val="0045231D"/>
    <w:rPr>
      <w:rFonts w:ascii="Arial" w:eastAsia="Times New Roman" w:hAnsi="Arial" w:cs="Times New Roman"/>
      <w:sz w:val="20"/>
      <w:szCs w:val="20"/>
      <w:lang w:val="x-none" w:eastAsia="sl-SI"/>
    </w:rPr>
  </w:style>
  <w:style w:type="character" w:styleId="Hiperpovezava">
    <w:name w:val="Hyperlink"/>
    <w:rsid w:val="0045231D"/>
    <w:rPr>
      <w:color w:val="0000FF"/>
      <w:u w:val="single"/>
    </w:rPr>
  </w:style>
  <w:style w:type="paragraph" w:customStyle="1" w:styleId="Naslov3MK">
    <w:name w:val="Naslov 3 MK"/>
    <w:basedOn w:val="Naslov10"/>
    <w:rsid w:val="0045231D"/>
    <w:pPr>
      <w:numPr>
        <w:ilvl w:val="1"/>
        <w:numId w:val="1"/>
      </w:numPr>
      <w:jc w:val="both"/>
    </w:pPr>
    <w:rPr>
      <w:bCs w:val="0"/>
      <w:kern w:val="28"/>
      <w:sz w:val="22"/>
      <w:szCs w:val="22"/>
    </w:rPr>
  </w:style>
  <w:style w:type="character" w:customStyle="1" w:styleId="searchletnik">
    <w:name w:val="searchletnik"/>
    <w:basedOn w:val="Privzetapisavaodstavka"/>
    <w:rsid w:val="0045231D"/>
  </w:style>
  <w:style w:type="paragraph" w:styleId="Telobesedila3">
    <w:name w:val="Body Text 3"/>
    <w:basedOn w:val="Navaden"/>
    <w:link w:val="Telobesedila3Znak"/>
    <w:rsid w:val="0045231D"/>
    <w:pPr>
      <w:spacing w:after="120"/>
    </w:pPr>
    <w:rPr>
      <w:sz w:val="16"/>
      <w:szCs w:val="16"/>
      <w:lang w:val="x-none"/>
    </w:rPr>
  </w:style>
  <w:style w:type="character" w:customStyle="1" w:styleId="Telobesedila3Znak">
    <w:name w:val="Telo besedila 3 Znak"/>
    <w:basedOn w:val="Privzetapisavaodstavka"/>
    <w:link w:val="Telobesedila3"/>
    <w:rsid w:val="0045231D"/>
    <w:rPr>
      <w:rFonts w:ascii="Arial" w:eastAsia="Times New Roman" w:hAnsi="Arial" w:cs="Times New Roman"/>
      <w:sz w:val="16"/>
      <w:szCs w:val="16"/>
      <w:lang w:val="x-none" w:eastAsia="sl-SI"/>
    </w:rPr>
  </w:style>
  <w:style w:type="character" w:customStyle="1" w:styleId="PripombabesediloZnak">
    <w:name w:val="Pripomba – besedilo Znak"/>
    <w:link w:val="Pripombabesedilo"/>
    <w:rsid w:val="0045231D"/>
    <w:rPr>
      <w:rFonts w:ascii="Arial" w:eastAsia="Times New Roman" w:hAnsi="Arial" w:cs="Times New Roman"/>
      <w:sz w:val="20"/>
      <w:szCs w:val="20"/>
      <w:lang w:eastAsia="sl-SI"/>
    </w:rPr>
  </w:style>
  <w:style w:type="paragraph" w:styleId="Pripombabesedilo">
    <w:name w:val="annotation text"/>
    <w:basedOn w:val="Navaden"/>
    <w:link w:val="PripombabesediloZnak"/>
    <w:rsid w:val="0045231D"/>
    <w:rPr>
      <w:sz w:val="20"/>
      <w:szCs w:val="20"/>
    </w:rPr>
  </w:style>
  <w:style w:type="character" w:customStyle="1" w:styleId="PripombabesediloZnak1">
    <w:name w:val="Pripomba – besedilo Znak1"/>
    <w:basedOn w:val="Privzetapisavaodstavka"/>
    <w:uiPriority w:val="99"/>
    <w:semiHidden/>
    <w:rsid w:val="0045231D"/>
    <w:rPr>
      <w:rFonts w:ascii="Arial" w:eastAsia="Times New Roman" w:hAnsi="Arial" w:cs="Times New Roman"/>
      <w:sz w:val="20"/>
      <w:szCs w:val="20"/>
      <w:lang w:eastAsia="sl-SI"/>
    </w:rPr>
  </w:style>
  <w:style w:type="character" w:customStyle="1" w:styleId="Naslov3MKZnak">
    <w:name w:val="Naslov 3 MK Znak"/>
    <w:rsid w:val="0045231D"/>
    <w:rPr>
      <w:rFonts w:ascii="Arial" w:hAnsi="Arial" w:cs="Arial"/>
      <w:b/>
      <w:noProof w:val="0"/>
      <w:kern w:val="28"/>
      <w:sz w:val="22"/>
      <w:szCs w:val="22"/>
      <w:lang w:val="sl-SI" w:eastAsia="sl-SI" w:bidi="ar-SA"/>
    </w:rPr>
  </w:style>
  <w:style w:type="character" w:customStyle="1" w:styleId="Naslov2MKZnak">
    <w:name w:val="Naslov 2 MK Znak"/>
    <w:rsid w:val="0045231D"/>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45231D"/>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45231D"/>
    <w:rPr>
      <w:rFonts w:ascii="Arial" w:eastAsia="Times New Roman" w:hAnsi="Arial" w:cs="Times New Roman"/>
      <w:sz w:val="24"/>
      <w:szCs w:val="24"/>
      <w:lang w:val="x-none" w:eastAsia="sl-SI"/>
    </w:rPr>
  </w:style>
  <w:style w:type="paragraph" w:customStyle="1" w:styleId="Slog1">
    <w:name w:val="Slog1"/>
    <w:basedOn w:val="Navaden"/>
    <w:uiPriority w:val="99"/>
    <w:rsid w:val="0045231D"/>
    <w:pPr>
      <w:jc w:val="both"/>
    </w:pPr>
    <w:rPr>
      <w:rFonts w:ascii="Verdana" w:hAnsi="Verdana"/>
      <w:sz w:val="20"/>
    </w:rPr>
  </w:style>
  <w:style w:type="paragraph" w:customStyle="1" w:styleId="0Naslov1MK">
    <w:name w:val="0 Naslov 1 MK"/>
    <w:basedOn w:val="Naslov10"/>
    <w:rsid w:val="0045231D"/>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semiHidden/>
    <w:rsid w:val="0045231D"/>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semiHidden/>
    <w:rsid w:val="0045231D"/>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45231D"/>
  </w:style>
  <w:style w:type="paragraph" w:customStyle="1" w:styleId="p">
    <w:name w:val="p"/>
    <w:basedOn w:val="Navaden"/>
    <w:uiPriority w:val="99"/>
    <w:rsid w:val="0045231D"/>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45231D"/>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45231D"/>
    <w:pPr>
      <w:spacing w:before="100" w:beforeAutospacing="1" w:after="100" w:afterAutospacing="1"/>
      <w:textAlignment w:val="top"/>
    </w:pPr>
    <w:rPr>
      <w:rFonts w:eastAsia="Arial Unicode MS" w:cs="Arial"/>
    </w:rPr>
  </w:style>
  <w:style w:type="paragraph" w:customStyle="1" w:styleId="xl29">
    <w:name w:val="xl29"/>
    <w:basedOn w:val="Navaden"/>
    <w:rsid w:val="0045231D"/>
    <w:pPr>
      <w:spacing w:before="100" w:beforeAutospacing="1" w:after="100" w:afterAutospacing="1"/>
      <w:jc w:val="center"/>
    </w:pPr>
    <w:rPr>
      <w:rFonts w:eastAsia="Arial Unicode MS" w:cs="Arial"/>
    </w:rPr>
  </w:style>
  <w:style w:type="paragraph" w:customStyle="1" w:styleId="xl30">
    <w:name w:val="xl30"/>
    <w:basedOn w:val="Navaden"/>
    <w:rsid w:val="0045231D"/>
    <w:pPr>
      <w:spacing w:before="100" w:beforeAutospacing="1" w:after="100" w:afterAutospacing="1"/>
    </w:pPr>
    <w:rPr>
      <w:rFonts w:eastAsia="Arial Unicode MS" w:cs="Arial"/>
    </w:rPr>
  </w:style>
  <w:style w:type="paragraph" w:customStyle="1" w:styleId="xl31">
    <w:name w:val="xl31"/>
    <w:basedOn w:val="Navaden"/>
    <w:rsid w:val="0045231D"/>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45231D"/>
    <w:pPr>
      <w:spacing w:before="100" w:beforeAutospacing="1" w:after="100" w:afterAutospacing="1"/>
    </w:pPr>
    <w:rPr>
      <w:rFonts w:eastAsia="Arial Unicode MS" w:cs="Arial"/>
      <w:sz w:val="28"/>
      <w:szCs w:val="28"/>
    </w:rPr>
  </w:style>
  <w:style w:type="paragraph" w:customStyle="1" w:styleId="xl33">
    <w:name w:val="xl33"/>
    <w:basedOn w:val="Navaden"/>
    <w:rsid w:val="0045231D"/>
    <w:pPr>
      <w:spacing w:before="100" w:beforeAutospacing="1" w:after="100" w:afterAutospacing="1"/>
      <w:textAlignment w:val="top"/>
    </w:pPr>
    <w:rPr>
      <w:rFonts w:eastAsia="Arial Unicode MS" w:cs="Arial"/>
    </w:rPr>
  </w:style>
  <w:style w:type="paragraph" w:customStyle="1" w:styleId="xl34">
    <w:name w:val="xl34"/>
    <w:basedOn w:val="Navaden"/>
    <w:rsid w:val="0045231D"/>
    <w:pPr>
      <w:spacing w:before="100" w:beforeAutospacing="1" w:after="100" w:afterAutospacing="1"/>
      <w:textAlignment w:val="top"/>
    </w:pPr>
    <w:rPr>
      <w:rFonts w:eastAsia="Arial Unicode MS" w:cs="Arial"/>
    </w:rPr>
  </w:style>
  <w:style w:type="paragraph" w:customStyle="1" w:styleId="xl35">
    <w:name w:val="xl35"/>
    <w:basedOn w:val="Navaden"/>
    <w:rsid w:val="0045231D"/>
    <w:pPr>
      <w:spacing w:before="100" w:beforeAutospacing="1" w:after="100" w:afterAutospacing="1"/>
      <w:textAlignment w:val="top"/>
    </w:pPr>
    <w:rPr>
      <w:rFonts w:eastAsia="Arial Unicode MS" w:cs="Arial"/>
    </w:rPr>
  </w:style>
  <w:style w:type="paragraph" w:customStyle="1" w:styleId="xl36">
    <w:name w:val="xl36"/>
    <w:basedOn w:val="Navaden"/>
    <w:rsid w:val="0045231D"/>
    <w:pPr>
      <w:spacing w:before="100" w:beforeAutospacing="1" w:after="100" w:afterAutospacing="1"/>
      <w:jc w:val="center"/>
    </w:pPr>
    <w:rPr>
      <w:rFonts w:eastAsia="Arial Unicode MS" w:cs="Arial"/>
    </w:rPr>
  </w:style>
  <w:style w:type="paragraph" w:customStyle="1" w:styleId="xl37">
    <w:name w:val="xl37"/>
    <w:basedOn w:val="Navaden"/>
    <w:rsid w:val="0045231D"/>
    <w:pPr>
      <w:spacing w:before="100" w:beforeAutospacing="1" w:after="100" w:afterAutospacing="1"/>
    </w:pPr>
    <w:rPr>
      <w:rFonts w:eastAsia="Arial Unicode MS" w:cs="Arial"/>
    </w:rPr>
  </w:style>
  <w:style w:type="paragraph" w:customStyle="1" w:styleId="xl38">
    <w:name w:val="xl38"/>
    <w:basedOn w:val="Navaden"/>
    <w:rsid w:val="0045231D"/>
    <w:pPr>
      <w:spacing w:before="100" w:beforeAutospacing="1" w:after="100" w:afterAutospacing="1"/>
      <w:textAlignment w:val="top"/>
    </w:pPr>
    <w:rPr>
      <w:rFonts w:eastAsia="Arial Unicode MS" w:cs="Arial"/>
    </w:rPr>
  </w:style>
  <w:style w:type="paragraph" w:customStyle="1" w:styleId="xl39">
    <w:name w:val="xl39"/>
    <w:basedOn w:val="Navaden"/>
    <w:rsid w:val="0045231D"/>
    <w:pPr>
      <w:spacing w:before="100" w:beforeAutospacing="1" w:after="100" w:afterAutospacing="1"/>
      <w:textAlignment w:val="top"/>
    </w:pPr>
    <w:rPr>
      <w:rFonts w:eastAsia="Arial Unicode MS" w:cs="Arial"/>
    </w:rPr>
  </w:style>
  <w:style w:type="paragraph" w:customStyle="1" w:styleId="xl40">
    <w:name w:val="xl40"/>
    <w:basedOn w:val="Navaden"/>
    <w:rsid w:val="0045231D"/>
    <w:pPr>
      <w:spacing w:before="100" w:beforeAutospacing="1" w:after="100" w:afterAutospacing="1"/>
      <w:jc w:val="center"/>
    </w:pPr>
    <w:rPr>
      <w:rFonts w:eastAsia="Arial Unicode MS" w:cs="Arial"/>
    </w:rPr>
  </w:style>
  <w:style w:type="paragraph" w:customStyle="1" w:styleId="xl41">
    <w:name w:val="xl41"/>
    <w:basedOn w:val="Navaden"/>
    <w:rsid w:val="0045231D"/>
    <w:pPr>
      <w:spacing w:before="100" w:beforeAutospacing="1" w:after="100" w:afterAutospacing="1"/>
      <w:jc w:val="center"/>
    </w:pPr>
    <w:rPr>
      <w:rFonts w:eastAsia="Arial Unicode MS" w:cs="Arial"/>
    </w:rPr>
  </w:style>
  <w:style w:type="paragraph" w:customStyle="1" w:styleId="xl42">
    <w:name w:val="xl42"/>
    <w:basedOn w:val="Navaden"/>
    <w:rsid w:val="0045231D"/>
    <w:pPr>
      <w:spacing w:before="100" w:beforeAutospacing="1" w:after="100" w:afterAutospacing="1"/>
      <w:jc w:val="center"/>
      <w:textAlignment w:val="top"/>
    </w:pPr>
    <w:rPr>
      <w:rFonts w:eastAsia="Arial Unicode MS" w:cs="Arial"/>
    </w:rPr>
  </w:style>
  <w:style w:type="paragraph" w:customStyle="1" w:styleId="xl43">
    <w:name w:val="xl43"/>
    <w:basedOn w:val="Navaden"/>
    <w:rsid w:val="0045231D"/>
    <w:pPr>
      <w:spacing w:before="100" w:beforeAutospacing="1" w:after="100" w:afterAutospacing="1"/>
      <w:textAlignment w:val="top"/>
    </w:pPr>
    <w:rPr>
      <w:rFonts w:eastAsia="Arial Unicode MS" w:cs="Arial"/>
    </w:rPr>
  </w:style>
  <w:style w:type="paragraph" w:customStyle="1" w:styleId="xl44">
    <w:name w:val="xl44"/>
    <w:basedOn w:val="Navaden"/>
    <w:rsid w:val="0045231D"/>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45231D"/>
    <w:pPr>
      <w:spacing w:before="100" w:beforeAutospacing="1" w:after="100" w:afterAutospacing="1"/>
      <w:jc w:val="center"/>
    </w:pPr>
    <w:rPr>
      <w:rFonts w:eastAsia="Arial Unicode MS" w:cs="Arial"/>
      <w:sz w:val="28"/>
      <w:szCs w:val="28"/>
    </w:rPr>
  </w:style>
  <w:style w:type="paragraph" w:customStyle="1" w:styleId="xl46">
    <w:name w:val="xl46"/>
    <w:basedOn w:val="Navaden"/>
    <w:rsid w:val="0045231D"/>
    <w:pPr>
      <w:spacing w:before="100" w:beforeAutospacing="1" w:after="100" w:afterAutospacing="1"/>
      <w:textAlignment w:val="top"/>
    </w:pPr>
    <w:rPr>
      <w:rFonts w:eastAsia="Arial Unicode MS" w:cs="Arial"/>
    </w:rPr>
  </w:style>
  <w:style w:type="paragraph" w:customStyle="1" w:styleId="xl47">
    <w:name w:val="xl47"/>
    <w:basedOn w:val="Navaden"/>
    <w:rsid w:val="0045231D"/>
    <w:pPr>
      <w:spacing w:before="100" w:beforeAutospacing="1" w:after="100" w:afterAutospacing="1"/>
      <w:textAlignment w:val="top"/>
    </w:pPr>
    <w:rPr>
      <w:rFonts w:eastAsia="Arial Unicode MS" w:cs="Arial"/>
    </w:rPr>
  </w:style>
  <w:style w:type="paragraph" w:customStyle="1" w:styleId="xl48">
    <w:name w:val="xl48"/>
    <w:basedOn w:val="Navaden"/>
    <w:rsid w:val="0045231D"/>
    <w:pPr>
      <w:spacing w:before="100" w:beforeAutospacing="1" w:after="100" w:afterAutospacing="1"/>
      <w:jc w:val="center"/>
    </w:pPr>
    <w:rPr>
      <w:rFonts w:eastAsia="Arial Unicode MS" w:cs="Arial"/>
    </w:rPr>
  </w:style>
  <w:style w:type="paragraph" w:customStyle="1" w:styleId="xl49">
    <w:name w:val="xl49"/>
    <w:basedOn w:val="Navaden"/>
    <w:rsid w:val="0045231D"/>
    <w:pPr>
      <w:spacing w:before="100" w:beforeAutospacing="1" w:after="100" w:afterAutospacing="1"/>
      <w:jc w:val="center"/>
    </w:pPr>
    <w:rPr>
      <w:rFonts w:eastAsia="Arial Unicode MS" w:cs="Arial"/>
    </w:rPr>
  </w:style>
  <w:style w:type="paragraph" w:customStyle="1" w:styleId="xl50">
    <w:name w:val="xl50"/>
    <w:basedOn w:val="Navaden"/>
    <w:rsid w:val="0045231D"/>
    <w:pPr>
      <w:spacing w:before="100" w:beforeAutospacing="1" w:after="100" w:afterAutospacing="1"/>
      <w:textAlignment w:val="top"/>
    </w:pPr>
    <w:rPr>
      <w:rFonts w:eastAsia="Arial Unicode MS" w:cs="Arial"/>
    </w:rPr>
  </w:style>
  <w:style w:type="paragraph" w:customStyle="1" w:styleId="xl51">
    <w:name w:val="xl51"/>
    <w:basedOn w:val="Navaden"/>
    <w:rsid w:val="0045231D"/>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45231D"/>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45231D"/>
    <w:pPr>
      <w:spacing w:before="100" w:beforeAutospacing="1" w:after="100" w:afterAutospacing="1"/>
      <w:jc w:val="center"/>
    </w:pPr>
    <w:rPr>
      <w:rFonts w:eastAsia="Arial Unicode MS" w:cs="Arial"/>
      <w:sz w:val="32"/>
      <w:szCs w:val="32"/>
    </w:rPr>
  </w:style>
  <w:style w:type="paragraph" w:customStyle="1" w:styleId="xl54">
    <w:name w:val="xl54"/>
    <w:basedOn w:val="Navaden"/>
    <w:rsid w:val="0045231D"/>
    <w:pPr>
      <w:spacing w:before="100" w:beforeAutospacing="1" w:after="100" w:afterAutospacing="1"/>
    </w:pPr>
    <w:rPr>
      <w:rFonts w:eastAsia="Arial Unicode MS" w:cs="Arial"/>
      <w:sz w:val="32"/>
      <w:szCs w:val="32"/>
    </w:rPr>
  </w:style>
  <w:style w:type="paragraph" w:customStyle="1" w:styleId="xl55">
    <w:name w:val="xl55"/>
    <w:basedOn w:val="Navaden"/>
    <w:rsid w:val="0045231D"/>
    <w:pPr>
      <w:spacing w:before="100" w:beforeAutospacing="1" w:after="100" w:afterAutospacing="1"/>
      <w:textAlignment w:val="top"/>
    </w:pPr>
    <w:rPr>
      <w:rFonts w:eastAsia="Arial Unicode MS" w:cs="Arial"/>
      <w:b/>
      <w:bCs/>
    </w:rPr>
  </w:style>
  <w:style w:type="paragraph" w:customStyle="1" w:styleId="xl56">
    <w:name w:val="xl56"/>
    <w:basedOn w:val="Navaden"/>
    <w:rsid w:val="0045231D"/>
    <w:pPr>
      <w:spacing w:before="100" w:beforeAutospacing="1" w:after="100" w:afterAutospacing="1"/>
      <w:textAlignment w:val="top"/>
    </w:pPr>
    <w:rPr>
      <w:rFonts w:eastAsia="Arial Unicode MS" w:cs="Arial"/>
    </w:rPr>
  </w:style>
  <w:style w:type="paragraph" w:customStyle="1" w:styleId="xl57">
    <w:name w:val="xl57"/>
    <w:basedOn w:val="Navaden"/>
    <w:rsid w:val="0045231D"/>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45231D"/>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45231D"/>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45231D"/>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45231D"/>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45231D"/>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45231D"/>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45231D"/>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45231D"/>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45231D"/>
    <w:rPr>
      <w:color w:val="800080"/>
      <w:u w:val="single"/>
    </w:rPr>
  </w:style>
  <w:style w:type="paragraph" w:styleId="Telobesedila-zamik">
    <w:name w:val="Body Text Indent"/>
    <w:basedOn w:val="Navaden"/>
    <w:link w:val="Telobesedila-zamikZnak"/>
    <w:uiPriority w:val="99"/>
    <w:rsid w:val="0045231D"/>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uiPriority w:val="99"/>
    <w:rsid w:val="0045231D"/>
    <w:rPr>
      <w:rFonts w:ascii="Times New Roman" w:eastAsia="Times New Roman" w:hAnsi="Times New Roman" w:cs="Times New Roman"/>
      <w:sz w:val="24"/>
      <w:szCs w:val="24"/>
      <w:lang w:val="x-none" w:eastAsia="sl-SI"/>
    </w:rPr>
  </w:style>
  <w:style w:type="character" w:styleId="Pripombasklic">
    <w:name w:val="annotation reference"/>
    <w:unhideWhenUsed/>
    <w:rsid w:val="0045231D"/>
    <w:rPr>
      <w:sz w:val="16"/>
      <w:szCs w:val="16"/>
    </w:rPr>
  </w:style>
  <w:style w:type="paragraph" w:styleId="Zadevapripombe">
    <w:name w:val="annotation subject"/>
    <w:basedOn w:val="Pripombabesedilo"/>
    <w:next w:val="Pripombabesedilo"/>
    <w:link w:val="ZadevapripombeZnak"/>
    <w:uiPriority w:val="99"/>
    <w:unhideWhenUsed/>
    <w:rsid w:val="0045231D"/>
    <w:rPr>
      <w:b/>
      <w:bCs/>
    </w:rPr>
  </w:style>
  <w:style w:type="character" w:customStyle="1" w:styleId="ZadevapripombeZnak">
    <w:name w:val="Zadeva pripombe Znak"/>
    <w:basedOn w:val="PripombabesediloZnak1"/>
    <w:link w:val="Zadevapripombe"/>
    <w:uiPriority w:val="99"/>
    <w:rsid w:val="0045231D"/>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unhideWhenUsed/>
    <w:rsid w:val="0045231D"/>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5231D"/>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rsid w:val="0045231D"/>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rsid w:val="0045231D"/>
    <w:pPr>
      <w:ind w:left="240"/>
    </w:pPr>
  </w:style>
  <w:style w:type="paragraph" w:customStyle="1" w:styleId="Normal-dot1">
    <w:name w:val="Normal - dot 1"/>
    <w:basedOn w:val="Navaden"/>
    <w:semiHidden/>
    <w:rsid w:val="0045231D"/>
    <w:pPr>
      <w:keepLines/>
      <w:widowControl w:val="0"/>
      <w:spacing w:before="120"/>
      <w:jc w:val="both"/>
    </w:pPr>
    <w:rPr>
      <w:noProof/>
      <w:sz w:val="20"/>
      <w:szCs w:val="20"/>
    </w:rPr>
  </w:style>
  <w:style w:type="paragraph" w:styleId="Navadensplet">
    <w:name w:val="Normal (Web)"/>
    <w:basedOn w:val="Navaden"/>
    <w:rsid w:val="0045231D"/>
    <w:pPr>
      <w:spacing w:before="100" w:beforeAutospacing="1" w:after="100" w:afterAutospacing="1"/>
      <w:jc w:val="both"/>
    </w:pPr>
    <w:rPr>
      <w:rFonts w:ascii="Verdana" w:hAnsi="Verdana"/>
      <w:sz w:val="20"/>
    </w:rPr>
  </w:style>
  <w:style w:type="character" w:styleId="Sprotnaopomba-sklic">
    <w:name w:val="footnote reference"/>
    <w:semiHidden/>
    <w:rsid w:val="0045231D"/>
    <w:rPr>
      <w:vertAlign w:val="superscript"/>
    </w:rPr>
  </w:style>
  <w:style w:type="paragraph" w:customStyle="1" w:styleId="Sklic-vrstica">
    <w:name w:val="Sklic- vrstica"/>
    <w:basedOn w:val="Telobesedila"/>
    <w:rsid w:val="0045231D"/>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45231D"/>
    <w:pPr>
      <w:jc w:val="both"/>
    </w:pPr>
    <w:rPr>
      <w:noProof/>
      <w:szCs w:val="20"/>
      <w:lang w:val="en-AU"/>
    </w:rPr>
  </w:style>
  <w:style w:type="paragraph" w:customStyle="1" w:styleId="Naslov1">
    <w:name w:val="Naslov_1"/>
    <w:basedOn w:val="Navaden"/>
    <w:next w:val="Navaden"/>
    <w:semiHidden/>
    <w:rsid w:val="0045231D"/>
    <w:pPr>
      <w:keepNext/>
      <w:widowControl w:val="0"/>
      <w:numPr>
        <w:numId w:val="3"/>
      </w:numPr>
      <w:spacing w:before="360" w:after="240"/>
    </w:pPr>
    <w:rPr>
      <w:b/>
      <w:sz w:val="32"/>
      <w:szCs w:val="20"/>
    </w:rPr>
  </w:style>
  <w:style w:type="paragraph" w:customStyle="1" w:styleId="Naslov3">
    <w:name w:val="Naslov_3"/>
    <w:basedOn w:val="Navaden"/>
    <w:next w:val="Navaden"/>
    <w:semiHidden/>
    <w:rsid w:val="0045231D"/>
    <w:pPr>
      <w:keepNext/>
      <w:widowControl w:val="0"/>
      <w:numPr>
        <w:ilvl w:val="2"/>
        <w:numId w:val="3"/>
      </w:numPr>
      <w:spacing w:before="120" w:after="120"/>
    </w:pPr>
    <w:rPr>
      <w:b/>
      <w:i/>
      <w:sz w:val="28"/>
      <w:szCs w:val="20"/>
    </w:rPr>
  </w:style>
  <w:style w:type="paragraph" w:customStyle="1" w:styleId="Naslov20">
    <w:name w:val="Naslov_2"/>
    <w:basedOn w:val="Naslov2"/>
    <w:semiHidden/>
    <w:rsid w:val="0045231D"/>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45231D"/>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45231D"/>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uiPriority w:val="35"/>
    <w:qFormat/>
    <w:rsid w:val="0045231D"/>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45231D"/>
    <w:pPr>
      <w:keepLines/>
      <w:widowControl w:val="0"/>
      <w:spacing w:before="120"/>
      <w:jc w:val="both"/>
    </w:pPr>
    <w:rPr>
      <w:b/>
      <w:noProof/>
      <w:sz w:val="20"/>
      <w:szCs w:val="20"/>
    </w:rPr>
  </w:style>
  <w:style w:type="paragraph" w:customStyle="1" w:styleId="Navaden1">
    <w:name w:val="Navaden1"/>
    <w:semiHidden/>
    <w:rsid w:val="0045231D"/>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45231D"/>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semiHidden/>
    <w:rsid w:val="0045231D"/>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45231D"/>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uiPriority w:val="99"/>
    <w:semiHidden/>
    <w:rsid w:val="0045231D"/>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45231D"/>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45231D"/>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45231D"/>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45231D"/>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45231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45231D"/>
    <w:pPr>
      <w:jc w:val="both"/>
    </w:pPr>
    <w:rPr>
      <w:rFonts w:ascii="Verdana" w:hAnsi="Verdana"/>
      <w:b/>
      <w:sz w:val="20"/>
      <w:szCs w:val="20"/>
    </w:rPr>
  </w:style>
  <w:style w:type="paragraph" w:customStyle="1" w:styleId="LatinNaslov2">
    <w:name w:val="Latin_Naslov2"/>
    <w:basedOn w:val="Naslov20"/>
    <w:autoRedefine/>
    <w:rsid w:val="0045231D"/>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45231D"/>
    <w:pPr>
      <w:numPr>
        <w:ilvl w:val="0"/>
        <w:numId w:val="0"/>
      </w:numPr>
      <w:tabs>
        <w:tab w:val="num" w:pos="360"/>
        <w:tab w:val="left" w:pos="907"/>
      </w:tabs>
    </w:pPr>
    <w:rPr>
      <w:rFonts w:ascii="Verdana" w:hAnsi="Verdana"/>
      <w:sz w:val="20"/>
    </w:rPr>
  </w:style>
  <w:style w:type="character" w:styleId="Poudarek">
    <w:name w:val="Emphasis"/>
    <w:qFormat/>
    <w:rsid w:val="0045231D"/>
    <w:rPr>
      <w:i/>
    </w:rPr>
  </w:style>
  <w:style w:type="character" w:styleId="Krepko">
    <w:name w:val="Strong"/>
    <w:uiPriority w:val="22"/>
    <w:qFormat/>
    <w:rsid w:val="0045231D"/>
    <w:rPr>
      <w:b/>
    </w:rPr>
  </w:style>
  <w:style w:type="paragraph" w:customStyle="1" w:styleId="NavadenArial">
    <w:name w:val="Navaden + Arial"/>
    <w:basedOn w:val="Navaden"/>
    <w:link w:val="NavadenArialChar"/>
    <w:rsid w:val="0045231D"/>
    <w:rPr>
      <w:rFonts w:eastAsia="Calibri" w:cs="Arial"/>
      <w:sz w:val="22"/>
    </w:rPr>
  </w:style>
  <w:style w:type="character" w:customStyle="1" w:styleId="NavadenArialChar">
    <w:name w:val="Navaden + Arial Char"/>
    <w:link w:val="NavadenArial"/>
    <w:rsid w:val="0045231D"/>
    <w:rPr>
      <w:rFonts w:ascii="Arial" w:eastAsia="Calibri" w:hAnsi="Arial" w:cs="Arial"/>
      <w:szCs w:val="24"/>
      <w:lang w:eastAsia="sl-SI"/>
    </w:rPr>
  </w:style>
  <w:style w:type="paragraph" w:customStyle="1" w:styleId="Stil1">
    <w:name w:val="Stil1"/>
    <w:basedOn w:val="Naslov10"/>
    <w:rsid w:val="0045231D"/>
    <w:pPr>
      <w:tabs>
        <w:tab w:val="num" w:pos="432"/>
      </w:tabs>
      <w:ind w:left="432" w:hanging="432"/>
      <w:jc w:val="both"/>
    </w:pPr>
    <w:rPr>
      <w:rFonts w:ascii="Verdana" w:hAnsi="Verdana"/>
      <w:sz w:val="22"/>
      <w:szCs w:val="20"/>
    </w:rPr>
  </w:style>
  <w:style w:type="paragraph" w:customStyle="1" w:styleId="Stil2">
    <w:name w:val="Stil2"/>
    <w:basedOn w:val="Naslov2"/>
    <w:rsid w:val="0045231D"/>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45231D"/>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45231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45231D"/>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45231D"/>
    <w:pPr>
      <w:tabs>
        <w:tab w:val="left" w:pos="0"/>
      </w:tabs>
      <w:jc w:val="both"/>
    </w:pPr>
    <w:rPr>
      <w:rFonts w:ascii="Verdana" w:hAnsi="Verdana" w:cs="Arial"/>
      <w:color w:val="000000"/>
      <w:sz w:val="20"/>
      <w:szCs w:val="20"/>
    </w:rPr>
  </w:style>
  <w:style w:type="paragraph" w:customStyle="1" w:styleId="Naslov41">
    <w:name w:val="Naslov 41"/>
    <w:basedOn w:val="Naslov6"/>
    <w:rsid w:val="0045231D"/>
    <w:pPr>
      <w:jc w:val="right"/>
    </w:pPr>
    <w:rPr>
      <w:rFonts w:ascii="Verdana" w:hAnsi="Verdana"/>
    </w:rPr>
  </w:style>
  <w:style w:type="paragraph" w:customStyle="1" w:styleId="Odstavekseznama2">
    <w:name w:val="Odstavek seznama2"/>
    <w:basedOn w:val="Navaden"/>
    <w:uiPriority w:val="34"/>
    <w:qFormat/>
    <w:rsid w:val="0045231D"/>
    <w:pPr>
      <w:ind w:left="708"/>
    </w:pPr>
  </w:style>
  <w:style w:type="character" w:customStyle="1" w:styleId="longtext1">
    <w:name w:val="long_text1"/>
    <w:rsid w:val="0045231D"/>
    <w:rPr>
      <w:sz w:val="18"/>
      <w:szCs w:val="18"/>
    </w:rPr>
  </w:style>
  <w:style w:type="character" w:customStyle="1" w:styleId="mediumtext1">
    <w:name w:val="medium_text1"/>
    <w:rsid w:val="0045231D"/>
    <w:rPr>
      <w:sz w:val="22"/>
      <w:szCs w:val="22"/>
    </w:rPr>
  </w:style>
  <w:style w:type="paragraph" w:customStyle="1" w:styleId="Default">
    <w:name w:val="Default"/>
    <w:rsid w:val="0045231D"/>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45231D"/>
  </w:style>
  <w:style w:type="paragraph" w:customStyle="1" w:styleId="Odstavekseznama1">
    <w:name w:val="Odstavek seznama1"/>
    <w:basedOn w:val="Navaden"/>
    <w:qFormat/>
    <w:rsid w:val="0045231D"/>
    <w:pPr>
      <w:ind w:left="720"/>
      <w:contextualSpacing/>
    </w:pPr>
    <w:rPr>
      <w:rFonts w:ascii="Times New Roman" w:hAnsi="Times New Roman"/>
    </w:rPr>
  </w:style>
  <w:style w:type="paragraph" w:customStyle="1" w:styleId="besedilo0">
    <w:name w:val="besedilo"/>
    <w:basedOn w:val="Navaden"/>
    <w:uiPriority w:val="99"/>
    <w:rsid w:val="0045231D"/>
    <w:pPr>
      <w:spacing w:before="60" w:after="60"/>
      <w:jc w:val="both"/>
    </w:pPr>
    <w:rPr>
      <w:rFonts w:cs="Arial"/>
      <w:lang w:eastAsia="en-US"/>
    </w:rPr>
  </w:style>
  <w:style w:type="character" w:customStyle="1" w:styleId="all">
    <w:name w:val="all"/>
    <w:basedOn w:val="Privzetapisavaodstavka"/>
    <w:rsid w:val="0045231D"/>
  </w:style>
  <w:style w:type="paragraph" w:customStyle="1" w:styleId="Clen">
    <w:name w:val="Clen"/>
    <w:basedOn w:val="Navaden"/>
    <w:rsid w:val="0045231D"/>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45231D"/>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45231D"/>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45231D"/>
    <w:pPr>
      <w:spacing w:after="200" w:line="276" w:lineRule="auto"/>
      <w:ind w:left="720"/>
      <w:contextualSpacing/>
    </w:pPr>
    <w:rPr>
      <w:rFonts w:ascii="Calibri" w:eastAsia="Calibri" w:hAnsi="Calibri"/>
      <w:sz w:val="22"/>
      <w:szCs w:val="22"/>
      <w:lang w:val="en-GB" w:eastAsia="en-US"/>
    </w:rPr>
  </w:style>
  <w:style w:type="character" w:customStyle="1" w:styleId="CharacterStyle1">
    <w:name w:val="Character Style 1"/>
    <w:uiPriority w:val="99"/>
    <w:rsid w:val="0045231D"/>
    <w:rPr>
      <w:sz w:val="21"/>
    </w:rPr>
  </w:style>
  <w:style w:type="character" w:customStyle="1" w:styleId="longtext">
    <w:name w:val="long_text"/>
    <w:basedOn w:val="Privzetapisavaodstavka"/>
    <w:rsid w:val="0045231D"/>
  </w:style>
  <w:style w:type="paragraph" w:customStyle="1" w:styleId="ListParagraph1">
    <w:name w:val="List Paragraph1"/>
    <w:basedOn w:val="Navaden"/>
    <w:rsid w:val="0045231D"/>
    <w:pPr>
      <w:suppressAutoHyphens/>
      <w:ind w:left="720"/>
    </w:pPr>
    <w:rPr>
      <w:rFonts w:ascii="Times New Roman" w:eastAsia="MS Mincho" w:hAnsi="Times New Roman"/>
      <w:lang w:val="en-US" w:eastAsia="ar-SA"/>
    </w:rPr>
  </w:style>
  <w:style w:type="paragraph" w:styleId="Brezrazmikov">
    <w:name w:val="No Spacing"/>
    <w:uiPriority w:val="99"/>
    <w:qFormat/>
    <w:rsid w:val="0045231D"/>
    <w:pPr>
      <w:spacing w:after="0" w:line="240" w:lineRule="auto"/>
    </w:pPr>
    <w:rPr>
      <w:rFonts w:ascii="Calibri" w:eastAsia="Calibri" w:hAnsi="Calibri" w:cs="Times New Roman"/>
    </w:rPr>
  </w:style>
  <w:style w:type="character" w:customStyle="1" w:styleId="mediumtext">
    <w:name w:val="medium_text"/>
    <w:rsid w:val="0045231D"/>
  </w:style>
  <w:style w:type="paragraph" w:customStyle="1" w:styleId="Telobesedila21">
    <w:name w:val="Telo besedila 21"/>
    <w:basedOn w:val="Navaden"/>
    <w:rsid w:val="0045231D"/>
    <w:pPr>
      <w:suppressAutoHyphens/>
      <w:jc w:val="both"/>
    </w:pPr>
    <w:rPr>
      <w:rFonts w:cs="Arial"/>
      <w:sz w:val="22"/>
      <w:lang w:eastAsia="ar-SA"/>
    </w:rPr>
  </w:style>
  <w:style w:type="paragraph" w:styleId="Oznaenseznam3">
    <w:name w:val="List Bullet 3"/>
    <w:basedOn w:val="Navaden"/>
    <w:autoRedefine/>
    <w:rsid w:val="0045231D"/>
    <w:pPr>
      <w:numPr>
        <w:numId w:val="9"/>
      </w:numPr>
    </w:pPr>
    <w:rPr>
      <w:rFonts w:ascii="Palatino Linotype" w:hAnsi="Palatino Linotype"/>
      <w:sz w:val="22"/>
      <w:szCs w:val="20"/>
    </w:rPr>
  </w:style>
  <w:style w:type="character" w:customStyle="1" w:styleId="GolobesediloZnak">
    <w:name w:val="Golo besedilo Znak"/>
    <w:link w:val="Golobesedilo"/>
    <w:semiHidden/>
    <w:locked/>
    <w:rsid w:val="0045231D"/>
    <w:rPr>
      <w:rFonts w:ascii="Consolas" w:hAnsi="Consolas"/>
      <w:sz w:val="21"/>
      <w:szCs w:val="21"/>
    </w:rPr>
  </w:style>
  <w:style w:type="paragraph" w:styleId="Golobesedilo">
    <w:name w:val="Plain Text"/>
    <w:basedOn w:val="Navaden"/>
    <w:link w:val="GolobesediloZnak"/>
    <w:semiHidden/>
    <w:rsid w:val="0045231D"/>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semiHidden/>
    <w:rsid w:val="0045231D"/>
    <w:rPr>
      <w:rFonts w:ascii="Consolas" w:eastAsia="Times New Roman" w:hAnsi="Consolas" w:cs="Times New Roman"/>
      <w:sz w:val="21"/>
      <w:szCs w:val="21"/>
      <w:lang w:eastAsia="sl-SI"/>
    </w:rPr>
  </w:style>
  <w:style w:type="paragraph" w:customStyle="1" w:styleId="Index">
    <w:name w:val="Index"/>
    <w:basedOn w:val="Navaden"/>
    <w:rsid w:val="0045231D"/>
    <w:pPr>
      <w:suppressLineNumbers/>
      <w:suppressAutoHyphens/>
    </w:pPr>
    <w:rPr>
      <w:rFonts w:ascii="Verdana" w:hAnsi="Verdana" w:cs="Lucida Sans Unicode"/>
      <w:bCs/>
      <w:sz w:val="20"/>
      <w:szCs w:val="22"/>
      <w:lang w:val="en-GB" w:eastAsia="ar-SA"/>
    </w:rPr>
  </w:style>
  <w:style w:type="character" w:customStyle="1" w:styleId="WW8Num4z3">
    <w:name w:val="WW8Num4z3"/>
    <w:rsid w:val="0045231D"/>
    <w:rPr>
      <w:rFonts w:ascii="Symbol" w:hAnsi="Symbol"/>
    </w:rPr>
  </w:style>
  <w:style w:type="paragraph" w:customStyle="1" w:styleId="Telobesedila-zamik21">
    <w:name w:val="Telo besedila - zamik 21"/>
    <w:basedOn w:val="Navaden"/>
    <w:rsid w:val="0045231D"/>
    <w:pPr>
      <w:ind w:left="720"/>
      <w:jc w:val="both"/>
    </w:pPr>
    <w:rPr>
      <w:szCs w:val="20"/>
    </w:rPr>
  </w:style>
  <w:style w:type="paragraph" w:customStyle="1" w:styleId="Style1">
    <w:name w:val="Style1"/>
    <w:basedOn w:val="Navaden"/>
    <w:rsid w:val="0045231D"/>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45231D"/>
    <w:rPr>
      <w:color w:val="808080"/>
    </w:rPr>
  </w:style>
  <w:style w:type="paragraph" w:customStyle="1" w:styleId="Odstavekseznama3">
    <w:name w:val="Odstavek seznama3"/>
    <w:basedOn w:val="Navaden"/>
    <w:rsid w:val="0045231D"/>
    <w:pPr>
      <w:spacing w:after="200" w:line="276" w:lineRule="auto"/>
      <w:ind w:left="720"/>
    </w:pPr>
    <w:rPr>
      <w:rFonts w:ascii="Calibri" w:hAnsi="Calibri"/>
      <w:sz w:val="22"/>
      <w:szCs w:val="22"/>
      <w:lang w:val="en-GB" w:eastAsia="en-US"/>
    </w:rPr>
  </w:style>
  <w:style w:type="paragraph" w:customStyle="1" w:styleId="font5">
    <w:name w:val="font5"/>
    <w:basedOn w:val="Navaden"/>
    <w:rsid w:val="0045231D"/>
    <w:pPr>
      <w:spacing w:before="100" w:beforeAutospacing="1" w:after="100" w:afterAutospacing="1"/>
    </w:pPr>
    <w:rPr>
      <w:rFonts w:cs="Arial"/>
      <w:sz w:val="16"/>
      <w:szCs w:val="16"/>
    </w:rPr>
  </w:style>
  <w:style w:type="paragraph" w:customStyle="1" w:styleId="font6">
    <w:name w:val="font6"/>
    <w:basedOn w:val="Navaden"/>
    <w:rsid w:val="0045231D"/>
    <w:pPr>
      <w:spacing w:before="100" w:beforeAutospacing="1" w:after="100" w:afterAutospacing="1"/>
    </w:pPr>
    <w:rPr>
      <w:rFonts w:cs="Arial"/>
      <w:b/>
      <w:bCs/>
      <w:sz w:val="16"/>
      <w:szCs w:val="16"/>
    </w:rPr>
  </w:style>
  <w:style w:type="paragraph" w:customStyle="1" w:styleId="xl73">
    <w:name w:val="xl73"/>
    <w:basedOn w:val="Navaden"/>
    <w:rsid w:val="0045231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45231D"/>
    <w:pPr>
      <w:spacing w:before="100" w:beforeAutospacing="1" w:after="100" w:afterAutospacing="1"/>
    </w:pPr>
    <w:rPr>
      <w:rFonts w:cs="Arial"/>
    </w:rPr>
  </w:style>
  <w:style w:type="paragraph" w:customStyle="1" w:styleId="xl75">
    <w:name w:val="xl75"/>
    <w:basedOn w:val="Navaden"/>
    <w:rsid w:val="0045231D"/>
    <w:pPr>
      <w:spacing w:before="100" w:beforeAutospacing="1" w:after="100" w:afterAutospacing="1"/>
      <w:jc w:val="center"/>
    </w:pPr>
    <w:rPr>
      <w:rFonts w:cs="Arial"/>
    </w:rPr>
  </w:style>
  <w:style w:type="paragraph" w:customStyle="1" w:styleId="xl76">
    <w:name w:val="xl76"/>
    <w:basedOn w:val="Navaden"/>
    <w:rsid w:val="0045231D"/>
    <w:pPr>
      <w:spacing w:before="100" w:beforeAutospacing="1" w:after="100" w:afterAutospacing="1"/>
      <w:jc w:val="center"/>
    </w:pPr>
    <w:rPr>
      <w:rFonts w:cs="Arial"/>
    </w:rPr>
  </w:style>
  <w:style w:type="paragraph" w:customStyle="1" w:styleId="xl77">
    <w:name w:val="xl77"/>
    <w:basedOn w:val="Navaden"/>
    <w:rsid w:val="0045231D"/>
    <w:pPr>
      <w:spacing w:before="100" w:beforeAutospacing="1" w:after="100" w:afterAutospacing="1"/>
      <w:jc w:val="right"/>
    </w:pPr>
    <w:rPr>
      <w:rFonts w:cs="Arial"/>
    </w:rPr>
  </w:style>
  <w:style w:type="paragraph" w:customStyle="1" w:styleId="xl78">
    <w:name w:val="xl78"/>
    <w:basedOn w:val="Navaden"/>
    <w:rsid w:val="0045231D"/>
    <w:pPr>
      <w:spacing w:before="100" w:beforeAutospacing="1" w:after="100" w:afterAutospacing="1"/>
      <w:textAlignment w:val="top"/>
    </w:pPr>
    <w:rPr>
      <w:rFonts w:cs="Arial"/>
    </w:rPr>
  </w:style>
  <w:style w:type="paragraph" w:customStyle="1" w:styleId="xl79">
    <w:name w:val="xl79"/>
    <w:basedOn w:val="Navaden"/>
    <w:rsid w:val="0045231D"/>
    <w:pPr>
      <w:spacing w:before="100" w:beforeAutospacing="1" w:after="100" w:afterAutospacing="1"/>
    </w:pPr>
    <w:rPr>
      <w:rFonts w:cs="Arial"/>
      <w:b/>
      <w:bCs/>
      <w:color w:val="FF0000"/>
    </w:rPr>
  </w:style>
  <w:style w:type="paragraph" w:customStyle="1" w:styleId="xl80">
    <w:name w:val="xl80"/>
    <w:basedOn w:val="Navaden"/>
    <w:rsid w:val="0045231D"/>
    <w:pPr>
      <w:pBdr>
        <w:bottom w:val="single" w:sz="4" w:space="0" w:color="auto"/>
      </w:pBdr>
      <w:spacing w:before="100" w:beforeAutospacing="1" w:after="100" w:afterAutospacing="1"/>
    </w:pPr>
    <w:rPr>
      <w:rFonts w:cs="Arial"/>
    </w:rPr>
  </w:style>
  <w:style w:type="paragraph" w:customStyle="1" w:styleId="xl81">
    <w:name w:val="xl81"/>
    <w:basedOn w:val="Navaden"/>
    <w:rsid w:val="0045231D"/>
    <w:pPr>
      <w:pBdr>
        <w:top w:val="single" w:sz="4" w:space="0" w:color="auto"/>
      </w:pBdr>
      <w:spacing w:before="100" w:beforeAutospacing="1" w:after="100" w:afterAutospacing="1"/>
      <w:jc w:val="center"/>
    </w:pPr>
    <w:rPr>
      <w:rFonts w:cs="Arial"/>
    </w:rPr>
  </w:style>
  <w:style w:type="paragraph" w:customStyle="1" w:styleId="xl82">
    <w:name w:val="xl82"/>
    <w:basedOn w:val="Navaden"/>
    <w:rsid w:val="0045231D"/>
    <w:pPr>
      <w:pBdr>
        <w:top w:val="single" w:sz="4" w:space="0" w:color="auto"/>
      </w:pBdr>
      <w:spacing w:before="100" w:beforeAutospacing="1" w:after="100" w:afterAutospacing="1"/>
    </w:pPr>
    <w:rPr>
      <w:rFonts w:cs="Arial"/>
    </w:rPr>
  </w:style>
  <w:style w:type="paragraph" w:customStyle="1" w:styleId="xl83">
    <w:name w:val="xl83"/>
    <w:basedOn w:val="Navaden"/>
    <w:rsid w:val="0045231D"/>
    <w:pPr>
      <w:pBdr>
        <w:top w:val="single" w:sz="4" w:space="0" w:color="auto"/>
      </w:pBdr>
      <w:spacing w:before="100" w:beforeAutospacing="1" w:after="100" w:afterAutospacing="1"/>
      <w:jc w:val="center"/>
    </w:pPr>
    <w:rPr>
      <w:rFonts w:cs="Arial"/>
    </w:rPr>
  </w:style>
  <w:style w:type="paragraph" w:customStyle="1" w:styleId="xl84">
    <w:name w:val="xl84"/>
    <w:basedOn w:val="Navaden"/>
    <w:rsid w:val="0045231D"/>
    <w:pPr>
      <w:pBdr>
        <w:top w:val="single" w:sz="4" w:space="0" w:color="auto"/>
      </w:pBdr>
      <w:spacing w:before="100" w:beforeAutospacing="1" w:after="100" w:afterAutospacing="1"/>
      <w:jc w:val="right"/>
    </w:pPr>
    <w:rPr>
      <w:rFonts w:cs="Arial"/>
    </w:rPr>
  </w:style>
  <w:style w:type="paragraph" w:customStyle="1" w:styleId="xl85">
    <w:name w:val="xl85"/>
    <w:basedOn w:val="Navaden"/>
    <w:rsid w:val="0045231D"/>
    <w:pPr>
      <w:spacing w:before="100" w:beforeAutospacing="1" w:after="100" w:afterAutospacing="1"/>
    </w:pPr>
    <w:rPr>
      <w:rFonts w:cs="Arial"/>
      <w:b/>
      <w:bCs/>
    </w:rPr>
  </w:style>
  <w:style w:type="paragraph" w:customStyle="1" w:styleId="xl86">
    <w:name w:val="xl86"/>
    <w:basedOn w:val="Navaden"/>
    <w:rsid w:val="0045231D"/>
    <w:pPr>
      <w:spacing w:before="100" w:beforeAutospacing="1" w:after="100" w:afterAutospacing="1"/>
    </w:pPr>
    <w:rPr>
      <w:rFonts w:cs="Arial"/>
    </w:rPr>
  </w:style>
  <w:style w:type="paragraph" w:customStyle="1" w:styleId="xl87">
    <w:name w:val="xl87"/>
    <w:basedOn w:val="Navaden"/>
    <w:rsid w:val="0045231D"/>
    <w:pPr>
      <w:spacing w:before="100" w:beforeAutospacing="1" w:after="100" w:afterAutospacing="1"/>
    </w:pPr>
    <w:rPr>
      <w:rFonts w:cs="Arial"/>
      <w:b/>
      <w:bCs/>
      <w:sz w:val="32"/>
      <w:szCs w:val="32"/>
    </w:rPr>
  </w:style>
  <w:style w:type="paragraph" w:customStyle="1" w:styleId="xl88">
    <w:name w:val="xl88"/>
    <w:basedOn w:val="Navaden"/>
    <w:rsid w:val="0045231D"/>
    <w:pPr>
      <w:spacing w:before="100" w:beforeAutospacing="1" w:after="100" w:afterAutospacing="1"/>
    </w:pPr>
    <w:rPr>
      <w:rFonts w:cs="Arial"/>
      <w:b/>
      <w:bCs/>
      <w:sz w:val="32"/>
      <w:szCs w:val="32"/>
    </w:rPr>
  </w:style>
  <w:style w:type="paragraph" w:customStyle="1" w:styleId="xl89">
    <w:name w:val="xl89"/>
    <w:basedOn w:val="Navaden"/>
    <w:rsid w:val="0045231D"/>
    <w:pPr>
      <w:spacing w:before="100" w:beforeAutospacing="1" w:after="100" w:afterAutospacing="1"/>
    </w:pPr>
    <w:rPr>
      <w:rFonts w:cs="Arial"/>
      <w:b/>
      <w:bCs/>
      <w:sz w:val="32"/>
      <w:szCs w:val="32"/>
    </w:rPr>
  </w:style>
  <w:style w:type="paragraph" w:customStyle="1" w:styleId="xl90">
    <w:name w:val="xl90"/>
    <w:basedOn w:val="Navaden"/>
    <w:rsid w:val="0045231D"/>
    <w:pPr>
      <w:pBdr>
        <w:bottom w:val="single" w:sz="8" w:space="0" w:color="auto"/>
      </w:pBdr>
      <w:spacing w:before="100" w:beforeAutospacing="1" w:after="100" w:afterAutospacing="1"/>
    </w:pPr>
    <w:rPr>
      <w:rFonts w:cs="Arial"/>
      <w:b/>
      <w:bCs/>
    </w:rPr>
  </w:style>
  <w:style w:type="paragraph" w:customStyle="1" w:styleId="xl91">
    <w:name w:val="xl91"/>
    <w:basedOn w:val="Navaden"/>
    <w:rsid w:val="0045231D"/>
    <w:pPr>
      <w:pBdr>
        <w:bottom w:val="single" w:sz="8" w:space="0" w:color="auto"/>
      </w:pBdr>
      <w:spacing w:before="100" w:beforeAutospacing="1" w:after="100" w:afterAutospacing="1"/>
    </w:pPr>
    <w:rPr>
      <w:rFonts w:cs="Arial"/>
      <w:b/>
      <w:bCs/>
    </w:rPr>
  </w:style>
  <w:style w:type="paragraph" w:customStyle="1" w:styleId="xl92">
    <w:name w:val="xl92"/>
    <w:basedOn w:val="Navaden"/>
    <w:rsid w:val="0045231D"/>
    <w:pPr>
      <w:pBdr>
        <w:bottom w:val="single" w:sz="8" w:space="0" w:color="auto"/>
      </w:pBdr>
      <w:spacing w:before="100" w:beforeAutospacing="1" w:after="100" w:afterAutospacing="1"/>
    </w:pPr>
    <w:rPr>
      <w:rFonts w:cs="Arial"/>
      <w:b/>
      <w:bCs/>
    </w:rPr>
  </w:style>
  <w:style w:type="paragraph" w:customStyle="1" w:styleId="xl93">
    <w:name w:val="xl93"/>
    <w:basedOn w:val="Navaden"/>
    <w:rsid w:val="0045231D"/>
    <w:pPr>
      <w:spacing w:before="100" w:beforeAutospacing="1" w:after="100" w:afterAutospacing="1"/>
      <w:jc w:val="center"/>
    </w:pPr>
    <w:rPr>
      <w:rFonts w:cs="Arial"/>
      <w:b/>
      <w:bCs/>
      <w:sz w:val="16"/>
      <w:szCs w:val="16"/>
    </w:rPr>
  </w:style>
  <w:style w:type="paragraph" w:customStyle="1" w:styleId="xl94">
    <w:name w:val="xl94"/>
    <w:basedOn w:val="Navaden"/>
    <w:rsid w:val="0045231D"/>
    <w:pPr>
      <w:spacing w:before="100" w:beforeAutospacing="1" w:after="100" w:afterAutospacing="1"/>
    </w:pPr>
    <w:rPr>
      <w:rFonts w:cs="Arial"/>
      <w:b/>
      <w:bCs/>
      <w:sz w:val="16"/>
      <w:szCs w:val="16"/>
    </w:rPr>
  </w:style>
  <w:style w:type="paragraph" w:customStyle="1" w:styleId="xl95">
    <w:name w:val="xl95"/>
    <w:basedOn w:val="Navaden"/>
    <w:rsid w:val="0045231D"/>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45231D"/>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45231D"/>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45231D"/>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45231D"/>
    <w:pPr>
      <w:spacing w:before="100" w:beforeAutospacing="1" w:after="100" w:afterAutospacing="1"/>
    </w:pPr>
    <w:rPr>
      <w:rFonts w:cs="Arial"/>
      <w:sz w:val="16"/>
      <w:szCs w:val="16"/>
    </w:rPr>
  </w:style>
  <w:style w:type="paragraph" w:customStyle="1" w:styleId="xl100">
    <w:name w:val="xl100"/>
    <w:basedOn w:val="Navaden"/>
    <w:rsid w:val="0045231D"/>
    <w:pPr>
      <w:spacing w:before="100" w:beforeAutospacing="1" w:after="100" w:afterAutospacing="1"/>
      <w:textAlignment w:val="top"/>
    </w:pPr>
    <w:rPr>
      <w:rFonts w:cs="Arial"/>
      <w:b/>
      <w:bCs/>
      <w:sz w:val="16"/>
      <w:szCs w:val="16"/>
    </w:rPr>
  </w:style>
  <w:style w:type="paragraph" w:customStyle="1" w:styleId="xl101">
    <w:name w:val="xl101"/>
    <w:basedOn w:val="Navaden"/>
    <w:rsid w:val="00452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452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45231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45231D"/>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45231D"/>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45231D"/>
    <w:pPr>
      <w:spacing w:before="100" w:beforeAutospacing="1" w:after="100" w:afterAutospacing="1"/>
      <w:textAlignment w:val="top"/>
    </w:pPr>
    <w:rPr>
      <w:rFonts w:cs="Arial"/>
      <w:sz w:val="16"/>
      <w:szCs w:val="16"/>
    </w:rPr>
  </w:style>
  <w:style w:type="paragraph" w:customStyle="1" w:styleId="xl107">
    <w:name w:val="xl107"/>
    <w:basedOn w:val="Navaden"/>
    <w:rsid w:val="00452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452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45231D"/>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45231D"/>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45231D"/>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45231D"/>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45231D"/>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452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452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45231D"/>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45231D"/>
    <w:pPr>
      <w:spacing w:before="100" w:beforeAutospacing="1" w:after="100" w:afterAutospacing="1"/>
    </w:pPr>
    <w:rPr>
      <w:rFonts w:cs="Arial"/>
      <w:b/>
      <w:bCs/>
      <w:color w:val="FF0000"/>
      <w:sz w:val="16"/>
      <w:szCs w:val="16"/>
    </w:rPr>
  </w:style>
  <w:style w:type="paragraph" w:customStyle="1" w:styleId="xl118">
    <w:name w:val="xl118"/>
    <w:basedOn w:val="Navaden"/>
    <w:rsid w:val="0045231D"/>
    <w:pPr>
      <w:spacing w:before="100" w:beforeAutospacing="1" w:after="100" w:afterAutospacing="1"/>
    </w:pPr>
    <w:rPr>
      <w:rFonts w:cs="Arial"/>
      <w:color w:val="FF0000"/>
      <w:sz w:val="16"/>
      <w:szCs w:val="16"/>
    </w:rPr>
  </w:style>
  <w:style w:type="paragraph" w:customStyle="1" w:styleId="xl119">
    <w:name w:val="xl119"/>
    <w:basedOn w:val="Navaden"/>
    <w:rsid w:val="0045231D"/>
    <w:pPr>
      <w:spacing w:before="100" w:beforeAutospacing="1" w:after="100" w:afterAutospacing="1"/>
      <w:textAlignment w:val="top"/>
    </w:pPr>
    <w:rPr>
      <w:rFonts w:cs="Arial"/>
      <w:color w:val="FF0000"/>
      <w:sz w:val="16"/>
      <w:szCs w:val="16"/>
    </w:rPr>
  </w:style>
  <w:style w:type="paragraph" w:customStyle="1" w:styleId="xl120">
    <w:name w:val="xl120"/>
    <w:basedOn w:val="Navaden"/>
    <w:rsid w:val="0045231D"/>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45231D"/>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45231D"/>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452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45231D"/>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45231D"/>
    <w:pPr>
      <w:pBdr>
        <w:left w:val="single" w:sz="8" w:space="0" w:color="auto"/>
      </w:pBdr>
      <w:spacing w:before="100" w:beforeAutospacing="1" w:after="100" w:afterAutospacing="1"/>
    </w:pPr>
    <w:rPr>
      <w:rFonts w:cs="Arial"/>
    </w:rPr>
  </w:style>
  <w:style w:type="paragraph" w:customStyle="1" w:styleId="xl126">
    <w:name w:val="xl126"/>
    <w:basedOn w:val="Navaden"/>
    <w:rsid w:val="0045231D"/>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45231D"/>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45231D"/>
    <w:pPr>
      <w:spacing w:before="100" w:beforeAutospacing="1" w:after="100" w:afterAutospacing="1"/>
      <w:jc w:val="right"/>
    </w:pPr>
    <w:rPr>
      <w:rFonts w:cs="Arial"/>
      <w:b/>
      <w:bCs/>
    </w:rPr>
  </w:style>
  <w:style w:type="paragraph" w:customStyle="1" w:styleId="xl129">
    <w:name w:val="xl129"/>
    <w:basedOn w:val="Navaden"/>
    <w:rsid w:val="0045231D"/>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45231D"/>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45231D"/>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45231D"/>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45231D"/>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45231D"/>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45231D"/>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45231D"/>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45231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45231D"/>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45231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45231D"/>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45231D"/>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45231D"/>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45231D"/>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45231D"/>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45231D"/>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45231D"/>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45231D"/>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45231D"/>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45231D"/>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45231D"/>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45231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45231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45231D"/>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45231D"/>
    <w:pPr>
      <w:spacing w:before="100" w:beforeAutospacing="1" w:after="100" w:afterAutospacing="1"/>
    </w:pPr>
    <w:rPr>
      <w:rFonts w:cs="Arial"/>
      <w:b/>
      <w:bCs/>
    </w:rPr>
  </w:style>
  <w:style w:type="paragraph" w:customStyle="1" w:styleId="xl155">
    <w:name w:val="xl155"/>
    <w:basedOn w:val="Navaden"/>
    <w:rsid w:val="0045231D"/>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45231D"/>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45231D"/>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45231D"/>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45231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45231D"/>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45231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45231D"/>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45231D"/>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45231D"/>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45231D"/>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45231D"/>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45231D"/>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45231D"/>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45231D"/>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45231D"/>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rsid w:val="0045231D"/>
    <w:pPr>
      <w:numPr>
        <w:ilvl w:val="0"/>
        <w:numId w:val="12"/>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45231D"/>
    <w:rPr>
      <w:rFonts w:eastAsia="Times New Roman" w:cs="Arial"/>
      <w:b/>
      <w:bCs/>
      <w:lang w:eastAsia="sl-SI"/>
    </w:rPr>
  </w:style>
  <w:style w:type="character" w:customStyle="1" w:styleId="OdstavekseznamaZnak">
    <w:name w:val="Odstavek seznama Znak"/>
    <w:aliases w:val="Literatura - znanstveno Znak"/>
    <w:basedOn w:val="Privzetapisavaodstavka"/>
    <w:link w:val="Odstavekseznama"/>
    <w:uiPriority w:val="34"/>
    <w:locked/>
    <w:rsid w:val="0045231D"/>
    <w:rPr>
      <w:rFonts w:ascii="Calibri" w:eastAsia="Calibri" w:hAnsi="Calibri" w:cs="Times New Roman"/>
      <w:lang w:val="en-GB"/>
    </w:rPr>
  </w:style>
  <w:style w:type="paragraph" w:customStyle="1" w:styleId="xl66">
    <w:name w:val="xl66"/>
    <w:basedOn w:val="Navaden"/>
    <w:rsid w:val="0045231D"/>
    <w:pPr>
      <w:spacing w:before="100" w:beforeAutospacing="1" w:after="100" w:afterAutospacing="1"/>
      <w:textAlignment w:val="center"/>
    </w:pPr>
    <w:rPr>
      <w:rFonts w:ascii="Times New Roman" w:hAnsi="Times New Roman"/>
    </w:rPr>
  </w:style>
  <w:style w:type="paragraph" w:customStyle="1" w:styleId="xl67">
    <w:name w:val="xl67"/>
    <w:basedOn w:val="Navaden"/>
    <w:rsid w:val="0045231D"/>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45231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452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452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45231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45231D"/>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45231D"/>
  </w:style>
  <w:style w:type="character" w:customStyle="1" w:styleId="goohl1">
    <w:name w:val="goohl1"/>
    <w:basedOn w:val="Privzetapisavaodstavka"/>
    <w:rsid w:val="0045231D"/>
  </w:style>
  <w:style w:type="character" w:customStyle="1" w:styleId="goohl0">
    <w:name w:val="goohl0"/>
    <w:basedOn w:val="Privzetapisavaodstavka"/>
    <w:rsid w:val="0045231D"/>
  </w:style>
  <w:style w:type="table" w:customStyle="1" w:styleId="Tabela-mrea">
    <w:name w:val="Tabela - mreža"/>
    <w:basedOn w:val="Navadnatabela"/>
    <w:rsid w:val="0045231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45231D"/>
    <w:pPr>
      <w:shd w:val="clear" w:color="auto" w:fill="FFFFFF"/>
    </w:pPr>
    <w:rPr>
      <w:rFonts w:ascii="Verdana" w:hAnsi="Verdana"/>
      <w:strike/>
      <w:sz w:val="22"/>
      <w:szCs w:val="22"/>
      <w:lang w:val="x-none" w:eastAsia="x-none"/>
    </w:rPr>
  </w:style>
  <w:style w:type="character" w:customStyle="1" w:styleId="reenoChar">
    <w:name w:val="rešeno Char"/>
    <w:link w:val="reeno"/>
    <w:rsid w:val="0045231D"/>
    <w:rPr>
      <w:rFonts w:ascii="Verdana" w:eastAsia="Times New Roman" w:hAnsi="Verdana" w:cs="Times New Roman"/>
      <w:strike/>
      <w:shd w:val="clear" w:color="auto" w:fill="FFFFFF"/>
      <w:lang w:val="x-none" w:eastAsia="x-none"/>
    </w:rPr>
  </w:style>
  <w:style w:type="paragraph" w:customStyle="1" w:styleId="Alinea1">
    <w:name w:val="Alinea1"/>
    <w:basedOn w:val="Navaden"/>
    <w:rsid w:val="0045231D"/>
    <w:pPr>
      <w:numPr>
        <w:numId w:val="18"/>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45231D"/>
    <w:pPr>
      <w:suppressAutoHyphens/>
      <w:spacing w:after="120" w:line="360" w:lineRule="auto"/>
      <w:contextualSpacing w:val="0"/>
      <w:textAlignment w:val="center"/>
    </w:pPr>
    <w:rPr>
      <w:rFonts w:cs="Tahoma"/>
      <w:sz w:val="22"/>
      <w:szCs w:val="20"/>
      <w:lang w:val="en-US" w:eastAsia="ar-SA"/>
    </w:rPr>
  </w:style>
  <w:style w:type="paragraph" w:customStyle="1" w:styleId="Seznam21">
    <w:name w:val="Seznam 21"/>
    <w:basedOn w:val="Seznam"/>
    <w:rsid w:val="0045231D"/>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45231D"/>
    <w:pPr>
      <w:suppressAutoHyphens/>
      <w:spacing w:after="120" w:line="360" w:lineRule="auto"/>
      <w:ind w:left="850"/>
      <w:contextualSpacing w:val="0"/>
      <w:textAlignment w:val="center"/>
    </w:pPr>
    <w:rPr>
      <w:rFonts w:cs="Tahoma"/>
      <w:sz w:val="22"/>
      <w:szCs w:val="20"/>
      <w:lang w:eastAsia="ar-SA"/>
    </w:rPr>
  </w:style>
  <w:style w:type="paragraph" w:styleId="Seznam">
    <w:name w:val="List"/>
    <w:basedOn w:val="Navaden"/>
    <w:uiPriority w:val="99"/>
    <w:semiHidden/>
    <w:unhideWhenUsed/>
    <w:rsid w:val="0045231D"/>
    <w:pPr>
      <w:ind w:left="283" w:hanging="283"/>
      <w:contextualSpacing/>
    </w:pPr>
  </w:style>
  <w:style w:type="paragraph" w:customStyle="1" w:styleId="naslovb">
    <w:name w:val="naslov b"/>
    <w:basedOn w:val="Navaden"/>
    <w:autoRedefine/>
    <w:rsid w:val="0045231D"/>
    <w:pPr>
      <w:widowControl w:val="0"/>
      <w:jc w:val="both"/>
    </w:pPr>
    <w:rPr>
      <w:rFonts w:ascii="Times New Roman" w:hAnsi="Times New Roman"/>
      <w:b/>
      <w:bCs/>
      <w:snapToGrid w:val="0"/>
      <w:szCs w:val="20"/>
      <w:u w:val="single"/>
    </w:rPr>
  </w:style>
  <w:style w:type="paragraph" w:customStyle="1" w:styleId="xl24">
    <w:name w:val="xl24"/>
    <w:basedOn w:val="Navaden"/>
    <w:rsid w:val="0045231D"/>
    <w:pPr>
      <w:spacing w:before="100" w:beforeAutospacing="1" w:after="100" w:afterAutospacing="1"/>
    </w:pPr>
    <w:rPr>
      <w:rFonts w:eastAsia="Arial Unicode MS" w:cs="Arial Unicode MS"/>
      <w:b/>
      <w:bCs/>
    </w:rPr>
  </w:style>
  <w:style w:type="paragraph" w:customStyle="1" w:styleId="TEKST">
    <w:name w:val="TEKST"/>
    <w:basedOn w:val="Navaden"/>
    <w:rsid w:val="0045231D"/>
    <w:pPr>
      <w:jc w:val="both"/>
    </w:pPr>
    <w:rPr>
      <w:rFonts w:ascii="Times New Roman" w:hAnsi="Times New Roman"/>
      <w:szCs w:val="20"/>
    </w:rPr>
  </w:style>
  <w:style w:type="paragraph" w:customStyle="1" w:styleId="naslovc">
    <w:name w:val="naslov c"/>
    <w:basedOn w:val="naslovb"/>
    <w:rsid w:val="0045231D"/>
    <w:pPr>
      <w:widowControl/>
    </w:pPr>
    <w:rPr>
      <w:bCs w:val="0"/>
      <w:snapToGrid/>
    </w:rPr>
  </w:style>
  <w:style w:type="paragraph" w:customStyle="1" w:styleId="xl22">
    <w:name w:val="xl22"/>
    <w:basedOn w:val="Navaden"/>
    <w:rsid w:val="0045231D"/>
    <w:pPr>
      <w:spacing w:before="100" w:beforeAutospacing="1" w:after="100" w:afterAutospacing="1"/>
    </w:pPr>
    <w:rPr>
      <w:rFonts w:ascii="Times New Roman" w:hAnsi="Times New Roman"/>
    </w:rPr>
  </w:style>
  <w:style w:type="paragraph" w:customStyle="1" w:styleId="xl23">
    <w:name w:val="xl23"/>
    <w:basedOn w:val="Navaden"/>
    <w:rsid w:val="0045231D"/>
    <w:pPr>
      <w:spacing w:before="100" w:beforeAutospacing="1" w:after="100" w:afterAutospacing="1"/>
    </w:pPr>
    <w:rPr>
      <w:rFonts w:ascii="Times New Roman" w:hAnsi="Times New Roman"/>
      <w:b/>
      <w:bCs/>
    </w:rPr>
  </w:style>
  <w:style w:type="paragraph" w:customStyle="1" w:styleId="xl25">
    <w:name w:val="xl25"/>
    <w:basedOn w:val="Navaden"/>
    <w:rsid w:val="0045231D"/>
    <w:pPr>
      <w:spacing w:before="100" w:beforeAutospacing="1" w:after="100" w:afterAutospacing="1"/>
      <w:jc w:val="center"/>
    </w:pPr>
    <w:rPr>
      <w:rFonts w:ascii="Times New Roman" w:hAnsi="Times New Roman"/>
    </w:rPr>
  </w:style>
  <w:style w:type="paragraph" w:customStyle="1" w:styleId="xl26">
    <w:name w:val="xl26"/>
    <w:basedOn w:val="Navaden"/>
    <w:rsid w:val="0045231D"/>
    <w:pPr>
      <w:spacing w:before="100" w:beforeAutospacing="1" w:after="100" w:afterAutospacing="1"/>
      <w:jc w:val="center"/>
    </w:pPr>
    <w:rPr>
      <w:rFonts w:ascii="Times New Roman" w:hAnsi="Times New Roman"/>
    </w:rPr>
  </w:style>
  <w:style w:type="paragraph" w:customStyle="1" w:styleId="xl27">
    <w:name w:val="xl27"/>
    <w:basedOn w:val="Navaden"/>
    <w:rsid w:val="0045231D"/>
    <w:pPr>
      <w:spacing w:before="100" w:beforeAutospacing="1" w:after="100" w:afterAutospacing="1"/>
    </w:pPr>
    <w:rPr>
      <w:rFonts w:ascii="Times New Roman" w:hAnsi="Times New Roman"/>
      <w:color w:val="000000"/>
    </w:rPr>
  </w:style>
  <w:style w:type="paragraph" w:customStyle="1" w:styleId="PROJEKTI">
    <w:name w:val="PROJEKTI"/>
    <w:basedOn w:val="Navaden"/>
    <w:rsid w:val="0045231D"/>
    <w:pPr>
      <w:jc w:val="both"/>
    </w:pPr>
    <w:rPr>
      <w:rFonts w:ascii="SL Dutch" w:hAnsi="SL Dutch"/>
      <w:szCs w:val="20"/>
      <w:lang w:val="en-GB"/>
    </w:rPr>
  </w:style>
  <w:style w:type="paragraph" w:customStyle="1" w:styleId="ppodnas">
    <w:name w:val="ppodnas"/>
    <w:basedOn w:val="Navaden"/>
    <w:rsid w:val="0045231D"/>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45231D"/>
    <w:rPr>
      <w:rFonts w:ascii="SL Dutch" w:hAnsi="SL Dutch"/>
      <w:b/>
      <w:caps/>
      <w:color w:val="FF0000"/>
      <w:szCs w:val="20"/>
      <w:u w:val="double"/>
      <w:lang w:val="en-GB"/>
    </w:rPr>
  </w:style>
  <w:style w:type="paragraph" w:customStyle="1" w:styleId="naslov11">
    <w:name w:val="naslov 1"/>
    <w:basedOn w:val="Navaden"/>
    <w:rsid w:val="0045231D"/>
    <w:pPr>
      <w:widowControl w:val="0"/>
    </w:pPr>
    <w:rPr>
      <w:b/>
      <w:caps/>
      <w:sz w:val="28"/>
      <w:lang w:eastAsia="en-US"/>
    </w:rPr>
  </w:style>
  <w:style w:type="paragraph" w:styleId="Blokbesedila">
    <w:name w:val="Block Text"/>
    <w:basedOn w:val="Navaden"/>
    <w:rsid w:val="0045231D"/>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45231D"/>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4523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45231D"/>
    <w:rPr>
      <w:color w:val="FF0000"/>
      <w:shd w:val="clear" w:color="auto" w:fill="FFFFFF"/>
    </w:rPr>
  </w:style>
  <w:style w:type="paragraph" w:styleId="Kazalovsebine3">
    <w:name w:val="toc 3"/>
    <w:basedOn w:val="Navaden"/>
    <w:next w:val="Navaden"/>
    <w:autoRedefine/>
    <w:uiPriority w:val="39"/>
    <w:unhideWhenUsed/>
    <w:rsid w:val="0045231D"/>
    <w:pPr>
      <w:spacing w:after="100" w:line="276" w:lineRule="auto"/>
      <w:ind w:left="440"/>
      <w:jc w:val="both"/>
    </w:pPr>
    <w:rPr>
      <w:rFonts w:asciiTheme="minorHAnsi" w:eastAsiaTheme="minorHAnsi" w:hAnsiTheme="minorHAnsi" w:cstheme="minorBidi"/>
      <w:sz w:val="22"/>
      <w:szCs w:val="22"/>
      <w:lang w:eastAsia="en-US"/>
    </w:rPr>
  </w:style>
  <w:style w:type="character" w:customStyle="1" w:styleId="A9">
    <w:name w:val="A9"/>
    <w:uiPriority w:val="99"/>
    <w:rsid w:val="0045231D"/>
    <w:rPr>
      <w:rFonts w:cs="Univers 47 CondensedLight"/>
      <w:color w:val="000000"/>
      <w:sz w:val="16"/>
      <w:szCs w:val="16"/>
    </w:rPr>
  </w:style>
  <w:style w:type="paragraph" w:customStyle="1" w:styleId="Pa2">
    <w:name w:val="Pa2"/>
    <w:basedOn w:val="Navaden"/>
    <w:next w:val="Navaden"/>
    <w:uiPriority w:val="99"/>
    <w:rsid w:val="0045231D"/>
    <w:pPr>
      <w:autoSpaceDE w:val="0"/>
      <w:autoSpaceDN w:val="0"/>
      <w:adjustRightInd w:val="0"/>
      <w:spacing w:line="241" w:lineRule="atLeast"/>
    </w:pPr>
    <w:rPr>
      <w:rFonts w:ascii="Univers 47 CondensedLight" w:eastAsiaTheme="minorHAnsi" w:hAnsi="Univers 47 CondensedLight" w:cstheme="minorBidi"/>
      <w:lang w:eastAsia="en-US"/>
    </w:rPr>
  </w:style>
  <w:style w:type="paragraph" w:customStyle="1" w:styleId="Pa5">
    <w:name w:val="Pa5"/>
    <w:basedOn w:val="Navaden"/>
    <w:next w:val="Navaden"/>
    <w:uiPriority w:val="99"/>
    <w:rsid w:val="0045231D"/>
    <w:pPr>
      <w:autoSpaceDE w:val="0"/>
      <w:autoSpaceDN w:val="0"/>
      <w:adjustRightInd w:val="0"/>
      <w:spacing w:line="241" w:lineRule="atLeast"/>
    </w:pPr>
    <w:rPr>
      <w:rFonts w:ascii="Univers 47 CondensedLight" w:eastAsiaTheme="minorHAnsi" w:hAnsi="Univers 47 CondensedLight" w:cstheme="minorBidi"/>
      <w:lang w:eastAsia="en-US"/>
    </w:rPr>
  </w:style>
  <w:style w:type="table" w:customStyle="1" w:styleId="Tabelamrea2">
    <w:name w:val="Tabela – mreža2"/>
    <w:basedOn w:val="Navadnatabela"/>
    <w:next w:val="Tabelamrea"/>
    <w:rsid w:val="0045231D"/>
    <w:pPr>
      <w:spacing w:after="0" w:line="240" w:lineRule="auto"/>
    </w:pPr>
    <w:rPr>
      <w:rFonts w:ascii="Arial Narrow" w:eastAsia="Times New Roman" w:hAnsi="Arial Narrow"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45231D"/>
    <w:rPr>
      <w:color w:val="808080"/>
      <w:shd w:val="clear" w:color="auto" w:fill="E6E6E6"/>
    </w:rPr>
  </w:style>
  <w:style w:type="paragraph" w:customStyle="1" w:styleId="EGGlava">
    <w:name w:val="EG Glava"/>
    <w:basedOn w:val="Navaden"/>
    <w:link w:val="EGGlavaZnak"/>
    <w:qFormat/>
    <w:rsid w:val="0045231D"/>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45231D"/>
    <w:rPr>
      <w:rFonts w:eastAsia="Times New Roman" w:cs="Arial"/>
      <w:bCs/>
      <w:iCs/>
      <w:noProof/>
      <w:color w:val="80808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5422</Words>
  <Characters>30910</Characters>
  <Application>Microsoft Office Word</Application>
  <DocSecurity>0</DocSecurity>
  <Lines>257</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2018-03-23T06:54:00Z</dcterms:created>
  <dcterms:modified xsi:type="dcterms:W3CDTF">2018-03-23T07:15:00Z</dcterms:modified>
</cp:coreProperties>
</file>