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CCA6" w14:textId="77777777" w:rsidR="00F8351A" w:rsidRDefault="00F8351A" w:rsidP="00F8351A">
      <w:pPr>
        <w:jc w:val="right"/>
        <w:rPr>
          <w:rFonts w:asciiTheme="minorHAnsi" w:hAnsiTheme="minorHAnsi" w:cstheme="minorHAnsi"/>
          <w:b/>
          <w:sz w:val="22"/>
          <w:szCs w:val="22"/>
        </w:rPr>
      </w:pPr>
      <w:r w:rsidRPr="007F3AC9">
        <w:rPr>
          <w:rFonts w:asciiTheme="minorHAnsi" w:hAnsiTheme="minorHAnsi" w:cstheme="minorHAnsi"/>
          <w:b/>
          <w:sz w:val="22"/>
          <w:szCs w:val="22"/>
        </w:rPr>
        <w:t>PRILOGA D/</w:t>
      </w:r>
      <w:r>
        <w:rPr>
          <w:rFonts w:asciiTheme="minorHAnsi" w:hAnsiTheme="minorHAnsi" w:cstheme="minorHAnsi"/>
          <w:b/>
          <w:bCs/>
          <w:color w:val="000000"/>
          <w:sz w:val="22"/>
          <w:szCs w:val="22"/>
        </w:rPr>
        <w:t>9</w:t>
      </w:r>
      <w:r w:rsidRPr="007F3AC9">
        <w:rPr>
          <w:rFonts w:asciiTheme="minorHAnsi" w:hAnsiTheme="minorHAnsi" w:cstheme="minorHAnsi"/>
          <w:b/>
          <w:sz w:val="22"/>
          <w:szCs w:val="22"/>
        </w:rPr>
        <w:t>-PRO</w:t>
      </w:r>
      <w:r>
        <w:rPr>
          <w:rFonts w:asciiTheme="minorHAnsi" w:hAnsiTheme="minorHAnsi" w:cstheme="minorHAnsi"/>
          <w:b/>
          <w:sz w:val="22"/>
          <w:szCs w:val="22"/>
        </w:rPr>
        <w:t>-GISa</w:t>
      </w:r>
    </w:p>
    <w:p w14:paraId="7F82A5BD" w14:textId="77777777" w:rsidR="00F8351A" w:rsidRDefault="00F8351A" w:rsidP="00F8351A">
      <w:pPr>
        <w:jc w:val="right"/>
        <w:rPr>
          <w:rFonts w:asciiTheme="minorHAnsi" w:hAnsiTheme="minorHAnsi" w:cstheme="minorHAnsi"/>
          <w:b/>
          <w:sz w:val="22"/>
          <w:szCs w:val="22"/>
        </w:rPr>
      </w:pPr>
    </w:p>
    <w:p w14:paraId="521D2EA8" w14:textId="77777777" w:rsidR="00F8351A" w:rsidRDefault="00F8351A" w:rsidP="00F8351A">
      <w:pPr>
        <w:jc w:val="right"/>
        <w:rPr>
          <w:rFonts w:asciiTheme="minorHAnsi" w:hAnsiTheme="minorHAnsi" w:cstheme="minorHAnsi"/>
          <w:b/>
          <w:sz w:val="22"/>
          <w:szCs w:val="22"/>
        </w:rPr>
      </w:pPr>
    </w:p>
    <w:p w14:paraId="4493CB8E" w14:textId="77777777" w:rsidR="00F8351A" w:rsidRDefault="00F8351A" w:rsidP="00F8351A">
      <w:pPr>
        <w:jc w:val="center"/>
        <w:rPr>
          <w:rFonts w:asciiTheme="minorHAnsi" w:hAnsiTheme="minorHAnsi" w:cstheme="minorHAnsi"/>
          <w:b/>
          <w:sz w:val="22"/>
          <w:szCs w:val="22"/>
        </w:rPr>
      </w:pPr>
    </w:p>
    <w:p w14:paraId="74F4EF55" w14:textId="77777777" w:rsidR="00F8351A" w:rsidRDefault="00F8351A" w:rsidP="00F8351A">
      <w:pPr>
        <w:jc w:val="center"/>
        <w:rPr>
          <w:rFonts w:asciiTheme="minorHAnsi" w:hAnsiTheme="minorHAnsi" w:cstheme="minorHAnsi"/>
          <w:b/>
          <w:sz w:val="22"/>
          <w:szCs w:val="22"/>
        </w:rPr>
      </w:pPr>
    </w:p>
    <w:p w14:paraId="738E8D88" w14:textId="77777777" w:rsidR="00F8351A" w:rsidRDefault="00F8351A" w:rsidP="00F8351A">
      <w:pPr>
        <w:jc w:val="center"/>
        <w:rPr>
          <w:rFonts w:asciiTheme="minorHAnsi" w:hAnsiTheme="minorHAnsi" w:cstheme="minorHAnsi"/>
          <w:b/>
          <w:sz w:val="22"/>
          <w:szCs w:val="22"/>
        </w:rPr>
      </w:pPr>
      <w:r>
        <w:rPr>
          <w:rFonts w:asciiTheme="minorHAnsi" w:hAnsiTheme="minorHAnsi" w:cstheme="minorHAnsi"/>
          <w:b/>
          <w:sz w:val="22"/>
          <w:szCs w:val="22"/>
        </w:rPr>
        <w:t>REFERENCE PROIZVAJALCA GIS STIKALIŠČA</w:t>
      </w:r>
    </w:p>
    <w:p w14:paraId="3ED88BC6" w14:textId="77777777" w:rsidR="00F8351A" w:rsidRDefault="00F8351A" w:rsidP="00F8351A">
      <w:pPr>
        <w:jc w:val="center"/>
        <w:rPr>
          <w:rFonts w:asciiTheme="minorHAnsi" w:hAnsiTheme="minorHAnsi" w:cstheme="minorHAnsi"/>
          <w:b/>
          <w:sz w:val="22"/>
          <w:szCs w:val="22"/>
        </w:rPr>
      </w:pPr>
    </w:p>
    <w:p w14:paraId="1476FE07" w14:textId="77777777" w:rsidR="00F8351A" w:rsidRPr="00A51E00" w:rsidRDefault="00F8351A" w:rsidP="00F8351A">
      <w:pPr>
        <w:jc w:val="center"/>
        <w:rPr>
          <w:rFonts w:asciiTheme="minorHAnsi" w:hAnsiTheme="minorHAnsi" w:cstheme="minorHAnsi"/>
          <w:b/>
          <w:sz w:val="22"/>
          <w:szCs w:val="22"/>
        </w:rPr>
      </w:pPr>
      <w:r w:rsidRPr="00A51E00">
        <w:rPr>
          <w:rFonts w:asciiTheme="minorHAnsi" w:hAnsiTheme="minorHAnsi" w:cstheme="minorHAnsi"/>
          <w:b/>
          <w:sz w:val="22"/>
          <w:szCs w:val="22"/>
        </w:rPr>
        <w:t xml:space="preserve">(v skladu s </w:t>
      </w:r>
      <w:r>
        <w:rPr>
          <w:rFonts w:asciiTheme="minorHAnsi" w:hAnsiTheme="minorHAnsi" w:cstheme="minorHAnsi"/>
          <w:b/>
          <w:sz w:val="22"/>
          <w:szCs w:val="22"/>
        </w:rPr>
        <w:t>9</w:t>
      </w:r>
      <w:r w:rsidRPr="00A51E00">
        <w:rPr>
          <w:rFonts w:asciiTheme="minorHAnsi" w:hAnsiTheme="minorHAnsi" w:cstheme="minorHAnsi"/>
          <w:b/>
          <w:sz w:val="22"/>
          <w:szCs w:val="22"/>
        </w:rPr>
        <w:t>. a) podtočko, točke 2</w:t>
      </w:r>
      <w:r>
        <w:rPr>
          <w:rFonts w:asciiTheme="minorHAnsi" w:hAnsiTheme="minorHAnsi" w:cstheme="minorHAnsi"/>
          <w:b/>
          <w:sz w:val="22"/>
          <w:szCs w:val="22"/>
        </w:rPr>
        <w:t>5</w:t>
      </w:r>
      <w:r w:rsidRPr="00A51E00">
        <w:rPr>
          <w:rFonts w:asciiTheme="minorHAnsi" w:hAnsiTheme="minorHAnsi" w:cstheme="minorHAnsi"/>
          <w:b/>
          <w:sz w:val="22"/>
          <w:szCs w:val="22"/>
        </w:rPr>
        <w:t xml:space="preserve"> dokumentacije JN)</w:t>
      </w:r>
    </w:p>
    <w:p w14:paraId="33FC16E1" w14:textId="77777777" w:rsidR="00F8351A" w:rsidRDefault="00F8351A" w:rsidP="00F8351A">
      <w:pPr>
        <w:jc w:val="right"/>
        <w:rPr>
          <w:rFonts w:asciiTheme="minorHAnsi" w:hAnsiTheme="minorHAnsi" w:cstheme="minorHAnsi"/>
          <w:b/>
          <w:sz w:val="22"/>
          <w:szCs w:val="22"/>
        </w:rPr>
      </w:pPr>
    </w:p>
    <w:p w14:paraId="69068263" w14:textId="77777777" w:rsidR="00F8351A" w:rsidRDefault="00F8351A" w:rsidP="00F8351A">
      <w:pPr>
        <w:jc w:val="right"/>
        <w:rPr>
          <w:rFonts w:asciiTheme="minorHAnsi" w:hAnsiTheme="minorHAnsi" w:cstheme="minorHAnsi"/>
          <w:b/>
          <w:sz w:val="22"/>
          <w:szCs w:val="22"/>
        </w:rPr>
      </w:pPr>
    </w:p>
    <w:p w14:paraId="39C50933" w14:textId="77777777" w:rsidR="00F8351A" w:rsidRDefault="00F8351A" w:rsidP="00F8351A">
      <w:pPr>
        <w:jc w:val="right"/>
        <w:rPr>
          <w:rFonts w:asciiTheme="minorHAnsi" w:hAnsiTheme="minorHAnsi" w:cstheme="minorHAnsi"/>
          <w:b/>
          <w:sz w:val="22"/>
          <w:szCs w:val="22"/>
        </w:rPr>
      </w:pPr>
    </w:p>
    <w:p w14:paraId="56FEBF52" w14:textId="77777777" w:rsidR="00F8351A" w:rsidRDefault="00F8351A" w:rsidP="00F8351A">
      <w:pPr>
        <w:rPr>
          <w:rFonts w:asciiTheme="minorHAnsi" w:hAnsiTheme="minorHAnsi" w:cstheme="minorHAnsi"/>
          <w:b/>
          <w:sz w:val="22"/>
          <w:szCs w:val="22"/>
        </w:rPr>
      </w:pPr>
      <w:r>
        <w:rPr>
          <w:rFonts w:asciiTheme="minorHAnsi" w:hAnsiTheme="minorHAnsi" w:cstheme="minorHAnsi"/>
          <w:b/>
          <w:sz w:val="22"/>
          <w:szCs w:val="22"/>
        </w:rPr>
        <w:t>i.) Referenčna lista proizvajalca</w:t>
      </w:r>
    </w:p>
    <w:p w14:paraId="05FE85CF" w14:textId="77777777" w:rsidR="00F8351A" w:rsidRDefault="00F8351A" w:rsidP="00F8351A">
      <w:pPr>
        <w:rPr>
          <w:rFonts w:asciiTheme="minorHAnsi" w:hAnsiTheme="minorHAnsi" w:cstheme="minorHAnsi"/>
          <w:b/>
          <w:sz w:val="22"/>
          <w:szCs w:val="22"/>
        </w:rPr>
      </w:pPr>
    </w:p>
    <w:p w14:paraId="10600196" w14:textId="77777777" w:rsidR="00F8351A" w:rsidRDefault="00F8351A" w:rsidP="00F8351A">
      <w:pPr>
        <w:rPr>
          <w:rFonts w:asciiTheme="minorHAnsi" w:hAnsiTheme="minorHAnsi" w:cstheme="minorHAnsi"/>
          <w:b/>
          <w:sz w:val="22"/>
          <w:szCs w:val="22"/>
        </w:rPr>
      </w:pPr>
      <w:r>
        <w:rPr>
          <w:rFonts w:asciiTheme="minorHAnsi" w:hAnsiTheme="minorHAnsi" w:cstheme="minorHAnsi"/>
          <w:b/>
          <w:sz w:val="22"/>
          <w:szCs w:val="22"/>
        </w:rPr>
        <w:t>ii.) Izjava proizvajalca GIS stikališča:</w:t>
      </w:r>
    </w:p>
    <w:p w14:paraId="4E29917C" w14:textId="77777777" w:rsidR="00F8351A" w:rsidRDefault="00F8351A" w:rsidP="00F8351A">
      <w:pPr>
        <w:jc w:val="both"/>
        <w:rPr>
          <w:rFonts w:asciiTheme="minorHAnsi" w:hAnsiTheme="minorHAnsi" w:cstheme="minorHAnsi"/>
          <w:b/>
          <w:sz w:val="22"/>
          <w:szCs w:val="22"/>
        </w:rPr>
      </w:pPr>
    </w:p>
    <w:p w14:paraId="2BBF3284" w14:textId="77777777" w:rsidR="00F8351A" w:rsidRPr="008512C5" w:rsidRDefault="00F8351A" w:rsidP="00F8351A">
      <w:pPr>
        <w:jc w:val="center"/>
        <w:rPr>
          <w:rFonts w:asciiTheme="minorHAnsi" w:hAnsiTheme="minorHAnsi" w:cs="Arial"/>
          <w:b/>
          <w:sz w:val="22"/>
          <w:szCs w:val="22"/>
        </w:rPr>
      </w:pPr>
      <w:r w:rsidRPr="008512C5">
        <w:rPr>
          <w:rFonts w:asciiTheme="minorHAnsi" w:hAnsiTheme="minorHAnsi" w:cs="Arial"/>
          <w:b/>
          <w:sz w:val="22"/>
          <w:szCs w:val="22"/>
        </w:rPr>
        <w:t xml:space="preserve">IZJAVA </w:t>
      </w:r>
    </w:p>
    <w:p w14:paraId="6101BE14" w14:textId="77777777" w:rsidR="00F8351A" w:rsidRPr="002E0E77" w:rsidRDefault="00F8351A" w:rsidP="00F8351A">
      <w:pPr>
        <w:jc w:val="both"/>
        <w:rPr>
          <w:rFonts w:asciiTheme="minorHAnsi" w:hAnsiTheme="minorHAnsi" w:cs="Arial"/>
          <w:sz w:val="21"/>
          <w:szCs w:val="21"/>
        </w:rPr>
      </w:pPr>
      <w:r w:rsidRPr="002E0E77">
        <w:rPr>
          <w:rFonts w:asciiTheme="minorHAnsi" w:hAnsiTheme="minorHAnsi" w:cs="Arial"/>
          <w:sz w:val="21"/>
          <w:szCs w:val="21"/>
        </w:rPr>
        <w:t xml:space="preserve">V zvezi s predmetnim javnim naročilom </w:t>
      </w:r>
    </w:p>
    <w:p w14:paraId="1AE5F416" w14:textId="77777777" w:rsidR="00F8351A" w:rsidRPr="002E0E77" w:rsidRDefault="00F8351A" w:rsidP="00F8351A">
      <w:pPr>
        <w:jc w:val="both"/>
        <w:rPr>
          <w:rFonts w:asciiTheme="minorHAnsi" w:hAnsiTheme="minorHAnsi" w:cs="Arial"/>
          <w:sz w:val="21"/>
          <w:szCs w:val="21"/>
        </w:rPr>
      </w:pPr>
    </w:p>
    <w:p w14:paraId="02D1BC46" w14:textId="77777777" w:rsidR="00F8351A" w:rsidRPr="002E0E77" w:rsidRDefault="00F8351A" w:rsidP="00F8351A">
      <w:pPr>
        <w:rPr>
          <w:rFonts w:asciiTheme="minorHAnsi" w:hAnsiTheme="minorHAnsi" w:cs="Arial"/>
          <w:sz w:val="21"/>
          <w:szCs w:val="21"/>
        </w:rPr>
      </w:pPr>
      <w:r w:rsidRPr="002E0E77">
        <w:rPr>
          <w:rFonts w:asciiTheme="minorHAnsi" w:hAnsiTheme="minorHAnsi" w:cs="Arial"/>
          <w:sz w:val="21"/>
          <w:szCs w:val="21"/>
        </w:rPr>
        <w:t>_________________________________________________________________________</w:t>
      </w:r>
    </w:p>
    <w:p w14:paraId="43307975" w14:textId="77777777" w:rsidR="00F8351A" w:rsidRPr="002E0E77" w:rsidRDefault="00F8351A" w:rsidP="00F8351A">
      <w:pPr>
        <w:rPr>
          <w:rFonts w:asciiTheme="minorHAnsi" w:hAnsiTheme="minorHAnsi" w:cs="Arial"/>
          <w:i/>
          <w:sz w:val="21"/>
          <w:szCs w:val="21"/>
        </w:rPr>
      </w:pPr>
      <w:r w:rsidRPr="002E0E77">
        <w:rPr>
          <w:rFonts w:asciiTheme="minorHAnsi" w:hAnsiTheme="minorHAnsi" w:cs="Arial"/>
          <w:i/>
          <w:sz w:val="21"/>
          <w:szCs w:val="21"/>
        </w:rPr>
        <w:t>(naziv in naslov proizvajalca)</w:t>
      </w:r>
    </w:p>
    <w:p w14:paraId="35B067E8" w14:textId="77777777" w:rsidR="00F8351A" w:rsidRPr="002E0E77" w:rsidRDefault="00F8351A" w:rsidP="00F8351A">
      <w:pPr>
        <w:jc w:val="both"/>
        <w:rPr>
          <w:rFonts w:asciiTheme="minorHAnsi" w:hAnsiTheme="minorHAnsi" w:cstheme="minorHAnsi"/>
          <w:b/>
          <w:sz w:val="21"/>
          <w:szCs w:val="21"/>
        </w:rPr>
      </w:pPr>
    </w:p>
    <w:p w14:paraId="4B8EF710" w14:textId="77777777" w:rsidR="00F8351A" w:rsidRPr="002E0E77" w:rsidRDefault="00F8351A" w:rsidP="00F8351A">
      <w:pPr>
        <w:jc w:val="both"/>
        <w:rPr>
          <w:rFonts w:asciiTheme="minorHAnsi" w:hAnsiTheme="minorHAnsi" w:cstheme="minorHAnsi"/>
          <w:b/>
          <w:sz w:val="21"/>
          <w:szCs w:val="21"/>
        </w:rPr>
      </w:pPr>
      <w:r>
        <w:rPr>
          <w:rFonts w:asciiTheme="minorHAnsi" w:hAnsiTheme="minorHAnsi" w:cstheme="minorHAnsi"/>
          <w:b/>
          <w:sz w:val="21"/>
          <w:szCs w:val="21"/>
        </w:rPr>
        <w:t>i</w:t>
      </w:r>
      <w:r w:rsidRPr="002E0E77">
        <w:rPr>
          <w:rFonts w:asciiTheme="minorHAnsi" w:hAnsiTheme="minorHAnsi" w:cstheme="minorHAnsi"/>
          <w:b/>
          <w:sz w:val="21"/>
          <w:szCs w:val="21"/>
        </w:rPr>
        <w:t>zjavljamo in potrjujemo:</w:t>
      </w:r>
    </w:p>
    <w:p w14:paraId="46A8FB1A" w14:textId="77777777" w:rsidR="00F8351A" w:rsidRPr="002C3B05" w:rsidRDefault="00F8351A" w:rsidP="00F8351A">
      <w:pPr>
        <w:jc w:val="both"/>
        <w:rPr>
          <w:rFonts w:asciiTheme="minorHAnsi" w:hAnsiTheme="minorHAnsi" w:cstheme="minorHAnsi"/>
          <w:bCs/>
          <w:sz w:val="21"/>
          <w:szCs w:val="21"/>
        </w:rPr>
      </w:pPr>
      <w:r w:rsidRPr="002C3B05">
        <w:rPr>
          <w:rFonts w:asciiTheme="minorHAnsi" w:hAnsiTheme="minorHAnsi" w:cstheme="minorHAnsi"/>
          <w:bCs/>
          <w:sz w:val="21"/>
          <w:szCs w:val="21"/>
        </w:rPr>
        <w:t>1)  da vsa GIS 110 kV daljnovodna polja zagotavljajo enofazni APV:</w:t>
      </w:r>
      <w:r w:rsidRPr="002C3B05">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sidRPr="002C3B05">
        <w:rPr>
          <w:rFonts w:asciiTheme="minorHAnsi" w:hAnsiTheme="minorHAnsi" w:cstheme="minorHAnsi"/>
          <w:bCs/>
          <w:sz w:val="21"/>
          <w:szCs w:val="21"/>
        </w:rPr>
        <w:t>DA</w:t>
      </w:r>
      <w:r w:rsidRPr="002C3B05">
        <w:rPr>
          <w:rFonts w:asciiTheme="minorHAnsi" w:hAnsiTheme="minorHAnsi" w:cstheme="minorHAnsi"/>
          <w:bCs/>
          <w:sz w:val="21"/>
          <w:szCs w:val="21"/>
        </w:rPr>
        <w:tab/>
        <w:t>NE</w:t>
      </w:r>
    </w:p>
    <w:p w14:paraId="5BB5E990" w14:textId="77777777" w:rsidR="00F8351A" w:rsidRPr="002C3B05" w:rsidRDefault="00F8351A" w:rsidP="00F8351A">
      <w:pPr>
        <w:jc w:val="both"/>
        <w:rPr>
          <w:rFonts w:asciiTheme="minorHAnsi" w:hAnsiTheme="minorHAnsi" w:cstheme="minorHAnsi"/>
          <w:bCs/>
          <w:sz w:val="21"/>
          <w:szCs w:val="21"/>
        </w:rPr>
      </w:pPr>
    </w:p>
    <w:p w14:paraId="6CCE2056" w14:textId="77777777" w:rsidR="00F8351A" w:rsidRPr="002C3B05" w:rsidRDefault="00F8351A" w:rsidP="00F8351A">
      <w:pPr>
        <w:spacing w:line="276" w:lineRule="auto"/>
        <w:jc w:val="both"/>
        <w:rPr>
          <w:rFonts w:asciiTheme="minorHAnsi" w:hAnsiTheme="minorHAnsi" w:cstheme="minorHAnsi"/>
          <w:bCs/>
          <w:sz w:val="21"/>
          <w:szCs w:val="21"/>
        </w:rPr>
      </w:pPr>
      <w:r w:rsidRPr="002C3B05">
        <w:rPr>
          <w:rFonts w:asciiTheme="minorHAnsi" w:hAnsiTheme="minorHAnsi" w:cstheme="minorHAnsi"/>
          <w:bCs/>
          <w:sz w:val="21"/>
          <w:szCs w:val="21"/>
        </w:rPr>
        <w:t>2) da imamo navedeni tip GIS stikališča  __________________________</w:t>
      </w:r>
      <w:r>
        <w:rPr>
          <w:rFonts w:asciiTheme="minorHAnsi" w:hAnsiTheme="minorHAnsi" w:cstheme="minorHAnsi"/>
          <w:bCs/>
          <w:sz w:val="21"/>
          <w:szCs w:val="21"/>
        </w:rPr>
        <w:t>______</w:t>
      </w:r>
      <w:r w:rsidRPr="002C3B05">
        <w:rPr>
          <w:rFonts w:asciiTheme="minorHAnsi" w:hAnsiTheme="minorHAnsi" w:cstheme="minorHAnsi"/>
          <w:bCs/>
          <w:sz w:val="21"/>
          <w:szCs w:val="21"/>
        </w:rPr>
        <w:t xml:space="preserve">_ </w:t>
      </w:r>
      <w:r w:rsidRPr="002C3B05">
        <w:rPr>
          <w:rFonts w:asciiTheme="minorHAnsi" w:hAnsiTheme="minorHAnsi" w:cstheme="minorHAnsi"/>
          <w:bCs/>
          <w:i/>
          <w:iCs/>
          <w:sz w:val="21"/>
          <w:szCs w:val="21"/>
        </w:rPr>
        <w:t>(</w:t>
      </w:r>
      <w:r>
        <w:rPr>
          <w:rFonts w:asciiTheme="minorHAnsi" w:hAnsiTheme="minorHAnsi" w:cstheme="minorHAnsi"/>
          <w:bCs/>
          <w:i/>
          <w:iCs/>
          <w:sz w:val="21"/>
          <w:szCs w:val="21"/>
        </w:rPr>
        <w:t xml:space="preserve">navesti </w:t>
      </w:r>
      <w:r w:rsidRPr="002C3B05">
        <w:rPr>
          <w:rFonts w:asciiTheme="minorHAnsi" w:hAnsiTheme="minorHAnsi" w:cstheme="minorHAnsi"/>
          <w:bCs/>
          <w:i/>
          <w:iCs/>
          <w:sz w:val="21"/>
          <w:szCs w:val="21"/>
        </w:rPr>
        <w:t xml:space="preserve">ponujeni tip GIS stikališča, napetostni nivo 110 kV ali več) </w:t>
      </w:r>
      <w:r w:rsidRPr="002C3B05">
        <w:rPr>
          <w:rFonts w:asciiTheme="minorHAnsi" w:hAnsiTheme="minorHAnsi" w:cstheme="minorHAnsi"/>
          <w:bCs/>
          <w:sz w:val="21"/>
          <w:szCs w:val="21"/>
        </w:rPr>
        <w:t>z enopolnimi pogoni, ki je v obratovanju že vsaj tri leta pred rokom za oddajo ponudb, in sicer na vsaj treh različnih objektih (lahko tudi na enem ali dveh objektih, če je kumulativni obseg najmanj šest polj z enopolnim pogonom</w:t>
      </w:r>
      <w:r>
        <w:rPr>
          <w:rFonts w:asciiTheme="minorHAnsi" w:hAnsiTheme="minorHAnsi" w:cstheme="minorHAnsi"/>
          <w:bCs/>
          <w:sz w:val="21"/>
          <w:szCs w:val="21"/>
        </w:rPr>
        <w:t>)</w:t>
      </w:r>
      <w:r w:rsidRPr="002C3B05">
        <w:rPr>
          <w:rFonts w:asciiTheme="minorHAnsi" w:hAnsiTheme="minorHAnsi" w:cstheme="minorHAnsi"/>
          <w:bCs/>
          <w:sz w:val="21"/>
          <w:szCs w:val="21"/>
        </w:rPr>
        <w:t xml:space="preserve"> na območju EU in EFTA: </w:t>
      </w:r>
      <w:r w:rsidRPr="002C3B05">
        <w:rPr>
          <w:rFonts w:asciiTheme="minorHAnsi" w:hAnsiTheme="minorHAnsi" w:cstheme="minorHAnsi"/>
          <w:bCs/>
          <w:sz w:val="21"/>
          <w:szCs w:val="21"/>
        </w:rPr>
        <w:tab/>
        <w:t>DA</w:t>
      </w:r>
      <w:r w:rsidRPr="002C3B05">
        <w:rPr>
          <w:rFonts w:asciiTheme="minorHAnsi" w:hAnsiTheme="minorHAnsi" w:cstheme="minorHAnsi"/>
          <w:bCs/>
          <w:sz w:val="21"/>
          <w:szCs w:val="21"/>
        </w:rPr>
        <w:tab/>
        <w:t>NE</w:t>
      </w:r>
    </w:p>
    <w:p w14:paraId="3ABB7A14" w14:textId="77777777" w:rsidR="00F8351A" w:rsidRPr="009C49ED" w:rsidRDefault="00F8351A" w:rsidP="00F8351A">
      <w:pPr>
        <w:ind w:right="118"/>
        <w:jc w:val="both"/>
        <w:rPr>
          <w:rFonts w:asciiTheme="minorHAnsi" w:hAnsiTheme="minorHAnsi" w:cstheme="minorHAnsi"/>
          <w:sz w:val="21"/>
          <w:szCs w:val="21"/>
        </w:rPr>
      </w:pPr>
      <w:r w:rsidRPr="009C49ED">
        <w:rPr>
          <w:rFonts w:asciiTheme="minorHAnsi" w:hAnsiTheme="minorHAnsi" w:cstheme="minorHAnsi"/>
          <w:i/>
          <w:sz w:val="21"/>
          <w:szCs w:val="21"/>
        </w:rPr>
        <w:t>(oziroma, če ponujeno GIS stikališče ne vsebuje SF6)</w:t>
      </w:r>
      <w:r>
        <w:rPr>
          <w:rFonts w:asciiTheme="minorHAnsi" w:hAnsiTheme="minorHAnsi" w:cstheme="minorHAnsi"/>
          <w:sz w:val="21"/>
          <w:szCs w:val="21"/>
        </w:rPr>
        <w:t xml:space="preserve"> </w:t>
      </w:r>
      <w:r w:rsidRPr="009C49ED">
        <w:rPr>
          <w:rFonts w:asciiTheme="minorHAnsi" w:hAnsiTheme="minorHAnsi" w:cstheme="minorHAnsi"/>
          <w:sz w:val="21"/>
          <w:szCs w:val="21"/>
        </w:rPr>
        <w:t>da ima</w:t>
      </w:r>
      <w:r>
        <w:rPr>
          <w:rFonts w:asciiTheme="minorHAnsi" w:hAnsiTheme="minorHAnsi" w:cstheme="minorHAnsi"/>
          <w:bCs/>
          <w:sz w:val="21"/>
          <w:szCs w:val="21"/>
        </w:rPr>
        <w:t>mo</w:t>
      </w:r>
      <w:r w:rsidRPr="009C49ED">
        <w:rPr>
          <w:rFonts w:asciiTheme="minorHAnsi" w:hAnsiTheme="minorHAnsi" w:cstheme="minorHAnsi"/>
          <w:sz w:val="21"/>
          <w:szCs w:val="21"/>
        </w:rPr>
        <w:t xml:space="preserve"> ponujeni tip GIS stikališča </w:t>
      </w:r>
      <w:r>
        <w:rPr>
          <w:rFonts w:asciiTheme="minorHAnsi" w:hAnsiTheme="minorHAnsi" w:cstheme="minorHAnsi"/>
          <w:bCs/>
          <w:sz w:val="21"/>
          <w:szCs w:val="21"/>
        </w:rPr>
        <w:t xml:space="preserve">______________________________________ </w:t>
      </w:r>
      <w:r w:rsidRPr="009C49ED">
        <w:rPr>
          <w:rFonts w:asciiTheme="minorHAnsi" w:hAnsiTheme="minorHAnsi" w:cstheme="minorHAnsi"/>
          <w:i/>
          <w:sz w:val="21"/>
          <w:szCs w:val="21"/>
        </w:rPr>
        <w:t>(navesti ponujeni tip GIS stikališča, napetostni nivo 110 kV ali več)</w:t>
      </w:r>
      <w:r w:rsidRPr="009C49ED">
        <w:rPr>
          <w:rFonts w:asciiTheme="minorHAnsi" w:hAnsiTheme="minorHAnsi" w:cstheme="minorHAnsi"/>
          <w:sz w:val="21"/>
          <w:szCs w:val="21"/>
        </w:rPr>
        <w:t xml:space="preserve"> z enopolnimi pogoni, v obratovanju že vsaj eno leto pred rokom za oddajo ponudb, in sicer na vsaj dveh različnih objektih na območju EU ali EFTA</w:t>
      </w:r>
      <w:r>
        <w:rPr>
          <w:rFonts w:asciiTheme="minorHAnsi" w:hAnsiTheme="minorHAnsi" w:cstheme="minorHAnsi"/>
          <w:bCs/>
          <w:sz w:val="21"/>
          <w:szCs w:val="21"/>
        </w:rPr>
        <w:t xml:space="preserve">: </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 xml:space="preserve">DA </w:t>
      </w:r>
      <w:r>
        <w:rPr>
          <w:rFonts w:asciiTheme="minorHAnsi" w:hAnsiTheme="minorHAnsi" w:cstheme="minorHAnsi"/>
          <w:bCs/>
          <w:sz w:val="21"/>
          <w:szCs w:val="21"/>
        </w:rPr>
        <w:tab/>
        <w:t>NE</w:t>
      </w:r>
    </w:p>
    <w:p w14:paraId="45472E67" w14:textId="77777777" w:rsidR="00F8351A" w:rsidRPr="002E0E77" w:rsidRDefault="00F8351A" w:rsidP="00F8351A">
      <w:pPr>
        <w:autoSpaceDE w:val="0"/>
        <w:autoSpaceDN w:val="0"/>
        <w:adjustRightInd w:val="0"/>
        <w:jc w:val="both"/>
        <w:rPr>
          <w:rFonts w:asciiTheme="minorHAnsi" w:hAnsiTheme="minorHAnsi" w:cstheme="minorHAnsi"/>
          <w:b/>
          <w:sz w:val="21"/>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417"/>
        <w:gridCol w:w="1276"/>
        <w:gridCol w:w="1984"/>
        <w:gridCol w:w="1276"/>
        <w:gridCol w:w="1276"/>
        <w:gridCol w:w="1276"/>
      </w:tblGrid>
      <w:tr w:rsidR="00F8351A" w:rsidRPr="002212C1" w14:paraId="19ECDF07" w14:textId="77777777" w:rsidTr="00AF24D1">
        <w:trPr>
          <w:trHeight w:val="751"/>
        </w:trPr>
        <w:tc>
          <w:tcPr>
            <w:tcW w:w="421" w:type="dxa"/>
            <w:shd w:val="clear" w:color="auto" w:fill="F2F2F2" w:themeFill="background1" w:themeFillShade="F2"/>
            <w:vAlign w:val="center"/>
          </w:tcPr>
          <w:p w14:paraId="56CBF6CA"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Št</w:t>
            </w:r>
          </w:p>
        </w:tc>
        <w:tc>
          <w:tcPr>
            <w:tcW w:w="1134" w:type="dxa"/>
            <w:shd w:val="clear" w:color="auto" w:fill="F2F2F2" w:themeFill="background1" w:themeFillShade="F2"/>
            <w:vAlign w:val="center"/>
          </w:tcPr>
          <w:p w14:paraId="69C78743"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 xml:space="preserve">Naziv in lokacija ref. objekta </w:t>
            </w:r>
          </w:p>
        </w:tc>
        <w:tc>
          <w:tcPr>
            <w:tcW w:w="1417" w:type="dxa"/>
            <w:shd w:val="clear" w:color="auto" w:fill="F2F2F2" w:themeFill="background1" w:themeFillShade="F2"/>
            <w:vAlign w:val="center"/>
          </w:tcPr>
          <w:p w14:paraId="269CF40D"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 xml:space="preserve">Datum vključitve GIS </w:t>
            </w:r>
            <w:r>
              <w:rPr>
                <w:rFonts w:asciiTheme="minorHAnsi" w:hAnsiTheme="minorHAnsi" w:cstheme="minorHAnsi"/>
                <w:b/>
                <w:bCs/>
                <w:sz w:val="21"/>
                <w:szCs w:val="21"/>
              </w:rPr>
              <w:t>stikališča</w:t>
            </w:r>
            <w:r w:rsidRPr="001D55EF">
              <w:rPr>
                <w:rFonts w:asciiTheme="minorHAnsi" w:hAnsiTheme="minorHAnsi" w:cstheme="minorHAnsi"/>
                <w:b/>
                <w:sz w:val="21"/>
                <w:szCs w:val="21"/>
              </w:rPr>
              <w:t xml:space="preserve"> v obratovanje</w:t>
            </w:r>
          </w:p>
        </w:tc>
        <w:tc>
          <w:tcPr>
            <w:tcW w:w="1276" w:type="dxa"/>
            <w:shd w:val="clear" w:color="auto" w:fill="F2F2F2" w:themeFill="background1" w:themeFillShade="F2"/>
          </w:tcPr>
          <w:p w14:paraId="6E4B60F9" w14:textId="77777777" w:rsidR="00F8351A" w:rsidRPr="001D55EF" w:rsidRDefault="00F8351A" w:rsidP="00AF24D1">
            <w:pPr>
              <w:pStyle w:val="Brezrazmikov"/>
              <w:rPr>
                <w:rFonts w:asciiTheme="minorHAnsi" w:hAnsiTheme="minorHAnsi" w:cstheme="minorHAnsi"/>
                <w:b/>
                <w:sz w:val="21"/>
                <w:szCs w:val="21"/>
              </w:rPr>
            </w:pPr>
          </w:p>
          <w:p w14:paraId="5CD430E2" w14:textId="77777777" w:rsidR="00F8351A" w:rsidRPr="001D55EF" w:rsidRDefault="00F8351A" w:rsidP="00AF24D1">
            <w:pPr>
              <w:pStyle w:val="Brezrazmikov"/>
              <w:rPr>
                <w:rFonts w:asciiTheme="minorHAnsi" w:hAnsiTheme="minorHAnsi" w:cstheme="minorHAnsi"/>
                <w:b/>
                <w:sz w:val="21"/>
                <w:szCs w:val="21"/>
              </w:rPr>
            </w:pPr>
            <w:r>
              <w:rPr>
                <w:rFonts w:asciiTheme="minorHAnsi" w:hAnsiTheme="minorHAnsi" w:cstheme="minorHAnsi"/>
                <w:b/>
                <w:bCs/>
                <w:sz w:val="21"/>
                <w:szCs w:val="21"/>
              </w:rPr>
              <w:t>T</w:t>
            </w:r>
            <w:r w:rsidRPr="001D55EF">
              <w:rPr>
                <w:rFonts w:asciiTheme="minorHAnsi" w:hAnsiTheme="minorHAnsi" w:cstheme="minorHAnsi"/>
                <w:b/>
                <w:bCs/>
                <w:sz w:val="21"/>
                <w:szCs w:val="21"/>
              </w:rPr>
              <w:t xml:space="preserve">ip ref. </w:t>
            </w:r>
            <w:r w:rsidRPr="001D55EF">
              <w:rPr>
                <w:rFonts w:asciiTheme="minorHAnsi" w:hAnsiTheme="minorHAnsi" w:cstheme="minorHAnsi"/>
                <w:b/>
                <w:sz w:val="21"/>
                <w:szCs w:val="21"/>
              </w:rPr>
              <w:t>postrojenja</w:t>
            </w:r>
          </w:p>
        </w:tc>
        <w:tc>
          <w:tcPr>
            <w:tcW w:w="1984" w:type="dxa"/>
            <w:shd w:val="clear" w:color="auto" w:fill="F2F2F2" w:themeFill="background1" w:themeFillShade="F2"/>
            <w:vAlign w:val="center"/>
          </w:tcPr>
          <w:p w14:paraId="536434D4"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Končni kupec/uporabnik in država ref. objekta</w:t>
            </w:r>
          </w:p>
        </w:tc>
        <w:tc>
          <w:tcPr>
            <w:tcW w:w="1276" w:type="dxa"/>
            <w:shd w:val="clear" w:color="auto" w:fill="F2F2F2" w:themeFill="background1" w:themeFillShade="F2"/>
            <w:vAlign w:val="center"/>
          </w:tcPr>
          <w:p w14:paraId="464B83FA"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Napetostni nivo</w:t>
            </w:r>
          </w:p>
        </w:tc>
        <w:tc>
          <w:tcPr>
            <w:tcW w:w="1276" w:type="dxa"/>
            <w:shd w:val="clear" w:color="auto" w:fill="F2F2F2" w:themeFill="background1" w:themeFillShade="F2"/>
          </w:tcPr>
          <w:p w14:paraId="5A12FB4A" w14:textId="77777777" w:rsidR="00F8351A" w:rsidRPr="001D55EF" w:rsidRDefault="00F8351A" w:rsidP="00AF24D1">
            <w:pPr>
              <w:pStyle w:val="Brezrazmikov"/>
              <w:rPr>
                <w:rFonts w:asciiTheme="minorHAnsi" w:hAnsiTheme="minorHAnsi" w:cstheme="minorHAnsi"/>
                <w:b/>
                <w:sz w:val="21"/>
                <w:szCs w:val="21"/>
              </w:rPr>
            </w:pPr>
          </w:p>
          <w:p w14:paraId="253F2E2F"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Št. polj ref. objekta</w:t>
            </w:r>
          </w:p>
        </w:tc>
        <w:tc>
          <w:tcPr>
            <w:tcW w:w="1276" w:type="dxa"/>
            <w:shd w:val="clear" w:color="auto" w:fill="F2F2F2" w:themeFill="background1" w:themeFillShade="F2"/>
          </w:tcPr>
          <w:p w14:paraId="03DB94EC" w14:textId="77777777" w:rsidR="00F8351A" w:rsidRPr="001D55EF" w:rsidRDefault="00F8351A" w:rsidP="00AF24D1">
            <w:pPr>
              <w:pStyle w:val="Brezrazmikov"/>
              <w:rPr>
                <w:rFonts w:asciiTheme="minorHAnsi" w:hAnsiTheme="minorHAnsi" w:cstheme="minorHAnsi"/>
                <w:b/>
                <w:sz w:val="21"/>
                <w:szCs w:val="21"/>
              </w:rPr>
            </w:pPr>
            <w:r w:rsidRPr="001D55EF">
              <w:rPr>
                <w:rFonts w:asciiTheme="minorHAnsi" w:hAnsiTheme="minorHAnsi" w:cstheme="minorHAnsi"/>
                <w:b/>
                <w:sz w:val="21"/>
                <w:szCs w:val="21"/>
              </w:rPr>
              <w:t>Št. polj ref. objekta z enopolnim pogonom</w:t>
            </w:r>
          </w:p>
        </w:tc>
      </w:tr>
      <w:tr w:rsidR="00F8351A" w:rsidRPr="002212C1" w14:paraId="66A62252" w14:textId="77777777" w:rsidTr="00AF24D1">
        <w:trPr>
          <w:trHeight w:val="301"/>
        </w:trPr>
        <w:tc>
          <w:tcPr>
            <w:tcW w:w="421" w:type="dxa"/>
            <w:shd w:val="clear" w:color="auto" w:fill="F2F2F2" w:themeFill="background1" w:themeFillShade="F2"/>
            <w:vAlign w:val="center"/>
          </w:tcPr>
          <w:p w14:paraId="2F34D959" w14:textId="77777777" w:rsidR="00F8351A" w:rsidRPr="002212C1" w:rsidRDefault="00F8351A" w:rsidP="00AF24D1">
            <w:pPr>
              <w:autoSpaceDE w:val="0"/>
              <w:autoSpaceDN w:val="0"/>
              <w:adjustRightInd w:val="0"/>
              <w:jc w:val="center"/>
              <w:rPr>
                <w:rFonts w:asciiTheme="minorHAnsi" w:hAnsiTheme="minorHAnsi" w:cstheme="minorHAnsi"/>
                <w:b/>
                <w:sz w:val="21"/>
                <w:szCs w:val="21"/>
              </w:rPr>
            </w:pPr>
            <w:r w:rsidRPr="002212C1">
              <w:rPr>
                <w:rFonts w:asciiTheme="minorHAnsi" w:hAnsiTheme="minorHAnsi" w:cstheme="minorHAnsi"/>
                <w:b/>
                <w:sz w:val="21"/>
                <w:szCs w:val="21"/>
              </w:rPr>
              <w:t>1</w:t>
            </w:r>
          </w:p>
        </w:tc>
        <w:tc>
          <w:tcPr>
            <w:tcW w:w="1134" w:type="dxa"/>
            <w:shd w:val="clear" w:color="auto" w:fill="auto"/>
            <w:vAlign w:val="center"/>
          </w:tcPr>
          <w:p w14:paraId="198301F4" w14:textId="77777777" w:rsidR="00F8351A" w:rsidRPr="002212C1" w:rsidRDefault="00F8351A" w:rsidP="00AF24D1">
            <w:pPr>
              <w:autoSpaceDE w:val="0"/>
              <w:autoSpaceDN w:val="0"/>
              <w:adjustRightInd w:val="0"/>
              <w:spacing w:before="120" w:after="120"/>
              <w:rPr>
                <w:rFonts w:asciiTheme="minorHAnsi" w:hAnsiTheme="minorHAnsi" w:cstheme="minorHAnsi"/>
                <w:sz w:val="21"/>
                <w:szCs w:val="21"/>
              </w:rPr>
            </w:pPr>
          </w:p>
        </w:tc>
        <w:tc>
          <w:tcPr>
            <w:tcW w:w="1417" w:type="dxa"/>
          </w:tcPr>
          <w:p w14:paraId="51EEA037" w14:textId="77777777" w:rsidR="00F8351A" w:rsidRPr="002212C1" w:rsidRDefault="00F8351A" w:rsidP="00AF24D1">
            <w:pPr>
              <w:autoSpaceDE w:val="0"/>
              <w:autoSpaceDN w:val="0"/>
              <w:adjustRightInd w:val="0"/>
              <w:spacing w:before="120" w:after="120"/>
              <w:ind w:left="-108" w:firstLine="108"/>
              <w:jc w:val="both"/>
              <w:rPr>
                <w:rFonts w:asciiTheme="minorHAnsi" w:hAnsiTheme="minorHAnsi" w:cstheme="minorHAnsi"/>
                <w:sz w:val="21"/>
                <w:szCs w:val="21"/>
              </w:rPr>
            </w:pPr>
          </w:p>
        </w:tc>
        <w:tc>
          <w:tcPr>
            <w:tcW w:w="1276" w:type="dxa"/>
          </w:tcPr>
          <w:p w14:paraId="4A854F1F"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984" w:type="dxa"/>
          </w:tcPr>
          <w:p w14:paraId="77393CBD"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shd w:val="clear" w:color="auto" w:fill="auto"/>
          </w:tcPr>
          <w:p w14:paraId="69DC0EC0"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3A2ED1C3"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313202E7"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r>
      <w:tr w:rsidR="00F8351A" w:rsidRPr="002212C1" w14:paraId="46C74678" w14:textId="77777777" w:rsidTr="00AF24D1">
        <w:trPr>
          <w:trHeight w:val="365"/>
        </w:trPr>
        <w:tc>
          <w:tcPr>
            <w:tcW w:w="421" w:type="dxa"/>
            <w:shd w:val="clear" w:color="auto" w:fill="F2F2F2" w:themeFill="background1" w:themeFillShade="F2"/>
            <w:vAlign w:val="center"/>
          </w:tcPr>
          <w:p w14:paraId="0E7F8BCB" w14:textId="77777777" w:rsidR="00F8351A" w:rsidRPr="002212C1" w:rsidRDefault="00F8351A" w:rsidP="00AF24D1">
            <w:pPr>
              <w:autoSpaceDE w:val="0"/>
              <w:autoSpaceDN w:val="0"/>
              <w:adjustRightInd w:val="0"/>
              <w:jc w:val="center"/>
              <w:rPr>
                <w:rFonts w:asciiTheme="minorHAnsi" w:hAnsiTheme="minorHAnsi" w:cstheme="minorHAnsi"/>
                <w:b/>
                <w:sz w:val="21"/>
                <w:szCs w:val="21"/>
              </w:rPr>
            </w:pPr>
            <w:r w:rsidRPr="002212C1">
              <w:rPr>
                <w:rFonts w:asciiTheme="minorHAnsi" w:hAnsiTheme="minorHAnsi" w:cstheme="minorHAnsi"/>
                <w:b/>
                <w:sz w:val="21"/>
                <w:szCs w:val="21"/>
              </w:rPr>
              <w:t>2</w:t>
            </w:r>
          </w:p>
        </w:tc>
        <w:tc>
          <w:tcPr>
            <w:tcW w:w="1134" w:type="dxa"/>
            <w:shd w:val="clear" w:color="auto" w:fill="auto"/>
            <w:vAlign w:val="center"/>
          </w:tcPr>
          <w:p w14:paraId="4E22A2B8" w14:textId="77777777" w:rsidR="00F8351A" w:rsidRPr="002212C1" w:rsidRDefault="00F8351A" w:rsidP="00AF24D1">
            <w:pPr>
              <w:autoSpaceDE w:val="0"/>
              <w:autoSpaceDN w:val="0"/>
              <w:adjustRightInd w:val="0"/>
              <w:spacing w:before="120" w:after="120"/>
              <w:rPr>
                <w:rFonts w:asciiTheme="minorHAnsi" w:hAnsiTheme="minorHAnsi" w:cstheme="minorHAnsi"/>
                <w:sz w:val="21"/>
                <w:szCs w:val="21"/>
              </w:rPr>
            </w:pPr>
          </w:p>
        </w:tc>
        <w:tc>
          <w:tcPr>
            <w:tcW w:w="1417" w:type="dxa"/>
          </w:tcPr>
          <w:p w14:paraId="21C93A9F"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3FDAAE11"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984" w:type="dxa"/>
          </w:tcPr>
          <w:p w14:paraId="4354A6E1"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shd w:val="clear" w:color="auto" w:fill="auto"/>
          </w:tcPr>
          <w:p w14:paraId="2192E460"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1B4FFA2A"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663CD514"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r>
      <w:tr w:rsidR="00F8351A" w:rsidRPr="002212C1" w14:paraId="036588F4" w14:textId="77777777" w:rsidTr="00AF24D1">
        <w:trPr>
          <w:trHeight w:val="429"/>
        </w:trPr>
        <w:tc>
          <w:tcPr>
            <w:tcW w:w="421" w:type="dxa"/>
            <w:shd w:val="clear" w:color="auto" w:fill="F2F2F2" w:themeFill="background1" w:themeFillShade="F2"/>
            <w:vAlign w:val="center"/>
          </w:tcPr>
          <w:p w14:paraId="65E73A24" w14:textId="77777777" w:rsidR="00F8351A" w:rsidRPr="002212C1" w:rsidRDefault="00F8351A" w:rsidP="00AF24D1">
            <w:pPr>
              <w:autoSpaceDE w:val="0"/>
              <w:autoSpaceDN w:val="0"/>
              <w:adjustRightInd w:val="0"/>
              <w:jc w:val="center"/>
              <w:rPr>
                <w:rFonts w:asciiTheme="minorHAnsi" w:hAnsiTheme="minorHAnsi" w:cstheme="minorHAnsi"/>
                <w:b/>
                <w:sz w:val="21"/>
                <w:szCs w:val="21"/>
              </w:rPr>
            </w:pPr>
            <w:r w:rsidRPr="002212C1">
              <w:rPr>
                <w:rFonts w:asciiTheme="minorHAnsi" w:hAnsiTheme="minorHAnsi" w:cstheme="minorHAnsi"/>
                <w:b/>
                <w:sz w:val="21"/>
                <w:szCs w:val="21"/>
              </w:rPr>
              <w:t>3</w:t>
            </w:r>
          </w:p>
        </w:tc>
        <w:tc>
          <w:tcPr>
            <w:tcW w:w="1134" w:type="dxa"/>
            <w:shd w:val="clear" w:color="auto" w:fill="auto"/>
            <w:vAlign w:val="center"/>
          </w:tcPr>
          <w:p w14:paraId="72AE5B08" w14:textId="77777777" w:rsidR="00F8351A" w:rsidRPr="002212C1" w:rsidRDefault="00F8351A" w:rsidP="00AF24D1">
            <w:pPr>
              <w:autoSpaceDE w:val="0"/>
              <w:autoSpaceDN w:val="0"/>
              <w:adjustRightInd w:val="0"/>
              <w:spacing w:before="120" w:after="120"/>
              <w:rPr>
                <w:rFonts w:asciiTheme="minorHAnsi" w:hAnsiTheme="minorHAnsi" w:cstheme="minorHAnsi"/>
                <w:sz w:val="21"/>
                <w:szCs w:val="21"/>
              </w:rPr>
            </w:pPr>
          </w:p>
        </w:tc>
        <w:tc>
          <w:tcPr>
            <w:tcW w:w="1417" w:type="dxa"/>
          </w:tcPr>
          <w:p w14:paraId="25E72796"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2FE66BB4"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984" w:type="dxa"/>
          </w:tcPr>
          <w:p w14:paraId="35BE936F" w14:textId="77777777" w:rsidR="00F8351A" w:rsidRPr="002212C1" w:rsidRDefault="00F8351A" w:rsidP="00AF24D1">
            <w:pPr>
              <w:autoSpaceDE w:val="0"/>
              <w:autoSpaceDN w:val="0"/>
              <w:adjustRightInd w:val="0"/>
              <w:spacing w:before="120" w:after="120"/>
              <w:jc w:val="right"/>
              <w:rPr>
                <w:rFonts w:asciiTheme="minorHAnsi" w:hAnsiTheme="minorHAnsi" w:cstheme="minorHAnsi"/>
                <w:sz w:val="21"/>
                <w:szCs w:val="21"/>
              </w:rPr>
            </w:pPr>
          </w:p>
        </w:tc>
        <w:tc>
          <w:tcPr>
            <w:tcW w:w="1276" w:type="dxa"/>
            <w:shd w:val="clear" w:color="auto" w:fill="auto"/>
          </w:tcPr>
          <w:p w14:paraId="6B2AE842"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681D0B22"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c>
          <w:tcPr>
            <w:tcW w:w="1276" w:type="dxa"/>
          </w:tcPr>
          <w:p w14:paraId="3D410B91" w14:textId="77777777" w:rsidR="00F8351A" w:rsidRPr="002212C1" w:rsidRDefault="00F8351A" w:rsidP="00AF24D1">
            <w:pPr>
              <w:autoSpaceDE w:val="0"/>
              <w:autoSpaceDN w:val="0"/>
              <w:adjustRightInd w:val="0"/>
              <w:spacing w:before="120" w:after="120"/>
              <w:jc w:val="both"/>
              <w:rPr>
                <w:rFonts w:asciiTheme="minorHAnsi" w:hAnsiTheme="minorHAnsi" w:cstheme="minorHAnsi"/>
                <w:sz w:val="21"/>
                <w:szCs w:val="21"/>
              </w:rPr>
            </w:pPr>
          </w:p>
        </w:tc>
      </w:tr>
    </w:tbl>
    <w:p w14:paraId="6943B2DC" w14:textId="77777777" w:rsidR="00F8351A" w:rsidRDefault="00F8351A" w:rsidP="00F8351A">
      <w:pPr>
        <w:rPr>
          <w:rFonts w:asciiTheme="minorHAnsi" w:eastAsia="Calibri" w:hAnsiTheme="minorHAnsi" w:cstheme="minorBidi"/>
          <w:sz w:val="21"/>
          <w:szCs w:val="21"/>
        </w:rPr>
      </w:pPr>
    </w:p>
    <w:p w14:paraId="653180EE" w14:textId="77777777" w:rsidR="00F8351A" w:rsidRPr="004F2B9F" w:rsidRDefault="00F8351A" w:rsidP="00F8351A">
      <w:pPr>
        <w:pStyle w:val="Brezrazmikov"/>
        <w:jc w:val="both"/>
      </w:pPr>
      <w:r>
        <w:t>K</w:t>
      </w:r>
      <w:r w:rsidRPr="004F2B9F">
        <w:t>raj in datum</w:t>
      </w:r>
      <w:r>
        <w:t>:</w:t>
      </w:r>
      <w:r>
        <w:tab/>
      </w:r>
      <w:r>
        <w:tab/>
      </w:r>
      <w:r>
        <w:tab/>
      </w:r>
      <w:r>
        <w:tab/>
      </w:r>
      <w:r>
        <w:tab/>
      </w:r>
      <w:r w:rsidRPr="004F2B9F">
        <w:t>Ime, priimek in podpis odgovorne osebe proizvajalca:</w:t>
      </w:r>
    </w:p>
    <w:p w14:paraId="372C1097" w14:textId="77777777" w:rsidR="00F8351A" w:rsidRPr="004F2B9F" w:rsidRDefault="00F8351A" w:rsidP="00F8351A">
      <w:pPr>
        <w:autoSpaceDE w:val="0"/>
        <w:autoSpaceDN w:val="0"/>
        <w:adjustRightInd w:val="0"/>
        <w:rPr>
          <w:rFonts w:asciiTheme="minorHAnsi" w:eastAsia="Calibri" w:hAnsiTheme="minorHAnsi" w:cstheme="minorHAnsi"/>
          <w:sz w:val="21"/>
          <w:szCs w:val="21"/>
        </w:rPr>
      </w:pPr>
      <w:r w:rsidRPr="004F2B9F">
        <w:rPr>
          <w:rFonts w:asciiTheme="minorHAnsi" w:eastAsia="Calibri" w:hAnsiTheme="minorHAnsi" w:cstheme="minorHAnsi"/>
          <w:sz w:val="21"/>
          <w:szCs w:val="21"/>
        </w:rPr>
        <w:t xml:space="preserve">___________________                     žig                </w:t>
      </w:r>
      <w:r w:rsidRPr="004F2B9F">
        <w:rPr>
          <w:rFonts w:asciiTheme="minorHAnsi" w:eastAsia="Calibri" w:hAnsiTheme="minorHAnsi" w:cstheme="minorHAnsi"/>
          <w:sz w:val="21"/>
          <w:szCs w:val="21"/>
        </w:rPr>
        <w:tab/>
      </w:r>
      <w:r>
        <w:rPr>
          <w:rFonts w:asciiTheme="minorHAnsi" w:eastAsia="Calibri" w:hAnsiTheme="minorHAnsi" w:cstheme="minorHAnsi"/>
          <w:sz w:val="21"/>
          <w:szCs w:val="21"/>
        </w:rPr>
        <w:t>___________</w:t>
      </w:r>
      <w:r w:rsidRPr="004F2B9F">
        <w:rPr>
          <w:rFonts w:asciiTheme="minorHAnsi" w:eastAsia="Calibri" w:hAnsiTheme="minorHAnsi" w:cstheme="minorHAnsi"/>
          <w:sz w:val="21"/>
          <w:szCs w:val="21"/>
        </w:rPr>
        <w:t>_______________________</w:t>
      </w:r>
      <w:r>
        <w:rPr>
          <w:rFonts w:asciiTheme="minorHAnsi" w:eastAsia="Calibri" w:hAnsiTheme="minorHAnsi" w:cstheme="minorHAnsi"/>
          <w:sz w:val="21"/>
          <w:szCs w:val="21"/>
        </w:rPr>
        <w:t>____________</w:t>
      </w:r>
    </w:p>
    <w:p w14:paraId="30853A70" w14:textId="77777777" w:rsidR="00F8351A" w:rsidRDefault="00F8351A" w:rsidP="00F8351A">
      <w:pPr>
        <w:autoSpaceDE w:val="0"/>
        <w:autoSpaceDN w:val="0"/>
        <w:adjustRightInd w:val="0"/>
        <w:rPr>
          <w:rFonts w:asciiTheme="minorHAnsi" w:eastAsia="Calibri" w:hAnsiTheme="minorHAnsi" w:cstheme="minorHAnsi"/>
          <w:i/>
          <w:sz w:val="21"/>
          <w:szCs w:val="21"/>
        </w:rPr>
      </w:pPr>
      <w:r w:rsidRPr="004F2B9F">
        <w:rPr>
          <w:rFonts w:asciiTheme="minorHAnsi" w:eastAsia="Calibri" w:hAnsiTheme="minorHAnsi" w:cstheme="minorHAnsi"/>
          <w:i/>
          <w:sz w:val="21"/>
          <w:szCs w:val="21"/>
        </w:rPr>
        <w:t xml:space="preserve">       </w:t>
      </w:r>
    </w:p>
    <w:p w14:paraId="021F9C67" w14:textId="77777777" w:rsidR="00F8351A" w:rsidRDefault="00F8351A" w:rsidP="00F8351A">
      <w:pPr>
        <w:autoSpaceDE w:val="0"/>
        <w:autoSpaceDN w:val="0"/>
        <w:adjustRightInd w:val="0"/>
        <w:rPr>
          <w:rFonts w:asciiTheme="minorHAnsi" w:eastAsia="Calibri" w:hAnsiTheme="minorHAnsi" w:cstheme="minorHAnsi"/>
          <w:i/>
          <w:sz w:val="21"/>
          <w:szCs w:val="21"/>
        </w:rPr>
      </w:pPr>
      <w:r w:rsidRPr="004F2B9F">
        <w:rPr>
          <w:rFonts w:asciiTheme="minorHAnsi" w:eastAsia="Calibri" w:hAnsiTheme="minorHAnsi" w:cstheme="minorHAnsi"/>
          <w:i/>
          <w:sz w:val="21"/>
          <w:szCs w:val="21"/>
        </w:rPr>
        <w:tab/>
      </w:r>
      <w:r w:rsidRPr="004F2B9F">
        <w:rPr>
          <w:rFonts w:asciiTheme="minorHAnsi" w:eastAsia="Calibri" w:hAnsiTheme="minorHAnsi" w:cstheme="minorHAnsi"/>
          <w:i/>
          <w:sz w:val="21"/>
          <w:szCs w:val="21"/>
        </w:rPr>
        <w:tab/>
        <w:t xml:space="preserve"> </w:t>
      </w:r>
    </w:p>
    <w:p w14:paraId="11BFDA5C" w14:textId="77777777" w:rsidR="00F8351A" w:rsidRDefault="00F8351A" w:rsidP="00F8351A">
      <w:pPr>
        <w:autoSpaceDE w:val="0"/>
        <w:autoSpaceDN w:val="0"/>
        <w:adjustRightInd w:val="0"/>
        <w:rPr>
          <w:rFonts w:asciiTheme="minorHAnsi" w:eastAsia="Calibri" w:hAnsiTheme="minorHAnsi" w:cstheme="minorHAnsi"/>
          <w:i/>
          <w:sz w:val="21"/>
          <w:szCs w:val="21"/>
        </w:rPr>
      </w:pPr>
    </w:p>
    <w:p w14:paraId="0828C515" w14:textId="77777777" w:rsidR="00F8351A" w:rsidRPr="000A4AAB" w:rsidRDefault="00F8351A" w:rsidP="00F8351A">
      <w:pPr>
        <w:rPr>
          <w:rFonts w:asciiTheme="minorHAnsi" w:eastAsia="Calibri" w:hAnsiTheme="minorHAnsi" w:cstheme="minorBidi"/>
          <w:sz w:val="21"/>
          <w:szCs w:val="21"/>
        </w:rPr>
      </w:pPr>
      <w:r>
        <w:rPr>
          <w:rFonts w:asciiTheme="minorHAnsi" w:eastAsia="Calibri" w:hAnsiTheme="minorHAnsi" w:cstheme="minorBidi"/>
          <w:sz w:val="21"/>
          <w:szCs w:val="21"/>
        </w:rPr>
        <w:pict w14:anchorId="18FBADD0">
          <v:rect id="_x0000_i1025" style="width:0;height:1.5pt" o:hralign="center" o:hrstd="t" o:hr="t" fillcolor="#a0a0a0" stroked="f"/>
        </w:pict>
      </w:r>
    </w:p>
    <w:p w14:paraId="1F1D6FF4" w14:textId="77777777" w:rsidR="00F8351A" w:rsidRDefault="00F8351A" w:rsidP="00F8351A">
      <w:pPr>
        <w:autoSpaceDE w:val="0"/>
        <w:autoSpaceDN w:val="0"/>
        <w:adjustRightInd w:val="0"/>
        <w:rPr>
          <w:rFonts w:asciiTheme="minorHAnsi" w:eastAsia="Calibri" w:hAnsiTheme="minorHAnsi" w:cstheme="minorHAnsi"/>
          <w:sz w:val="21"/>
          <w:szCs w:val="21"/>
        </w:rPr>
      </w:pPr>
    </w:p>
    <w:p w14:paraId="475C9565" w14:textId="77777777" w:rsidR="00F8351A" w:rsidRDefault="00F8351A" w:rsidP="00F8351A">
      <w:pPr>
        <w:autoSpaceDE w:val="0"/>
        <w:autoSpaceDN w:val="0"/>
        <w:adjustRightInd w:val="0"/>
        <w:rPr>
          <w:rFonts w:asciiTheme="minorHAnsi" w:eastAsia="Calibri" w:hAnsiTheme="minorHAnsi" w:cstheme="minorHAnsi"/>
          <w:sz w:val="21"/>
          <w:szCs w:val="21"/>
        </w:rPr>
      </w:pPr>
    </w:p>
    <w:p w14:paraId="45DC0E8B" w14:textId="77777777" w:rsidR="00F8351A" w:rsidRPr="003E1F2A" w:rsidRDefault="00F8351A" w:rsidP="00F8351A">
      <w:pPr>
        <w:autoSpaceDE w:val="0"/>
        <w:autoSpaceDN w:val="0"/>
        <w:adjustRightInd w:val="0"/>
        <w:spacing w:line="276" w:lineRule="auto"/>
        <w:jc w:val="both"/>
        <w:rPr>
          <w:rFonts w:asciiTheme="minorHAnsi" w:eastAsia="Calibri" w:hAnsiTheme="minorHAnsi" w:cstheme="minorHAnsi"/>
          <w:sz w:val="22"/>
          <w:szCs w:val="22"/>
        </w:rPr>
      </w:pPr>
      <w:r w:rsidRPr="003E1F2A">
        <w:rPr>
          <w:rFonts w:asciiTheme="minorHAnsi" w:eastAsia="Calibri" w:hAnsiTheme="minorHAnsi" w:cstheme="minorHAnsi"/>
          <w:b/>
          <w:bCs/>
          <w:sz w:val="22"/>
          <w:szCs w:val="22"/>
        </w:rPr>
        <w:lastRenderedPageBreak/>
        <w:t xml:space="preserve">Končni kupec/uporabnik </w:t>
      </w:r>
      <w:r w:rsidRPr="003E1F2A">
        <w:rPr>
          <w:rFonts w:asciiTheme="minorHAnsi" w:eastAsia="Calibri" w:hAnsiTheme="minorHAnsi" w:cstheme="minorHAnsi"/>
          <w:sz w:val="22"/>
          <w:szCs w:val="22"/>
        </w:rPr>
        <w:t xml:space="preserve">__________________________________________, </w:t>
      </w:r>
      <w:r w:rsidRPr="003E1F2A">
        <w:rPr>
          <w:rFonts w:asciiTheme="minorHAnsi" w:eastAsia="Calibri" w:hAnsiTheme="minorHAnsi" w:cstheme="minorHAnsi"/>
          <w:b/>
          <w:bCs/>
          <w:sz w:val="22"/>
          <w:szCs w:val="22"/>
        </w:rPr>
        <w:t>izjavljam in potrjujem,</w:t>
      </w:r>
      <w:r w:rsidRPr="003E1F2A">
        <w:rPr>
          <w:rFonts w:asciiTheme="minorHAnsi" w:eastAsia="Calibri" w:hAnsiTheme="minorHAnsi" w:cstheme="minorHAnsi"/>
          <w:sz w:val="22"/>
          <w:szCs w:val="22"/>
        </w:rPr>
        <w:t xml:space="preserve"> da je bila izvedba in je delovanje GIS stikališča__________________________________________, proizvajalca_____________________________________, strokovna, kvalitetna in v skladu z določbami stroke in pogodbe. </w:t>
      </w:r>
    </w:p>
    <w:p w14:paraId="2626D5F2" w14:textId="77777777" w:rsidR="00F8351A" w:rsidRPr="000A4AAB" w:rsidRDefault="00F8351A" w:rsidP="00F8351A">
      <w:pPr>
        <w:rPr>
          <w:rFonts w:asciiTheme="minorHAnsi" w:eastAsia="Calibri" w:hAnsiTheme="minorHAnsi" w:cstheme="minorBidi"/>
          <w:sz w:val="21"/>
          <w:szCs w:val="21"/>
        </w:rPr>
      </w:pPr>
    </w:p>
    <w:p w14:paraId="3AEA6A86" w14:textId="77777777" w:rsidR="00F8351A" w:rsidRDefault="00F8351A" w:rsidP="00F8351A">
      <w:pPr>
        <w:autoSpaceDE w:val="0"/>
        <w:autoSpaceDN w:val="0"/>
        <w:adjustRightInd w:val="0"/>
        <w:jc w:val="both"/>
        <w:rPr>
          <w:rFonts w:asciiTheme="minorHAnsi" w:eastAsia="Calibri" w:hAnsiTheme="minorHAnsi" w:cstheme="minorHAnsi"/>
          <w:sz w:val="21"/>
          <w:szCs w:val="21"/>
        </w:rPr>
      </w:pPr>
    </w:p>
    <w:p w14:paraId="4E0566B4" w14:textId="77777777" w:rsidR="00F8351A" w:rsidRPr="00F965E9" w:rsidRDefault="00F8351A" w:rsidP="00F8351A">
      <w:pPr>
        <w:autoSpaceDE w:val="0"/>
        <w:autoSpaceDN w:val="0"/>
        <w:adjustRightInd w:val="0"/>
        <w:jc w:val="both"/>
        <w:rPr>
          <w:rFonts w:asciiTheme="minorHAnsi" w:eastAsia="Calibri" w:hAnsiTheme="minorHAnsi" w:cstheme="minorHAnsi"/>
          <w:sz w:val="22"/>
          <w:szCs w:val="22"/>
        </w:rPr>
      </w:pPr>
      <w:r w:rsidRPr="00F965E9">
        <w:rPr>
          <w:rFonts w:asciiTheme="minorHAnsi" w:eastAsia="Calibri" w:hAnsiTheme="minorHAnsi" w:cstheme="minorHAnsi"/>
          <w:sz w:val="22"/>
          <w:szCs w:val="22"/>
        </w:rPr>
        <w:t xml:space="preserve">Kontaktna oseba za preverjanje reference pri končnem kupcu/uporabniku je:   __________________, </w:t>
      </w:r>
    </w:p>
    <w:p w14:paraId="4041E0EE" w14:textId="77777777" w:rsidR="00F8351A" w:rsidRPr="00F965E9" w:rsidRDefault="00F8351A" w:rsidP="00F8351A">
      <w:pPr>
        <w:autoSpaceDE w:val="0"/>
        <w:autoSpaceDN w:val="0"/>
        <w:adjustRightInd w:val="0"/>
        <w:jc w:val="both"/>
        <w:rPr>
          <w:rFonts w:asciiTheme="minorHAnsi" w:eastAsia="Calibri" w:hAnsiTheme="minorHAnsi" w:cstheme="minorHAnsi"/>
          <w:sz w:val="22"/>
          <w:szCs w:val="22"/>
        </w:rPr>
      </w:pPr>
    </w:p>
    <w:p w14:paraId="3A5EE6A0" w14:textId="77777777" w:rsidR="00F8351A" w:rsidRPr="00F965E9" w:rsidRDefault="00F8351A" w:rsidP="00F8351A">
      <w:pPr>
        <w:autoSpaceDE w:val="0"/>
        <w:autoSpaceDN w:val="0"/>
        <w:adjustRightInd w:val="0"/>
        <w:rPr>
          <w:rFonts w:asciiTheme="minorHAnsi" w:eastAsia="Calibri" w:hAnsiTheme="minorHAnsi" w:cstheme="minorHAnsi"/>
          <w:sz w:val="22"/>
          <w:szCs w:val="22"/>
        </w:rPr>
      </w:pPr>
      <w:r w:rsidRPr="00F965E9">
        <w:rPr>
          <w:rFonts w:asciiTheme="minorHAnsi" w:eastAsia="Calibri" w:hAnsiTheme="minorHAnsi" w:cstheme="minorHAnsi"/>
          <w:sz w:val="22"/>
          <w:szCs w:val="22"/>
        </w:rPr>
        <w:t xml:space="preserve">tel.: _________________ in e-mail _____________________________________________. </w:t>
      </w:r>
    </w:p>
    <w:p w14:paraId="65C24BA2" w14:textId="77777777" w:rsidR="00F8351A" w:rsidRPr="000A4AAB" w:rsidRDefault="00F8351A" w:rsidP="00F8351A">
      <w:pPr>
        <w:autoSpaceDE w:val="0"/>
        <w:autoSpaceDN w:val="0"/>
        <w:adjustRightInd w:val="0"/>
        <w:rPr>
          <w:rFonts w:asciiTheme="minorHAnsi" w:eastAsia="Calibri" w:hAnsiTheme="minorHAnsi" w:cstheme="minorHAnsi"/>
          <w:sz w:val="21"/>
          <w:szCs w:val="21"/>
        </w:rPr>
      </w:pPr>
    </w:p>
    <w:p w14:paraId="69DC78F0" w14:textId="77777777" w:rsidR="00F8351A" w:rsidRDefault="00F8351A" w:rsidP="00F8351A">
      <w:pPr>
        <w:pStyle w:val="Brezrazmikov"/>
        <w:jc w:val="both"/>
      </w:pPr>
    </w:p>
    <w:p w14:paraId="4A188F64" w14:textId="77777777" w:rsidR="00F8351A" w:rsidRDefault="00F8351A" w:rsidP="00F8351A">
      <w:pPr>
        <w:pStyle w:val="Brezrazmikov"/>
        <w:jc w:val="both"/>
      </w:pPr>
    </w:p>
    <w:p w14:paraId="2B41C100" w14:textId="77777777" w:rsidR="00F8351A" w:rsidRPr="004F2B9F" w:rsidRDefault="00F8351A" w:rsidP="00F8351A">
      <w:pPr>
        <w:pStyle w:val="Brezrazmikov"/>
        <w:jc w:val="both"/>
      </w:pPr>
      <w:r>
        <w:t>K</w:t>
      </w:r>
      <w:r w:rsidRPr="004F2B9F">
        <w:t>raj in datum</w:t>
      </w:r>
      <w:r>
        <w:t>:</w:t>
      </w:r>
      <w:r>
        <w:tab/>
      </w:r>
      <w:r>
        <w:tab/>
      </w:r>
      <w:r>
        <w:tab/>
      </w:r>
      <w:r>
        <w:tab/>
      </w:r>
      <w:r>
        <w:tab/>
      </w:r>
      <w:r w:rsidRPr="004F2B9F">
        <w:t xml:space="preserve">Ime, priimek in podpis </w:t>
      </w:r>
      <w:r>
        <w:t>končnega kupca/uporabnika</w:t>
      </w:r>
      <w:r w:rsidRPr="004F2B9F">
        <w:t>:</w:t>
      </w:r>
    </w:p>
    <w:p w14:paraId="1495F664" w14:textId="77777777" w:rsidR="00F8351A" w:rsidRPr="004F2B9F" w:rsidRDefault="00F8351A" w:rsidP="00F8351A">
      <w:pPr>
        <w:autoSpaceDE w:val="0"/>
        <w:autoSpaceDN w:val="0"/>
        <w:adjustRightInd w:val="0"/>
        <w:rPr>
          <w:rFonts w:asciiTheme="minorHAnsi" w:eastAsia="Calibri" w:hAnsiTheme="minorHAnsi" w:cstheme="minorHAnsi"/>
          <w:sz w:val="21"/>
          <w:szCs w:val="21"/>
        </w:rPr>
      </w:pPr>
      <w:r w:rsidRPr="004F2B9F">
        <w:rPr>
          <w:rFonts w:asciiTheme="minorHAnsi" w:eastAsia="Calibri" w:hAnsiTheme="minorHAnsi" w:cstheme="minorHAnsi"/>
          <w:sz w:val="21"/>
          <w:szCs w:val="21"/>
        </w:rPr>
        <w:t xml:space="preserve">___________________                     žig                </w:t>
      </w:r>
      <w:r w:rsidRPr="004F2B9F">
        <w:rPr>
          <w:rFonts w:asciiTheme="minorHAnsi" w:eastAsia="Calibri" w:hAnsiTheme="minorHAnsi" w:cstheme="minorHAnsi"/>
          <w:sz w:val="21"/>
          <w:szCs w:val="21"/>
        </w:rPr>
        <w:tab/>
      </w:r>
      <w:r>
        <w:rPr>
          <w:rFonts w:asciiTheme="minorHAnsi" w:eastAsia="Calibri" w:hAnsiTheme="minorHAnsi" w:cstheme="minorHAnsi"/>
          <w:sz w:val="21"/>
          <w:szCs w:val="21"/>
        </w:rPr>
        <w:t>___________</w:t>
      </w:r>
      <w:r w:rsidRPr="004F2B9F">
        <w:rPr>
          <w:rFonts w:asciiTheme="minorHAnsi" w:eastAsia="Calibri" w:hAnsiTheme="minorHAnsi" w:cstheme="minorHAnsi"/>
          <w:sz w:val="21"/>
          <w:szCs w:val="21"/>
        </w:rPr>
        <w:t>_______________________</w:t>
      </w:r>
      <w:r>
        <w:rPr>
          <w:rFonts w:asciiTheme="minorHAnsi" w:eastAsia="Calibri" w:hAnsiTheme="minorHAnsi" w:cstheme="minorHAnsi"/>
          <w:sz w:val="21"/>
          <w:szCs w:val="21"/>
        </w:rPr>
        <w:t>____________</w:t>
      </w:r>
    </w:p>
    <w:p w14:paraId="581A288D" w14:textId="77777777" w:rsidR="00F8351A" w:rsidRDefault="00F8351A" w:rsidP="00F8351A">
      <w:pPr>
        <w:autoSpaceDE w:val="0"/>
        <w:autoSpaceDN w:val="0"/>
        <w:adjustRightInd w:val="0"/>
        <w:rPr>
          <w:rFonts w:asciiTheme="minorHAnsi" w:eastAsia="Calibri" w:hAnsiTheme="minorHAnsi" w:cstheme="minorHAnsi"/>
          <w:b/>
          <w:bCs/>
          <w:sz w:val="18"/>
          <w:szCs w:val="18"/>
        </w:rPr>
      </w:pPr>
      <w:r w:rsidRPr="004F2B9F">
        <w:rPr>
          <w:rFonts w:asciiTheme="minorHAnsi" w:eastAsia="Calibri" w:hAnsiTheme="minorHAnsi" w:cstheme="minorHAnsi"/>
          <w:i/>
          <w:sz w:val="21"/>
          <w:szCs w:val="21"/>
        </w:rPr>
        <w:t xml:space="preserve">       </w:t>
      </w:r>
      <w:r w:rsidRPr="004F2B9F">
        <w:rPr>
          <w:rFonts w:asciiTheme="minorHAnsi" w:eastAsia="Calibri" w:hAnsiTheme="minorHAnsi" w:cstheme="minorHAnsi"/>
          <w:i/>
          <w:sz w:val="21"/>
          <w:szCs w:val="21"/>
        </w:rPr>
        <w:tab/>
      </w:r>
      <w:r w:rsidRPr="004F2B9F">
        <w:rPr>
          <w:rFonts w:asciiTheme="minorHAnsi" w:eastAsia="Calibri" w:hAnsiTheme="minorHAnsi" w:cstheme="minorHAnsi"/>
          <w:i/>
          <w:sz w:val="21"/>
          <w:szCs w:val="21"/>
        </w:rPr>
        <w:tab/>
        <w:t xml:space="preserve"> </w:t>
      </w:r>
    </w:p>
    <w:p w14:paraId="7E929B56" w14:textId="77777777" w:rsidR="00F8351A" w:rsidRDefault="00F8351A" w:rsidP="00F8351A">
      <w:pPr>
        <w:jc w:val="right"/>
        <w:rPr>
          <w:rFonts w:asciiTheme="minorHAnsi" w:hAnsiTheme="minorHAnsi" w:cstheme="minorHAnsi"/>
          <w:b/>
          <w:sz w:val="22"/>
          <w:szCs w:val="22"/>
        </w:rPr>
      </w:pPr>
    </w:p>
    <w:p w14:paraId="595E2495" w14:textId="77777777" w:rsidR="00F8351A" w:rsidRDefault="00F8351A" w:rsidP="00F8351A">
      <w:pPr>
        <w:jc w:val="right"/>
        <w:rPr>
          <w:rFonts w:asciiTheme="minorHAnsi" w:hAnsiTheme="minorHAnsi" w:cstheme="minorHAnsi"/>
          <w:b/>
          <w:sz w:val="22"/>
          <w:szCs w:val="22"/>
        </w:rPr>
      </w:pPr>
    </w:p>
    <w:p w14:paraId="0BAE492A" w14:textId="77777777" w:rsidR="00F8351A" w:rsidRDefault="00F8351A" w:rsidP="00F8351A">
      <w:pPr>
        <w:jc w:val="right"/>
        <w:rPr>
          <w:rFonts w:asciiTheme="minorHAnsi" w:hAnsiTheme="minorHAnsi" w:cstheme="minorHAnsi"/>
          <w:b/>
          <w:sz w:val="22"/>
          <w:szCs w:val="22"/>
        </w:rPr>
      </w:pPr>
    </w:p>
    <w:p w14:paraId="38398C5A" w14:textId="77777777" w:rsidR="00F8351A" w:rsidRDefault="00F8351A" w:rsidP="00F8351A">
      <w:pPr>
        <w:jc w:val="right"/>
        <w:rPr>
          <w:rFonts w:asciiTheme="minorHAnsi" w:hAnsiTheme="minorHAnsi" w:cstheme="minorHAnsi"/>
          <w:b/>
          <w:sz w:val="22"/>
          <w:szCs w:val="22"/>
        </w:rPr>
      </w:pPr>
    </w:p>
    <w:p w14:paraId="12CA2619" w14:textId="77777777" w:rsidR="00F8351A" w:rsidRDefault="00F8351A" w:rsidP="00F8351A">
      <w:pPr>
        <w:jc w:val="right"/>
        <w:rPr>
          <w:rFonts w:asciiTheme="minorHAnsi" w:hAnsiTheme="minorHAnsi" w:cstheme="minorHAnsi"/>
          <w:b/>
          <w:sz w:val="22"/>
          <w:szCs w:val="22"/>
        </w:rPr>
      </w:pPr>
    </w:p>
    <w:p w14:paraId="702458E8" w14:textId="77777777" w:rsidR="00F8351A" w:rsidRDefault="00F8351A" w:rsidP="00F8351A">
      <w:pPr>
        <w:jc w:val="right"/>
        <w:rPr>
          <w:rFonts w:asciiTheme="minorHAnsi" w:hAnsiTheme="minorHAnsi" w:cstheme="minorHAnsi"/>
          <w:b/>
          <w:sz w:val="22"/>
          <w:szCs w:val="22"/>
        </w:rPr>
      </w:pPr>
    </w:p>
    <w:p w14:paraId="3D73B597" w14:textId="77777777" w:rsidR="00F8351A" w:rsidRDefault="00F8351A" w:rsidP="00F8351A">
      <w:pPr>
        <w:jc w:val="right"/>
        <w:rPr>
          <w:rFonts w:asciiTheme="minorHAnsi" w:hAnsiTheme="minorHAnsi" w:cstheme="minorHAnsi"/>
          <w:b/>
          <w:sz w:val="22"/>
          <w:szCs w:val="22"/>
        </w:rPr>
      </w:pPr>
    </w:p>
    <w:p w14:paraId="1B0A3EB2" w14:textId="77777777" w:rsidR="00F8351A" w:rsidRDefault="00F8351A" w:rsidP="00F8351A">
      <w:pPr>
        <w:jc w:val="right"/>
        <w:rPr>
          <w:rFonts w:asciiTheme="minorHAnsi" w:hAnsiTheme="minorHAnsi" w:cstheme="minorHAnsi"/>
          <w:b/>
          <w:sz w:val="22"/>
          <w:szCs w:val="22"/>
        </w:rPr>
      </w:pPr>
    </w:p>
    <w:p w14:paraId="7313E829" w14:textId="77777777" w:rsidR="00F8351A" w:rsidRDefault="00F8351A" w:rsidP="00F8351A">
      <w:pPr>
        <w:jc w:val="right"/>
        <w:rPr>
          <w:rFonts w:asciiTheme="minorHAnsi" w:hAnsiTheme="minorHAnsi" w:cstheme="minorHAnsi"/>
          <w:b/>
          <w:sz w:val="22"/>
          <w:szCs w:val="22"/>
        </w:rPr>
      </w:pPr>
    </w:p>
    <w:p w14:paraId="5DBE6142" w14:textId="77777777" w:rsidR="00F8351A" w:rsidRDefault="00F8351A" w:rsidP="00F8351A">
      <w:pPr>
        <w:jc w:val="right"/>
        <w:rPr>
          <w:rFonts w:asciiTheme="minorHAnsi" w:hAnsiTheme="minorHAnsi" w:cstheme="minorHAnsi"/>
          <w:b/>
          <w:sz w:val="22"/>
          <w:szCs w:val="22"/>
        </w:rPr>
      </w:pPr>
    </w:p>
    <w:p w14:paraId="6BA5FE43" w14:textId="77777777" w:rsidR="00F8351A" w:rsidRDefault="00F8351A" w:rsidP="00F8351A">
      <w:pPr>
        <w:jc w:val="right"/>
        <w:rPr>
          <w:rFonts w:asciiTheme="minorHAnsi" w:hAnsiTheme="minorHAnsi" w:cstheme="minorHAnsi"/>
          <w:b/>
          <w:sz w:val="22"/>
          <w:szCs w:val="22"/>
        </w:rPr>
      </w:pPr>
    </w:p>
    <w:p w14:paraId="5A182FA6" w14:textId="77777777" w:rsidR="00F8351A" w:rsidRDefault="00F8351A" w:rsidP="00F8351A">
      <w:pPr>
        <w:jc w:val="right"/>
        <w:rPr>
          <w:rFonts w:asciiTheme="minorHAnsi" w:hAnsiTheme="minorHAnsi" w:cstheme="minorHAnsi"/>
          <w:b/>
          <w:sz w:val="22"/>
          <w:szCs w:val="22"/>
        </w:rPr>
      </w:pPr>
    </w:p>
    <w:p w14:paraId="6CE8CEF1" w14:textId="77777777" w:rsidR="00F8351A" w:rsidRDefault="00F8351A" w:rsidP="00F8351A">
      <w:pPr>
        <w:jc w:val="right"/>
        <w:rPr>
          <w:rFonts w:asciiTheme="minorHAnsi" w:hAnsiTheme="minorHAnsi" w:cstheme="minorHAnsi"/>
          <w:b/>
          <w:sz w:val="22"/>
          <w:szCs w:val="22"/>
        </w:rPr>
      </w:pPr>
    </w:p>
    <w:p w14:paraId="3A57D303" w14:textId="77777777" w:rsidR="00F8351A" w:rsidRDefault="00F8351A" w:rsidP="00F8351A">
      <w:pPr>
        <w:jc w:val="right"/>
        <w:rPr>
          <w:rFonts w:asciiTheme="minorHAnsi" w:hAnsiTheme="minorHAnsi" w:cstheme="minorHAnsi"/>
          <w:b/>
          <w:sz w:val="22"/>
          <w:szCs w:val="22"/>
        </w:rPr>
      </w:pPr>
    </w:p>
    <w:p w14:paraId="5646DD73" w14:textId="77777777" w:rsidR="00F8351A" w:rsidRDefault="00F8351A" w:rsidP="00F8351A">
      <w:pPr>
        <w:jc w:val="right"/>
        <w:rPr>
          <w:rFonts w:asciiTheme="minorHAnsi" w:hAnsiTheme="minorHAnsi" w:cstheme="minorHAnsi"/>
          <w:b/>
          <w:sz w:val="22"/>
          <w:szCs w:val="22"/>
        </w:rPr>
      </w:pPr>
    </w:p>
    <w:p w14:paraId="77AA69ED" w14:textId="77777777" w:rsidR="00F8351A" w:rsidRDefault="00F8351A" w:rsidP="00F8351A">
      <w:pPr>
        <w:jc w:val="right"/>
        <w:rPr>
          <w:rFonts w:asciiTheme="minorHAnsi" w:hAnsiTheme="minorHAnsi" w:cstheme="minorHAnsi"/>
          <w:b/>
          <w:sz w:val="22"/>
          <w:szCs w:val="22"/>
        </w:rPr>
      </w:pPr>
    </w:p>
    <w:p w14:paraId="5FAEB18A" w14:textId="77777777" w:rsidR="00F8351A" w:rsidRDefault="00F8351A" w:rsidP="00F8351A">
      <w:pPr>
        <w:jc w:val="right"/>
        <w:rPr>
          <w:rFonts w:asciiTheme="minorHAnsi" w:hAnsiTheme="minorHAnsi" w:cstheme="minorHAnsi"/>
          <w:b/>
          <w:sz w:val="22"/>
          <w:szCs w:val="22"/>
        </w:rPr>
      </w:pPr>
    </w:p>
    <w:p w14:paraId="4BDDF27E" w14:textId="77777777" w:rsidR="00F8351A" w:rsidRDefault="00F8351A" w:rsidP="00F8351A">
      <w:pPr>
        <w:jc w:val="right"/>
        <w:rPr>
          <w:rFonts w:asciiTheme="minorHAnsi" w:hAnsiTheme="minorHAnsi" w:cstheme="minorHAnsi"/>
          <w:b/>
          <w:sz w:val="22"/>
          <w:szCs w:val="22"/>
        </w:rPr>
      </w:pPr>
    </w:p>
    <w:p w14:paraId="1CACB32D" w14:textId="77777777" w:rsidR="00F8351A" w:rsidRDefault="00F8351A" w:rsidP="00F8351A">
      <w:pPr>
        <w:jc w:val="right"/>
        <w:rPr>
          <w:rFonts w:asciiTheme="minorHAnsi" w:hAnsiTheme="minorHAnsi" w:cstheme="minorHAnsi"/>
          <w:b/>
          <w:sz w:val="22"/>
          <w:szCs w:val="22"/>
        </w:rPr>
      </w:pPr>
    </w:p>
    <w:p w14:paraId="2862924D" w14:textId="77777777" w:rsidR="00F8351A" w:rsidRDefault="00F8351A" w:rsidP="00F8351A">
      <w:pPr>
        <w:jc w:val="right"/>
        <w:rPr>
          <w:rFonts w:asciiTheme="minorHAnsi" w:hAnsiTheme="minorHAnsi" w:cstheme="minorHAnsi"/>
          <w:b/>
          <w:sz w:val="22"/>
          <w:szCs w:val="22"/>
        </w:rPr>
      </w:pPr>
    </w:p>
    <w:p w14:paraId="61136FAF" w14:textId="77777777" w:rsidR="0059666B" w:rsidRDefault="0059666B"/>
    <w:sectPr w:rsidR="0059666B" w:rsidSect="00F8351A">
      <w:footerReference w:type="default" r:id="rId6"/>
      <w:pgSz w:w="11906" w:h="16838"/>
      <w:pgMar w:top="1417" w:right="1417" w:bottom="1417" w:left="1417"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F114" w14:textId="77777777" w:rsidR="00F8351A" w:rsidRDefault="00F8351A" w:rsidP="00F8351A">
      <w:r>
        <w:separator/>
      </w:r>
    </w:p>
  </w:endnote>
  <w:endnote w:type="continuationSeparator" w:id="0">
    <w:p w14:paraId="10818555" w14:textId="77777777" w:rsidR="00F8351A" w:rsidRDefault="00F8351A" w:rsidP="00F8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129F" w14:textId="77777777" w:rsidR="00F8351A" w:rsidRPr="00BD2A49" w:rsidRDefault="00F8351A" w:rsidP="00F8351A">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4</w:t>
    </w:r>
    <w:r>
      <w:rPr>
        <w:rFonts w:asciiTheme="minorHAnsi" w:hAnsiTheme="minorHAnsi"/>
        <w:sz w:val="18"/>
        <w:szCs w:val="12"/>
      </w:rPr>
      <w:t>3</w:t>
    </w:r>
    <w:r w:rsidRPr="00BD2A49">
      <w:rPr>
        <w:rFonts w:asciiTheme="minorHAnsi" w:hAnsiTheme="minorHAnsi"/>
        <w:sz w:val="18"/>
        <w:szCs w:val="12"/>
      </w:rPr>
      <w:fldChar w:fldCharType="end"/>
    </w:r>
  </w:p>
  <w:p w14:paraId="26CD45C4" w14:textId="77777777" w:rsidR="00F8351A" w:rsidRPr="00BD2A49" w:rsidRDefault="00F8351A" w:rsidP="00F8351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2BFA282D" w14:textId="77777777" w:rsidR="00F8351A" w:rsidRDefault="00F8351A" w:rsidP="00F8351A">
    <w:pPr>
      <w:pStyle w:val="Noga"/>
      <w:jc w:val="both"/>
      <w:rPr>
        <w:rFonts w:asciiTheme="minorHAnsi" w:hAnsiTheme="minorHAnsi" w:cs="Arial"/>
        <w:i/>
        <w:color w:val="000000" w:themeColor="text1"/>
        <w:sz w:val="18"/>
        <w:szCs w:val="18"/>
      </w:rPr>
    </w:pPr>
    <w:r w:rsidRPr="0086009D">
      <w:rPr>
        <w:rFonts w:asciiTheme="minorHAnsi" w:hAnsiTheme="minorHAnsi" w:cs="Arial"/>
        <w:i/>
        <w:color w:val="000000" w:themeColor="text1"/>
        <w:sz w:val="18"/>
        <w:szCs w:val="18"/>
      </w:rPr>
      <w:t>Rekonstrukcija RTP 110/20 kV Primskovo in RTP 110/20 kV Zlato polje</w:t>
    </w:r>
    <w:r w:rsidRPr="00CD6A46">
      <w:rPr>
        <w:rFonts w:asciiTheme="minorHAnsi" w:hAnsiTheme="minorHAnsi" w:cs="Arial"/>
        <w:i/>
        <w:color w:val="000000" w:themeColor="text1"/>
        <w:sz w:val="18"/>
        <w:szCs w:val="18"/>
      </w:rPr>
      <w:t>, št</w:t>
    </w:r>
    <w:r w:rsidRPr="00FC57B0">
      <w:rPr>
        <w:rFonts w:asciiTheme="minorHAnsi" w:hAnsiTheme="minorHAnsi" w:cs="Arial"/>
        <w:i/>
        <w:color w:val="000000" w:themeColor="text1"/>
        <w:sz w:val="18"/>
        <w:szCs w:val="18"/>
      </w:rPr>
      <w:t xml:space="preserve">. </w:t>
    </w:r>
    <w:r>
      <w:rPr>
        <w:rFonts w:asciiTheme="minorHAnsi" w:hAnsiTheme="minorHAnsi" w:cs="Arial"/>
        <w:i/>
        <w:color w:val="000000" w:themeColor="text1"/>
        <w:sz w:val="18"/>
        <w:szCs w:val="18"/>
      </w:rPr>
      <w:t>JN</w:t>
    </w:r>
    <w:r w:rsidRPr="00723C13">
      <w:rPr>
        <w:rFonts w:asciiTheme="minorHAnsi" w:hAnsiTheme="minorHAnsi" w:cs="Arial"/>
        <w:i/>
        <w:color w:val="000000" w:themeColor="text1"/>
        <w:sz w:val="18"/>
        <w:szCs w:val="18"/>
      </w:rPr>
      <w:t>(S)</w:t>
    </w:r>
    <w:r w:rsidRPr="00FC57B0">
      <w:rPr>
        <w:rFonts w:asciiTheme="minorHAnsi" w:hAnsiTheme="minorHAnsi" w:cs="Arial"/>
        <w:i/>
        <w:color w:val="000000" w:themeColor="text1"/>
        <w:sz w:val="18"/>
        <w:szCs w:val="18"/>
      </w:rPr>
      <w:t>2</w:t>
    </w:r>
    <w:r>
      <w:rPr>
        <w:rFonts w:asciiTheme="minorHAnsi" w:hAnsiTheme="minorHAnsi" w:cs="Arial"/>
        <w:i/>
        <w:color w:val="000000" w:themeColor="text1"/>
        <w:sz w:val="18"/>
        <w:szCs w:val="18"/>
      </w:rPr>
      <w:t>2</w:t>
    </w:r>
    <w:r w:rsidRPr="00784BD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07</w:t>
    </w:r>
  </w:p>
  <w:p w14:paraId="2F12B103" w14:textId="77777777" w:rsidR="00F8351A" w:rsidRDefault="00F8351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8CF0" w14:textId="77777777" w:rsidR="00F8351A" w:rsidRDefault="00F8351A" w:rsidP="00F8351A">
      <w:r>
        <w:separator/>
      </w:r>
    </w:p>
  </w:footnote>
  <w:footnote w:type="continuationSeparator" w:id="0">
    <w:p w14:paraId="26CF4967" w14:textId="77777777" w:rsidR="00F8351A" w:rsidRDefault="00F8351A" w:rsidP="00F83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1A"/>
    <w:rsid w:val="0059666B"/>
    <w:rsid w:val="00A8124C"/>
    <w:rsid w:val="00F835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1848"/>
  <w15:chartTrackingRefBased/>
  <w15:docId w15:val="{4EA6F283-B71D-4AD0-93B2-A120E0F1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351A"/>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99"/>
    <w:qFormat/>
    <w:rsid w:val="00F8351A"/>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F8351A"/>
    <w:rPr>
      <w:rFonts w:ascii="Calibri" w:eastAsia="Calibri" w:hAnsi="Calibri" w:cs="Times New Roman"/>
    </w:rPr>
  </w:style>
  <w:style w:type="paragraph" w:styleId="Glava">
    <w:name w:val="header"/>
    <w:basedOn w:val="Navaden"/>
    <w:link w:val="GlavaZnak"/>
    <w:uiPriority w:val="99"/>
    <w:unhideWhenUsed/>
    <w:rsid w:val="00F8351A"/>
    <w:pPr>
      <w:tabs>
        <w:tab w:val="center" w:pos="4536"/>
        <w:tab w:val="right" w:pos="9072"/>
      </w:tabs>
    </w:pPr>
  </w:style>
  <w:style w:type="character" w:customStyle="1" w:styleId="GlavaZnak">
    <w:name w:val="Glava Znak"/>
    <w:basedOn w:val="Privzetapisavaodstavka"/>
    <w:link w:val="Glava"/>
    <w:uiPriority w:val="99"/>
    <w:rsid w:val="00F8351A"/>
    <w:rPr>
      <w:rFonts w:ascii="Arial" w:eastAsia="Times New Roman" w:hAnsi="Arial" w:cs="Times New Roman"/>
      <w:sz w:val="24"/>
      <w:szCs w:val="24"/>
      <w:lang w:eastAsia="sl-SI"/>
    </w:rPr>
  </w:style>
  <w:style w:type="paragraph" w:styleId="Noga">
    <w:name w:val="footer"/>
    <w:basedOn w:val="Navaden"/>
    <w:link w:val="NogaZnak"/>
    <w:unhideWhenUsed/>
    <w:rsid w:val="00F8351A"/>
    <w:pPr>
      <w:tabs>
        <w:tab w:val="center" w:pos="4536"/>
        <w:tab w:val="right" w:pos="9072"/>
      </w:tabs>
    </w:pPr>
  </w:style>
  <w:style w:type="character" w:customStyle="1" w:styleId="NogaZnak">
    <w:name w:val="Noga Znak"/>
    <w:basedOn w:val="Privzetapisavaodstavka"/>
    <w:link w:val="Noga"/>
    <w:rsid w:val="00F8351A"/>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2018</Characters>
  <Application>Microsoft Office Word</Application>
  <DocSecurity>0</DocSecurity>
  <Lines>16</Lines>
  <Paragraphs>4</Paragraphs>
  <ScaleCrop>false</ScaleCrop>
  <Company>Elektro Gorenjska</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2023-01-05T09:29:00Z</dcterms:created>
  <dcterms:modified xsi:type="dcterms:W3CDTF">2023-01-05T09:32:00Z</dcterms:modified>
</cp:coreProperties>
</file>