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56C1" w14:textId="77777777" w:rsidR="00166C6C" w:rsidRDefault="00166C6C" w:rsidP="00166C6C">
      <w:pPr>
        <w:ind w:left="7080" w:firstLine="708"/>
        <w:rPr>
          <w:rFonts w:asciiTheme="minorHAnsi" w:hAnsiTheme="minorHAnsi"/>
          <w:b/>
          <w:sz w:val="22"/>
          <w:szCs w:val="21"/>
        </w:rPr>
      </w:pPr>
      <w:r>
        <w:rPr>
          <w:rFonts w:asciiTheme="minorHAnsi" w:hAnsiTheme="minorHAnsi"/>
          <w:b/>
          <w:sz w:val="22"/>
          <w:szCs w:val="21"/>
        </w:rPr>
        <w:t>PRILOGA D/6</w:t>
      </w:r>
    </w:p>
    <w:p w14:paraId="0F741318" w14:textId="77777777" w:rsidR="00166C6C" w:rsidRPr="00921BE6" w:rsidRDefault="00166C6C" w:rsidP="00166C6C">
      <w:pPr>
        <w:pStyle w:val="Naslov1"/>
        <w:rPr>
          <w:rFonts w:asciiTheme="minorHAnsi" w:hAnsiTheme="minorHAnsi" w:cstheme="minorBidi"/>
          <w:sz w:val="28"/>
          <w:szCs w:val="28"/>
        </w:rPr>
      </w:pPr>
      <w:bookmarkStart w:id="0" w:name="_Toc116459159"/>
      <w:r>
        <w:rPr>
          <w:rFonts w:asciiTheme="minorHAnsi" w:hAnsiTheme="minorHAnsi" w:cstheme="minorBidi"/>
          <w:sz w:val="28"/>
          <w:szCs w:val="28"/>
        </w:rPr>
        <w:t>SPECIFIKACIJA ZAHTEV NAROČNIKA</w:t>
      </w:r>
      <w:r>
        <w:rPr>
          <w:rStyle w:val="Sprotnaopomba-sklic"/>
          <w:rFonts w:asciiTheme="minorHAnsi" w:hAnsiTheme="minorHAnsi" w:cstheme="minorBidi"/>
          <w:sz w:val="28"/>
          <w:szCs w:val="28"/>
        </w:rPr>
        <w:footnoteReference w:customMarkFollows="1" w:id="1"/>
        <w:t>5</w:t>
      </w:r>
      <w:bookmarkEnd w:id="0"/>
    </w:p>
    <w:p w14:paraId="730D3630" w14:textId="77777777" w:rsidR="00166C6C" w:rsidRPr="005D352D" w:rsidRDefault="00166C6C" w:rsidP="00166C6C">
      <w:pPr>
        <w:spacing w:before="360" w:line="360" w:lineRule="auto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bookmarkStart w:id="1" w:name="_Hlk530575748"/>
      <w:r w:rsidRPr="003778F3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NN ODVODNIKI PRENAPETOSTI ZA NOTRANJO MONTAŽO</w:t>
      </w:r>
      <w:bookmarkEnd w:id="1"/>
      <w:r w:rsidRPr="003778F3"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 xml:space="preserve"> IN ZUNANJO MONTAŽO</w:t>
      </w:r>
    </w:p>
    <w:p w14:paraId="5CE4D1A9" w14:textId="77777777" w:rsidR="00166C6C" w:rsidRPr="003778F3" w:rsidRDefault="00166C6C" w:rsidP="00166C6C">
      <w:pPr>
        <w:ind w:left="1418" w:hanging="1418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3778F3">
        <w:rPr>
          <w:rFonts w:asciiTheme="minorHAnsi" w:eastAsia="Times New Roman" w:hAnsiTheme="minorHAnsi" w:cstheme="minorHAnsi"/>
          <w:bCs/>
          <w:sz w:val="22"/>
          <w:szCs w:val="22"/>
        </w:rPr>
        <w:t xml:space="preserve">Tabela 1: Zahtevani tehnični podatki za NN odvodnik prenapetosti – tripolni 12,5 </w:t>
      </w:r>
      <w:proofErr w:type="spellStart"/>
      <w:r w:rsidRPr="003778F3">
        <w:rPr>
          <w:rFonts w:asciiTheme="minorHAnsi" w:eastAsia="Times New Roman" w:hAnsiTheme="minorHAnsi" w:cstheme="minorHAnsi"/>
          <w:bCs/>
          <w:sz w:val="22"/>
          <w:szCs w:val="22"/>
        </w:rPr>
        <w:t>kA</w:t>
      </w:r>
      <w:proofErr w:type="spellEnd"/>
      <w:r w:rsidRPr="003778F3">
        <w:rPr>
          <w:rFonts w:asciiTheme="minorHAnsi" w:eastAsia="Times New Roman" w:hAnsiTheme="minorHAnsi" w:cstheme="minorHAnsi"/>
          <w:bCs/>
          <w:sz w:val="22"/>
          <w:szCs w:val="22"/>
        </w:rPr>
        <w:t xml:space="preserve"> (notranja montaža)</w:t>
      </w:r>
    </w:p>
    <w:tbl>
      <w:tblPr>
        <w:tblpPr w:leftFromText="141" w:rightFromText="141" w:vertAnchor="text" w:horzAnchor="margin" w:tblpX="70" w:tblpY="78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559"/>
        <w:gridCol w:w="2694"/>
      </w:tblGrid>
      <w:tr w:rsidR="00166C6C" w:rsidRPr="003778F3" w14:paraId="72A2B30E" w14:textId="77777777" w:rsidTr="00564B18">
        <w:trPr>
          <w:trHeight w:val="416"/>
        </w:trPr>
        <w:tc>
          <w:tcPr>
            <w:tcW w:w="6307" w:type="dxa"/>
            <w:gridSpan w:val="2"/>
            <w:tcBorders>
              <w:bottom w:val="double" w:sz="4" w:space="0" w:color="auto"/>
            </w:tcBorders>
            <w:vAlign w:val="center"/>
          </w:tcPr>
          <w:p w14:paraId="514C34E8" w14:textId="77777777" w:rsidR="00166C6C" w:rsidRPr="005D352D" w:rsidRDefault="00166C6C" w:rsidP="00564B18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ZAHTEVANO</w:t>
            </w:r>
          </w:p>
        </w:tc>
        <w:tc>
          <w:tcPr>
            <w:tcW w:w="2694" w:type="dxa"/>
            <w:vMerge w:val="restart"/>
            <w:vAlign w:val="center"/>
          </w:tcPr>
          <w:p w14:paraId="7396936D" w14:textId="77777777" w:rsidR="00166C6C" w:rsidRPr="005D352D" w:rsidRDefault="00166C6C" w:rsidP="00564B18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PONUJENO</w:t>
            </w:r>
          </w:p>
        </w:tc>
      </w:tr>
      <w:tr w:rsidR="00166C6C" w:rsidRPr="003778F3" w14:paraId="315AA302" w14:textId="77777777" w:rsidTr="00564B18">
        <w:trPr>
          <w:trHeight w:val="400"/>
        </w:trPr>
        <w:tc>
          <w:tcPr>
            <w:tcW w:w="6307" w:type="dxa"/>
            <w:gridSpan w:val="2"/>
            <w:tcBorders>
              <w:bottom w:val="double" w:sz="4" w:space="0" w:color="auto"/>
            </w:tcBorders>
            <w:vAlign w:val="center"/>
          </w:tcPr>
          <w:p w14:paraId="66BC2708" w14:textId="77777777" w:rsidR="00166C6C" w:rsidRPr="005D352D" w:rsidRDefault="00166C6C" w:rsidP="00564B18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D352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1.NN ODVODNIK PRENAPETOSTI -  TRIPOLNI </w:t>
            </w:r>
            <w:proofErr w:type="spellStart"/>
            <w:r w:rsidRPr="005D352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Iimp</w:t>
            </w:r>
            <w:proofErr w:type="spellEnd"/>
            <w:r w:rsidRPr="005D352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= 12,5kA (10/350)</w:t>
            </w:r>
          </w:p>
        </w:tc>
        <w:tc>
          <w:tcPr>
            <w:tcW w:w="2694" w:type="dxa"/>
            <w:vMerge/>
            <w:tcBorders>
              <w:bottom w:val="double" w:sz="4" w:space="0" w:color="auto"/>
            </w:tcBorders>
            <w:vAlign w:val="center"/>
          </w:tcPr>
          <w:p w14:paraId="5B323CFD" w14:textId="77777777" w:rsidR="00166C6C" w:rsidRPr="005D352D" w:rsidRDefault="00166C6C" w:rsidP="00564B18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66C6C" w:rsidRPr="003778F3" w14:paraId="5A97E005" w14:textId="77777777" w:rsidTr="00564B18">
        <w:trPr>
          <w:trHeight w:val="454"/>
        </w:trPr>
        <w:tc>
          <w:tcPr>
            <w:tcW w:w="4748" w:type="dxa"/>
            <w:tcBorders>
              <w:top w:val="double" w:sz="4" w:space="0" w:color="auto"/>
            </w:tcBorders>
            <w:vAlign w:val="center"/>
          </w:tcPr>
          <w:p w14:paraId="7D2C492F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007887" w14:textId="77777777" w:rsidR="00166C6C" w:rsidRPr="005D352D" w:rsidRDefault="00166C6C" w:rsidP="00564B1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14:paraId="581C8E9C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21186408" w14:textId="77777777" w:rsidTr="00564B18">
        <w:trPr>
          <w:trHeight w:val="356"/>
        </w:trPr>
        <w:tc>
          <w:tcPr>
            <w:tcW w:w="4748" w:type="dxa"/>
            <w:vAlign w:val="center"/>
          </w:tcPr>
          <w:p w14:paraId="0F7A087F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A49A18" w14:textId="77777777" w:rsidR="00166C6C" w:rsidRPr="005D352D" w:rsidRDefault="00166C6C" w:rsidP="00564B1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2694" w:type="dxa"/>
            <w:vAlign w:val="center"/>
          </w:tcPr>
          <w:p w14:paraId="60B88021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0D1C3EF7" w14:textId="77777777" w:rsidTr="00564B18">
        <w:trPr>
          <w:trHeight w:val="356"/>
        </w:trPr>
        <w:tc>
          <w:tcPr>
            <w:tcW w:w="4748" w:type="dxa"/>
            <w:vAlign w:val="center"/>
          </w:tcPr>
          <w:p w14:paraId="3FC24BEA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Montaža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E73504" w14:textId="77777777" w:rsidR="00166C6C" w:rsidRPr="005D352D" w:rsidRDefault="00166C6C" w:rsidP="00564B1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znotraj</w:t>
            </w:r>
          </w:p>
        </w:tc>
        <w:tc>
          <w:tcPr>
            <w:tcW w:w="2694" w:type="dxa"/>
            <w:vAlign w:val="center"/>
          </w:tcPr>
          <w:p w14:paraId="0FE9883D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04374574" w14:textId="77777777" w:rsidTr="00564B18">
        <w:trPr>
          <w:trHeight w:val="454"/>
        </w:trPr>
        <w:tc>
          <w:tcPr>
            <w:tcW w:w="4748" w:type="dxa"/>
            <w:vAlign w:val="center"/>
          </w:tcPr>
          <w:p w14:paraId="0FA8430E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Razred po SIST EN 61643-11</w:t>
            </w:r>
          </w:p>
        </w:tc>
        <w:tc>
          <w:tcPr>
            <w:tcW w:w="1559" w:type="dxa"/>
            <w:vAlign w:val="center"/>
          </w:tcPr>
          <w:p w14:paraId="452121D7" w14:textId="77777777" w:rsidR="00166C6C" w:rsidRPr="005D352D" w:rsidRDefault="00166C6C" w:rsidP="00564B1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T1 in T2</w:t>
            </w:r>
          </w:p>
        </w:tc>
        <w:tc>
          <w:tcPr>
            <w:tcW w:w="2694" w:type="dxa"/>
            <w:vAlign w:val="center"/>
          </w:tcPr>
          <w:p w14:paraId="231BFFF6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03E73DC2" w14:textId="77777777" w:rsidTr="00564B18">
        <w:trPr>
          <w:trHeight w:val="454"/>
        </w:trPr>
        <w:tc>
          <w:tcPr>
            <w:tcW w:w="4748" w:type="dxa"/>
            <w:vAlign w:val="center"/>
          </w:tcPr>
          <w:p w14:paraId="577038BF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Največja trajna obratovalna  napetost </w:t>
            </w:r>
            <w:proofErr w:type="spellStart"/>
            <w:r w:rsidRPr="005D352D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U</w:t>
            </w:r>
            <w:r w:rsidRPr="005D352D">
              <w:rPr>
                <w:rFonts w:asciiTheme="minorHAnsi" w:eastAsia="Times New Roman" w:hAnsiTheme="minorHAnsi" w:cstheme="minorHAnsi"/>
                <w:i/>
                <w:sz w:val="22"/>
                <w:szCs w:val="22"/>
                <w:vertAlign w:val="subscript"/>
              </w:rPr>
              <w:t>c</w:t>
            </w:r>
            <w:proofErr w:type="spellEnd"/>
          </w:p>
        </w:tc>
        <w:tc>
          <w:tcPr>
            <w:tcW w:w="1559" w:type="dxa"/>
            <w:vAlign w:val="center"/>
          </w:tcPr>
          <w:p w14:paraId="073DEDC7" w14:textId="77777777" w:rsidR="00166C6C" w:rsidRPr="005D352D" w:rsidRDefault="00166C6C" w:rsidP="00564B1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≥ </w:t>
            </w:r>
            <w:r w:rsidRPr="005D352D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275 V</w:t>
            </w:r>
          </w:p>
        </w:tc>
        <w:tc>
          <w:tcPr>
            <w:tcW w:w="2694" w:type="dxa"/>
            <w:vAlign w:val="center"/>
          </w:tcPr>
          <w:p w14:paraId="6DD79E77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3A78323D" w14:textId="77777777" w:rsidTr="00564B18">
        <w:trPr>
          <w:trHeight w:val="454"/>
        </w:trPr>
        <w:tc>
          <w:tcPr>
            <w:tcW w:w="4748" w:type="dxa"/>
            <w:vAlign w:val="center"/>
          </w:tcPr>
          <w:p w14:paraId="5938FF23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Zaščitni nivo </w:t>
            </w:r>
            <w:r w:rsidRPr="005D352D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U</w:t>
            </w:r>
            <w:r w:rsidRPr="005D352D">
              <w:rPr>
                <w:rFonts w:asciiTheme="minorHAnsi" w:eastAsia="Times New Roman" w:hAnsiTheme="minorHAnsi" w:cstheme="minorHAnsi"/>
                <w:i/>
                <w:sz w:val="22"/>
                <w:szCs w:val="22"/>
                <w:vertAlign w:val="subscript"/>
              </w:rPr>
              <w:t>p</w:t>
            </w:r>
          </w:p>
        </w:tc>
        <w:tc>
          <w:tcPr>
            <w:tcW w:w="1559" w:type="dxa"/>
            <w:vAlign w:val="center"/>
          </w:tcPr>
          <w:p w14:paraId="7AA0BC60" w14:textId="77777777" w:rsidR="00166C6C" w:rsidRPr="005D352D" w:rsidRDefault="00166C6C" w:rsidP="00564B1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≤ 1,5 kV</w:t>
            </w:r>
          </w:p>
        </w:tc>
        <w:tc>
          <w:tcPr>
            <w:tcW w:w="2694" w:type="dxa"/>
            <w:vAlign w:val="center"/>
          </w:tcPr>
          <w:p w14:paraId="0367A6D7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2733D22F" w14:textId="77777777" w:rsidTr="00564B18">
        <w:trPr>
          <w:trHeight w:val="454"/>
        </w:trPr>
        <w:tc>
          <w:tcPr>
            <w:tcW w:w="4748" w:type="dxa"/>
            <w:vAlign w:val="center"/>
          </w:tcPr>
          <w:p w14:paraId="302C277A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Nazivni odvodni tok  (8/20) </w:t>
            </w:r>
            <w:r w:rsidRPr="005D352D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I</w:t>
            </w:r>
            <w:r w:rsidRPr="005D352D">
              <w:rPr>
                <w:rFonts w:asciiTheme="minorHAnsi" w:eastAsia="Times New Roman" w:hAnsiTheme="minorHAnsi" w:cstheme="minorHAnsi"/>
                <w:i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559" w:type="dxa"/>
            <w:vAlign w:val="center"/>
          </w:tcPr>
          <w:p w14:paraId="28F33A94" w14:textId="77777777" w:rsidR="00166C6C" w:rsidRPr="005D352D" w:rsidRDefault="00166C6C" w:rsidP="00564B1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≥ 20 </w:t>
            </w:r>
            <w:proofErr w:type="spellStart"/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694" w:type="dxa"/>
            <w:vAlign w:val="center"/>
          </w:tcPr>
          <w:p w14:paraId="161B0FA4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166C6C" w:rsidRPr="003778F3" w14:paraId="6079BAF1" w14:textId="77777777" w:rsidTr="00564B18">
        <w:trPr>
          <w:trHeight w:val="454"/>
        </w:trPr>
        <w:tc>
          <w:tcPr>
            <w:tcW w:w="4748" w:type="dxa"/>
            <w:vAlign w:val="center"/>
          </w:tcPr>
          <w:p w14:paraId="0A13131E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Odvodni tok  (8/20) </w:t>
            </w:r>
            <w:proofErr w:type="spellStart"/>
            <w:r w:rsidRPr="005D352D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I</w:t>
            </w:r>
            <w:r w:rsidRPr="005D352D">
              <w:rPr>
                <w:rFonts w:asciiTheme="minorHAnsi" w:eastAsia="Times New Roman" w:hAnsiTheme="minorHAnsi" w:cstheme="minorHAnsi"/>
                <w:i/>
                <w:sz w:val="22"/>
                <w:szCs w:val="22"/>
                <w:vertAlign w:val="subscript"/>
              </w:rPr>
              <w:t>max</w:t>
            </w:r>
            <w:proofErr w:type="spellEnd"/>
          </w:p>
        </w:tc>
        <w:tc>
          <w:tcPr>
            <w:tcW w:w="1559" w:type="dxa"/>
            <w:vAlign w:val="center"/>
          </w:tcPr>
          <w:p w14:paraId="18D128AA" w14:textId="77777777" w:rsidR="00166C6C" w:rsidRPr="005D352D" w:rsidRDefault="00166C6C" w:rsidP="00564B1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≥ 60 </w:t>
            </w:r>
            <w:proofErr w:type="spellStart"/>
            <w:r w:rsidRPr="005D352D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694" w:type="dxa"/>
            <w:vAlign w:val="center"/>
          </w:tcPr>
          <w:p w14:paraId="2B11AF2A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166C6C" w:rsidRPr="003778F3" w14:paraId="4045A221" w14:textId="77777777" w:rsidTr="00564B18">
        <w:trPr>
          <w:trHeight w:val="454"/>
        </w:trPr>
        <w:tc>
          <w:tcPr>
            <w:tcW w:w="4748" w:type="dxa"/>
            <w:vAlign w:val="center"/>
          </w:tcPr>
          <w:p w14:paraId="3905A3D7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Impulzni tok (10/350) </w:t>
            </w:r>
            <w:proofErr w:type="spellStart"/>
            <w:r w:rsidRPr="005D352D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I</w:t>
            </w:r>
            <w:r w:rsidRPr="005D352D">
              <w:rPr>
                <w:rFonts w:asciiTheme="minorHAnsi" w:eastAsia="Times New Roman" w:hAnsiTheme="minorHAnsi" w:cstheme="minorHAnsi"/>
                <w:i/>
                <w:sz w:val="22"/>
                <w:szCs w:val="22"/>
                <w:vertAlign w:val="subscript"/>
              </w:rPr>
              <w:t>imp</w:t>
            </w:r>
            <w:proofErr w:type="spellEnd"/>
          </w:p>
        </w:tc>
        <w:tc>
          <w:tcPr>
            <w:tcW w:w="1559" w:type="dxa"/>
            <w:vAlign w:val="center"/>
          </w:tcPr>
          <w:p w14:paraId="286B455A" w14:textId="77777777" w:rsidR="00166C6C" w:rsidRPr="005D352D" w:rsidRDefault="00166C6C" w:rsidP="00564B18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≥ 12,5 </w:t>
            </w:r>
            <w:proofErr w:type="spellStart"/>
            <w:r w:rsidRPr="005D352D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694" w:type="dxa"/>
            <w:vAlign w:val="center"/>
          </w:tcPr>
          <w:p w14:paraId="365043CB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166C6C" w:rsidRPr="003778F3" w14:paraId="7367C076" w14:textId="77777777" w:rsidTr="00564B18">
        <w:trPr>
          <w:trHeight w:val="454"/>
        </w:trPr>
        <w:tc>
          <w:tcPr>
            <w:tcW w:w="4748" w:type="dxa"/>
            <w:vAlign w:val="center"/>
          </w:tcPr>
          <w:p w14:paraId="4A69AE98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Predvarovalka</w:t>
            </w:r>
            <w:proofErr w:type="spellEnd"/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(back-up </w:t>
            </w:r>
            <w:proofErr w:type="spellStart"/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fuse</w:t>
            </w:r>
            <w:proofErr w:type="spellEnd"/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)</w:t>
            </w:r>
          </w:p>
        </w:tc>
        <w:tc>
          <w:tcPr>
            <w:tcW w:w="1559" w:type="dxa"/>
            <w:vAlign w:val="center"/>
          </w:tcPr>
          <w:p w14:paraId="535BD88E" w14:textId="77777777" w:rsidR="00166C6C" w:rsidRPr="005D352D" w:rsidRDefault="00166C6C" w:rsidP="00564B18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≥ 315 A </w:t>
            </w:r>
            <w:proofErr w:type="spellStart"/>
            <w:r w:rsidRPr="005D352D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gG</w:t>
            </w:r>
            <w:proofErr w:type="spellEnd"/>
          </w:p>
        </w:tc>
        <w:tc>
          <w:tcPr>
            <w:tcW w:w="2694" w:type="dxa"/>
            <w:vAlign w:val="center"/>
          </w:tcPr>
          <w:p w14:paraId="058FA98A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166C6C" w:rsidRPr="003778F3" w14:paraId="3AF41BBF" w14:textId="77777777" w:rsidTr="00564B18">
        <w:trPr>
          <w:trHeight w:val="454"/>
        </w:trPr>
        <w:tc>
          <w:tcPr>
            <w:tcW w:w="4748" w:type="dxa"/>
            <w:vAlign w:val="center"/>
          </w:tcPr>
          <w:p w14:paraId="6E4F6AF2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Nazivni tok kratkega stika </w:t>
            </w:r>
            <w:r w:rsidRPr="005D352D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(I</w:t>
            </w:r>
            <w:r w:rsidRPr="005D352D">
              <w:rPr>
                <w:rFonts w:asciiTheme="minorHAnsi" w:eastAsia="Times New Roman" w:hAnsiTheme="minorHAnsi" w:cstheme="minorHAnsi"/>
                <w:i/>
                <w:sz w:val="22"/>
                <w:szCs w:val="22"/>
                <w:vertAlign w:val="subscript"/>
              </w:rPr>
              <w:t>SCCR</w:t>
            </w: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77C6BE52" w14:textId="77777777" w:rsidR="00166C6C" w:rsidRPr="005D352D" w:rsidRDefault="00166C6C" w:rsidP="00564B18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≥ 25 </w:t>
            </w:r>
            <w:proofErr w:type="spellStart"/>
            <w:r w:rsidRPr="005D352D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694" w:type="dxa"/>
            <w:vAlign w:val="center"/>
          </w:tcPr>
          <w:p w14:paraId="1E804C19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166C6C" w:rsidRPr="003778F3" w14:paraId="0363CB64" w14:textId="77777777" w:rsidTr="00564B18">
        <w:trPr>
          <w:trHeight w:val="356"/>
        </w:trPr>
        <w:tc>
          <w:tcPr>
            <w:tcW w:w="4748" w:type="dxa"/>
            <w:vAlign w:val="center"/>
          </w:tcPr>
          <w:p w14:paraId="41D93EDC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Stopnja zaščite IP</w:t>
            </w:r>
          </w:p>
        </w:tc>
        <w:tc>
          <w:tcPr>
            <w:tcW w:w="1559" w:type="dxa"/>
            <w:vAlign w:val="center"/>
          </w:tcPr>
          <w:p w14:paraId="464D5AE8" w14:textId="77777777" w:rsidR="00166C6C" w:rsidRPr="005D352D" w:rsidRDefault="00166C6C" w:rsidP="00564B18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≥ 20</w:t>
            </w:r>
          </w:p>
        </w:tc>
        <w:tc>
          <w:tcPr>
            <w:tcW w:w="2694" w:type="dxa"/>
            <w:vAlign w:val="center"/>
          </w:tcPr>
          <w:p w14:paraId="20A56015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0E6590C7" w14:textId="77777777" w:rsidTr="00564B18">
        <w:trPr>
          <w:trHeight w:val="454"/>
        </w:trPr>
        <w:tc>
          <w:tcPr>
            <w:tcW w:w="4748" w:type="dxa"/>
            <w:vAlign w:val="center"/>
          </w:tcPr>
          <w:p w14:paraId="267E72ED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Temperaturno območje</w:t>
            </w:r>
          </w:p>
        </w:tc>
        <w:tc>
          <w:tcPr>
            <w:tcW w:w="1559" w:type="dxa"/>
            <w:vAlign w:val="center"/>
          </w:tcPr>
          <w:p w14:paraId="5C0BBF65" w14:textId="77777777" w:rsidR="00166C6C" w:rsidRPr="005D352D" w:rsidRDefault="00166C6C" w:rsidP="00564B1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-40°C do +80°C</w:t>
            </w:r>
          </w:p>
        </w:tc>
        <w:tc>
          <w:tcPr>
            <w:tcW w:w="2694" w:type="dxa"/>
            <w:vAlign w:val="center"/>
          </w:tcPr>
          <w:p w14:paraId="49BA629A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0BDEFD14" w14:textId="77777777" w:rsidTr="00564B18">
        <w:trPr>
          <w:trHeight w:val="239"/>
        </w:trPr>
        <w:tc>
          <w:tcPr>
            <w:tcW w:w="4748" w:type="dxa"/>
            <w:vAlign w:val="center"/>
          </w:tcPr>
          <w:p w14:paraId="696FEC2C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Material ohišja</w:t>
            </w:r>
          </w:p>
        </w:tc>
        <w:tc>
          <w:tcPr>
            <w:tcW w:w="1559" w:type="dxa"/>
            <w:vAlign w:val="center"/>
          </w:tcPr>
          <w:p w14:paraId="05C43193" w14:textId="77777777" w:rsidR="00166C6C" w:rsidRPr="005D352D" w:rsidRDefault="00166C6C" w:rsidP="00564B1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V-0, UL 94</w:t>
            </w:r>
          </w:p>
        </w:tc>
        <w:tc>
          <w:tcPr>
            <w:tcW w:w="2694" w:type="dxa"/>
            <w:vAlign w:val="center"/>
          </w:tcPr>
          <w:p w14:paraId="52AE82DB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049FA2DD" w14:textId="77777777" w:rsidR="00166C6C" w:rsidRPr="003778F3" w:rsidRDefault="00166C6C" w:rsidP="00166C6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B37AD68" w14:textId="77777777" w:rsidR="00166C6C" w:rsidRPr="003778F3" w:rsidRDefault="00166C6C" w:rsidP="00166C6C">
      <w:pPr>
        <w:ind w:left="1418" w:hanging="1418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220466AB" w14:textId="77777777" w:rsidR="00166C6C" w:rsidRPr="003778F3" w:rsidRDefault="00166C6C" w:rsidP="00166C6C">
      <w:pPr>
        <w:ind w:left="1418" w:hanging="1418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1DE37994" w14:textId="77777777" w:rsidR="00166C6C" w:rsidRPr="003778F3" w:rsidRDefault="00166C6C" w:rsidP="00166C6C">
      <w:pPr>
        <w:ind w:left="1418" w:hanging="1418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3ABBD2DF" w14:textId="77777777" w:rsidR="00166C6C" w:rsidRPr="003778F3" w:rsidRDefault="00166C6C" w:rsidP="00166C6C">
      <w:pPr>
        <w:ind w:left="1418" w:hanging="1418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3778F3">
        <w:rPr>
          <w:rFonts w:asciiTheme="minorHAnsi" w:eastAsia="Times New Roman" w:hAnsiTheme="minorHAnsi" w:cstheme="minorHAnsi"/>
          <w:bCs/>
          <w:sz w:val="22"/>
          <w:szCs w:val="22"/>
        </w:rPr>
        <w:t xml:space="preserve">Tabela 2: Zahtevani tehnični podatki za NN odvodnik prenapetosti – tripolni 25 </w:t>
      </w:r>
      <w:proofErr w:type="spellStart"/>
      <w:r w:rsidRPr="003778F3">
        <w:rPr>
          <w:rFonts w:asciiTheme="minorHAnsi" w:eastAsia="Times New Roman" w:hAnsiTheme="minorHAnsi" w:cstheme="minorHAnsi"/>
          <w:bCs/>
          <w:sz w:val="22"/>
          <w:szCs w:val="22"/>
        </w:rPr>
        <w:t>kA</w:t>
      </w:r>
      <w:proofErr w:type="spellEnd"/>
      <w:r w:rsidRPr="003778F3">
        <w:rPr>
          <w:rFonts w:asciiTheme="minorHAnsi" w:eastAsia="Times New Roman" w:hAnsiTheme="minorHAnsi" w:cstheme="minorHAnsi"/>
          <w:bCs/>
          <w:sz w:val="22"/>
          <w:szCs w:val="22"/>
        </w:rPr>
        <w:t xml:space="preserve"> (notranja montaža)</w:t>
      </w:r>
    </w:p>
    <w:tbl>
      <w:tblPr>
        <w:tblpPr w:leftFromText="141" w:rightFromText="141" w:vertAnchor="text" w:horzAnchor="margin" w:tblpX="70" w:tblpY="78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559"/>
        <w:gridCol w:w="2694"/>
      </w:tblGrid>
      <w:tr w:rsidR="00166C6C" w:rsidRPr="003778F3" w14:paraId="23E8C1B0" w14:textId="77777777" w:rsidTr="00564B18">
        <w:trPr>
          <w:trHeight w:val="416"/>
        </w:trPr>
        <w:tc>
          <w:tcPr>
            <w:tcW w:w="6307" w:type="dxa"/>
            <w:gridSpan w:val="2"/>
            <w:tcBorders>
              <w:bottom w:val="double" w:sz="4" w:space="0" w:color="auto"/>
            </w:tcBorders>
            <w:vAlign w:val="center"/>
          </w:tcPr>
          <w:p w14:paraId="52958004" w14:textId="77777777" w:rsidR="00166C6C" w:rsidRPr="005D352D" w:rsidRDefault="00166C6C" w:rsidP="00564B18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ZAHTEVANO</w:t>
            </w:r>
          </w:p>
        </w:tc>
        <w:tc>
          <w:tcPr>
            <w:tcW w:w="2694" w:type="dxa"/>
            <w:vMerge w:val="restart"/>
            <w:vAlign w:val="center"/>
          </w:tcPr>
          <w:p w14:paraId="4C5CEC79" w14:textId="77777777" w:rsidR="00166C6C" w:rsidRPr="005D352D" w:rsidRDefault="00166C6C" w:rsidP="00564B18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PONUJENO</w:t>
            </w:r>
          </w:p>
        </w:tc>
      </w:tr>
      <w:tr w:rsidR="00166C6C" w:rsidRPr="003778F3" w14:paraId="19CD8D5A" w14:textId="77777777" w:rsidTr="00564B18">
        <w:trPr>
          <w:trHeight w:val="400"/>
        </w:trPr>
        <w:tc>
          <w:tcPr>
            <w:tcW w:w="6307" w:type="dxa"/>
            <w:gridSpan w:val="2"/>
            <w:tcBorders>
              <w:bottom w:val="double" w:sz="4" w:space="0" w:color="auto"/>
            </w:tcBorders>
            <w:vAlign w:val="center"/>
          </w:tcPr>
          <w:p w14:paraId="335B4DB6" w14:textId="77777777" w:rsidR="00166C6C" w:rsidRPr="005D352D" w:rsidRDefault="00166C6C" w:rsidP="00564B18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D352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2.NN ODVODNIK PRENAPETOSTI -  TRIPOLNI </w:t>
            </w:r>
            <w:proofErr w:type="spellStart"/>
            <w:r w:rsidRPr="005D352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Iimp</w:t>
            </w:r>
            <w:proofErr w:type="spellEnd"/>
            <w:r w:rsidRPr="005D352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 = 25kA (10/350)</w:t>
            </w:r>
          </w:p>
        </w:tc>
        <w:tc>
          <w:tcPr>
            <w:tcW w:w="2694" w:type="dxa"/>
            <w:vMerge/>
            <w:tcBorders>
              <w:bottom w:val="double" w:sz="4" w:space="0" w:color="auto"/>
            </w:tcBorders>
            <w:vAlign w:val="center"/>
          </w:tcPr>
          <w:p w14:paraId="50C1119D" w14:textId="77777777" w:rsidR="00166C6C" w:rsidRPr="005D352D" w:rsidRDefault="00166C6C" w:rsidP="00564B18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66C6C" w:rsidRPr="003778F3" w14:paraId="62DA1EBB" w14:textId="77777777" w:rsidTr="00564B18">
        <w:trPr>
          <w:trHeight w:val="454"/>
        </w:trPr>
        <w:tc>
          <w:tcPr>
            <w:tcW w:w="4748" w:type="dxa"/>
            <w:tcBorders>
              <w:top w:val="double" w:sz="4" w:space="0" w:color="auto"/>
            </w:tcBorders>
            <w:vAlign w:val="center"/>
          </w:tcPr>
          <w:p w14:paraId="7DB47CF3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Proizvajalec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2A6C84" w14:textId="77777777" w:rsidR="00166C6C" w:rsidRPr="005D352D" w:rsidRDefault="00166C6C" w:rsidP="00564B1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14:paraId="4691CFB5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71283B86" w14:textId="77777777" w:rsidTr="00564B18">
        <w:trPr>
          <w:trHeight w:val="356"/>
        </w:trPr>
        <w:tc>
          <w:tcPr>
            <w:tcW w:w="4748" w:type="dxa"/>
            <w:vAlign w:val="center"/>
          </w:tcPr>
          <w:p w14:paraId="64D9CCD0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Tip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934273" w14:textId="77777777" w:rsidR="00166C6C" w:rsidRPr="005D352D" w:rsidRDefault="00166C6C" w:rsidP="00564B1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navesti</w:t>
            </w:r>
          </w:p>
        </w:tc>
        <w:tc>
          <w:tcPr>
            <w:tcW w:w="2694" w:type="dxa"/>
            <w:vAlign w:val="center"/>
          </w:tcPr>
          <w:p w14:paraId="3668E50F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6ADD694F" w14:textId="77777777" w:rsidTr="00564B18">
        <w:trPr>
          <w:trHeight w:val="356"/>
        </w:trPr>
        <w:tc>
          <w:tcPr>
            <w:tcW w:w="4748" w:type="dxa"/>
            <w:vAlign w:val="center"/>
          </w:tcPr>
          <w:p w14:paraId="2F808408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Montaža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560696" w14:textId="77777777" w:rsidR="00166C6C" w:rsidRPr="005D352D" w:rsidRDefault="00166C6C" w:rsidP="00564B1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znotraj</w:t>
            </w:r>
          </w:p>
        </w:tc>
        <w:tc>
          <w:tcPr>
            <w:tcW w:w="2694" w:type="dxa"/>
            <w:vAlign w:val="center"/>
          </w:tcPr>
          <w:p w14:paraId="2F47A6F9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78EEAAB9" w14:textId="77777777" w:rsidTr="00564B18">
        <w:trPr>
          <w:trHeight w:val="454"/>
        </w:trPr>
        <w:tc>
          <w:tcPr>
            <w:tcW w:w="4748" w:type="dxa"/>
            <w:vAlign w:val="center"/>
          </w:tcPr>
          <w:p w14:paraId="4B1DE725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Razred po SIST EN 61643-11</w:t>
            </w:r>
          </w:p>
        </w:tc>
        <w:tc>
          <w:tcPr>
            <w:tcW w:w="1559" w:type="dxa"/>
            <w:vAlign w:val="center"/>
          </w:tcPr>
          <w:p w14:paraId="55396290" w14:textId="77777777" w:rsidR="00166C6C" w:rsidRPr="005D352D" w:rsidRDefault="00166C6C" w:rsidP="00564B1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T1 in T2</w:t>
            </w:r>
          </w:p>
        </w:tc>
        <w:tc>
          <w:tcPr>
            <w:tcW w:w="2694" w:type="dxa"/>
            <w:vAlign w:val="center"/>
          </w:tcPr>
          <w:p w14:paraId="15870C47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74D864D6" w14:textId="77777777" w:rsidTr="00564B18">
        <w:trPr>
          <w:trHeight w:val="454"/>
        </w:trPr>
        <w:tc>
          <w:tcPr>
            <w:tcW w:w="4748" w:type="dxa"/>
            <w:vAlign w:val="center"/>
          </w:tcPr>
          <w:p w14:paraId="77187E7A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Največja trajna obratovalna  napetost </w:t>
            </w:r>
            <w:proofErr w:type="spellStart"/>
            <w:r w:rsidRPr="005D352D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U</w:t>
            </w:r>
            <w:r w:rsidRPr="005D352D">
              <w:rPr>
                <w:rFonts w:asciiTheme="minorHAnsi" w:eastAsia="Times New Roman" w:hAnsiTheme="minorHAnsi" w:cstheme="minorHAnsi"/>
                <w:i/>
                <w:sz w:val="22"/>
                <w:szCs w:val="22"/>
                <w:vertAlign w:val="subscript"/>
              </w:rPr>
              <w:t>c</w:t>
            </w:r>
            <w:proofErr w:type="spellEnd"/>
          </w:p>
        </w:tc>
        <w:tc>
          <w:tcPr>
            <w:tcW w:w="1559" w:type="dxa"/>
            <w:vAlign w:val="center"/>
          </w:tcPr>
          <w:p w14:paraId="01B91785" w14:textId="77777777" w:rsidR="00166C6C" w:rsidRPr="005D352D" w:rsidRDefault="00166C6C" w:rsidP="00564B1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≥ </w:t>
            </w:r>
            <w:r w:rsidRPr="005D352D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275 V</w:t>
            </w:r>
          </w:p>
        </w:tc>
        <w:tc>
          <w:tcPr>
            <w:tcW w:w="2694" w:type="dxa"/>
            <w:vAlign w:val="center"/>
          </w:tcPr>
          <w:p w14:paraId="34C7ECE9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74F4D705" w14:textId="77777777" w:rsidTr="00564B18">
        <w:trPr>
          <w:trHeight w:val="454"/>
        </w:trPr>
        <w:tc>
          <w:tcPr>
            <w:tcW w:w="4748" w:type="dxa"/>
            <w:vAlign w:val="center"/>
          </w:tcPr>
          <w:p w14:paraId="2CA14D72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Zaščitni nivo </w:t>
            </w:r>
            <w:r w:rsidRPr="005D352D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U</w:t>
            </w:r>
            <w:r w:rsidRPr="005D352D">
              <w:rPr>
                <w:rFonts w:asciiTheme="minorHAnsi" w:eastAsia="Times New Roman" w:hAnsiTheme="minorHAnsi" w:cstheme="minorHAnsi"/>
                <w:i/>
                <w:sz w:val="22"/>
                <w:szCs w:val="22"/>
                <w:vertAlign w:val="subscript"/>
              </w:rPr>
              <w:t>p</w:t>
            </w:r>
          </w:p>
        </w:tc>
        <w:tc>
          <w:tcPr>
            <w:tcW w:w="1559" w:type="dxa"/>
            <w:vAlign w:val="center"/>
          </w:tcPr>
          <w:p w14:paraId="4324D0E0" w14:textId="77777777" w:rsidR="00166C6C" w:rsidRPr="005D352D" w:rsidRDefault="00166C6C" w:rsidP="00564B1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≤ 1,5 kV</w:t>
            </w:r>
          </w:p>
        </w:tc>
        <w:tc>
          <w:tcPr>
            <w:tcW w:w="2694" w:type="dxa"/>
            <w:vAlign w:val="center"/>
          </w:tcPr>
          <w:p w14:paraId="766DFFA2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1D32F072" w14:textId="77777777" w:rsidTr="00564B18">
        <w:trPr>
          <w:trHeight w:val="454"/>
        </w:trPr>
        <w:tc>
          <w:tcPr>
            <w:tcW w:w="4748" w:type="dxa"/>
            <w:vAlign w:val="center"/>
          </w:tcPr>
          <w:p w14:paraId="6FE9CDAE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Nazivni odvodni tok  (8/20) </w:t>
            </w:r>
            <w:r w:rsidRPr="005D352D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I</w:t>
            </w:r>
            <w:r w:rsidRPr="005D352D">
              <w:rPr>
                <w:rFonts w:asciiTheme="minorHAnsi" w:eastAsia="Times New Roman" w:hAnsiTheme="minorHAnsi" w:cstheme="minorHAnsi"/>
                <w:i/>
                <w:sz w:val="22"/>
                <w:szCs w:val="22"/>
                <w:vertAlign w:val="subscript"/>
              </w:rPr>
              <w:t>n</w:t>
            </w:r>
          </w:p>
        </w:tc>
        <w:tc>
          <w:tcPr>
            <w:tcW w:w="1559" w:type="dxa"/>
            <w:vAlign w:val="center"/>
          </w:tcPr>
          <w:p w14:paraId="77847795" w14:textId="77777777" w:rsidR="00166C6C" w:rsidRPr="005D352D" w:rsidRDefault="00166C6C" w:rsidP="00564B1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≥ 20 </w:t>
            </w:r>
            <w:proofErr w:type="spellStart"/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694" w:type="dxa"/>
            <w:vAlign w:val="center"/>
          </w:tcPr>
          <w:p w14:paraId="2FEC7435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166C6C" w:rsidRPr="003778F3" w14:paraId="1B6B4E16" w14:textId="77777777" w:rsidTr="00564B18">
        <w:trPr>
          <w:trHeight w:val="454"/>
        </w:trPr>
        <w:tc>
          <w:tcPr>
            <w:tcW w:w="4748" w:type="dxa"/>
            <w:vAlign w:val="center"/>
          </w:tcPr>
          <w:p w14:paraId="463EFB10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Odvodni tok  (8/20) </w:t>
            </w:r>
            <w:proofErr w:type="spellStart"/>
            <w:r w:rsidRPr="005D352D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I</w:t>
            </w:r>
            <w:r w:rsidRPr="005D352D">
              <w:rPr>
                <w:rFonts w:asciiTheme="minorHAnsi" w:eastAsia="Times New Roman" w:hAnsiTheme="minorHAnsi" w:cstheme="minorHAnsi"/>
                <w:i/>
                <w:sz w:val="22"/>
                <w:szCs w:val="22"/>
                <w:vertAlign w:val="subscript"/>
              </w:rPr>
              <w:t>max</w:t>
            </w:r>
            <w:proofErr w:type="spellEnd"/>
          </w:p>
        </w:tc>
        <w:tc>
          <w:tcPr>
            <w:tcW w:w="1559" w:type="dxa"/>
            <w:vAlign w:val="center"/>
          </w:tcPr>
          <w:p w14:paraId="793270BF" w14:textId="77777777" w:rsidR="00166C6C" w:rsidRPr="005D352D" w:rsidRDefault="00166C6C" w:rsidP="00564B1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≥ 60 </w:t>
            </w:r>
            <w:proofErr w:type="spellStart"/>
            <w:r w:rsidRPr="005D352D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694" w:type="dxa"/>
            <w:vAlign w:val="center"/>
          </w:tcPr>
          <w:p w14:paraId="1F1C4AB9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166C6C" w:rsidRPr="003778F3" w14:paraId="0FF4197E" w14:textId="77777777" w:rsidTr="00564B18">
        <w:trPr>
          <w:trHeight w:val="454"/>
        </w:trPr>
        <w:tc>
          <w:tcPr>
            <w:tcW w:w="4748" w:type="dxa"/>
            <w:vAlign w:val="center"/>
          </w:tcPr>
          <w:p w14:paraId="7E9F6247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Impulzni tok (10/350) </w:t>
            </w:r>
            <w:proofErr w:type="spellStart"/>
            <w:r w:rsidRPr="005D352D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I</w:t>
            </w:r>
            <w:r w:rsidRPr="005D352D">
              <w:rPr>
                <w:rFonts w:asciiTheme="minorHAnsi" w:eastAsia="Times New Roman" w:hAnsiTheme="minorHAnsi" w:cstheme="minorHAnsi"/>
                <w:i/>
                <w:sz w:val="22"/>
                <w:szCs w:val="22"/>
                <w:vertAlign w:val="subscript"/>
              </w:rPr>
              <w:t>imp</w:t>
            </w:r>
            <w:proofErr w:type="spellEnd"/>
          </w:p>
        </w:tc>
        <w:tc>
          <w:tcPr>
            <w:tcW w:w="1559" w:type="dxa"/>
            <w:vAlign w:val="center"/>
          </w:tcPr>
          <w:p w14:paraId="438A3827" w14:textId="77777777" w:rsidR="00166C6C" w:rsidRPr="005D352D" w:rsidRDefault="00166C6C" w:rsidP="00564B18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≥ 25 </w:t>
            </w:r>
            <w:proofErr w:type="spellStart"/>
            <w:r w:rsidRPr="005D352D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694" w:type="dxa"/>
            <w:vAlign w:val="center"/>
          </w:tcPr>
          <w:p w14:paraId="2898FB79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166C6C" w:rsidRPr="003778F3" w14:paraId="4840FD02" w14:textId="77777777" w:rsidTr="00564B18">
        <w:trPr>
          <w:trHeight w:val="454"/>
        </w:trPr>
        <w:tc>
          <w:tcPr>
            <w:tcW w:w="4748" w:type="dxa"/>
            <w:vAlign w:val="center"/>
          </w:tcPr>
          <w:p w14:paraId="2282A3A8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proofErr w:type="spellStart"/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Predvarovalka</w:t>
            </w:r>
            <w:proofErr w:type="spellEnd"/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(back-up </w:t>
            </w:r>
            <w:proofErr w:type="spellStart"/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fuse</w:t>
            </w:r>
            <w:proofErr w:type="spellEnd"/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08CD364E" w14:textId="77777777" w:rsidR="00166C6C" w:rsidRPr="005D352D" w:rsidRDefault="00166C6C" w:rsidP="00564B18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≥ 315 A </w:t>
            </w:r>
            <w:proofErr w:type="spellStart"/>
            <w:r w:rsidRPr="005D352D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gG</w:t>
            </w:r>
            <w:proofErr w:type="spellEnd"/>
          </w:p>
        </w:tc>
        <w:tc>
          <w:tcPr>
            <w:tcW w:w="2694" w:type="dxa"/>
            <w:vAlign w:val="center"/>
          </w:tcPr>
          <w:p w14:paraId="43A912BF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166C6C" w:rsidRPr="003778F3" w14:paraId="13CE81D0" w14:textId="77777777" w:rsidTr="00564B18">
        <w:trPr>
          <w:trHeight w:val="454"/>
        </w:trPr>
        <w:tc>
          <w:tcPr>
            <w:tcW w:w="4748" w:type="dxa"/>
            <w:vAlign w:val="center"/>
          </w:tcPr>
          <w:p w14:paraId="0037047B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Nazivni tok kratkega stika </w:t>
            </w:r>
            <w:r w:rsidRPr="005D352D">
              <w:rPr>
                <w:rFonts w:asciiTheme="minorHAnsi" w:eastAsia="Times New Roman" w:hAnsiTheme="minorHAnsi" w:cstheme="minorHAnsi"/>
                <w:i/>
                <w:sz w:val="22"/>
                <w:szCs w:val="22"/>
              </w:rPr>
              <w:t>(I</w:t>
            </w:r>
            <w:r w:rsidRPr="005D352D">
              <w:rPr>
                <w:rFonts w:asciiTheme="minorHAnsi" w:eastAsia="Times New Roman" w:hAnsiTheme="minorHAnsi" w:cstheme="minorHAnsi"/>
                <w:i/>
                <w:sz w:val="22"/>
                <w:szCs w:val="22"/>
                <w:vertAlign w:val="subscript"/>
              </w:rPr>
              <w:t>SCCR</w:t>
            </w: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59B3927D" w14:textId="77777777" w:rsidR="00166C6C" w:rsidRPr="005D352D" w:rsidRDefault="00166C6C" w:rsidP="00564B18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 xml:space="preserve">≥ 50 </w:t>
            </w:r>
            <w:proofErr w:type="spellStart"/>
            <w:r w:rsidRPr="005D352D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kA</w:t>
            </w:r>
            <w:proofErr w:type="spellEnd"/>
          </w:p>
        </w:tc>
        <w:tc>
          <w:tcPr>
            <w:tcW w:w="2694" w:type="dxa"/>
            <w:vAlign w:val="center"/>
          </w:tcPr>
          <w:p w14:paraId="59079AE7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</w:p>
        </w:tc>
      </w:tr>
      <w:tr w:rsidR="00166C6C" w:rsidRPr="003778F3" w14:paraId="71598144" w14:textId="77777777" w:rsidTr="00564B18">
        <w:trPr>
          <w:trHeight w:val="356"/>
        </w:trPr>
        <w:tc>
          <w:tcPr>
            <w:tcW w:w="4748" w:type="dxa"/>
            <w:vAlign w:val="center"/>
          </w:tcPr>
          <w:p w14:paraId="7456BFA2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Stopnja zaščite IP</w:t>
            </w:r>
          </w:p>
        </w:tc>
        <w:tc>
          <w:tcPr>
            <w:tcW w:w="1559" w:type="dxa"/>
            <w:vAlign w:val="center"/>
          </w:tcPr>
          <w:p w14:paraId="3F029719" w14:textId="77777777" w:rsidR="00166C6C" w:rsidRPr="005D352D" w:rsidRDefault="00166C6C" w:rsidP="00564B18">
            <w:pPr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≥ 20</w:t>
            </w:r>
          </w:p>
        </w:tc>
        <w:tc>
          <w:tcPr>
            <w:tcW w:w="2694" w:type="dxa"/>
            <w:vAlign w:val="center"/>
          </w:tcPr>
          <w:p w14:paraId="616B6DA0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5A180C3D" w14:textId="77777777" w:rsidTr="00564B18">
        <w:trPr>
          <w:trHeight w:val="454"/>
        </w:trPr>
        <w:tc>
          <w:tcPr>
            <w:tcW w:w="4748" w:type="dxa"/>
            <w:vAlign w:val="center"/>
          </w:tcPr>
          <w:p w14:paraId="11C10E5C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Temperaturno območje</w:t>
            </w:r>
          </w:p>
        </w:tc>
        <w:tc>
          <w:tcPr>
            <w:tcW w:w="1559" w:type="dxa"/>
            <w:vAlign w:val="center"/>
          </w:tcPr>
          <w:p w14:paraId="36508E41" w14:textId="77777777" w:rsidR="00166C6C" w:rsidRPr="005D352D" w:rsidRDefault="00166C6C" w:rsidP="00564B1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-40°C do +80°C</w:t>
            </w:r>
          </w:p>
        </w:tc>
        <w:tc>
          <w:tcPr>
            <w:tcW w:w="2694" w:type="dxa"/>
            <w:vAlign w:val="center"/>
          </w:tcPr>
          <w:p w14:paraId="4B6E1B3F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3B83B721" w14:textId="77777777" w:rsidTr="00564B18">
        <w:trPr>
          <w:trHeight w:val="239"/>
        </w:trPr>
        <w:tc>
          <w:tcPr>
            <w:tcW w:w="4748" w:type="dxa"/>
            <w:vAlign w:val="center"/>
          </w:tcPr>
          <w:p w14:paraId="679A5D85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Material ohišja</w:t>
            </w:r>
          </w:p>
        </w:tc>
        <w:tc>
          <w:tcPr>
            <w:tcW w:w="1559" w:type="dxa"/>
            <w:vAlign w:val="center"/>
          </w:tcPr>
          <w:p w14:paraId="28029D98" w14:textId="77777777" w:rsidR="00166C6C" w:rsidRPr="005D352D" w:rsidRDefault="00166C6C" w:rsidP="00564B1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352D">
              <w:rPr>
                <w:rFonts w:asciiTheme="minorHAnsi" w:eastAsia="Times New Roman" w:hAnsiTheme="minorHAnsi" w:cstheme="minorHAnsi"/>
                <w:sz w:val="22"/>
                <w:szCs w:val="22"/>
              </w:rPr>
              <w:t>V-0, UL 94</w:t>
            </w:r>
          </w:p>
        </w:tc>
        <w:tc>
          <w:tcPr>
            <w:tcW w:w="2694" w:type="dxa"/>
            <w:vAlign w:val="center"/>
          </w:tcPr>
          <w:p w14:paraId="0764A7BD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4715530A" w14:textId="77777777" w:rsidR="00166C6C" w:rsidRPr="003778F3" w:rsidRDefault="00166C6C" w:rsidP="00166C6C">
      <w:pPr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181F8F9C" w14:textId="77777777" w:rsidR="00166C6C" w:rsidRPr="003778F3" w:rsidRDefault="00166C6C" w:rsidP="00166C6C">
      <w:pPr>
        <w:ind w:left="1418" w:hanging="1418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</w:p>
    <w:p w14:paraId="0DD51982" w14:textId="77777777" w:rsidR="00166C6C" w:rsidRPr="003778F3" w:rsidRDefault="00166C6C" w:rsidP="00166C6C">
      <w:pPr>
        <w:ind w:left="1418" w:hanging="1418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3778F3">
        <w:rPr>
          <w:rFonts w:asciiTheme="minorHAnsi" w:eastAsia="Times New Roman" w:hAnsiTheme="minorHAnsi" w:cstheme="minorHAnsi"/>
          <w:bCs/>
          <w:sz w:val="22"/>
          <w:szCs w:val="22"/>
        </w:rPr>
        <w:t xml:space="preserve">Tabela 3: Zahtevani tehnični podatki za NN odvodnik prenapetosti – enopolni 20 </w:t>
      </w:r>
      <w:proofErr w:type="spellStart"/>
      <w:r w:rsidRPr="003778F3">
        <w:rPr>
          <w:rFonts w:asciiTheme="minorHAnsi" w:eastAsia="Times New Roman" w:hAnsiTheme="minorHAnsi" w:cstheme="minorHAnsi"/>
          <w:bCs/>
          <w:sz w:val="22"/>
          <w:szCs w:val="22"/>
        </w:rPr>
        <w:t>kA</w:t>
      </w:r>
      <w:proofErr w:type="spellEnd"/>
      <w:r w:rsidRPr="003778F3">
        <w:rPr>
          <w:rFonts w:asciiTheme="minorHAnsi" w:eastAsia="Times New Roman" w:hAnsiTheme="minorHAnsi" w:cstheme="minorHAnsi"/>
          <w:bCs/>
          <w:sz w:val="22"/>
          <w:szCs w:val="22"/>
        </w:rPr>
        <w:t xml:space="preserve"> (zunanja montaža)</w:t>
      </w:r>
    </w:p>
    <w:tbl>
      <w:tblPr>
        <w:tblpPr w:leftFromText="141" w:rightFromText="141" w:vertAnchor="text" w:horzAnchor="margin" w:tblpXSpec="center" w:tblpY="78"/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984"/>
        <w:gridCol w:w="2738"/>
      </w:tblGrid>
      <w:tr w:rsidR="00166C6C" w:rsidRPr="003778F3" w14:paraId="5D46D105" w14:textId="77777777" w:rsidTr="00564B18">
        <w:trPr>
          <w:trHeight w:val="558"/>
          <w:jc w:val="center"/>
        </w:trPr>
        <w:tc>
          <w:tcPr>
            <w:tcW w:w="6307" w:type="dxa"/>
            <w:gridSpan w:val="2"/>
            <w:tcBorders>
              <w:bottom w:val="double" w:sz="4" w:space="0" w:color="auto"/>
            </w:tcBorders>
            <w:vAlign w:val="center"/>
          </w:tcPr>
          <w:p w14:paraId="43404ECB" w14:textId="77777777" w:rsidR="00166C6C" w:rsidRPr="003778F3" w:rsidRDefault="00166C6C" w:rsidP="00564B18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ZAHTEVANO</w:t>
            </w:r>
          </w:p>
        </w:tc>
        <w:tc>
          <w:tcPr>
            <w:tcW w:w="2738" w:type="dxa"/>
            <w:vMerge w:val="restart"/>
            <w:vAlign w:val="center"/>
          </w:tcPr>
          <w:p w14:paraId="151B8EED" w14:textId="77777777" w:rsidR="00166C6C" w:rsidRPr="003778F3" w:rsidRDefault="00166C6C" w:rsidP="00564B18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PONUJENO</w:t>
            </w:r>
          </w:p>
        </w:tc>
      </w:tr>
      <w:tr w:rsidR="00166C6C" w:rsidRPr="003778F3" w14:paraId="650980CC" w14:textId="77777777" w:rsidTr="00564B18">
        <w:trPr>
          <w:trHeight w:val="544"/>
          <w:jc w:val="center"/>
        </w:trPr>
        <w:tc>
          <w:tcPr>
            <w:tcW w:w="6307" w:type="dxa"/>
            <w:gridSpan w:val="2"/>
            <w:tcBorders>
              <w:bottom w:val="double" w:sz="4" w:space="0" w:color="auto"/>
            </w:tcBorders>
            <w:vAlign w:val="center"/>
          </w:tcPr>
          <w:p w14:paraId="00CD8C21" w14:textId="77777777" w:rsidR="00166C6C" w:rsidRPr="003778F3" w:rsidRDefault="00166C6C" w:rsidP="00564B18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D352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1.NN ODVODNIK PRENAPETOSTI -  ENOPOLNI  20 </w:t>
            </w:r>
            <w:proofErr w:type="spellStart"/>
            <w:r w:rsidRPr="005D352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kA</w:t>
            </w:r>
            <w:proofErr w:type="spellEnd"/>
          </w:p>
        </w:tc>
        <w:tc>
          <w:tcPr>
            <w:tcW w:w="2738" w:type="dxa"/>
            <w:vMerge/>
            <w:tcBorders>
              <w:bottom w:val="double" w:sz="4" w:space="0" w:color="auto"/>
            </w:tcBorders>
            <w:vAlign w:val="center"/>
          </w:tcPr>
          <w:p w14:paraId="68858343" w14:textId="77777777" w:rsidR="00166C6C" w:rsidRPr="003778F3" w:rsidRDefault="00166C6C" w:rsidP="00564B18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66C6C" w:rsidRPr="003778F3" w14:paraId="241C68F4" w14:textId="77777777" w:rsidTr="00564B18">
        <w:trPr>
          <w:trHeight w:val="510"/>
          <w:jc w:val="center"/>
        </w:trPr>
        <w:tc>
          <w:tcPr>
            <w:tcW w:w="4323" w:type="dxa"/>
            <w:tcBorders>
              <w:top w:val="double" w:sz="4" w:space="0" w:color="auto"/>
            </w:tcBorders>
            <w:vAlign w:val="center"/>
          </w:tcPr>
          <w:p w14:paraId="389F0726" w14:textId="77777777" w:rsidR="00166C6C" w:rsidRPr="003778F3" w:rsidRDefault="00166C6C" w:rsidP="00564B1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Proizvajalec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E20C01" w14:textId="77777777" w:rsidR="00166C6C" w:rsidRPr="003778F3" w:rsidRDefault="00166C6C" w:rsidP="00564B1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navesti</w:t>
            </w:r>
          </w:p>
        </w:tc>
        <w:tc>
          <w:tcPr>
            <w:tcW w:w="2738" w:type="dxa"/>
            <w:tcBorders>
              <w:top w:val="double" w:sz="4" w:space="0" w:color="auto"/>
            </w:tcBorders>
            <w:vAlign w:val="center"/>
          </w:tcPr>
          <w:p w14:paraId="45F35BFA" w14:textId="77777777" w:rsidR="00166C6C" w:rsidRPr="003778F3" w:rsidRDefault="00166C6C" w:rsidP="00564B1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66C6C" w:rsidRPr="003778F3" w14:paraId="5D86984C" w14:textId="77777777" w:rsidTr="00564B18">
        <w:trPr>
          <w:trHeight w:val="510"/>
          <w:jc w:val="center"/>
        </w:trPr>
        <w:tc>
          <w:tcPr>
            <w:tcW w:w="4323" w:type="dxa"/>
            <w:vAlign w:val="center"/>
          </w:tcPr>
          <w:p w14:paraId="70F31807" w14:textId="77777777" w:rsidR="00166C6C" w:rsidRPr="003778F3" w:rsidRDefault="00166C6C" w:rsidP="00564B1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Tip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EDB802" w14:textId="77777777" w:rsidR="00166C6C" w:rsidRPr="003778F3" w:rsidRDefault="00166C6C" w:rsidP="00564B1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navesti</w:t>
            </w:r>
          </w:p>
        </w:tc>
        <w:tc>
          <w:tcPr>
            <w:tcW w:w="2738" w:type="dxa"/>
            <w:vAlign w:val="center"/>
          </w:tcPr>
          <w:p w14:paraId="12B8FB1F" w14:textId="77777777" w:rsidR="00166C6C" w:rsidRPr="003778F3" w:rsidRDefault="00166C6C" w:rsidP="00564B1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66C6C" w:rsidRPr="003778F3" w14:paraId="62C0178B" w14:textId="77777777" w:rsidTr="00564B18">
        <w:trPr>
          <w:trHeight w:val="510"/>
          <w:jc w:val="center"/>
        </w:trPr>
        <w:tc>
          <w:tcPr>
            <w:tcW w:w="4323" w:type="dxa"/>
            <w:vAlign w:val="center"/>
          </w:tcPr>
          <w:p w14:paraId="0F8D72C1" w14:textId="77777777" w:rsidR="00166C6C" w:rsidRPr="003778F3" w:rsidRDefault="00166C6C" w:rsidP="00564B1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Montaža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78131B" w14:textId="77777777" w:rsidR="00166C6C" w:rsidRPr="003778F3" w:rsidRDefault="00166C6C" w:rsidP="00564B1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zunaj</w:t>
            </w:r>
          </w:p>
        </w:tc>
        <w:tc>
          <w:tcPr>
            <w:tcW w:w="2738" w:type="dxa"/>
            <w:vAlign w:val="center"/>
          </w:tcPr>
          <w:p w14:paraId="5981C71A" w14:textId="77777777" w:rsidR="00166C6C" w:rsidRPr="003778F3" w:rsidRDefault="00166C6C" w:rsidP="00564B1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66C6C" w:rsidRPr="003778F3" w14:paraId="5E1ABB6C" w14:textId="77777777" w:rsidTr="00564B18">
        <w:trPr>
          <w:trHeight w:val="510"/>
          <w:jc w:val="center"/>
        </w:trPr>
        <w:tc>
          <w:tcPr>
            <w:tcW w:w="4323" w:type="dxa"/>
            <w:vAlign w:val="center"/>
          </w:tcPr>
          <w:p w14:paraId="7E542D4C" w14:textId="77777777" w:rsidR="00166C6C" w:rsidRPr="003778F3" w:rsidRDefault="00166C6C" w:rsidP="00564B1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Razred po SIST EN 61643-11</w:t>
            </w:r>
          </w:p>
        </w:tc>
        <w:tc>
          <w:tcPr>
            <w:tcW w:w="1984" w:type="dxa"/>
            <w:vAlign w:val="center"/>
          </w:tcPr>
          <w:p w14:paraId="7E5ABBD6" w14:textId="77777777" w:rsidR="00166C6C" w:rsidRPr="003778F3" w:rsidRDefault="00166C6C" w:rsidP="00564B1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T2</w:t>
            </w:r>
          </w:p>
        </w:tc>
        <w:tc>
          <w:tcPr>
            <w:tcW w:w="2738" w:type="dxa"/>
            <w:vAlign w:val="center"/>
          </w:tcPr>
          <w:p w14:paraId="79E4EB10" w14:textId="77777777" w:rsidR="00166C6C" w:rsidRPr="003778F3" w:rsidRDefault="00166C6C" w:rsidP="00564B1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66C6C" w:rsidRPr="003778F3" w14:paraId="6ED46402" w14:textId="77777777" w:rsidTr="00564B18">
        <w:trPr>
          <w:trHeight w:val="510"/>
          <w:jc w:val="center"/>
        </w:trPr>
        <w:tc>
          <w:tcPr>
            <w:tcW w:w="4323" w:type="dxa"/>
            <w:vAlign w:val="center"/>
          </w:tcPr>
          <w:p w14:paraId="42950CC1" w14:textId="77777777" w:rsidR="00166C6C" w:rsidRPr="003778F3" w:rsidRDefault="00166C6C" w:rsidP="00564B1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Največja trajna obratovalna  napetost </w:t>
            </w:r>
            <w:proofErr w:type="spellStart"/>
            <w:r w:rsidRPr="003778F3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U</w:t>
            </w:r>
            <w:r w:rsidRPr="003778F3">
              <w:rPr>
                <w:rFonts w:asciiTheme="minorHAnsi" w:eastAsia="Calibri" w:hAnsiTheme="minorHAnsi" w:cstheme="minorHAnsi"/>
                <w:i/>
                <w:sz w:val="22"/>
                <w:szCs w:val="22"/>
                <w:vertAlign w:val="subscript"/>
                <w:lang w:eastAsia="en-US"/>
              </w:rPr>
              <w:t>c</w:t>
            </w:r>
            <w:proofErr w:type="spellEnd"/>
          </w:p>
        </w:tc>
        <w:tc>
          <w:tcPr>
            <w:tcW w:w="1984" w:type="dxa"/>
            <w:vAlign w:val="center"/>
          </w:tcPr>
          <w:p w14:paraId="6B171EE1" w14:textId="77777777" w:rsidR="00166C6C" w:rsidRPr="003778F3" w:rsidRDefault="00166C6C" w:rsidP="00564B1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D352D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≥ </w:t>
            </w:r>
            <w:r w:rsidRPr="005D352D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275 V</w:t>
            </w:r>
          </w:p>
        </w:tc>
        <w:tc>
          <w:tcPr>
            <w:tcW w:w="2738" w:type="dxa"/>
            <w:vAlign w:val="center"/>
          </w:tcPr>
          <w:p w14:paraId="7108849D" w14:textId="77777777" w:rsidR="00166C6C" w:rsidRPr="003778F3" w:rsidRDefault="00166C6C" w:rsidP="00564B1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66C6C" w:rsidRPr="003778F3" w14:paraId="42506434" w14:textId="77777777" w:rsidTr="00564B18">
        <w:trPr>
          <w:trHeight w:val="510"/>
          <w:jc w:val="center"/>
        </w:trPr>
        <w:tc>
          <w:tcPr>
            <w:tcW w:w="4323" w:type="dxa"/>
            <w:vAlign w:val="center"/>
          </w:tcPr>
          <w:p w14:paraId="650D8CFF" w14:textId="77777777" w:rsidR="00166C6C" w:rsidRPr="003778F3" w:rsidRDefault="00166C6C" w:rsidP="00564B1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Zaščitni nivo </w:t>
            </w:r>
            <w:r w:rsidRPr="003778F3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U</w:t>
            </w:r>
            <w:r w:rsidRPr="003778F3">
              <w:rPr>
                <w:rFonts w:asciiTheme="minorHAnsi" w:eastAsia="Calibri" w:hAnsiTheme="minorHAnsi" w:cstheme="minorHAnsi"/>
                <w:i/>
                <w:sz w:val="22"/>
                <w:szCs w:val="22"/>
                <w:vertAlign w:val="subscript"/>
                <w:lang w:eastAsia="en-US"/>
              </w:rPr>
              <w:t>p</w:t>
            </w:r>
          </w:p>
        </w:tc>
        <w:tc>
          <w:tcPr>
            <w:tcW w:w="1984" w:type="dxa"/>
            <w:vAlign w:val="center"/>
          </w:tcPr>
          <w:p w14:paraId="53E6FE9C" w14:textId="77777777" w:rsidR="00166C6C" w:rsidRPr="003778F3" w:rsidRDefault="00166C6C" w:rsidP="00564B1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≤ 1,2 kV</w:t>
            </w:r>
          </w:p>
        </w:tc>
        <w:tc>
          <w:tcPr>
            <w:tcW w:w="2738" w:type="dxa"/>
            <w:vAlign w:val="center"/>
          </w:tcPr>
          <w:p w14:paraId="5FC276B2" w14:textId="77777777" w:rsidR="00166C6C" w:rsidRPr="003778F3" w:rsidRDefault="00166C6C" w:rsidP="00564B1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66C6C" w:rsidRPr="003778F3" w14:paraId="6A82E589" w14:textId="77777777" w:rsidTr="00564B18">
        <w:trPr>
          <w:trHeight w:val="510"/>
          <w:jc w:val="center"/>
        </w:trPr>
        <w:tc>
          <w:tcPr>
            <w:tcW w:w="4323" w:type="dxa"/>
            <w:vAlign w:val="center"/>
          </w:tcPr>
          <w:p w14:paraId="2120FB0E" w14:textId="77777777" w:rsidR="00166C6C" w:rsidRPr="003778F3" w:rsidRDefault="00166C6C" w:rsidP="00564B1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Nazivni odvodni tok  (8/20) </w:t>
            </w:r>
            <w:r w:rsidRPr="003778F3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I</w:t>
            </w:r>
            <w:r w:rsidRPr="003778F3">
              <w:rPr>
                <w:rFonts w:asciiTheme="minorHAnsi" w:eastAsia="Calibri" w:hAnsiTheme="minorHAnsi" w:cstheme="minorHAnsi"/>
                <w:i/>
                <w:sz w:val="22"/>
                <w:szCs w:val="22"/>
                <w:vertAlign w:val="subscript"/>
                <w:lang w:eastAsia="en-US"/>
              </w:rPr>
              <w:t>n</w:t>
            </w:r>
          </w:p>
        </w:tc>
        <w:tc>
          <w:tcPr>
            <w:tcW w:w="1984" w:type="dxa"/>
            <w:vAlign w:val="center"/>
          </w:tcPr>
          <w:p w14:paraId="094C0B9A" w14:textId="77777777" w:rsidR="00166C6C" w:rsidRPr="003778F3" w:rsidRDefault="00166C6C" w:rsidP="00564B1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≥ </w:t>
            </w: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20 </w:t>
            </w:r>
            <w:proofErr w:type="spellStart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kA</w:t>
            </w:r>
            <w:proofErr w:type="spellEnd"/>
          </w:p>
        </w:tc>
        <w:tc>
          <w:tcPr>
            <w:tcW w:w="2738" w:type="dxa"/>
            <w:vAlign w:val="center"/>
          </w:tcPr>
          <w:p w14:paraId="4565B94F" w14:textId="77777777" w:rsidR="00166C6C" w:rsidRPr="003778F3" w:rsidRDefault="00166C6C" w:rsidP="00564B18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166C6C" w:rsidRPr="003778F3" w14:paraId="25CC3A5D" w14:textId="77777777" w:rsidTr="00564B18">
        <w:trPr>
          <w:trHeight w:val="510"/>
          <w:jc w:val="center"/>
        </w:trPr>
        <w:tc>
          <w:tcPr>
            <w:tcW w:w="4323" w:type="dxa"/>
            <w:vAlign w:val="center"/>
          </w:tcPr>
          <w:p w14:paraId="3AACB0CE" w14:textId="77777777" w:rsidR="00166C6C" w:rsidRPr="003778F3" w:rsidRDefault="00166C6C" w:rsidP="00564B1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 xml:space="preserve">Odvodni tok (8/20) </w:t>
            </w:r>
            <w:proofErr w:type="spellStart"/>
            <w:r w:rsidRPr="003778F3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  <w:t>I</w:t>
            </w:r>
            <w:r w:rsidRPr="003778F3">
              <w:rPr>
                <w:rFonts w:asciiTheme="minorHAnsi" w:eastAsia="Calibri" w:hAnsiTheme="minorHAnsi" w:cstheme="minorHAnsi"/>
                <w:i/>
                <w:sz w:val="22"/>
                <w:szCs w:val="22"/>
                <w:vertAlign w:val="subscript"/>
                <w:lang w:eastAsia="en-US"/>
              </w:rPr>
              <w:t>max</w:t>
            </w:r>
            <w:proofErr w:type="spellEnd"/>
          </w:p>
        </w:tc>
        <w:tc>
          <w:tcPr>
            <w:tcW w:w="1984" w:type="dxa"/>
            <w:vAlign w:val="center"/>
          </w:tcPr>
          <w:p w14:paraId="0E07A83B" w14:textId="77777777" w:rsidR="00166C6C" w:rsidRPr="003778F3" w:rsidRDefault="00166C6C" w:rsidP="00564B18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≥ 40 </w:t>
            </w:r>
            <w:proofErr w:type="spellStart"/>
            <w:r w:rsidRPr="003778F3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kA</w:t>
            </w:r>
            <w:proofErr w:type="spellEnd"/>
          </w:p>
        </w:tc>
        <w:tc>
          <w:tcPr>
            <w:tcW w:w="2738" w:type="dxa"/>
            <w:vAlign w:val="center"/>
          </w:tcPr>
          <w:p w14:paraId="56CD874B" w14:textId="77777777" w:rsidR="00166C6C" w:rsidRPr="003778F3" w:rsidRDefault="00166C6C" w:rsidP="00564B18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166C6C" w:rsidRPr="003778F3" w14:paraId="5F039036" w14:textId="77777777" w:rsidTr="00564B18">
        <w:trPr>
          <w:trHeight w:val="510"/>
          <w:jc w:val="center"/>
        </w:trPr>
        <w:tc>
          <w:tcPr>
            <w:tcW w:w="4323" w:type="dxa"/>
            <w:vAlign w:val="center"/>
          </w:tcPr>
          <w:p w14:paraId="26E7CDC4" w14:textId="77777777" w:rsidR="00166C6C" w:rsidRPr="003778F3" w:rsidRDefault="00166C6C" w:rsidP="00564B1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Stopnja zaščite IP</w:t>
            </w:r>
          </w:p>
        </w:tc>
        <w:tc>
          <w:tcPr>
            <w:tcW w:w="1984" w:type="dxa"/>
            <w:vAlign w:val="center"/>
          </w:tcPr>
          <w:p w14:paraId="25CD92B9" w14:textId="77777777" w:rsidR="00166C6C" w:rsidRPr="003778F3" w:rsidRDefault="00166C6C" w:rsidP="00564B18">
            <w:pPr>
              <w:jc w:val="center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≥ </w:t>
            </w: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738" w:type="dxa"/>
            <w:vAlign w:val="center"/>
          </w:tcPr>
          <w:p w14:paraId="5A8297BA" w14:textId="77777777" w:rsidR="00166C6C" w:rsidRPr="003778F3" w:rsidRDefault="00166C6C" w:rsidP="00564B1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66C6C" w:rsidRPr="003778F3" w14:paraId="49679AC2" w14:textId="77777777" w:rsidTr="00564B18">
        <w:trPr>
          <w:trHeight w:val="510"/>
          <w:jc w:val="center"/>
        </w:trPr>
        <w:tc>
          <w:tcPr>
            <w:tcW w:w="4323" w:type="dxa"/>
            <w:vAlign w:val="center"/>
          </w:tcPr>
          <w:p w14:paraId="26C0590F" w14:textId="77777777" w:rsidR="00166C6C" w:rsidRPr="003778F3" w:rsidRDefault="00166C6C" w:rsidP="00564B1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Temperaturno območje</w:t>
            </w:r>
          </w:p>
        </w:tc>
        <w:tc>
          <w:tcPr>
            <w:tcW w:w="1984" w:type="dxa"/>
            <w:vAlign w:val="center"/>
          </w:tcPr>
          <w:p w14:paraId="3C256E70" w14:textId="77777777" w:rsidR="00166C6C" w:rsidRPr="003778F3" w:rsidRDefault="00166C6C" w:rsidP="00564B1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-40°C do +80°C</w:t>
            </w:r>
          </w:p>
        </w:tc>
        <w:tc>
          <w:tcPr>
            <w:tcW w:w="2738" w:type="dxa"/>
            <w:vAlign w:val="center"/>
          </w:tcPr>
          <w:p w14:paraId="030A9E4D" w14:textId="77777777" w:rsidR="00166C6C" w:rsidRPr="003778F3" w:rsidRDefault="00166C6C" w:rsidP="00564B1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66C6C" w:rsidRPr="003778F3" w14:paraId="6E236A36" w14:textId="77777777" w:rsidTr="00564B18">
        <w:trPr>
          <w:trHeight w:val="510"/>
          <w:jc w:val="center"/>
        </w:trPr>
        <w:tc>
          <w:tcPr>
            <w:tcW w:w="4323" w:type="dxa"/>
            <w:vAlign w:val="center"/>
          </w:tcPr>
          <w:p w14:paraId="26A8D375" w14:textId="77777777" w:rsidR="00166C6C" w:rsidRPr="003778F3" w:rsidRDefault="00166C6C" w:rsidP="00564B1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Material ohišja</w:t>
            </w:r>
          </w:p>
        </w:tc>
        <w:tc>
          <w:tcPr>
            <w:tcW w:w="1984" w:type="dxa"/>
            <w:vAlign w:val="center"/>
          </w:tcPr>
          <w:p w14:paraId="35C4E4DB" w14:textId="77777777" w:rsidR="00166C6C" w:rsidRPr="003778F3" w:rsidRDefault="00166C6C" w:rsidP="00564B1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silikon ali polimer</w:t>
            </w:r>
          </w:p>
        </w:tc>
        <w:tc>
          <w:tcPr>
            <w:tcW w:w="2738" w:type="dxa"/>
            <w:vAlign w:val="center"/>
          </w:tcPr>
          <w:p w14:paraId="5D8C659F" w14:textId="77777777" w:rsidR="00166C6C" w:rsidRPr="003778F3" w:rsidRDefault="00166C6C" w:rsidP="00564B1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66C6C" w:rsidRPr="003778F3" w14:paraId="482D5082" w14:textId="77777777" w:rsidTr="00564B18">
        <w:trPr>
          <w:trHeight w:val="510"/>
          <w:jc w:val="center"/>
        </w:trPr>
        <w:tc>
          <w:tcPr>
            <w:tcW w:w="4323" w:type="dxa"/>
            <w:vAlign w:val="center"/>
          </w:tcPr>
          <w:p w14:paraId="5FAE9792" w14:textId="77777777" w:rsidR="00166C6C" w:rsidRPr="003778F3" w:rsidRDefault="00166C6C" w:rsidP="00564B1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Priključni ozemljilni vodnik  H07-K 6 mm</w:t>
            </w:r>
            <w:r w:rsidRPr="003778F3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ki ga mora ponudnik vključiti v ceno</w:t>
            </w:r>
          </w:p>
        </w:tc>
        <w:tc>
          <w:tcPr>
            <w:tcW w:w="1984" w:type="dxa"/>
            <w:vAlign w:val="center"/>
          </w:tcPr>
          <w:p w14:paraId="47F9A2EA" w14:textId="77777777" w:rsidR="00166C6C" w:rsidRPr="003778F3" w:rsidRDefault="00166C6C" w:rsidP="00564B18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 = 500 mm</w:t>
            </w:r>
          </w:p>
        </w:tc>
        <w:tc>
          <w:tcPr>
            <w:tcW w:w="2738" w:type="dxa"/>
            <w:vAlign w:val="center"/>
          </w:tcPr>
          <w:p w14:paraId="4EEBD3E8" w14:textId="77777777" w:rsidR="00166C6C" w:rsidRPr="003778F3" w:rsidRDefault="00166C6C" w:rsidP="00564B18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D767448" w14:textId="77777777" w:rsidR="00166C6C" w:rsidRPr="003778F3" w:rsidRDefault="00166C6C" w:rsidP="00166C6C">
      <w:pPr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p w14:paraId="14579499" w14:textId="77777777" w:rsidR="00166C6C" w:rsidRPr="003778F3" w:rsidRDefault="00166C6C" w:rsidP="00166C6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EEC6C06" w14:textId="77777777" w:rsidR="00166C6C" w:rsidRPr="003778F3" w:rsidRDefault="00166C6C" w:rsidP="00166C6C">
      <w:pPr>
        <w:ind w:left="1418" w:hanging="1418"/>
        <w:jc w:val="both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3778F3">
        <w:rPr>
          <w:rFonts w:asciiTheme="minorHAnsi" w:eastAsia="Times New Roman" w:hAnsiTheme="minorHAnsi" w:cstheme="minorHAnsi"/>
          <w:bCs/>
          <w:sz w:val="22"/>
          <w:szCs w:val="22"/>
        </w:rPr>
        <w:t>Tabela 4: Dodatne zahteve za NN odvodnike prenapetosti za notranjo in zunanjo montažo</w:t>
      </w:r>
    </w:p>
    <w:tbl>
      <w:tblPr>
        <w:tblpPr w:leftFromText="141" w:rightFromText="141" w:vertAnchor="text" w:horzAnchor="margin" w:tblpX="70" w:tblpY="78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1276"/>
      </w:tblGrid>
      <w:tr w:rsidR="00166C6C" w:rsidRPr="003778F3" w14:paraId="31D7EF9F" w14:textId="77777777" w:rsidTr="00564B18">
        <w:trPr>
          <w:trHeight w:val="558"/>
        </w:trPr>
        <w:tc>
          <w:tcPr>
            <w:tcW w:w="7725" w:type="dxa"/>
            <w:vAlign w:val="center"/>
          </w:tcPr>
          <w:p w14:paraId="4EF91618" w14:textId="77777777" w:rsidR="00166C6C" w:rsidRPr="003778F3" w:rsidRDefault="00166C6C" w:rsidP="00564B18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DODATNE ZAHTEVE ZA NN ODVODNIKE PRENAPETOSTI – NOTRANJA  IN ZUNANJA MONTAŽA</w:t>
            </w:r>
          </w:p>
        </w:tc>
        <w:tc>
          <w:tcPr>
            <w:tcW w:w="1276" w:type="dxa"/>
            <w:vAlign w:val="center"/>
          </w:tcPr>
          <w:p w14:paraId="44D1708F" w14:textId="77777777" w:rsidR="00166C6C" w:rsidRPr="005D352D" w:rsidRDefault="00166C6C" w:rsidP="00564B18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PONUJENO</w:t>
            </w:r>
          </w:p>
        </w:tc>
      </w:tr>
      <w:tr w:rsidR="00166C6C" w:rsidRPr="003778F3" w14:paraId="54FABC71" w14:textId="77777777" w:rsidTr="00564B18">
        <w:trPr>
          <w:trHeight w:val="558"/>
        </w:trPr>
        <w:tc>
          <w:tcPr>
            <w:tcW w:w="7725" w:type="dxa"/>
            <w:vAlign w:val="center"/>
          </w:tcPr>
          <w:p w14:paraId="44108027" w14:textId="77777777" w:rsidR="00166C6C" w:rsidRPr="003778F3" w:rsidRDefault="00166C6C" w:rsidP="00564B18">
            <w:pPr>
              <w:numPr>
                <w:ilvl w:val="0"/>
                <w:numId w:val="4"/>
              </w:num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NOTRANJA MONTAŽA</w:t>
            </w:r>
          </w:p>
        </w:tc>
        <w:tc>
          <w:tcPr>
            <w:tcW w:w="1276" w:type="dxa"/>
            <w:vAlign w:val="center"/>
          </w:tcPr>
          <w:p w14:paraId="48112665" w14:textId="77777777" w:rsidR="00166C6C" w:rsidRPr="003778F3" w:rsidRDefault="00166C6C" w:rsidP="00564B18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166C6C" w:rsidRPr="003778F3" w14:paraId="4F5A8A23" w14:textId="77777777" w:rsidTr="00564B18">
        <w:trPr>
          <w:trHeight w:val="454"/>
        </w:trPr>
        <w:tc>
          <w:tcPr>
            <w:tcW w:w="7725" w:type="dxa"/>
            <w:tcBorders>
              <w:top w:val="double" w:sz="4" w:space="0" w:color="auto"/>
            </w:tcBorders>
          </w:tcPr>
          <w:p w14:paraId="321C2D64" w14:textId="77777777" w:rsidR="00166C6C" w:rsidRPr="005D352D" w:rsidRDefault="00166C6C" w:rsidP="00564B1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Odvodniki morajo biti hibridne izvedbe</w:t>
            </w:r>
            <w:r w:rsidRPr="003778F3">
              <w:rPr>
                <w:rFonts w:asciiTheme="minorHAnsi" w:eastAsia="Calibri" w:hAnsiTheme="minorHAnsi" w:cstheme="minorHAnsi"/>
                <w:strike/>
                <w:sz w:val="22"/>
                <w:szCs w:val="22"/>
                <w:lang w:eastAsia="en-US"/>
              </w:rPr>
              <w:t xml:space="preserve"> </w:t>
            </w: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ter izdelani in preskušeni v skladu s SIST EN 61643-11 ali enakovrednimi standardi.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E063635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724A327C" w14:textId="77777777" w:rsidTr="00564B18">
        <w:trPr>
          <w:trHeight w:val="454"/>
        </w:trPr>
        <w:tc>
          <w:tcPr>
            <w:tcW w:w="7725" w:type="dxa"/>
            <w:tcBorders>
              <w:top w:val="double" w:sz="4" w:space="0" w:color="auto"/>
            </w:tcBorders>
          </w:tcPr>
          <w:p w14:paraId="5F72365B" w14:textId="77777777" w:rsidR="00166C6C" w:rsidRPr="005D352D" w:rsidRDefault="00166C6C" w:rsidP="00564B1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Ohišje odvodnika mora biti modularne izvedbe, kjer je možna zamenjava okvarjenih odvodnikov (modulov). Material ohišja mora biti negorljiv.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B9C3280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2141CFB5" w14:textId="77777777" w:rsidTr="00564B18">
        <w:trPr>
          <w:trHeight w:val="454"/>
        </w:trPr>
        <w:tc>
          <w:tcPr>
            <w:tcW w:w="7725" w:type="dxa"/>
            <w:tcBorders>
              <w:top w:val="double" w:sz="4" w:space="0" w:color="auto"/>
            </w:tcBorders>
          </w:tcPr>
          <w:p w14:paraId="237FC505" w14:textId="77777777" w:rsidR="00166C6C" w:rsidRPr="005D352D" w:rsidRDefault="00166C6C" w:rsidP="00564B1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Odvodniki morajo imeti vgrajena termična varovala, ki ob okvari kovinsko oksidnega elementa električno ločijo odvodnik od NN omrežja</w:t>
            </w:r>
            <w:r w:rsidRPr="00A33F6A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7B621F6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6BE1F6FB" w14:textId="77777777" w:rsidTr="00564B18">
        <w:trPr>
          <w:trHeight w:val="454"/>
        </w:trPr>
        <w:tc>
          <w:tcPr>
            <w:tcW w:w="7725" w:type="dxa"/>
            <w:tcBorders>
              <w:top w:val="double" w:sz="4" w:space="0" w:color="auto"/>
            </w:tcBorders>
          </w:tcPr>
          <w:p w14:paraId="74CA179C" w14:textId="77777777" w:rsidR="00166C6C" w:rsidRPr="005D352D" w:rsidRDefault="00166C6C" w:rsidP="00564B1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Vsak odvodnik mora imeti optični indikator stanja odvodnika, ki nakazuje potrebo po zamenjavi modula.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7F8B91B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335C1011" w14:textId="77777777" w:rsidTr="00564B18">
        <w:trPr>
          <w:trHeight w:val="454"/>
        </w:trPr>
        <w:tc>
          <w:tcPr>
            <w:tcW w:w="7725" w:type="dxa"/>
            <w:tcBorders>
              <w:top w:val="double" w:sz="4" w:space="0" w:color="auto"/>
            </w:tcBorders>
          </w:tcPr>
          <w:p w14:paraId="56CCE189" w14:textId="77777777" w:rsidR="00166C6C" w:rsidRPr="005D352D" w:rsidRDefault="00166C6C" w:rsidP="00564B1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Konstrukcija odvodnika mora omogočati montažo na klobučno letev širine 35 mm (EN 60715).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CF52368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3D78E7AC" w14:textId="77777777" w:rsidTr="00564B18">
        <w:trPr>
          <w:trHeight w:val="454"/>
        </w:trPr>
        <w:tc>
          <w:tcPr>
            <w:tcW w:w="7725" w:type="dxa"/>
            <w:tcBorders>
              <w:top w:val="double" w:sz="4" w:space="0" w:color="auto"/>
            </w:tcBorders>
          </w:tcPr>
          <w:p w14:paraId="6DE13A5C" w14:textId="77777777" w:rsidR="00166C6C" w:rsidRPr="005D352D" w:rsidRDefault="00166C6C" w:rsidP="00564B1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Izvedba odvodnika je enopolna ali tripolna, kjer morata obe izvedbi omogočati ozemljitev odvodnika-ov zgolj z enim ozemljitvenim vodnikom.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488C19F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0AAF792D" w14:textId="77777777" w:rsidTr="00564B18">
        <w:trPr>
          <w:trHeight w:val="454"/>
        </w:trPr>
        <w:tc>
          <w:tcPr>
            <w:tcW w:w="7725" w:type="dxa"/>
            <w:tcBorders>
              <w:top w:val="double" w:sz="4" w:space="0" w:color="auto"/>
            </w:tcBorders>
          </w:tcPr>
          <w:p w14:paraId="625C9583" w14:textId="77777777" w:rsidR="00166C6C" w:rsidRPr="005D352D" w:rsidRDefault="00166C6C" w:rsidP="00564B1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Priključek odvodnika na fazni vodnik mora omogočati priključitev </w:t>
            </w:r>
            <w:proofErr w:type="spellStart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večžičnih</w:t>
            </w:r>
            <w:proofErr w:type="spellEnd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vodnikov preseka do 25 mm</w:t>
            </w:r>
            <w:r w:rsidRPr="003778F3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in enožičnih vodnikov preseka do 35 mm</w:t>
            </w:r>
            <w:r w:rsidRPr="003778F3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4E0AF3D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1F17701F" w14:textId="77777777" w:rsidTr="00564B18">
        <w:trPr>
          <w:trHeight w:val="454"/>
        </w:trPr>
        <w:tc>
          <w:tcPr>
            <w:tcW w:w="7725" w:type="dxa"/>
            <w:tcBorders>
              <w:top w:val="double" w:sz="4" w:space="0" w:color="auto"/>
            </w:tcBorders>
          </w:tcPr>
          <w:p w14:paraId="08C867CD" w14:textId="77777777" w:rsidR="00166C6C" w:rsidRPr="003778F3" w:rsidRDefault="00166C6C" w:rsidP="00564B1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NN odvodniki ne smejo imeti uhajavega toka.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B42DCA6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10534576" w14:textId="77777777" w:rsidTr="00564B18">
        <w:trPr>
          <w:trHeight w:val="454"/>
        </w:trPr>
        <w:tc>
          <w:tcPr>
            <w:tcW w:w="7725" w:type="dxa"/>
            <w:tcBorders>
              <w:top w:val="double" w:sz="4" w:space="0" w:color="auto"/>
              <w:bottom w:val="double" w:sz="4" w:space="0" w:color="auto"/>
            </w:tcBorders>
          </w:tcPr>
          <w:p w14:paraId="6135285B" w14:textId="77777777" w:rsidR="00166C6C" w:rsidRPr="003778F3" w:rsidRDefault="00166C6C" w:rsidP="00564B1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 odvodniku morajo biti trajno in čitljivo označeni naslednji podatki:</w:t>
            </w:r>
          </w:p>
          <w:p w14:paraId="4F5A15C2" w14:textId="77777777" w:rsidR="00166C6C" w:rsidRPr="003778F3" w:rsidRDefault="00166C6C" w:rsidP="00564B18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proizvajalec ali logotip,</w:t>
            </w:r>
          </w:p>
          <w:p w14:paraId="4E018021" w14:textId="77777777" w:rsidR="00166C6C" w:rsidRPr="003778F3" w:rsidRDefault="00166C6C" w:rsidP="00564B18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tip (oznaka),</w:t>
            </w:r>
          </w:p>
          <w:p w14:paraId="2A9D44DC" w14:textId="77777777" w:rsidR="00166C6C" w:rsidRPr="003778F3" w:rsidRDefault="00166C6C" w:rsidP="00564B18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razred,</w:t>
            </w:r>
          </w:p>
          <w:p w14:paraId="6E6781B6" w14:textId="77777777" w:rsidR="00166C6C" w:rsidRPr="003778F3" w:rsidRDefault="00166C6C" w:rsidP="00564B18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</w:t>
            </w:r>
            <w:r w:rsidRPr="003778F3">
              <w:rPr>
                <w:rFonts w:asciiTheme="minorHAnsi" w:eastAsia="Calibri" w:hAnsiTheme="minorHAnsi" w:cstheme="minorHAnsi"/>
                <w:sz w:val="22"/>
                <w:szCs w:val="22"/>
                <w:vertAlign w:val="subscript"/>
                <w:lang w:eastAsia="en-US"/>
              </w:rPr>
              <w:t>n</w:t>
            </w: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</w:t>
            </w:r>
            <w:r w:rsidRPr="003778F3">
              <w:rPr>
                <w:rFonts w:asciiTheme="minorHAnsi" w:eastAsia="Calibri" w:hAnsiTheme="minorHAnsi" w:cstheme="minorHAnsi"/>
                <w:sz w:val="22"/>
                <w:szCs w:val="22"/>
                <w:vertAlign w:val="subscript"/>
                <w:lang w:eastAsia="en-US"/>
              </w:rPr>
              <w:t>imp</w:t>
            </w:r>
            <w:proofErr w:type="spellEnd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</w:t>
            </w:r>
            <w:r w:rsidRPr="003778F3">
              <w:rPr>
                <w:rFonts w:asciiTheme="minorHAnsi" w:eastAsia="Calibri" w:hAnsiTheme="minorHAnsi" w:cstheme="minorHAnsi"/>
                <w:sz w:val="22"/>
                <w:szCs w:val="22"/>
                <w:vertAlign w:val="subscript"/>
                <w:lang w:eastAsia="en-US"/>
              </w:rPr>
              <w:t>maks</w:t>
            </w:r>
            <w:proofErr w:type="spellEnd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</w:t>
            </w:r>
            <w:r w:rsidRPr="003778F3">
              <w:rPr>
                <w:rFonts w:asciiTheme="minorHAnsi" w:eastAsia="Calibri" w:hAnsiTheme="minorHAnsi" w:cstheme="minorHAnsi"/>
                <w:sz w:val="22"/>
                <w:szCs w:val="22"/>
                <w:vertAlign w:val="subscript"/>
                <w:lang w:eastAsia="en-US"/>
              </w:rPr>
              <w:t>c</w:t>
            </w:r>
            <w:proofErr w:type="spellEnd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U</w:t>
            </w:r>
            <w:r w:rsidRPr="003778F3">
              <w:rPr>
                <w:rFonts w:asciiTheme="minorHAnsi" w:eastAsia="Calibri" w:hAnsiTheme="minorHAnsi" w:cstheme="minorHAnsi"/>
                <w:sz w:val="22"/>
                <w:szCs w:val="22"/>
                <w:vertAlign w:val="subscript"/>
                <w:lang w:eastAsia="en-US"/>
              </w:rPr>
              <w:t>p</w:t>
            </w: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</w:t>
            </w:r>
          </w:p>
          <w:p w14:paraId="13E82280" w14:textId="77777777" w:rsidR="00166C6C" w:rsidRPr="005D352D" w:rsidRDefault="00166C6C" w:rsidP="00564B18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leto in mesec proizvodnje ali serijska številka, iz katere je možno ugotoviti datum proizvodnje.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8033E2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7C8BFFF2" w14:textId="77777777" w:rsidTr="00564B18">
        <w:trPr>
          <w:trHeight w:val="454"/>
        </w:trPr>
        <w:tc>
          <w:tcPr>
            <w:tcW w:w="7725" w:type="dxa"/>
            <w:tcBorders>
              <w:top w:val="double" w:sz="4" w:space="0" w:color="auto"/>
              <w:bottom w:val="double" w:sz="4" w:space="0" w:color="auto"/>
            </w:tcBorders>
          </w:tcPr>
          <w:p w14:paraId="659C89F8" w14:textId="77777777" w:rsidR="00166C6C" w:rsidRPr="003778F3" w:rsidRDefault="00166C6C" w:rsidP="00564B18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b/>
                <w:sz w:val="22"/>
                <w:szCs w:val="22"/>
                <w:lang w:val="en-GB" w:eastAsia="en-US"/>
              </w:rPr>
              <w:t>ZUNAN</w:t>
            </w: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val="en-GB" w:eastAsia="en-US"/>
              </w:rPr>
              <w:t>J</w:t>
            </w:r>
            <w:r w:rsidRPr="003778F3">
              <w:rPr>
                <w:rFonts w:asciiTheme="minorHAnsi" w:eastAsia="Calibri" w:hAnsiTheme="minorHAnsi" w:cstheme="minorHAnsi"/>
                <w:b/>
                <w:sz w:val="22"/>
                <w:szCs w:val="22"/>
                <w:lang w:val="en-GB" w:eastAsia="en-US"/>
              </w:rPr>
              <w:t>A MONTAŽA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65E196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7A600AF5" w14:textId="77777777" w:rsidTr="00564B18">
        <w:trPr>
          <w:trHeight w:val="454"/>
        </w:trPr>
        <w:tc>
          <w:tcPr>
            <w:tcW w:w="7725" w:type="dxa"/>
            <w:tcBorders>
              <w:top w:val="double" w:sz="4" w:space="0" w:color="auto"/>
              <w:bottom w:val="double" w:sz="4" w:space="0" w:color="auto"/>
            </w:tcBorders>
          </w:tcPr>
          <w:p w14:paraId="21E6D98E" w14:textId="77777777" w:rsidR="00166C6C" w:rsidRPr="003778F3" w:rsidRDefault="00166C6C" w:rsidP="00564B18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Izdelani in preskušeni morajo biti v skladu s SIST EN 61643-11 ali enakovrednimi standardi.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34F321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2793F24C" w14:textId="77777777" w:rsidTr="00564B18">
        <w:trPr>
          <w:trHeight w:val="454"/>
        </w:trPr>
        <w:tc>
          <w:tcPr>
            <w:tcW w:w="7725" w:type="dxa"/>
            <w:tcBorders>
              <w:top w:val="double" w:sz="4" w:space="0" w:color="auto"/>
              <w:bottom w:val="double" w:sz="4" w:space="0" w:color="auto"/>
            </w:tcBorders>
          </w:tcPr>
          <w:p w14:paraId="51914E44" w14:textId="77777777" w:rsidR="00166C6C" w:rsidRPr="005D352D" w:rsidRDefault="00166C6C" w:rsidP="00564B18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Predvidena montaža na nadzemna NN omrežja z naslednjimi priključki;</w:t>
            </w:r>
          </w:p>
          <w:p w14:paraId="4E746AE2" w14:textId="77777777" w:rsidR="00166C6C" w:rsidRPr="003778F3" w:rsidRDefault="00166C6C" w:rsidP="00564B18">
            <w:pPr>
              <w:numPr>
                <w:ilvl w:val="0"/>
                <w:numId w:val="3"/>
              </w:num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priključek tip A</w:t>
            </w:r>
          </w:p>
          <w:p w14:paraId="63353452" w14:textId="77777777" w:rsidR="00166C6C" w:rsidRPr="003778F3" w:rsidRDefault="00166C6C" w:rsidP="00564B18">
            <w:pPr>
              <w:ind w:left="1134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3778F3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je izdelan iz nerjavnega ali vroče cinkanega jekla (brez vijaka) in je namenjen za priključitev NN odvodnika </w:t>
            </w:r>
            <w:r w:rsidRPr="003778F3">
              <w:rPr>
                <w:rFonts w:asciiTheme="minorHAnsi" w:eastAsia="Times New Roman" w:hAnsiTheme="minorHAnsi" w:cstheme="minorHAnsi"/>
                <w:sz w:val="22"/>
                <w:szCs w:val="22"/>
                <w:u w:val="single"/>
              </w:rPr>
              <w:t>na goli vodnik</w:t>
            </w:r>
            <w:r w:rsidRPr="003778F3">
              <w:rPr>
                <w:rFonts w:asciiTheme="minorHAnsi" w:eastAsia="Times New Roman" w:hAnsiTheme="minorHAnsi" w:cstheme="minorHAnsi"/>
                <w:sz w:val="22"/>
                <w:szCs w:val="22"/>
              </w:rPr>
              <w:t>,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250DED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2907FB23" w14:textId="77777777" w:rsidTr="00564B18">
        <w:trPr>
          <w:trHeight w:val="454"/>
        </w:trPr>
        <w:tc>
          <w:tcPr>
            <w:tcW w:w="7725" w:type="dxa"/>
            <w:tcBorders>
              <w:top w:val="double" w:sz="4" w:space="0" w:color="auto"/>
              <w:bottom w:val="double" w:sz="4" w:space="0" w:color="auto"/>
            </w:tcBorders>
          </w:tcPr>
          <w:p w14:paraId="71C32619" w14:textId="77777777" w:rsidR="00166C6C" w:rsidRPr="003778F3" w:rsidRDefault="00166C6C" w:rsidP="00564B18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Ozemljitveni</w:t>
            </w:r>
            <w:proofErr w:type="spellEnd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H07-K (P/F) </w:t>
            </w:r>
            <w:proofErr w:type="spellStart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vodnik</w:t>
            </w:r>
            <w:proofErr w:type="spellEnd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preseka</w:t>
            </w:r>
            <w:proofErr w:type="spellEnd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6 mm</w:t>
            </w:r>
            <w:r w:rsidRPr="003778F3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val="en-GB" w:eastAsia="en-US"/>
              </w:rPr>
              <w:t>2</w:t>
            </w: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je </w:t>
            </w:r>
            <w:proofErr w:type="spellStart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sestavni</w:t>
            </w:r>
            <w:proofErr w:type="spellEnd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del </w:t>
            </w:r>
            <w:proofErr w:type="spellStart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razpisanih</w:t>
            </w:r>
            <w:proofErr w:type="spellEnd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odvodnikov</w:t>
            </w:r>
            <w:proofErr w:type="spellEnd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prenapetosti</w:t>
            </w:r>
            <w:proofErr w:type="spellEnd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in je </w:t>
            </w:r>
            <w:proofErr w:type="spellStart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vključen</w:t>
            </w:r>
            <w:proofErr w:type="spellEnd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v </w:t>
            </w:r>
            <w:proofErr w:type="spellStart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ceno</w:t>
            </w:r>
            <w:proofErr w:type="spellEnd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 xml:space="preserve"> </w:t>
            </w:r>
            <w:proofErr w:type="spellStart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odvodnika</w:t>
            </w:r>
            <w:proofErr w:type="spellEnd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val="en-GB" w:eastAsia="en-US"/>
              </w:rPr>
              <w:t>.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997AC6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6BF93A27" w14:textId="77777777" w:rsidTr="00564B18">
        <w:trPr>
          <w:trHeight w:val="454"/>
        </w:trPr>
        <w:tc>
          <w:tcPr>
            <w:tcW w:w="7725" w:type="dxa"/>
            <w:tcBorders>
              <w:top w:val="double" w:sz="4" w:space="0" w:color="auto"/>
              <w:bottom w:val="double" w:sz="4" w:space="0" w:color="auto"/>
            </w:tcBorders>
          </w:tcPr>
          <w:p w14:paraId="323A3533" w14:textId="77777777" w:rsidR="00166C6C" w:rsidRPr="003778F3" w:rsidRDefault="00166C6C" w:rsidP="00564B18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Okvara oziroma poškodba odvodnika  mora biti vidna z normalne razdalje ob izvajanju rednih pregledov NN vodov – najmanj s tal na vrh droga.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17A3F0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10855343" w14:textId="77777777" w:rsidTr="00564B18">
        <w:trPr>
          <w:trHeight w:val="454"/>
        </w:trPr>
        <w:tc>
          <w:tcPr>
            <w:tcW w:w="7725" w:type="dxa"/>
            <w:tcBorders>
              <w:top w:val="double" w:sz="4" w:space="0" w:color="auto"/>
              <w:bottom w:val="double" w:sz="4" w:space="0" w:color="auto"/>
            </w:tcBorders>
          </w:tcPr>
          <w:p w14:paraId="5338CFB2" w14:textId="77777777" w:rsidR="00166C6C" w:rsidRPr="003778F3" w:rsidRDefault="00166C6C" w:rsidP="00564B18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Priključek odvodnika na fazni vodnik mora biti narejen tako, da omogoča enostavno zamenjavo odvodnika brez zamenjave priključkov.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84BE4C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79287FA0" w14:textId="77777777" w:rsidTr="00564B18">
        <w:trPr>
          <w:trHeight w:val="454"/>
        </w:trPr>
        <w:tc>
          <w:tcPr>
            <w:tcW w:w="7725" w:type="dxa"/>
            <w:tcBorders>
              <w:top w:val="double" w:sz="4" w:space="0" w:color="auto"/>
              <w:bottom w:val="double" w:sz="4" w:space="0" w:color="auto"/>
            </w:tcBorders>
          </w:tcPr>
          <w:p w14:paraId="65D7E929" w14:textId="77777777" w:rsidR="00166C6C" w:rsidRPr="003778F3" w:rsidRDefault="00166C6C" w:rsidP="00564B18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Konstrukcija mora bit takšna, da po delovanju odklopne naprave ni možen stik prevodnih delov odklopne naprave z deli pod napetostjo (zbiralke, goli vodnik, ozemljitev,…).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18B019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30832ECF" w14:textId="77777777" w:rsidTr="00564B18">
        <w:trPr>
          <w:trHeight w:val="454"/>
        </w:trPr>
        <w:tc>
          <w:tcPr>
            <w:tcW w:w="7725" w:type="dxa"/>
            <w:tcBorders>
              <w:top w:val="double" w:sz="4" w:space="0" w:color="auto"/>
              <w:bottom w:val="double" w:sz="4" w:space="0" w:color="auto"/>
            </w:tcBorders>
          </w:tcPr>
          <w:p w14:paraId="21B52772" w14:textId="77777777" w:rsidR="00166C6C" w:rsidRPr="003778F3" w:rsidRDefault="00166C6C" w:rsidP="00564B18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Ohišje odvodnika prenapetosti za zunanjo montažo razreda II mora biti iz silikonske gume ali polimernega materiala s stopnjo zaščite IP ≥ 66.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B6FFE1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66C6C" w:rsidRPr="003778F3" w14:paraId="046E9713" w14:textId="77777777" w:rsidTr="00564B18">
        <w:trPr>
          <w:trHeight w:val="454"/>
        </w:trPr>
        <w:tc>
          <w:tcPr>
            <w:tcW w:w="7725" w:type="dxa"/>
            <w:tcBorders>
              <w:top w:val="double" w:sz="4" w:space="0" w:color="auto"/>
            </w:tcBorders>
          </w:tcPr>
          <w:p w14:paraId="33A78D66" w14:textId="77777777" w:rsidR="00166C6C" w:rsidRPr="003778F3" w:rsidRDefault="00166C6C" w:rsidP="00564B18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 odvodniku morajo biti trajno in čitljivo označeni naslednji podatki:</w:t>
            </w:r>
          </w:p>
          <w:p w14:paraId="3DE83F7F" w14:textId="77777777" w:rsidR="00166C6C" w:rsidRPr="003778F3" w:rsidRDefault="00166C6C" w:rsidP="00564B18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proizvajalec ali logotip,</w:t>
            </w:r>
          </w:p>
          <w:p w14:paraId="11D8C2E2" w14:textId="77777777" w:rsidR="00166C6C" w:rsidRPr="003778F3" w:rsidRDefault="00166C6C" w:rsidP="00564B18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tip (oznaka),</w:t>
            </w:r>
          </w:p>
          <w:p w14:paraId="43B9001D" w14:textId="77777777" w:rsidR="00166C6C" w:rsidRPr="003778F3" w:rsidRDefault="00166C6C" w:rsidP="00564B18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razred,</w:t>
            </w:r>
          </w:p>
          <w:p w14:paraId="2B46323A" w14:textId="77777777" w:rsidR="00166C6C" w:rsidRPr="003778F3" w:rsidRDefault="00166C6C" w:rsidP="00564B18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</w:t>
            </w:r>
            <w:r w:rsidRPr="003778F3">
              <w:rPr>
                <w:rFonts w:asciiTheme="minorHAnsi" w:eastAsia="Calibri" w:hAnsiTheme="minorHAnsi" w:cstheme="minorHAnsi"/>
                <w:sz w:val="22"/>
                <w:szCs w:val="22"/>
                <w:vertAlign w:val="subscript"/>
                <w:lang w:eastAsia="en-US"/>
              </w:rPr>
              <w:t>n</w:t>
            </w: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</w:t>
            </w:r>
            <w:r w:rsidRPr="003778F3">
              <w:rPr>
                <w:rFonts w:asciiTheme="minorHAnsi" w:eastAsia="Calibri" w:hAnsiTheme="minorHAnsi" w:cstheme="minorHAnsi"/>
                <w:sz w:val="22"/>
                <w:szCs w:val="22"/>
                <w:vertAlign w:val="subscript"/>
                <w:lang w:eastAsia="en-US"/>
              </w:rPr>
              <w:t>maks</w:t>
            </w:r>
            <w:proofErr w:type="spellEnd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</w:t>
            </w:r>
            <w:r w:rsidRPr="003778F3">
              <w:rPr>
                <w:rFonts w:asciiTheme="minorHAnsi" w:eastAsia="Calibri" w:hAnsiTheme="minorHAnsi" w:cstheme="minorHAnsi"/>
                <w:sz w:val="22"/>
                <w:szCs w:val="22"/>
                <w:vertAlign w:val="subscript"/>
                <w:lang w:eastAsia="en-US"/>
              </w:rPr>
              <w:t>c</w:t>
            </w:r>
            <w:proofErr w:type="spellEnd"/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 U</w:t>
            </w:r>
            <w:r w:rsidRPr="003778F3">
              <w:rPr>
                <w:rFonts w:asciiTheme="minorHAnsi" w:eastAsia="Calibri" w:hAnsiTheme="minorHAnsi" w:cstheme="minorHAnsi"/>
                <w:sz w:val="22"/>
                <w:szCs w:val="22"/>
                <w:vertAlign w:val="subscript"/>
                <w:lang w:eastAsia="en-US"/>
              </w:rPr>
              <w:t>p</w:t>
            </w: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,</w:t>
            </w:r>
          </w:p>
          <w:p w14:paraId="3F019ECE" w14:textId="77777777" w:rsidR="00166C6C" w:rsidRPr="003778F3" w:rsidRDefault="00166C6C" w:rsidP="00564B18">
            <w:pPr>
              <w:spacing w:after="200" w:line="276" w:lineRule="auto"/>
              <w:ind w:left="720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778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leto in mesec proizvodnje ali serijska številka, iz katere je možno ugotoviti datum proizvodnje.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C362678" w14:textId="77777777" w:rsidR="00166C6C" w:rsidRPr="005D352D" w:rsidRDefault="00166C6C" w:rsidP="00564B18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21A66056" w14:textId="77777777" w:rsidR="00166C6C" w:rsidRPr="003778F3" w:rsidRDefault="00166C6C" w:rsidP="00166C6C">
      <w:pPr>
        <w:tabs>
          <w:tab w:val="left" w:pos="7371"/>
        </w:tabs>
        <w:spacing w:before="12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6CA9212" w14:textId="77777777" w:rsidR="00166C6C" w:rsidRPr="003778F3" w:rsidRDefault="00166C6C" w:rsidP="00166C6C">
      <w:pPr>
        <w:jc w:val="both"/>
        <w:rPr>
          <w:rFonts w:asciiTheme="minorHAnsi" w:eastAsia="Times New Roman" w:hAnsiTheme="minorHAnsi" w:cstheme="minorHAnsi"/>
          <w:bCs/>
          <w:iCs/>
          <w:sz w:val="22"/>
          <w:szCs w:val="22"/>
        </w:rPr>
      </w:pPr>
    </w:p>
    <w:p w14:paraId="24527350" w14:textId="77777777" w:rsidR="00166C6C" w:rsidRPr="003778F3" w:rsidRDefault="00166C6C" w:rsidP="00166C6C">
      <w:pPr>
        <w:rPr>
          <w:rFonts w:asciiTheme="minorHAnsi" w:hAnsiTheme="minorHAnsi" w:cstheme="minorHAnsi"/>
          <w:sz w:val="22"/>
          <w:szCs w:val="22"/>
        </w:rPr>
      </w:pPr>
      <w:r w:rsidRPr="003778F3">
        <w:rPr>
          <w:rFonts w:asciiTheme="minorHAnsi" w:hAnsiTheme="minorHAnsi" w:cstheme="minorHAnsi"/>
          <w:sz w:val="22"/>
          <w:szCs w:val="22"/>
        </w:rPr>
        <w:t>Spodaj podpisani pooblaščeni predstavnik ponudnika izjavljam, da vsa ponujena oprema v celoti ustreza zgoraj navedenim opisom.</w:t>
      </w:r>
    </w:p>
    <w:p w14:paraId="0A1E9570" w14:textId="77777777" w:rsidR="00166C6C" w:rsidRPr="003778F3" w:rsidRDefault="00166C6C" w:rsidP="00166C6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257A734" w14:textId="77777777" w:rsidR="00166C6C" w:rsidRPr="003778F3" w:rsidRDefault="00166C6C" w:rsidP="00166C6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7B6549B" w14:textId="77777777" w:rsidR="00166C6C" w:rsidRPr="003778F3" w:rsidRDefault="00166C6C" w:rsidP="00166C6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778F3">
        <w:rPr>
          <w:rFonts w:asciiTheme="minorHAnsi" w:eastAsia="Calibri" w:hAnsiTheme="minorHAnsi" w:cstheme="minorHAnsi"/>
          <w:sz w:val="22"/>
          <w:szCs w:val="22"/>
          <w:lang w:eastAsia="en-US"/>
        </w:rPr>
        <w:t>Kraj: ___________________, datum: ____________________</w:t>
      </w:r>
    </w:p>
    <w:p w14:paraId="78D86232" w14:textId="77777777" w:rsidR="00166C6C" w:rsidRPr="003778F3" w:rsidRDefault="00166C6C" w:rsidP="00166C6C">
      <w:pPr>
        <w:ind w:left="5664"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03C1898" w14:textId="77777777" w:rsidR="00166C6C" w:rsidRPr="003778F3" w:rsidRDefault="00166C6C" w:rsidP="00166C6C">
      <w:pPr>
        <w:ind w:left="5664"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778F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Ponudnik: </w:t>
      </w:r>
    </w:p>
    <w:p w14:paraId="3C883F95" w14:textId="77777777" w:rsidR="00166C6C" w:rsidRPr="003778F3" w:rsidRDefault="00166C6C" w:rsidP="00166C6C">
      <w:pPr>
        <w:ind w:left="6372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3778F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</w:t>
      </w:r>
    </w:p>
    <w:p w14:paraId="51FC1217" w14:textId="77777777" w:rsidR="00166C6C" w:rsidRPr="00D06022" w:rsidRDefault="00166C6C" w:rsidP="00166C6C">
      <w:pPr>
        <w:ind w:left="5664" w:firstLine="708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D06022">
        <w:rPr>
          <w:rFonts w:asciiTheme="minorHAnsi" w:eastAsia="Calibri" w:hAnsiTheme="minorHAnsi" w:cs="Arial"/>
          <w:sz w:val="18"/>
          <w:szCs w:val="22"/>
          <w:lang w:eastAsia="en-US"/>
        </w:rPr>
        <w:t>(žig in podpis)</w:t>
      </w:r>
    </w:p>
    <w:p w14:paraId="318F2B2A" w14:textId="77777777" w:rsidR="0059666B" w:rsidRDefault="0059666B"/>
    <w:sectPr w:rsidR="0059666B" w:rsidSect="00166C6C">
      <w:footerReference w:type="default" r:id="rId7"/>
      <w:pgSz w:w="11906" w:h="16838"/>
      <w:pgMar w:top="1417" w:right="1417" w:bottom="1417" w:left="1417" w:header="708" w:footer="708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3B4D" w14:textId="77777777" w:rsidR="00166C6C" w:rsidRDefault="00166C6C" w:rsidP="00166C6C">
      <w:r>
        <w:separator/>
      </w:r>
    </w:p>
  </w:endnote>
  <w:endnote w:type="continuationSeparator" w:id="0">
    <w:p w14:paraId="03294045" w14:textId="77777777" w:rsidR="00166C6C" w:rsidRDefault="00166C6C" w:rsidP="0016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86829" w14:textId="77777777" w:rsidR="00166C6C" w:rsidRPr="00F44ED7" w:rsidRDefault="00166C6C" w:rsidP="00166C6C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>
      <w:rPr>
        <w:rFonts w:asciiTheme="minorHAnsi" w:hAnsiTheme="minorHAnsi" w:cstheme="minorHAnsi"/>
        <w:sz w:val="18"/>
        <w:szCs w:val="18"/>
      </w:rPr>
      <w:t>2</w:t>
    </w:r>
    <w:r>
      <w:rPr>
        <w:rFonts w:asciiTheme="minorHAnsi" w:hAnsiTheme="minorHAnsi" w:cstheme="minorHAnsi"/>
        <w:sz w:val="18"/>
        <w:szCs w:val="18"/>
      </w:rPr>
      <w:t>4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14:paraId="31D0CC0E" w14:textId="77777777" w:rsidR="00166C6C" w:rsidRPr="004C73F3" w:rsidRDefault="00166C6C" w:rsidP="00166C6C">
    <w:pPr>
      <w:pStyle w:val="Noga"/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3804C9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</w:t>
    </w:r>
    <w:r w:rsidRPr="004C73F3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Gorenjska, </w:t>
    </w:r>
    <w:proofErr w:type="spellStart"/>
    <w:r w:rsidRPr="004C73F3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4C73F3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</w:p>
  <w:p w14:paraId="323102CA" w14:textId="77777777" w:rsidR="00166C6C" w:rsidRDefault="00166C6C" w:rsidP="00166C6C">
    <w:pPr>
      <w:pStyle w:val="Noga"/>
      <w:tabs>
        <w:tab w:val="clear" w:pos="4536"/>
        <w:tab w:val="clear" w:pos="9072"/>
        <w:tab w:val="left" w:pos="1974"/>
        <w:tab w:val="left" w:pos="2892"/>
      </w:tabs>
      <w:ind w:right="360"/>
      <w:jc w:val="both"/>
    </w:pPr>
    <w:bookmarkStart w:id="2" w:name="_Hlk107306245"/>
    <w:bookmarkStart w:id="3" w:name="_Hlk100224955"/>
    <w:r w:rsidRPr="004C73F3">
      <w:rPr>
        <w:rFonts w:asciiTheme="minorHAnsi" w:hAnsiTheme="minorHAnsi" w:cstheme="minorHAnsi"/>
        <w:i/>
        <w:sz w:val="18"/>
        <w:szCs w:val="18"/>
      </w:rPr>
      <w:t xml:space="preserve">Dobava </w:t>
    </w:r>
    <w:bookmarkEnd w:id="2"/>
    <w:r>
      <w:rPr>
        <w:rFonts w:asciiTheme="minorHAnsi" w:hAnsiTheme="minorHAnsi" w:cstheme="minorHAnsi"/>
        <w:i/>
        <w:sz w:val="18"/>
        <w:szCs w:val="18"/>
      </w:rPr>
      <w:t>NN prenapetostnih odvodnikov</w:t>
    </w:r>
    <w:r w:rsidRPr="004C73F3">
      <w:rPr>
        <w:rFonts w:asciiTheme="minorHAnsi" w:hAnsiTheme="minorHAnsi" w:cstheme="minorHAnsi"/>
        <w:i/>
        <w:sz w:val="18"/>
        <w:szCs w:val="18"/>
      </w:rPr>
      <w:t xml:space="preserve">, </w:t>
    </w:r>
    <w:bookmarkEnd w:id="3"/>
    <w:r w:rsidRPr="004C73F3">
      <w:rPr>
        <w:rFonts w:asciiTheme="minorHAnsi" w:hAnsiTheme="minorHAnsi" w:cstheme="minorHAnsi"/>
        <w:i/>
        <w:sz w:val="18"/>
        <w:szCs w:val="18"/>
      </w:rPr>
      <w:t>št</w:t>
    </w:r>
    <w:r w:rsidRPr="00CB0A2D">
      <w:rPr>
        <w:rFonts w:asciiTheme="minorHAnsi" w:hAnsiTheme="minorHAnsi" w:cstheme="minorHAnsi"/>
        <w:i/>
        <w:sz w:val="18"/>
        <w:szCs w:val="18"/>
      </w:rPr>
      <w:t>. NMV22-021</w:t>
    </w:r>
  </w:p>
  <w:p w14:paraId="56EC787D" w14:textId="77777777" w:rsidR="00166C6C" w:rsidRDefault="00166C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D61CA" w14:textId="77777777" w:rsidR="00166C6C" w:rsidRDefault="00166C6C" w:rsidP="00166C6C">
      <w:r>
        <w:separator/>
      </w:r>
    </w:p>
  </w:footnote>
  <w:footnote w:type="continuationSeparator" w:id="0">
    <w:p w14:paraId="0E7D310C" w14:textId="77777777" w:rsidR="00166C6C" w:rsidRDefault="00166C6C" w:rsidP="00166C6C">
      <w:r>
        <w:continuationSeparator/>
      </w:r>
    </w:p>
  </w:footnote>
  <w:footnote w:id="1">
    <w:p w14:paraId="4E4EE9D3" w14:textId="77777777" w:rsidR="00166C6C" w:rsidRDefault="00166C6C" w:rsidP="00166C6C">
      <w:pPr>
        <w:pStyle w:val="Brezrazmikov"/>
        <w:jc w:val="both"/>
        <w:rPr>
          <w:rFonts w:asciiTheme="minorHAnsi" w:hAnsiTheme="minorHAnsi" w:cstheme="minorHAnsi"/>
        </w:rPr>
      </w:pPr>
      <w:r>
        <w:rPr>
          <w:rStyle w:val="Sprotnaopomba-sklic"/>
          <w:rFonts w:ascii="Arial Unicode MS" w:eastAsia="Arial Unicode MS" w:hAnsi="Arial Unicode MS"/>
          <w:sz w:val="20"/>
          <w:szCs w:val="20"/>
          <w:lang w:eastAsia="sl-SI"/>
        </w:rPr>
        <w:t>5</w:t>
      </w:r>
      <w:r>
        <w:t xml:space="preserve"> </w:t>
      </w:r>
      <w:r w:rsidRPr="000359A8">
        <w:rPr>
          <w:rFonts w:asciiTheme="minorHAnsi" w:hAnsiTheme="minorHAnsi" w:cstheme="minorHAnsi"/>
        </w:rPr>
        <w:t xml:space="preserve">Ponudnik mora v stolpec "Ponujeno" vpisati podatke o proizvajalcu in oznako materiala, ki ga ponuja, in v vsako vrstico vpisati zahtevani tehnični podatek materiala, ki ga ponuja, četudi je enak podatku v stolpcu "Zahtevano". </w:t>
      </w:r>
    </w:p>
    <w:p w14:paraId="446D2BF4" w14:textId="77777777" w:rsidR="00166C6C" w:rsidRPr="000359A8" w:rsidRDefault="00166C6C" w:rsidP="00166C6C">
      <w:pPr>
        <w:pStyle w:val="Brezrazmikov"/>
        <w:jc w:val="both"/>
        <w:rPr>
          <w:rFonts w:asciiTheme="minorHAnsi" w:hAnsiTheme="minorHAnsi" w:cstheme="minorHAnsi"/>
        </w:rPr>
      </w:pPr>
      <w:r w:rsidRPr="00D61AAB">
        <w:rPr>
          <w:rFonts w:asciiTheme="minorHAnsi" w:hAnsiTheme="minorHAnsi" w:cstheme="minorHAnsi" w:hint="eastAsia"/>
        </w:rPr>
        <w:t xml:space="preserve">Ponudnik mora v vrstice pri posameznih postavkah (velja za vse tabele) vpisati točen podatek (npr. </w:t>
      </w:r>
      <w:r>
        <w:rPr>
          <w:rFonts w:asciiTheme="minorHAnsi" w:hAnsiTheme="minorHAnsi" w:cstheme="minorHAnsi"/>
        </w:rPr>
        <w:t>Zaščitni nivo U</w:t>
      </w:r>
      <w:r>
        <w:rPr>
          <w:rFonts w:asciiTheme="minorHAnsi" w:hAnsiTheme="minorHAnsi" w:cstheme="minorHAnsi"/>
          <w:vertAlign w:val="subscript"/>
        </w:rPr>
        <w:t>p</w:t>
      </w:r>
      <w:r w:rsidRPr="00D61AAB">
        <w:rPr>
          <w:rFonts w:asciiTheme="minorHAnsi" w:hAnsiTheme="minorHAnsi" w:cstheme="minorHAnsi" w:hint="eastAsia"/>
        </w:rPr>
        <w:t xml:space="preserve"> </w:t>
      </w:r>
      <w:r w:rsidRPr="00D61AAB">
        <w:rPr>
          <w:rFonts w:asciiTheme="minorHAnsi" w:hAnsiTheme="minorHAnsi" w:cstheme="minorHAnsi" w:hint="eastAsia"/>
        </w:rPr>
        <w:t>–</w:t>
      </w:r>
      <w:r w:rsidRPr="00D61AAB">
        <w:rPr>
          <w:rFonts w:asciiTheme="minorHAnsi" w:hAnsiTheme="minorHAnsi" w:cstheme="minorHAnsi" w:hint="eastAsia"/>
        </w:rPr>
        <w:t xml:space="preserve"> (ponujeno) </w:t>
      </w:r>
      <w:r>
        <w:rPr>
          <w:rFonts w:asciiTheme="minorHAnsi" w:hAnsiTheme="minorHAnsi" w:cstheme="minorHAnsi"/>
        </w:rPr>
        <w:t>1,2 kV</w:t>
      </w:r>
      <w:r w:rsidRPr="00D61AAB">
        <w:rPr>
          <w:rFonts w:asciiTheme="minorHAnsi" w:hAnsiTheme="minorHAnsi" w:cstheme="minorHAnsi" w:hint="eastAsia"/>
        </w:rPr>
        <w:t xml:space="preserve">), ne le prepisati vrednost iz stolpca »Zahtevano« (npr. </w:t>
      </w:r>
      <w:r>
        <w:rPr>
          <w:rFonts w:asciiTheme="minorHAnsi" w:hAnsiTheme="minorHAnsi" w:cstheme="minorHAnsi"/>
        </w:rPr>
        <w:t>Zaščitni nivo U</w:t>
      </w:r>
      <w:r>
        <w:rPr>
          <w:rFonts w:asciiTheme="minorHAnsi" w:hAnsiTheme="minorHAnsi" w:cstheme="minorHAnsi"/>
          <w:vertAlign w:val="subscript"/>
        </w:rPr>
        <w:t>p</w:t>
      </w:r>
      <w:r w:rsidRPr="00D61AAB">
        <w:rPr>
          <w:rFonts w:asciiTheme="minorHAnsi" w:hAnsiTheme="minorHAnsi" w:cstheme="minorHAnsi" w:hint="eastAsia"/>
        </w:rPr>
        <w:t xml:space="preserve"> </w:t>
      </w:r>
      <w:r w:rsidRPr="00D61AAB">
        <w:rPr>
          <w:rFonts w:asciiTheme="minorHAnsi" w:hAnsiTheme="minorHAnsi" w:cstheme="minorHAnsi" w:hint="eastAsia"/>
        </w:rPr>
        <w:t>–</w:t>
      </w:r>
      <w:r w:rsidRPr="00D61AAB">
        <w:rPr>
          <w:rFonts w:asciiTheme="minorHAnsi" w:hAnsiTheme="minorHAnsi" w:cstheme="minorHAnsi" w:hint="eastAsia"/>
        </w:rPr>
        <w:t xml:space="preserve"> (zahtevano) </w:t>
      </w:r>
      <w:r w:rsidRPr="005D352D">
        <w:rPr>
          <w:rFonts w:asciiTheme="minorHAnsi" w:eastAsia="Times New Roman" w:hAnsiTheme="minorHAnsi" w:cstheme="minorHAnsi"/>
        </w:rPr>
        <w:t>≤ 1,5 kV</w:t>
      </w:r>
      <w:r w:rsidRPr="00D61AAB">
        <w:rPr>
          <w:rFonts w:asciiTheme="minorHAnsi" w:hAnsiTheme="minorHAnsi" w:cstheme="minorHAnsi" w:hint="eastAsia"/>
        </w:rPr>
        <w:t>).</w:t>
      </w:r>
    </w:p>
    <w:p w14:paraId="2B3C037D" w14:textId="77777777" w:rsidR="00166C6C" w:rsidRPr="000359A8" w:rsidRDefault="00166C6C" w:rsidP="00166C6C">
      <w:pPr>
        <w:pStyle w:val="Brezrazmikov"/>
        <w:jc w:val="both"/>
        <w:rPr>
          <w:rFonts w:asciiTheme="minorHAnsi" w:hAnsiTheme="minorHAnsi" w:cstheme="minorHAnsi"/>
        </w:rPr>
      </w:pPr>
      <w:r w:rsidRPr="000359A8">
        <w:rPr>
          <w:rFonts w:asciiTheme="minorHAnsi" w:hAnsiTheme="minorHAnsi" w:cstheme="minorHAnsi"/>
        </w:rPr>
        <w:t>Ponudbi mora biti priložena verodostojna tehnična dokumentacija proizvajalca, kjer bo možno vse tehnične zahteve preveriti. Podatki o izpolnjevanju tehničnih zahtev morajo biti v priloženi dokumentaciji vidno označeni! V primeru, da naročnik ugotovi, da je ponudnik v preglednico vpisal neresnične podatke in s tem ponujena oprema nima zahtevanih lastnosti, ima naročnik pravico ponudbo kot nedopustno zavrniti. Če to ugotovi, ko je pogodba že podpisana, je to razlog za odpoved pogodbe brez odpovednega roka!</w:t>
      </w:r>
    </w:p>
    <w:p w14:paraId="385E8FB4" w14:textId="77777777" w:rsidR="00166C6C" w:rsidRPr="00FD7A8D" w:rsidRDefault="00166C6C" w:rsidP="00166C6C">
      <w:pPr>
        <w:pStyle w:val="Sprotnaopomba-besedilo"/>
        <w:rPr>
          <w:rFonts w:asciiTheme="minorHAnsi" w:hAnsiTheme="minorHAn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F6243"/>
    <w:multiLevelType w:val="hybridMultilevel"/>
    <w:tmpl w:val="F6E4304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8E7E70"/>
    <w:multiLevelType w:val="hybridMultilevel"/>
    <w:tmpl w:val="22A2F1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14428"/>
    <w:multiLevelType w:val="hybridMultilevel"/>
    <w:tmpl w:val="44200870"/>
    <w:lvl w:ilvl="0" w:tplc="FB987B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95471"/>
    <w:multiLevelType w:val="hybridMultilevel"/>
    <w:tmpl w:val="21B473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F1946"/>
    <w:multiLevelType w:val="hybridMultilevel"/>
    <w:tmpl w:val="D37CE1F0"/>
    <w:lvl w:ilvl="0" w:tplc="10D0686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80489">
    <w:abstractNumId w:val="1"/>
  </w:num>
  <w:num w:numId="2" w16cid:durableId="1992558476">
    <w:abstractNumId w:val="4"/>
  </w:num>
  <w:num w:numId="3" w16cid:durableId="651061352">
    <w:abstractNumId w:val="0"/>
  </w:num>
  <w:num w:numId="4" w16cid:durableId="924068225">
    <w:abstractNumId w:val="2"/>
  </w:num>
  <w:num w:numId="5" w16cid:durableId="1887377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6C"/>
    <w:rsid w:val="00166C6C"/>
    <w:rsid w:val="0059666B"/>
    <w:rsid w:val="00A8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E74D8B"/>
  <w15:chartTrackingRefBased/>
  <w15:docId w15:val="{DF5FB230-39F3-44A3-981D-B5136541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66C6C"/>
    <w:pPr>
      <w:spacing w:after="0" w:line="240" w:lineRule="auto"/>
    </w:pPr>
    <w:rPr>
      <w:rFonts w:ascii="Verdana" w:eastAsia="Arial Unicode MS" w:hAnsi="Verdana" w:cs="Arial Unicode MS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uiPriority w:val="9"/>
    <w:qFormat/>
    <w:rsid w:val="00166C6C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uiPriority w:val="9"/>
    <w:rsid w:val="00166C6C"/>
    <w:rPr>
      <w:rFonts w:ascii="Verdana" w:eastAsia="Arial Unicode MS" w:hAnsi="Verdana" w:cs="Arial Unicode MS"/>
      <w:b/>
      <w:bCs/>
      <w:kern w:val="32"/>
      <w:sz w:val="32"/>
      <w:szCs w:val="32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rsid w:val="00166C6C"/>
    <w:rPr>
      <w:rFonts w:ascii="Arial Unicode MS" w:hAnsi="Arial Unicode MS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66C6C"/>
    <w:rPr>
      <w:rFonts w:ascii="Arial Unicode MS" w:eastAsia="Arial Unicode MS" w:hAnsi="Arial Unicode MS" w:cs="Arial Unicode MS"/>
      <w:sz w:val="20"/>
      <w:szCs w:val="20"/>
      <w:lang w:eastAsia="sl-SI"/>
    </w:rPr>
  </w:style>
  <w:style w:type="character" w:styleId="Sprotnaopomba-sklic">
    <w:name w:val="footnote reference"/>
    <w:aliases w:val="Footnote number,-E Fußnotenzeichen"/>
    <w:uiPriority w:val="99"/>
    <w:rsid w:val="00166C6C"/>
    <w:rPr>
      <w:vertAlign w:val="superscript"/>
    </w:rPr>
  </w:style>
  <w:style w:type="paragraph" w:styleId="Brezrazmikov">
    <w:name w:val="No Spacing"/>
    <w:link w:val="BrezrazmikovZnak"/>
    <w:uiPriority w:val="1"/>
    <w:qFormat/>
    <w:rsid w:val="00166C6C"/>
    <w:pPr>
      <w:spacing w:after="0" w:line="240" w:lineRule="auto"/>
    </w:pPr>
    <w:rPr>
      <w:rFonts w:ascii="Tahoma" w:eastAsia="Tahoma" w:hAnsi="Tahoma" w:cs="Arial Unicode M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166C6C"/>
    <w:rPr>
      <w:rFonts w:ascii="Tahoma" w:eastAsia="Tahoma" w:hAnsi="Tahoma" w:cs="Arial Unicode MS"/>
    </w:rPr>
  </w:style>
  <w:style w:type="paragraph" w:styleId="Glava">
    <w:name w:val="header"/>
    <w:basedOn w:val="Navaden"/>
    <w:link w:val="GlavaZnak"/>
    <w:uiPriority w:val="99"/>
    <w:unhideWhenUsed/>
    <w:rsid w:val="00166C6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66C6C"/>
    <w:rPr>
      <w:rFonts w:ascii="Verdana" w:eastAsia="Arial Unicode MS" w:hAnsi="Verdana" w:cs="Arial Unicode MS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66C6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66C6C"/>
    <w:rPr>
      <w:rFonts w:ascii="Verdana" w:eastAsia="Arial Unicode MS" w:hAnsi="Verdana" w:cs="Arial Unicode MS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732</Words>
  <Characters>4179</Characters>
  <Application>Microsoft Office Word</Application>
  <DocSecurity>0</DocSecurity>
  <Lines>34</Lines>
  <Paragraphs>9</Paragraphs>
  <ScaleCrop>false</ScaleCrop>
  <Company>Elektro Gorenjska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Staša Kostič</cp:lastModifiedBy>
  <cp:revision>1</cp:revision>
  <dcterms:created xsi:type="dcterms:W3CDTF">2022-11-11T12:43:00Z</dcterms:created>
  <dcterms:modified xsi:type="dcterms:W3CDTF">2022-11-11T12:45:00Z</dcterms:modified>
</cp:coreProperties>
</file>