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A7" w:rsidRPr="008512C5" w:rsidRDefault="003F09A7" w:rsidP="003F09A7">
      <w:pPr>
        <w:pStyle w:val="Naslov10"/>
        <w:rPr>
          <w:rFonts w:asciiTheme="minorHAnsi" w:hAnsiTheme="minorHAnsi"/>
          <w:sz w:val="26"/>
          <w:szCs w:val="26"/>
        </w:rPr>
      </w:pPr>
      <w:bookmarkStart w:id="0" w:name="_Toc21433658"/>
      <w:bookmarkStart w:id="1" w:name="_Toc36708101"/>
      <w:bookmarkStart w:id="2" w:name="_Toc39132490"/>
      <w:bookmarkStart w:id="3" w:name="_Hlk9343993"/>
      <w:r w:rsidRPr="008512C5">
        <w:rPr>
          <w:rFonts w:asciiTheme="minorHAnsi" w:hAnsiTheme="minorHAnsi"/>
          <w:sz w:val="26"/>
          <w:szCs w:val="26"/>
        </w:rPr>
        <w:t>V. TEHNIČNA SPECIFIKACIJA</w:t>
      </w:r>
      <w:bookmarkEnd w:id="0"/>
      <w:bookmarkEnd w:id="1"/>
      <w:bookmarkEnd w:id="2"/>
    </w:p>
    <w:p w:rsidR="003F09A7" w:rsidRPr="00206D79" w:rsidRDefault="003F09A7" w:rsidP="003F09A7">
      <w:pPr>
        <w:jc w:val="both"/>
        <w:rPr>
          <w:rFonts w:asciiTheme="minorHAnsi" w:hAnsiTheme="minorHAnsi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206D79">
        <w:rPr>
          <w:rFonts w:asciiTheme="minorHAnsi" w:hAnsiTheme="minorHAnsi" w:cs="Tahoma"/>
          <w:b/>
          <w:bCs/>
          <w:sz w:val="22"/>
          <w:szCs w:val="22"/>
          <w:u w:val="single"/>
        </w:rPr>
        <w:t>Zahteve za posamezno vrsto osebne varovalne opreme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0"/>
          <w:numId w:val="54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4" w:name="_Toc39065200"/>
      <w:bookmarkStart w:id="5" w:name="_Toc39132491"/>
      <w:r w:rsidRPr="00206D79">
        <w:rPr>
          <w:rFonts w:asciiTheme="minorHAnsi" w:hAnsiTheme="minorHAnsi" w:cs="Tahoma"/>
          <w:sz w:val="22"/>
          <w:szCs w:val="22"/>
        </w:rPr>
        <w:t>SKLOP</w:t>
      </w:r>
      <w:bookmarkEnd w:id="4"/>
      <w:bookmarkEnd w:id="5"/>
    </w:p>
    <w:p w:rsidR="003F09A7" w:rsidRPr="00206D79" w:rsidRDefault="003F09A7" w:rsidP="003F09A7">
      <w:pPr>
        <w:rPr>
          <w:rFonts w:asciiTheme="minorHAnsi" w:hAnsiTheme="minorHAnsi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6" w:name="_Toc39065201"/>
      <w:bookmarkStart w:id="7" w:name="_Toc39132492"/>
      <w:r w:rsidRPr="00206D79">
        <w:rPr>
          <w:rFonts w:asciiTheme="minorHAnsi" w:hAnsiTheme="minorHAnsi" w:cs="Tahoma"/>
          <w:sz w:val="22"/>
          <w:szCs w:val="22"/>
        </w:rPr>
        <w:t>Jakna delovna</w:t>
      </w:r>
      <w:bookmarkEnd w:id="6"/>
      <w:bookmarkEnd w:id="7"/>
      <w:r w:rsidRPr="00206D79">
        <w:rPr>
          <w:rFonts w:asciiTheme="minorHAnsi" w:hAnsiTheme="minorHAnsi" w:cs="Tahoma"/>
          <w:sz w:val="22"/>
          <w:szCs w:val="22"/>
        </w:rPr>
        <w:t xml:space="preserve"> </w:t>
      </w:r>
    </w:p>
    <w:p w:rsidR="003F09A7" w:rsidRPr="00206D79" w:rsidRDefault="003F09A7" w:rsidP="003F09A7">
      <w:pPr>
        <w:numPr>
          <w:ilvl w:val="0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/</w:t>
      </w:r>
    </w:p>
    <w:p w:rsidR="003F09A7" w:rsidRPr="00206D79" w:rsidRDefault="003F09A7" w:rsidP="003F09A7">
      <w:pPr>
        <w:numPr>
          <w:ilvl w:val="0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Kroj: po modelu naročnika</w:t>
      </w:r>
    </w:p>
    <w:p w:rsidR="003F09A7" w:rsidRPr="00206D79" w:rsidRDefault="003F09A7" w:rsidP="003F09A7">
      <w:pPr>
        <w:numPr>
          <w:ilvl w:val="0"/>
          <w:numId w:val="2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Informativni opis kroja: Vodoodporen in dihajoč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Softshell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z membrano in podlogo iz flisa. Dva sprednja stranska žepa in prsni žep z odprtino za slušalke na notranji strani žepa (vsi z zapiranjem na zadrgo), rokav v zapestjih nastavljiv s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sprimnim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trakom, prednje zapenjanje z zadrgo, podaljšan hrbtni del, nastavljiva širina v spodnjem delu jakne z elastično vrvico na poteg, jakna mora imeti tudi kapuco nastavljivo z vrvico na poteg. Biti mora brez šivov v predelu ramen. V hrbtnem delu mora imeti v vse 4 smeri raztegljivo tkanino, ki zagotavlja večje udobje in prilagodljivost. Imeti mora zanko za pripenjanje identifikacijske kartice.</w:t>
      </w:r>
    </w:p>
    <w:p w:rsidR="003F09A7" w:rsidRPr="00206D79" w:rsidRDefault="003F09A7" w:rsidP="003F09A7">
      <w:pPr>
        <w:numPr>
          <w:ilvl w:val="0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prsnem žepu</w:t>
      </w:r>
    </w:p>
    <w:p w:rsidR="003F09A7" w:rsidRPr="00206D79" w:rsidRDefault="003F09A7" w:rsidP="003F09A7">
      <w:pPr>
        <w:numPr>
          <w:ilvl w:val="0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 primarne tkanine: 94% poliester, 6%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elastan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(+/- 5 %)</w:t>
      </w:r>
    </w:p>
    <w:p w:rsidR="003F09A7" w:rsidRPr="00206D79" w:rsidRDefault="003F09A7" w:rsidP="003F09A7">
      <w:pPr>
        <w:numPr>
          <w:ilvl w:val="1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 primarne tkanine: 305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</w:t>
      </w:r>
    </w:p>
    <w:p w:rsidR="003F09A7" w:rsidRPr="00206D79" w:rsidRDefault="003F09A7" w:rsidP="003F09A7">
      <w:pPr>
        <w:numPr>
          <w:ilvl w:val="1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 sekundarne tkanine: 93% poliamid, 7%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elastan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(+/- 5%)</w:t>
      </w:r>
    </w:p>
    <w:p w:rsidR="003F09A7" w:rsidRPr="00206D79" w:rsidRDefault="003F09A7" w:rsidP="003F09A7">
      <w:pPr>
        <w:numPr>
          <w:ilvl w:val="1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 sekundarne tkanine: 310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</w:t>
      </w:r>
    </w:p>
    <w:p w:rsidR="003F09A7" w:rsidRPr="00206D79" w:rsidRDefault="003F09A7" w:rsidP="003F09A7">
      <w:pPr>
        <w:numPr>
          <w:ilvl w:val="1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Vodoodpornost: vsaj 5.000 mm vodnega stolpca</w:t>
      </w:r>
    </w:p>
    <w:p w:rsidR="003F09A7" w:rsidRPr="00206D79" w:rsidRDefault="003F09A7" w:rsidP="003F09A7">
      <w:pPr>
        <w:numPr>
          <w:ilvl w:val="1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Dihanje: vsaj 5.000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</w:p>
    <w:p w:rsidR="003F09A7" w:rsidRPr="00206D79" w:rsidRDefault="003F09A7" w:rsidP="003F09A7">
      <w:pPr>
        <w:numPr>
          <w:ilvl w:val="0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40°C.</w:t>
      </w:r>
    </w:p>
    <w:p w:rsidR="003F09A7" w:rsidRPr="00206D79" w:rsidRDefault="003F09A7" w:rsidP="003F09A7">
      <w:pPr>
        <w:numPr>
          <w:ilvl w:val="0"/>
          <w:numId w:val="1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4XL.</w:t>
      </w:r>
    </w:p>
    <w:p w:rsidR="003F09A7" w:rsidRPr="00206D79" w:rsidRDefault="003F09A7" w:rsidP="003F09A7">
      <w:pPr>
        <w:ind w:right="-1" w:firstLine="360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8" w:name="_Toc39065202"/>
      <w:bookmarkStart w:id="9" w:name="_Toc39132493"/>
      <w:r w:rsidRPr="00206D79">
        <w:rPr>
          <w:rFonts w:asciiTheme="minorHAnsi" w:hAnsiTheme="minorHAnsi" w:cs="Tahoma"/>
          <w:sz w:val="22"/>
          <w:szCs w:val="22"/>
        </w:rPr>
        <w:t>Hlače delovne</w:t>
      </w:r>
      <w:bookmarkEnd w:id="8"/>
      <w:bookmarkEnd w:id="9"/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/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Kroj: po modelu naročnika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2 sprednja in 2 zadnja žepa ter 2 žepa na hlačnicah, prednje zapenjanje z zadrgo, zanke za pas,</w:t>
      </w:r>
      <w:r w:rsidRPr="00206D79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Pr="00206D79">
        <w:rPr>
          <w:rFonts w:asciiTheme="minorHAnsi" w:hAnsiTheme="minorHAnsi" w:cs="Tahoma"/>
          <w:sz w:val="22"/>
          <w:szCs w:val="22"/>
        </w:rPr>
        <w:t>vgrajena enostavna možnost podaljšanja hlačnic za 5 cm.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temno siva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Sestava: 65% poliester, 35% bombaž (+/- 5%)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Vezava tkanine: keper 2:1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245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Natezna sila osnovne niti: minimalno 1.520 N po dolžini in 990 N po širini (EN ISO 13934-1).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Sila nadaljnjega trganja osnovne niti: minimalno 50 N po dolžini in 45 N po širini (EN ISO 13937-1).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odpornost na površinsko razvlaknjenje in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piling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novega oblačila pri 5000 obratih mora znašati 4 (EN ISO 12945-1).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+/-2 % po dolžini in širini (EN ISO 6330).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40°C.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44 do 64 običajni kroji, od 96 do 116 podaljšani kroji.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0" w:name="_Toc39065203"/>
      <w:bookmarkStart w:id="11" w:name="_Toc39132494"/>
      <w:r w:rsidRPr="00206D79">
        <w:rPr>
          <w:rFonts w:asciiTheme="minorHAnsi" w:hAnsiTheme="minorHAnsi" w:cs="Tahoma"/>
          <w:sz w:val="22"/>
          <w:szCs w:val="22"/>
        </w:rPr>
        <w:lastRenderedPageBreak/>
        <w:t xml:space="preserve">Hlače delovne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farmer</w:t>
      </w:r>
      <w:bookmarkEnd w:id="10"/>
      <w:bookmarkEnd w:id="11"/>
      <w:proofErr w:type="spellEnd"/>
    </w:p>
    <w:p w:rsidR="003F09A7" w:rsidRPr="00206D79" w:rsidRDefault="003F09A7" w:rsidP="003F09A7">
      <w:pPr>
        <w:numPr>
          <w:ilvl w:val="0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/</w:t>
      </w:r>
    </w:p>
    <w:p w:rsidR="003F09A7" w:rsidRPr="00206D79" w:rsidRDefault="003F09A7" w:rsidP="003F09A7">
      <w:pPr>
        <w:numPr>
          <w:ilvl w:val="0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Kroj: po modelu naročnika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vsaj 7 žepov, raztegljivi vstavki ob straneh, podaljšan hrbet in elastične naramnice s plastičnimi zaponkami, v predelu kolen žepi za vstavitev kolenčnikov, na predelu goleni spodaj všiti dobro-vidni trak.</w:t>
      </w:r>
    </w:p>
    <w:p w:rsidR="003F09A7" w:rsidRPr="00206D79" w:rsidRDefault="003F09A7" w:rsidP="003F09A7">
      <w:pPr>
        <w:numPr>
          <w:ilvl w:val="0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hlačnem žepu</w:t>
      </w:r>
    </w:p>
    <w:p w:rsidR="003F09A7" w:rsidRPr="00206D79" w:rsidRDefault="003F09A7" w:rsidP="003F09A7">
      <w:pPr>
        <w:numPr>
          <w:ilvl w:val="0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grafitno siva v kombinaciji s črno</w:t>
      </w:r>
    </w:p>
    <w:p w:rsidR="003F09A7" w:rsidRPr="00206D79" w:rsidRDefault="003F09A7" w:rsidP="003F09A7">
      <w:pPr>
        <w:numPr>
          <w:ilvl w:val="0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Sestava: 65% poliester, 35% bombaž (+/- 5%)</w:t>
      </w:r>
    </w:p>
    <w:p w:rsidR="003F09A7" w:rsidRPr="00206D79" w:rsidRDefault="003F09A7" w:rsidP="003F09A7">
      <w:pPr>
        <w:numPr>
          <w:ilvl w:val="1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Vezava tkanine: keper 2:1.</w:t>
      </w:r>
    </w:p>
    <w:p w:rsidR="003F09A7" w:rsidRPr="00206D79" w:rsidRDefault="003F09A7" w:rsidP="003F09A7">
      <w:pPr>
        <w:numPr>
          <w:ilvl w:val="1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245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1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Natezna sila osnovne niti: minimalno 1.200 N po dolžini in 650 N po širini (EN ISO 13934-1).</w:t>
      </w:r>
    </w:p>
    <w:p w:rsidR="003F09A7" w:rsidRPr="00206D79" w:rsidRDefault="003F09A7" w:rsidP="003F09A7">
      <w:pPr>
        <w:numPr>
          <w:ilvl w:val="1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Sila nadaljnjega trganja osnovne niti: minimalno 30 N po dolžini in 20 N po širini (EN ISO 13937-2).</w:t>
      </w:r>
    </w:p>
    <w:p w:rsidR="003F09A7" w:rsidRPr="00206D79" w:rsidRDefault="003F09A7" w:rsidP="003F09A7">
      <w:pPr>
        <w:numPr>
          <w:ilvl w:val="1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odpornost na površinsko razvlaknjenje in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piling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novega oblačila pri 7000 obratih mora znašati 4 (EN ISO 12945-2).</w:t>
      </w:r>
    </w:p>
    <w:p w:rsidR="003F09A7" w:rsidRPr="00206D79" w:rsidRDefault="003F09A7" w:rsidP="003F09A7">
      <w:pPr>
        <w:numPr>
          <w:ilvl w:val="1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+/-3% po dolžini in širini (EN ISO 6330).</w:t>
      </w:r>
    </w:p>
    <w:p w:rsidR="003F09A7" w:rsidRPr="00206D79" w:rsidRDefault="003F09A7" w:rsidP="003F09A7">
      <w:pPr>
        <w:numPr>
          <w:ilvl w:val="0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60°C.</w:t>
      </w:r>
    </w:p>
    <w:p w:rsidR="003F09A7" w:rsidRPr="00206D79" w:rsidRDefault="003F09A7" w:rsidP="003F09A7">
      <w:pPr>
        <w:numPr>
          <w:ilvl w:val="0"/>
          <w:numId w:val="1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44 do 64 običajni kroji, od 48 do 56 podaljšani kroji, od 48 do 56 skrajšani kroji.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2" w:name="_Toc39065204"/>
      <w:bookmarkStart w:id="13" w:name="_Toc39132495"/>
      <w:r w:rsidRPr="00206D79">
        <w:rPr>
          <w:rFonts w:asciiTheme="minorHAnsi" w:hAnsiTheme="minorHAnsi" w:cs="Tahoma"/>
          <w:sz w:val="22"/>
          <w:szCs w:val="22"/>
        </w:rPr>
        <w:t>Obleka delovna - kombinezon</w:t>
      </w:r>
      <w:bookmarkEnd w:id="12"/>
      <w:bookmarkEnd w:id="13"/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/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Kroj: po modelu naročnika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Informativni opis kroja: prednje zapenjanje z zadrgo s prekrivno letvijo, v hrbtnem delu v pasu elastika za boljše prileganje, prileganje širine rokavov v zapestju s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sprimnim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trakom, visok ovratnik, prsni žep z zapiranjem na zadrgo, stranska žepa z raztegljivim vstavkom za lažji dostop, zadnji žep s poklopcem, stranski stegenski dvojni žep za ravnilo, ojačani žepi v predelu kolen - za vstavitve kolenčnikov. Imeti mora odsevne elemente v predelu nadlakti in goleni.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prsnem žepu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antracitna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v kombinaciji s črno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Sestava: 65% poliester, 35% bombaž (+/- 5%)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Vezava tkanine: keper 2:1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250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Natezna sila osnovne niti: minimalno 1.200 N po dolžini in 650 N po širini (EN ISO 13934-1).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Sila nadaljnjega trganja osnovne niti: minimalno 35 N po dolžini in 30 N po širini (EN ISO 13937-2).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+/-3% po dolžini in širini (EN ISO 6330).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60°C.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44/46 do 64/66 običajni kroji in 44/46 do 56/58 podaljšanji kroji.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4" w:name="_Toc39065205"/>
      <w:bookmarkStart w:id="15" w:name="_Toc39132496"/>
      <w:r w:rsidRPr="00206D79">
        <w:rPr>
          <w:rFonts w:asciiTheme="minorHAnsi" w:hAnsiTheme="minorHAnsi" w:cs="Tahoma"/>
          <w:sz w:val="22"/>
          <w:szCs w:val="22"/>
        </w:rPr>
        <w:t>Halja delovna</w:t>
      </w:r>
      <w:bookmarkEnd w:id="14"/>
      <w:bookmarkEnd w:id="15"/>
    </w:p>
    <w:p w:rsidR="003F09A7" w:rsidRPr="00206D79" w:rsidRDefault="003F09A7" w:rsidP="003F09A7">
      <w:pPr>
        <w:numPr>
          <w:ilvl w:val="0"/>
          <w:numId w:val="1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/</w:t>
      </w:r>
    </w:p>
    <w:p w:rsidR="003F09A7" w:rsidRPr="00206D79" w:rsidRDefault="003F09A7" w:rsidP="003F09A7">
      <w:pPr>
        <w:numPr>
          <w:ilvl w:val="0"/>
          <w:numId w:val="1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Kroj: po modelu naročnika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prsnem žepu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Informativni opis kroja: vsaj 4 žepi, prednje zapenjanje s skritimi pritiskači 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>Barva: temno siva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Sestava: 65% bombaž, 35% poliester (+/- 5%)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Vezava tkanine: keper 2:1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215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Natezna sila osnovne niti: minimalno 800 N po dolžini in 450 N po širini (EN ISO 13934-1).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Sila nadaljnjega trganja osnovne niti: minimalno 20 N po dolžini in 20 N po širini (EN ISO 13937-2).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odpornost na površinsko razvlaknjenje in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piling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novega oblačila pri 7000 obratih mora znašati 4 (EN ISO 12945-2).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+/-3% po dolžini in širini (EN ISO 6330).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95°C.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44/46 do 64/66 običajni kroji.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6" w:name="_Toc39065206"/>
      <w:bookmarkStart w:id="17" w:name="_Toc39132497"/>
      <w:r w:rsidRPr="00206D79">
        <w:rPr>
          <w:rFonts w:asciiTheme="minorHAnsi" w:hAnsiTheme="minorHAnsi" w:cs="Tahoma"/>
          <w:sz w:val="22"/>
          <w:szCs w:val="22"/>
        </w:rPr>
        <w:t>Hlače kratke</w:t>
      </w:r>
      <w:bookmarkEnd w:id="16"/>
      <w:bookmarkEnd w:id="17"/>
    </w:p>
    <w:p w:rsidR="003F09A7" w:rsidRPr="00206D79" w:rsidRDefault="003F09A7" w:rsidP="003F09A7">
      <w:pPr>
        <w:numPr>
          <w:ilvl w:val="0"/>
          <w:numId w:val="1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/</w:t>
      </w:r>
    </w:p>
    <w:p w:rsidR="003F09A7" w:rsidRPr="00206D79" w:rsidRDefault="003F09A7" w:rsidP="003F09A7">
      <w:pPr>
        <w:numPr>
          <w:ilvl w:val="0"/>
          <w:numId w:val="1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Kroj: po modelu naročnika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vsaj 6 žepov, v vse 4 smeri raztegljiva tkanina za boljše prileganje, zanke za pas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 primarne tkanine: 93% poliamid, 7%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elastan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(+/- 5%)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 primarne tkanine: 310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 sekundarne tkanine: 79% bombaž, 21 % poliester (+/- 5%)</w:t>
      </w:r>
    </w:p>
    <w:p w:rsidR="003F09A7" w:rsidRPr="00206D79" w:rsidRDefault="003F09A7" w:rsidP="003F09A7">
      <w:pPr>
        <w:numPr>
          <w:ilvl w:val="1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 sekundarne tkanine: 295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40°C.</w:t>
      </w:r>
    </w:p>
    <w:p w:rsidR="003F09A7" w:rsidRPr="00206D79" w:rsidRDefault="003F09A7" w:rsidP="003F09A7">
      <w:pPr>
        <w:numPr>
          <w:ilvl w:val="0"/>
          <w:numId w:val="1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44 do 62.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8" w:name="_Toc39065207"/>
      <w:bookmarkStart w:id="19" w:name="_Toc39132498"/>
      <w:r w:rsidRPr="00206D79">
        <w:rPr>
          <w:rFonts w:asciiTheme="minorHAnsi" w:hAnsiTheme="minorHAnsi" w:cs="Tahoma"/>
          <w:sz w:val="22"/>
          <w:szCs w:val="22"/>
        </w:rPr>
        <w:t>Jakna delovna - DPN</w:t>
      </w:r>
      <w:bookmarkEnd w:id="18"/>
      <w:bookmarkEnd w:id="19"/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11612:2008 A1 B1 C1 F1, EN 1149-5:2008, EN ISO 20471:2013 (najmanj razred 2), EN 13034+A1:2009 (tip 6), IEC 61482-2:2009 (razred 1), EN ISO 11611:2007 (minimalno razred 1 – A1)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2 prsna žepa z zapiranjem na poklopec, 2 sprednja stranska žepa, 1 notranji žep, 1 notranji žep z zapiranjem na poklopec za mobilni telefon, regulacija manšet v rokavih z zapenjanjem, 2 odsevna trakova na vsakem rokavu in odsevni trakovi na trupu.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prsnem žepu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visokovidna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rumena v kombinaciji s temno sivo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Sestava: 31% poliester, 28%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modakril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, 20% viskoza, 20%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aramid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, 1% antistatična vlakna (ali podobno v okviru +/-5% odstopanja)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320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Natezna sila osnovne niti: minimalno 1.500 N po dolžini in 700 N po širini (EN ISO 13934-1).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Sila nadaljnjega trganja osnovne niti: minimalno 40 N po dolžini in 25 N po širini (EN ISO 13937-1).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odpornost na površinsko razvlaknjenje in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piling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novega oblačila pri 7000 obratih mora znašati 4 (EN ISO 12945-2).</w:t>
      </w:r>
    </w:p>
    <w:p w:rsidR="003F09A7" w:rsidRPr="00206D79" w:rsidRDefault="003F09A7" w:rsidP="003F09A7">
      <w:pPr>
        <w:numPr>
          <w:ilvl w:val="1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+/-3% po dolžini in širini (EN ISO 6330).</w:t>
      </w:r>
    </w:p>
    <w:p w:rsidR="003F09A7" w:rsidRPr="00206D79" w:rsidRDefault="003F09A7" w:rsidP="003F09A7">
      <w:pPr>
        <w:numPr>
          <w:ilvl w:val="0"/>
          <w:numId w:val="1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>Minimalna zahtevana temperatura za pranje znaša 60°C.</w:t>
      </w:r>
    </w:p>
    <w:p w:rsidR="003F09A7" w:rsidRPr="00206D79" w:rsidRDefault="003F09A7" w:rsidP="003F09A7">
      <w:pPr>
        <w:pStyle w:val="Odstavekseznama"/>
        <w:numPr>
          <w:ilvl w:val="0"/>
          <w:numId w:val="13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Velikosti: od 44/46 do 64/66.</w:t>
      </w:r>
    </w:p>
    <w:p w:rsidR="003F09A7" w:rsidRPr="00206D79" w:rsidRDefault="003F09A7" w:rsidP="003F09A7">
      <w:pPr>
        <w:ind w:left="360"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20" w:name="_Toc39065208"/>
      <w:bookmarkStart w:id="21" w:name="_Toc39132499"/>
      <w:r w:rsidRPr="00206D79">
        <w:rPr>
          <w:rFonts w:asciiTheme="minorHAnsi" w:hAnsiTheme="minorHAnsi" w:cs="Tahoma"/>
          <w:sz w:val="22"/>
          <w:szCs w:val="22"/>
        </w:rPr>
        <w:t>Hlače delovne - DPN</w:t>
      </w:r>
      <w:bookmarkEnd w:id="20"/>
      <w:bookmarkEnd w:id="21"/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11612:2008 A1 B1 C1 F1, EN 1149-5:2008, EN ISO 20471:2013 (najmanj razred 2), EN 13034+A:2009 (tip 6), IEC 61482-2:2009 (razred 1), EN ISO 11611:2007 (minimalno razred 1 – A1)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2 stranska žepa, žep na stegnu z dodatnim žepkom za mobilni telefon (oba z zapiranjem na poklopec), 1 žep za ravnilo, 1 žep zadaj z zapiranjem na poklopec, 2 vzporedna odsevna trakova v spodnjem delu vsake hlačnice in še 1 odsevni trak na zgornjem delu vsake hlačnice, elastika zadaj v pasu za boljše prileganje, žepi za vstavitev kolenčnikov.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visokovidna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rumena v kombinaciji s temno sivo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Sestava: 31% poliester, 28%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modakril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, 20% viskoza, 20%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aramid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, 1% antistatična vlakna (ali podobno v okviru +/-5% odstopanja)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320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Natezna sila osnovne niti: minimalno 1.500 N po dolžini in 700 N po širini (EN ISO 13934-1).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Sila nadaljnjega trganja osnovne niti: minimalno 40 N po dolžini in 25 N po širini (EN ISO 13937-1).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odpornost na površinsko razvlaknjenje in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piling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novega oblačila pri 7000 obratih mora znašati 4 (EN ISO 12945-2).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+/-3% po dolžini in širini (EN ISO 6330).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60°C.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44/46 do 64/66.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  <w:r w:rsidRPr="00206D79">
        <w:rPr>
          <w:rFonts w:asciiTheme="minorHAnsi" w:hAnsiTheme="minorHAnsi" w:cstheme="minorHAnsi"/>
          <w:sz w:val="22"/>
          <w:szCs w:val="22"/>
        </w:rPr>
        <w:t xml:space="preserve">Spodaj podpisani pooblaščeni predstavnik ponudnika izjavljam, </w:t>
      </w:r>
      <w:r w:rsidRPr="00206D79">
        <w:rPr>
          <w:rFonts w:asciiTheme="minorHAnsi" w:hAnsiTheme="minorHAnsi"/>
          <w:sz w:val="22"/>
        </w:rPr>
        <w:t xml:space="preserve">da ponujena osebna varovalna oprema izpolnjuje vse zgoraj navedene tehnične zahteve naročnika. </w:t>
      </w:r>
    </w:p>
    <w:p w:rsidR="003F09A7" w:rsidRPr="00206D79" w:rsidRDefault="003F09A7" w:rsidP="003F09A7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Ponudnik:</w:t>
            </w: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0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22" w:name="_Toc39065209"/>
      <w:bookmarkStart w:id="23" w:name="_Toc39132500"/>
      <w:r w:rsidRPr="00206D79">
        <w:rPr>
          <w:rFonts w:asciiTheme="minorHAnsi" w:hAnsiTheme="minorHAnsi" w:cs="Tahoma"/>
          <w:sz w:val="22"/>
          <w:szCs w:val="22"/>
        </w:rPr>
        <w:lastRenderedPageBreak/>
        <w:t>SKLOP:</w:t>
      </w:r>
      <w:bookmarkEnd w:id="22"/>
      <w:bookmarkEnd w:id="23"/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24" w:name="_Toc39065210"/>
      <w:bookmarkStart w:id="25" w:name="_Toc39132501"/>
      <w:r w:rsidRPr="00206D79">
        <w:rPr>
          <w:rFonts w:asciiTheme="minorHAnsi" w:hAnsiTheme="minorHAnsi" w:cs="Tahoma"/>
          <w:sz w:val="22"/>
          <w:szCs w:val="22"/>
        </w:rPr>
        <w:t>Bunda delovna</w:t>
      </w:r>
      <w:bookmarkEnd w:id="24"/>
      <w:bookmarkEnd w:id="25"/>
    </w:p>
    <w:p w:rsidR="003F09A7" w:rsidRPr="00206D79" w:rsidRDefault="003F09A7" w:rsidP="003F09A7">
      <w:pPr>
        <w:numPr>
          <w:ilvl w:val="0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Standardi: EN 343 – nivo zaščite 3/1 in EN 14058 ali EN 342 </w:t>
      </w:r>
    </w:p>
    <w:p w:rsidR="003F09A7" w:rsidRPr="00206D79" w:rsidRDefault="003F09A7" w:rsidP="003F09A7">
      <w:pPr>
        <w:numPr>
          <w:ilvl w:val="0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Informativni opis kroja: bunda z zračno, vodoodporno membrano. Vsaj 3 žepi, spodnja stranska žepa in žep za mobilni telefon, obvezno na zapenjanje z zadrgo. Žepek za mobilni telefon mora biti dodatno izoliran, da se podaljša življenjska doba baterije v mrzlem okolju. Ločljiva kapuca v ovratniku, z elastično vrvico. Brez šivov v predelu ramen. Prednje zapenjanje z zadrgo in z prekrivno letvijo na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sprimni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trak, vrvica na spodnjem koncu za regulacijo. Rokavi morajo imeti v zapestjih možnost regulacije širine na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sprimni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trak. Zadrgi za zračenje v predelu pazduh. Dodatna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ojačitvena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tkanina v predelu ramen.</w:t>
      </w:r>
    </w:p>
    <w:p w:rsidR="003F09A7" w:rsidRPr="00206D79" w:rsidRDefault="003F09A7" w:rsidP="003F09A7">
      <w:pPr>
        <w:numPr>
          <w:ilvl w:val="0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prsnem delu</w:t>
      </w:r>
    </w:p>
    <w:p w:rsidR="003F09A7" w:rsidRPr="00206D79" w:rsidRDefault="003F09A7" w:rsidP="003F09A7">
      <w:pPr>
        <w:numPr>
          <w:ilvl w:val="0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 z manjšim deležem oranžne</w:t>
      </w:r>
    </w:p>
    <w:p w:rsidR="003F09A7" w:rsidRPr="00206D79" w:rsidRDefault="003F09A7" w:rsidP="003F09A7">
      <w:pPr>
        <w:numPr>
          <w:ilvl w:val="0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 vrhnjega dela: 100%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poliesterska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tkanina</w:t>
      </w:r>
    </w:p>
    <w:p w:rsidR="003F09A7" w:rsidRPr="00206D79" w:rsidRDefault="003F09A7" w:rsidP="003F09A7">
      <w:pPr>
        <w:numPr>
          <w:ilvl w:val="1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 vrhnjega dela: 215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 podloge: 100% poliester</w:t>
      </w:r>
    </w:p>
    <w:p w:rsidR="003F09A7" w:rsidRPr="00206D79" w:rsidRDefault="003F09A7" w:rsidP="003F09A7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-3% po dolžini in širini.</w:t>
      </w:r>
    </w:p>
    <w:p w:rsidR="003F09A7" w:rsidRPr="00206D79" w:rsidRDefault="003F09A7" w:rsidP="003F09A7">
      <w:pPr>
        <w:numPr>
          <w:ilvl w:val="0"/>
          <w:numId w:val="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S do 4XL.</w:t>
      </w:r>
    </w:p>
    <w:p w:rsidR="003F09A7" w:rsidRPr="00206D79" w:rsidRDefault="003F09A7" w:rsidP="003F09A7">
      <w:pPr>
        <w:ind w:left="360"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26" w:name="_Toc39065211"/>
      <w:bookmarkStart w:id="27" w:name="_Toc39132502"/>
      <w:r w:rsidRPr="00206D79">
        <w:rPr>
          <w:rFonts w:asciiTheme="minorHAnsi" w:hAnsiTheme="minorHAnsi" w:cs="Tahoma"/>
          <w:sz w:val="22"/>
          <w:szCs w:val="22"/>
        </w:rPr>
        <w:t xml:space="preserve">Hlače delovne zimske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farmer</w:t>
      </w:r>
      <w:bookmarkEnd w:id="26"/>
      <w:bookmarkEnd w:id="27"/>
      <w:proofErr w:type="spellEnd"/>
    </w:p>
    <w:p w:rsidR="003F09A7" w:rsidRPr="00206D79" w:rsidRDefault="003F09A7" w:rsidP="003F09A7">
      <w:pPr>
        <w:numPr>
          <w:ilvl w:val="0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Standardi: EN 343– nivo zaščite 3/3 </w:t>
      </w:r>
    </w:p>
    <w:p w:rsidR="003F09A7" w:rsidRPr="00206D79" w:rsidRDefault="003F09A7" w:rsidP="003F09A7">
      <w:pPr>
        <w:numPr>
          <w:ilvl w:val="0"/>
          <w:numId w:val="8"/>
        </w:numPr>
        <w:ind w:right="-1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Informativni opis kroja: stranski žep s pokrivno letvijo, dva zadnja žepa, dva viseča prednja žepa z dvojnim dnom, dva prednja žepa, žep za ravnilo z dvojnim dnom, pas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reflektivnega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materiala na hlačnicah, ojačana kolena z možnostjo vstavitve kolenčnikov, odstranljive naramnice, poliestrske zanke za orodje, zanke za nošenje kladiva - na obeh straneh, vključena enostavna možnost podaljšanja hlačnic za 5 cm.</w:t>
      </w:r>
    </w:p>
    <w:p w:rsidR="003F09A7" w:rsidRPr="00206D79" w:rsidRDefault="003F09A7" w:rsidP="003F09A7">
      <w:pPr>
        <w:numPr>
          <w:ilvl w:val="0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 vrhnjega dela:</w:t>
      </w:r>
    </w:p>
    <w:p w:rsidR="003F09A7" w:rsidRPr="00206D79" w:rsidRDefault="003F09A7" w:rsidP="003F09A7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Sestava: 100%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poliesterska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tkanina s polprepustnim polimernim nanosom ali podobno v okviru +/-5% odstopanja. </w:t>
      </w:r>
    </w:p>
    <w:p w:rsidR="003F09A7" w:rsidRPr="00206D79" w:rsidRDefault="003F09A7" w:rsidP="003F09A7">
      <w:pPr>
        <w:numPr>
          <w:ilvl w:val="1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175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1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Navzkrižno tkanje 3/3.</w:t>
      </w:r>
    </w:p>
    <w:p w:rsidR="003F09A7" w:rsidRPr="00206D79" w:rsidRDefault="003F09A7" w:rsidP="003F09A7">
      <w:pPr>
        <w:numPr>
          <w:ilvl w:val="1"/>
          <w:numId w:val="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Vodoodporna tkanina, odporna tudi proti vetru.</w:t>
      </w:r>
    </w:p>
    <w:p w:rsidR="003F09A7" w:rsidRPr="00206D79" w:rsidRDefault="003F09A7" w:rsidP="003F09A7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Pretržna sila osnovne niti: minimalno 45 N po dolžini in 32 N po širini (EN 4674).</w:t>
      </w:r>
    </w:p>
    <w:p w:rsidR="003F09A7" w:rsidRPr="00206D79" w:rsidRDefault="003F09A7" w:rsidP="003F09A7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+/- 1,5% po dolžini in širini.</w:t>
      </w:r>
    </w:p>
    <w:p w:rsidR="003F09A7" w:rsidRPr="00206D79" w:rsidRDefault="003F09A7" w:rsidP="003F09A7">
      <w:pPr>
        <w:numPr>
          <w:ilvl w:val="0"/>
          <w:numId w:val="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pranje znaša 40°C.</w:t>
      </w:r>
    </w:p>
    <w:p w:rsidR="003F09A7" w:rsidRPr="00206D79" w:rsidRDefault="003F09A7" w:rsidP="003F09A7">
      <w:pPr>
        <w:numPr>
          <w:ilvl w:val="0"/>
          <w:numId w:val="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44 do 64.</w:t>
      </w:r>
    </w:p>
    <w:p w:rsidR="003F09A7" w:rsidRPr="00206D79" w:rsidRDefault="003F09A7" w:rsidP="003F09A7">
      <w:pPr>
        <w:pStyle w:val="Naslov10"/>
        <w:ind w:left="432" w:right="-1" w:hanging="432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28" w:name="_Toc39065212"/>
      <w:bookmarkStart w:id="29" w:name="_Toc39132503"/>
      <w:r w:rsidRPr="00206D79">
        <w:rPr>
          <w:rFonts w:asciiTheme="minorHAnsi" w:hAnsiTheme="minorHAnsi" w:cs="Tahoma"/>
          <w:sz w:val="22"/>
          <w:szCs w:val="22"/>
        </w:rPr>
        <w:t>Obleka dežna - jakna</w:t>
      </w:r>
      <w:bookmarkEnd w:id="28"/>
      <w:bookmarkEnd w:id="29"/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Standard: EN 343 – nivo zaščite 3/1 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2 spodnja žepa s poklopcem, prednje zapenjanje z zadrgo, zložljiva kapuca v ovratniku z elastično vrvico, podaljšan hrbtni del, nastavljivi rokavi s pritiskači, možna regulacija jakne v spodnjem delu z elastično vrvico.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Sestava: 100%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poliesterska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tkanina s 100% poliuretanskim nanosom ali podobno v okviru +/-5% odstopanja.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170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Pretržna trdnost osnovne niti: minimalno 35 N po dolžini in 50 N po širini (ISO 4674).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>Maksimalna dovoljena dimenzijska sprememba pri pranju znaša +/-3% po dolžini in širini.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temperatura za domače pranje znaša </w:t>
      </w:r>
      <w:smartTag w:uri="urn:schemas-microsoft-com:office:smarttags" w:element="metricconverter">
        <w:smartTagPr>
          <w:attr w:name="ProductID" w:val="40ﾰC"/>
        </w:smartTagPr>
        <w:r w:rsidRPr="00206D79">
          <w:rPr>
            <w:rFonts w:asciiTheme="minorHAnsi" w:hAnsiTheme="minorHAnsi" w:cs="Tahoma"/>
            <w:sz w:val="22"/>
            <w:szCs w:val="22"/>
          </w:rPr>
          <w:t>40°C</w:t>
        </w:r>
      </w:smartTag>
      <w:r w:rsidRPr="00206D79">
        <w:rPr>
          <w:rFonts w:asciiTheme="minorHAnsi" w:hAnsiTheme="minorHAnsi" w:cs="Tahoma"/>
          <w:sz w:val="22"/>
          <w:szCs w:val="22"/>
        </w:rPr>
        <w:t>.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4XL.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30" w:name="_Toc39065213"/>
      <w:bookmarkStart w:id="31" w:name="_Toc39132504"/>
      <w:r w:rsidRPr="00206D79">
        <w:rPr>
          <w:rFonts w:asciiTheme="minorHAnsi" w:hAnsiTheme="minorHAnsi" w:cs="Tahoma"/>
          <w:sz w:val="22"/>
          <w:szCs w:val="22"/>
        </w:rPr>
        <w:t>Obleka dežna - hlače</w:t>
      </w:r>
      <w:bookmarkEnd w:id="30"/>
      <w:bookmarkEnd w:id="31"/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Standard: EN 343 – nivo zaščite 3/1 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elastika v pasu z elastično vrvico za regulacijo, nastavljiva širina hlačnic s pritiskači.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Sestava: 100%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poliesterska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tkanina s 100%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poliuretnaskim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nanosom ali podobno v okviru +/-5% odstopanja.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170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Pretržna trdnost osnovne niti: minimalno 35 N po dolžini in 50 N po širini (ISO 4674).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+/-3% po dolžini in širini.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temperatura za domače pranje znaša </w:t>
      </w:r>
      <w:smartTag w:uri="urn:schemas-microsoft-com:office:smarttags" w:element="metricconverter">
        <w:smartTagPr>
          <w:attr w:name="ProductID" w:val="40ﾰC"/>
        </w:smartTagPr>
        <w:r w:rsidRPr="00206D79">
          <w:rPr>
            <w:rFonts w:asciiTheme="minorHAnsi" w:hAnsiTheme="minorHAnsi" w:cs="Tahoma"/>
            <w:sz w:val="22"/>
            <w:szCs w:val="22"/>
          </w:rPr>
          <w:t>40°C</w:t>
        </w:r>
      </w:smartTag>
      <w:r w:rsidRPr="00206D79">
        <w:rPr>
          <w:rFonts w:asciiTheme="minorHAnsi" w:hAnsiTheme="minorHAnsi" w:cs="Tahoma"/>
          <w:sz w:val="22"/>
          <w:szCs w:val="22"/>
        </w:rPr>
        <w:t>.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4XL.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32" w:name="_Toc39065214"/>
      <w:bookmarkStart w:id="33" w:name="_Toc39132505"/>
      <w:r w:rsidRPr="00206D79">
        <w:rPr>
          <w:rFonts w:asciiTheme="minorHAnsi" w:hAnsiTheme="minorHAnsi" w:cs="Tahoma"/>
          <w:sz w:val="22"/>
          <w:szCs w:val="22"/>
        </w:rPr>
        <w:t>Plašč dežni</w:t>
      </w:r>
      <w:bookmarkEnd w:id="32"/>
      <w:bookmarkEnd w:id="33"/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Standard: EN 343 – nivo zaščite 3/1 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2 spodnja žepa s poklopcem, prednje zapenjanje z zadrgo, zložljiva kapuca v ovratniku z elastično vrvico, podaljšan hrbtni del, nastavljivi rokavi s pritiskači, možna regulacija jakne v spodnjem delu z elastično vrvico.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Sestava: 100%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poliesterska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tkanina s 100% poliuretanskim nanosom ali podobno v okviru +/-5% odstopanja.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170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Pretržna trdnost osnovne niti: minimalno 35 N po dolžini in 50 N po širini (ISO 4674).</w:t>
      </w:r>
    </w:p>
    <w:p w:rsidR="003F09A7" w:rsidRPr="00206D79" w:rsidRDefault="003F09A7" w:rsidP="003F09A7">
      <w:pPr>
        <w:numPr>
          <w:ilvl w:val="1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+/-3% po dolžini in širini.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temperatura za domače pranje znaša </w:t>
      </w:r>
      <w:smartTag w:uri="urn:schemas-microsoft-com:office:smarttags" w:element="metricconverter">
        <w:smartTagPr>
          <w:attr w:name="ProductID" w:val="40ﾰC"/>
        </w:smartTagPr>
        <w:r w:rsidRPr="00206D79">
          <w:rPr>
            <w:rFonts w:asciiTheme="minorHAnsi" w:hAnsiTheme="minorHAnsi" w:cs="Tahoma"/>
            <w:sz w:val="22"/>
            <w:szCs w:val="22"/>
          </w:rPr>
          <w:t>40°C</w:t>
        </w:r>
      </w:smartTag>
      <w:r w:rsidRPr="00206D79">
        <w:rPr>
          <w:rFonts w:asciiTheme="minorHAnsi" w:hAnsiTheme="minorHAnsi" w:cs="Tahoma"/>
          <w:sz w:val="22"/>
          <w:szCs w:val="22"/>
        </w:rPr>
        <w:t>.</w:t>
      </w:r>
    </w:p>
    <w:p w:rsidR="003F09A7" w:rsidRPr="00206D79" w:rsidRDefault="003F09A7" w:rsidP="003F09A7">
      <w:pPr>
        <w:numPr>
          <w:ilvl w:val="0"/>
          <w:numId w:val="1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4XL.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34" w:name="_Toc39065215"/>
      <w:bookmarkStart w:id="35" w:name="_Toc39132506"/>
      <w:r w:rsidRPr="00206D79">
        <w:rPr>
          <w:rFonts w:asciiTheme="minorHAnsi" w:hAnsiTheme="minorHAnsi" w:cs="Tahoma"/>
          <w:sz w:val="22"/>
          <w:szCs w:val="22"/>
        </w:rPr>
        <w:t>Pulover (flis)</w:t>
      </w:r>
      <w:bookmarkEnd w:id="34"/>
      <w:bookmarkEnd w:id="35"/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Kroj: 2 sprednja stranska žepa z zadrgo, 1 prsni žep z zadrgo, podaljšan hrbtni del, prednje zapenjanje z zadrgo z zaščito za brado.</w:t>
      </w:r>
    </w:p>
    <w:p w:rsidR="003F09A7" w:rsidRPr="00206D79" w:rsidRDefault="003F09A7" w:rsidP="003F09A7">
      <w:pPr>
        <w:numPr>
          <w:ilvl w:val="0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črna </w:t>
      </w:r>
    </w:p>
    <w:p w:rsidR="003F09A7" w:rsidRPr="00206D79" w:rsidRDefault="003F09A7" w:rsidP="003F09A7">
      <w:pPr>
        <w:numPr>
          <w:ilvl w:val="0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2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Sestava: 100% poliester - (termo velur oz. termo flis ali podobno v okviru +/-5% odstopanja).</w:t>
      </w:r>
    </w:p>
    <w:p w:rsidR="003F09A7" w:rsidRPr="00206D79" w:rsidRDefault="003F09A7" w:rsidP="003F09A7">
      <w:pPr>
        <w:numPr>
          <w:ilvl w:val="2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250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0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temperatura za domače pranje znaša </w:t>
      </w:r>
      <w:smartTag w:uri="urn:schemas-microsoft-com:office:smarttags" w:element="metricconverter">
        <w:smartTagPr>
          <w:attr w:name="ProductID" w:val="40ﾰC"/>
        </w:smartTagPr>
        <w:r w:rsidRPr="00206D79">
          <w:rPr>
            <w:rFonts w:asciiTheme="minorHAnsi" w:hAnsiTheme="minorHAnsi" w:cs="Tahoma"/>
            <w:sz w:val="22"/>
            <w:szCs w:val="22"/>
          </w:rPr>
          <w:t>40°C</w:t>
        </w:r>
      </w:smartTag>
      <w:r w:rsidRPr="00206D79">
        <w:rPr>
          <w:rFonts w:asciiTheme="minorHAnsi" w:hAnsiTheme="minorHAnsi" w:cs="Tahoma"/>
          <w:sz w:val="22"/>
          <w:szCs w:val="22"/>
        </w:rPr>
        <w:t>.</w:t>
      </w:r>
    </w:p>
    <w:p w:rsidR="003F09A7" w:rsidRPr="00206D79" w:rsidRDefault="003F09A7" w:rsidP="003F09A7">
      <w:pPr>
        <w:numPr>
          <w:ilvl w:val="0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Velikost: od XS do 4XL.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36" w:name="_Toc39065216"/>
      <w:bookmarkStart w:id="37" w:name="_Toc39132507"/>
      <w:r w:rsidRPr="00206D79">
        <w:rPr>
          <w:rFonts w:asciiTheme="minorHAnsi" w:hAnsiTheme="minorHAnsi" w:cs="Tahoma"/>
          <w:sz w:val="22"/>
          <w:szCs w:val="22"/>
        </w:rPr>
        <w:t>Majica delovna</w:t>
      </w:r>
      <w:bookmarkEnd w:id="36"/>
      <w:bookmarkEnd w:id="37"/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Kroj: kratka majica, okrogel ovratnik</w:t>
      </w:r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temno siva</w:t>
      </w:r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prsnem delu</w:t>
      </w:r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>Lastnosti materiala:</w:t>
      </w:r>
    </w:p>
    <w:p w:rsidR="003F09A7" w:rsidRPr="00206D79" w:rsidRDefault="003F09A7" w:rsidP="003F09A7">
      <w:pPr>
        <w:numPr>
          <w:ilvl w:val="1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Sestava: 100% bombaž.</w:t>
      </w:r>
    </w:p>
    <w:p w:rsidR="003F09A7" w:rsidRPr="00206D79" w:rsidRDefault="003F09A7" w:rsidP="003F09A7">
      <w:pPr>
        <w:numPr>
          <w:ilvl w:val="1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Masa: 150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domače pranje znaša 40°C.</w:t>
      </w:r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4XL.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38" w:name="_Toc39065217"/>
      <w:bookmarkStart w:id="39" w:name="_Toc39132508"/>
      <w:r w:rsidRPr="00206D79">
        <w:rPr>
          <w:rFonts w:asciiTheme="minorHAnsi" w:hAnsiTheme="minorHAnsi" w:cs="Tahoma"/>
          <w:sz w:val="22"/>
          <w:szCs w:val="22"/>
        </w:rPr>
        <w:t>Oblačilo opozorilno - telovnik</w:t>
      </w:r>
      <w:bookmarkEnd w:id="38"/>
      <w:bookmarkEnd w:id="39"/>
    </w:p>
    <w:p w:rsidR="003F09A7" w:rsidRPr="00206D79" w:rsidRDefault="003F09A7" w:rsidP="003F09A7">
      <w:pPr>
        <w:numPr>
          <w:ilvl w:val="0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20471 (razred 2)</w:t>
      </w:r>
    </w:p>
    <w:p w:rsidR="003F09A7" w:rsidRPr="00206D79" w:rsidRDefault="003F09A7" w:rsidP="003F09A7">
      <w:pPr>
        <w:numPr>
          <w:ilvl w:val="0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Oblika: odsevni dobro-vidni telovnik, zapenjanje na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sprimne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trakove</w:t>
      </w:r>
    </w:p>
    <w:p w:rsidR="003F09A7" w:rsidRPr="00206D79" w:rsidRDefault="003F09A7" w:rsidP="003F09A7">
      <w:pPr>
        <w:numPr>
          <w:ilvl w:val="0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hrbtnem delu</w:t>
      </w:r>
    </w:p>
    <w:p w:rsidR="003F09A7" w:rsidRPr="00206D79" w:rsidRDefault="003F09A7" w:rsidP="003F09A7">
      <w:pPr>
        <w:numPr>
          <w:ilvl w:val="0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Material:</w:t>
      </w:r>
    </w:p>
    <w:p w:rsidR="003F09A7" w:rsidRPr="00206D79" w:rsidRDefault="003F09A7" w:rsidP="003F09A7">
      <w:pPr>
        <w:numPr>
          <w:ilvl w:val="1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Sestava: 100% mrežasti poliester (ali podobno v okviru +/-5% odstopanja).</w:t>
      </w:r>
    </w:p>
    <w:p w:rsidR="003F09A7" w:rsidRPr="00206D79" w:rsidRDefault="003F09A7" w:rsidP="003F09A7">
      <w:pPr>
        <w:numPr>
          <w:ilvl w:val="1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120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1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fluorescentno rumena</w:t>
      </w:r>
    </w:p>
    <w:p w:rsidR="003F09A7" w:rsidRPr="00206D79" w:rsidRDefault="003F09A7" w:rsidP="003F09A7">
      <w:pPr>
        <w:numPr>
          <w:ilvl w:val="1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-3% po dolžini in širini.</w:t>
      </w:r>
    </w:p>
    <w:p w:rsidR="003F09A7" w:rsidRPr="00206D79" w:rsidRDefault="003F09A7" w:rsidP="003F09A7">
      <w:pPr>
        <w:numPr>
          <w:ilvl w:val="0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40°C.</w:t>
      </w:r>
    </w:p>
    <w:p w:rsidR="003F09A7" w:rsidRPr="00206D79" w:rsidRDefault="003F09A7" w:rsidP="003F09A7">
      <w:pPr>
        <w:numPr>
          <w:ilvl w:val="0"/>
          <w:numId w:val="2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S do 4XL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40" w:name="_Toc39065218"/>
      <w:bookmarkStart w:id="41" w:name="_Toc39132509"/>
      <w:r w:rsidRPr="00206D79">
        <w:rPr>
          <w:rFonts w:asciiTheme="minorHAnsi" w:hAnsiTheme="minorHAnsi" w:cs="Tahoma"/>
          <w:sz w:val="22"/>
          <w:szCs w:val="22"/>
        </w:rPr>
        <w:t>Perilo zimsko – majica</w:t>
      </w:r>
      <w:bookmarkEnd w:id="40"/>
      <w:bookmarkEnd w:id="41"/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spodnja majica z dolgimi rokavi in povišanim ovratnikom, v ovratniku zapenjanje na zadrgo z zaščito za brado, brez šivov v predelu ramen, dobro odvajanje vlage, hitro se suši.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Sestava: 57%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merino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volna, 43% polipropilen (+/-5%).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215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 xml:space="preserve">2 </w:t>
      </w:r>
      <w:r w:rsidRPr="00206D79">
        <w:rPr>
          <w:rFonts w:asciiTheme="minorHAnsi" w:hAnsiTheme="minorHAnsi" w:cs="Tahoma"/>
          <w:sz w:val="22"/>
          <w:szCs w:val="22"/>
        </w:rPr>
        <w:t>(+/-5%).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4XL.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42" w:name="_Toc39065219"/>
      <w:bookmarkStart w:id="43" w:name="_Toc39132510"/>
      <w:r w:rsidRPr="00206D79">
        <w:rPr>
          <w:rFonts w:asciiTheme="minorHAnsi" w:hAnsiTheme="minorHAnsi" w:cs="Tahoma"/>
          <w:sz w:val="22"/>
          <w:szCs w:val="22"/>
        </w:rPr>
        <w:t>Perilo zimsko – hlače</w:t>
      </w:r>
      <w:bookmarkEnd w:id="42"/>
      <w:bookmarkEnd w:id="43"/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dolge spodnje hlače, elastika v pasu, dobro odvajanje vlage, hitro se sušijo.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Sestava: 57%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merino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volna, 43% polipropilen (+/-5%).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215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 xml:space="preserve">2 </w:t>
      </w:r>
      <w:r w:rsidRPr="00206D79">
        <w:rPr>
          <w:rFonts w:asciiTheme="minorHAnsi" w:hAnsiTheme="minorHAnsi" w:cs="Tahoma"/>
          <w:sz w:val="22"/>
          <w:szCs w:val="22"/>
        </w:rPr>
        <w:t>(+/-5%).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4XL.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44" w:name="_Toc39065220"/>
      <w:bookmarkStart w:id="45" w:name="_Toc39132511"/>
      <w:r w:rsidRPr="00206D79">
        <w:rPr>
          <w:rFonts w:asciiTheme="minorHAnsi" w:hAnsiTheme="minorHAnsi" w:cs="Tahoma"/>
          <w:sz w:val="22"/>
          <w:szCs w:val="22"/>
        </w:rPr>
        <w:t>Bunda delovna - DPN</w:t>
      </w:r>
      <w:bookmarkEnd w:id="44"/>
      <w:bookmarkEnd w:id="45"/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20471 (razred 3), EN 1149-5, EN 13034 (tip 6), IEC 61482-2 ali IEC 61482-1-2  (razred 2), EN 343 (3,3), EN 14058 (v kombinaciji s podlogo), EN ISO 11611 (razred 1-A1), EN ISO 11612 (najmanj stopnje A1 B1 C2 F1)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najmanj 2 sprednja stranska žepa in 1 prsni žep  z zapiranjem na pritiskače in 1 notranji žep z zapenjanjem na zadrgo, samostoječ ovratnik, odstranljiva kapuca z nastavljivo širino, toplotno varjeni šivi, nastavljiva širina rokavov v zapestjih, 2 odsevna trakova na vsakem rokavu in odsevni trakovi na trupu, sprednje zapiranje z vodoodporno zadrgo in prekrivno letvijo na pritiskače. Imeti mora membrano, ki preprečuje odpornost na mokroto in veter, hkrati pa zagotavlja odvajanje vlage proizvedene s potenjem.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prsnem delu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visokovidna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rumena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 xml:space="preserve">Sestava: 31% poliester, 28%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modakril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, 20% viskoza, 20%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aramid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, 1% antistatična vlakna (ali podobno v okviru +/-5% odstopanja)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350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 membrane: 100% poliuretan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Pretržna sila osnovne niti: minimalno 1.300 N po dolžini in 650 N po širini (EN ISO 13934-1).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Sila nadaljnjega trganja osnovne niti: minimalno 35 N po dolžini in 25 N po širini (EN ISO 13937-1).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odpornost na površinsko razvlaknjenje in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piling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novega oblačila pri 7000 obratih mora znašati 4 (EN ISO 12945-2).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dimenzijska sprememba pri pranju znaša +/-3% po dolžini in širini (EN ISO 6330).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60°C.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3XL.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46" w:name="_Toc39065221"/>
      <w:bookmarkStart w:id="47" w:name="_Toc39132512"/>
      <w:r w:rsidRPr="00206D79">
        <w:rPr>
          <w:rFonts w:asciiTheme="minorHAnsi" w:hAnsiTheme="minorHAnsi" w:cs="Tahoma"/>
          <w:sz w:val="22"/>
          <w:szCs w:val="22"/>
        </w:rPr>
        <w:t>Podloga za budno - DPN</w:t>
      </w:r>
      <w:bookmarkEnd w:id="46"/>
      <w:bookmarkEnd w:id="47"/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20471 (razred 3), EN 1149-5, IEC 61482-2 ali IEC 61482-1-2  (razred 1), EN 14058 (razred 1), EN ISO 11612 (A1 B2 C2 F1)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visok samostoječ ovratnik, prednje zapenjanje z zadrgo in prekrivno letvijo s pritiskači, elastika v zapestju, možnost vpenjanja v jakno s pomočjo zadrge, 2 sprednja stranska žepa z zadrgo, 2 notranja žepa, podaljšan hrbtni del, 2 odsevna trakova na vsakem rokavu in odsevni trakovi na trupu.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prsnem delu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visokovidna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rumena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Sestava: 48%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modakril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, 32% bombaž, 18% poliester, 2% antistatična vlakna (+/-5%).</w:t>
      </w:r>
    </w:p>
    <w:p w:rsidR="003F09A7" w:rsidRPr="00206D79" w:rsidRDefault="003F09A7" w:rsidP="003F09A7">
      <w:pPr>
        <w:numPr>
          <w:ilvl w:val="1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360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60°C.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3XL.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48" w:name="_Toc39065222"/>
      <w:bookmarkStart w:id="49" w:name="_Toc39132513"/>
      <w:r w:rsidRPr="00206D79">
        <w:rPr>
          <w:rFonts w:asciiTheme="minorHAnsi" w:hAnsiTheme="minorHAnsi" w:cs="Tahoma"/>
          <w:sz w:val="22"/>
          <w:szCs w:val="22"/>
        </w:rPr>
        <w:t>Perilo zimsko majica - DPN</w:t>
      </w:r>
      <w:bookmarkEnd w:id="48"/>
      <w:bookmarkEnd w:id="49"/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11612 (A1 B1 C1), EN ISO 1149-5, EN 61482-1-2 (razred 1)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majica z dolgimi rokavi, primerna za delo v EX okoljih (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ognjeodbojna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in antistatična), visok ovratnik in podaljšan kroj za večjo varnost.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črna, šivi v kontrastni barvi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Lastnosti materiala: </w:t>
      </w:r>
    </w:p>
    <w:p w:rsidR="003F09A7" w:rsidRPr="00206D79" w:rsidRDefault="003F09A7" w:rsidP="003F09A7">
      <w:pPr>
        <w:pStyle w:val="Odstavekseznama"/>
        <w:numPr>
          <w:ilvl w:val="0"/>
          <w:numId w:val="57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Sestava: 48,5% volna, 48,5% viskoza, 3% </w:t>
      </w:r>
      <w:proofErr w:type="spellStart"/>
      <w:r w:rsidRPr="00206D79">
        <w:rPr>
          <w:rFonts w:asciiTheme="minorHAnsi" w:hAnsiTheme="minorHAnsi" w:cs="Tahoma"/>
          <w:lang w:val="sl-SI"/>
        </w:rPr>
        <w:t>inox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, ali podobno v okviru +/-5% </w:t>
      </w:r>
    </w:p>
    <w:p w:rsidR="003F09A7" w:rsidRPr="00206D79" w:rsidRDefault="003F09A7" w:rsidP="003F09A7">
      <w:pPr>
        <w:pStyle w:val="Odstavekseznama"/>
        <w:numPr>
          <w:ilvl w:val="0"/>
          <w:numId w:val="57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Ploščinska masa 170 g/m² (+/- 5%).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4XL.</w:t>
      </w:r>
    </w:p>
    <w:p w:rsidR="003F09A7" w:rsidRPr="00206D79" w:rsidRDefault="003F09A7" w:rsidP="003F09A7">
      <w:pPr>
        <w:spacing w:after="200" w:line="276" w:lineRule="auto"/>
        <w:rPr>
          <w:rFonts w:asciiTheme="minorHAnsi" w:hAnsiTheme="minorHAnsi" w:cs="Tahoma"/>
          <w:b/>
          <w:bCs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50" w:name="_Toc39065223"/>
      <w:bookmarkStart w:id="51" w:name="_Toc39132514"/>
      <w:r w:rsidRPr="00206D79">
        <w:rPr>
          <w:rFonts w:asciiTheme="minorHAnsi" w:hAnsiTheme="minorHAnsi" w:cs="Tahoma"/>
          <w:sz w:val="22"/>
          <w:szCs w:val="22"/>
        </w:rPr>
        <w:t>Perilo zimsko hlače - DPN</w:t>
      </w:r>
      <w:bookmarkEnd w:id="50"/>
      <w:bookmarkEnd w:id="51"/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11612 (A1 B1 C1), EN ISO 1149-5, EN 61482-1-2 (razred 1)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Informativni opis kroja: dolge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podhlače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, primerne za delo v EX okoljih (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ognjeodbojne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in antistatične), elastične v pasu.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črna, šivi v kontrastni barvi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Lastnosti materiala: </w:t>
      </w:r>
    </w:p>
    <w:p w:rsidR="003F09A7" w:rsidRPr="00206D79" w:rsidRDefault="003F09A7" w:rsidP="003F09A7">
      <w:pPr>
        <w:pStyle w:val="Odstavekseznama"/>
        <w:numPr>
          <w:ilvl w:val="0"/>
          <w:numId w:val="57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Sestava: 48,5% volna, 48,5% viskoza, 3% </w:t>
      </w:r>
      <w:proofErr w:type="spellStart"/>
      <w:r w:rsidRPr="00206D79">
        <w:rPr>
          <w:rFonts w:asciiTheme="minorHAnsi" w:hAnsiTheme="minorHAnsi" w:cs="Tahoma"/>
          <w:lang w:val="sl-SI"/>
        </w:rPr>
        <w:t>inox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, ali podobno v okviru +/-5% </w:t>
      </w:r>
    </w:p>
    <w:p w:rsidR="003F09A7" w:rsidRPr="00206D79" w:rsidRDefault="003F09A7" w:rsidP="003F09A7">
      <w:pPr>
        <w:pStyle w:val="Odstavekseznama"/>
        <w:numPr>
          <w:ilvl w:val="0"/>
          <w:numId w:val="57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Ploščinska masa 170 g/m² (+/- 5%).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XS do 4XL.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52" w:name="_Toc39065224"/>
      <w:bookmarkStart w:id="53" w:name="_Toc39132515"/>
      <w:r w:rsidRPr="00206D79">
        <w:rPr>
          <w:rFonts w:asciiTheme="minorHAnsi" w:hAnsiTheme="minorHAnsi" w:cs="Tahoma"/>
          <w:sz w:val="22"/>
          <w:szCs w:val="22"/>
        </w:rPr>
        <w:t>Telovnik prehodni</w:t>
      </w:r>
      <w:bookmarkEnd w:id="52"/>
      <w:bookmarkEnd w:id="53"/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Kroj: 2 sprednja stranska žepa z zadrgo, 1 prsni žep z zadrgo, podaljšan hrbtni del, prednje zapenjanje z zadrgo z  zaščito za brado iz flisa, odsevni elementi v prednjem delu ramen in v zgornjem hrbtnem delu, 2 notranja žepa, možnost reguliranja velikosti v spodnjem delu. Z membrano, ki zagotavlja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vodoodbojnost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in odpornost na veter.</w:t>
      </w:r>
    </w:p>
    <w:p w:rsidR="003F09A7" w:rsidRPr="00206D79" w:rsidRDefault="003F09A7" w:rsidP="003F09A7">
      <w:pPr>
        <w:numPr>
          <w:ilvl w:val="0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črna </w:t>
      </w:r>
    </w:p>
    <w:p w:rsidR="003F09A7" w:rsidRPr="00206D79" w:rsidRDefault="003F09A7" w:rsidP="003F09A7">
      <w:pPr>
        <w:numPr>
          <w:ilvl w:val="0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Lastnosti materiala:</w:t>
      </w:r>
    </w:p>
    <w:p w:rsidR="003F09A7" w:rsidRPr="00206D79" w:rsidRDefault="003F09A7" w:rsidP="003F09A7">
      <w:pPr>
        <w:numPr>
          <w:ilvl w:val="2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Sestava: 100% poliester.</w:t>
      </w:r>
    </w:p>
    <w:p w:rsidR="003F09A7" w:rsidRPr="00206D79" w:rsidRDefault="003F09A7" w:rsidP="003F09A7">
      <w:pPr>
        <w:numPr>
          <w:ilvl w:val="2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Ploščinska masa: 300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2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 membrane: 100% poliuretan.</w:t>
      </w:r>
    </w:p>
    <w:p w:rsidR="003F09A7" w:rsidRPr="00206D79" w:rsidRDefault="003F09A7" w:rsidP="003F09A7">
      <w:pPr>
        <w:numPr>
          <w:ilvl w:val="0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pranje znaša 60°C.</w:t>
      </w:r>
    </w:p>
    <w:p w:rsidR="003F09A7" w:rsidRPr="00206D79" w:rsidRDefault="003F09A7" w:rsidP="003F09A7">
      <w:pPr>
        <w:numPr>
          <w:ilvl w:val="0"/>
          <w:numId w:val="1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Velikost: od XS do 3XL.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  <w:r w:rsidRPr="00206D79">
        <w:rPr>
          <w:rFonts w:asciiTheme="minorHAnsi" w:hAnsiTheme="minorHAnsi" w:cstheme="minorHAnsi"/>
          <w:sz w:val="22"/>
          <w:szCs w:val="22"/>
        </w:rPr>
        <w:t xml:space="preserve">Spodaj podpisani pooblaščeni predstavnik ponudnika izjavljam, </w:t>
      </w:r>
      <w:r w:rsidRPr="00206D79">
        <w:rPr>
          <w:rFonts w:asciiTheme="minorHAnsi" w:hAnsiTheme="minorHAnsi"/>
          <w:sz w:val="22"/>
        </w:rPr>
        <w:t xml:space="preserve">da ponujena osebna varovalna oprema izpolnjuje vse zgoraj navedene tehnične zahteve naročnika. </w:t>
      </w:r>
    </w:p>
    <w:p w:rsidR="003F09A7" w:rsidRPr="00206D79" w:rsidRDefault="003F09A7" w:rsidP="003F09A7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Ponudnik:</w:t>
            </w: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0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54" w:name="_Toc39065225"/>
      <w:bookmarkStart w:id="55" w:name="_Toc39132516"/>
      <w:r w:rsidRPr="00206D79">
        <w:rPr>
          <w:rFonts w:asciiTheme="minorHAnsi" w:hAnsiTheme="minorHAnsi" w:cs="Tahoma"/>
          <w:sz w:val="22"/>
          <w:szCs w:val="22"/>
        </w:rPr>
        <w:lastRenderedPageBreak/>
        <w:t>SKLOP:</w:t>
      </w:r>
      <w:bookmarkEnd w:id="54"/>
      <w:bookmarkEnd w:id="55"/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56" w:name="_Toc39065226"/>
      <w:bookmarkStart w:id="57" w:name="_Toc39132517"/>
      <w:r w:rsidRPr="00206D79">
        <w:rPr>
          <w:rFonts w:asciiTheme="minorHAnsi" w:hAnsiTheme="minorHAnsi" w:cs="Tahoma"/>
          <w:sz w:val="22"/>
          <w:szCs w:val="22"/>
        </w:rPr>
        <w:t>Čevlji nizki – z ZK</w:t>
      </w:r>
      <w:bookmarkEnd w:id="56"/>
      <w:bookmarkEnd w:id="57"/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20345:2011 – minimalne zahteve: S3 SRC, EN ISO 20344:2011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Zahtevan tip izdelave/konstrukcije: A (EN ISO 20345:2011 5.2.1)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črna/oranžna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Vrhnji del: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Surovinska sestava: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mikrofibra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s PU zaščitno podporno strukturo.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vrhnjega dela znaša 120 N (EN ISO 20345:2011 5.4.3).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vrhnjega dela znaša 2,0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20345:2011 5.4.6).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Minimalni zahtevan parni koeficient vrhnjega dela znaša 18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20345:2011 5.4.6).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Podloga: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tekstilna, zračna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podloge znaša 35 N (EN ISO 20345:2011 5.5.1).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podloge znaša 80,0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20345:2011 5.5.3).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Minimalno zahtevan parni koeficient podloge znaša 635,00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20345:2011 5.5.3).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Jezik: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umeten tekstilni material - oblazinjen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jezika znaša 76 N (EN ISO 20345:2011 5.6.1).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Notranjik: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tekstilni ali umetni material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debelina notranjika znaša 8,0 mm (EN ISO 20345:2011 5. 7.1).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Minimalno zahtevano odvajanje vlage iz notranjika znaša 90% (EN ISO 20345:2011 5.7.3).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Zunanji podplat: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guma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Izdelava obutve mora biti taka, da je podplat dobro pritrjen na vrhnji del (EN ISO 20345:2011 5.3.1.2, minimalno 4,5 N/mm).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debelina podplata znaša 6,0 mm (EN ISO 20345:2011 5.8.1.1).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podplata znaša 5 kN/m (EN ISO 20345:2011 5.8.2).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dovoljena izguba volumna podplata pri obrabi znaša 110 mm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3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20345:2011 5.8.3).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Ostale zahteve: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Čevlji morajo zagotavljati blaženje energije v petnem delu minimalno 30 J (EN ISO 20345:2011 6.2.4).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Čevelj mora biti športnega videza.</w:t>
      </w:r>
    </w:p>
    <w:p w:rsidR="003F09A7" w:rsidRPr="00206D79" w:rsidRDefault="003F09A7" w:rsidP="003F09A7">
      <w:pPr>
        <w:numPr>
          <w:ilvl w:val="1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Imeti mora aluminijasto zaščitno kapico in kompozitni podplatni vložek odporen na prebod. 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40 do 48</w:t>
      </w:r>
    </w:p>
    <w:p w:rsidR="003F09A7" w:rsidRPr="00206D79" w:rsidRDefault="003F09A7" w:rsidP="003F09A7">
      <w:pPr>
        <w:numPr>
          <w:ilvl w:val="0"/>
          <w:numId w:val="2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Garancija: 1 leto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58" w:name="_Toc39065227"/>
      <w:bookmarkStart w:id="59" w:name="_Toc39132518"/>
      <w:r w:rsidRPr="00206D79">
        <w:rPr>
          <w:rFonts w:asciiTheme="minorHAnsi" w:hAnsiTheme="minorHAnsi" w:cs="Tahoma"/>
          <w:sz w:val="22"/>
          <w:szCs w:val="22"/>
        </w:rPr>
        <w:t>Čevlji nizki – brez ZK</w:t>
      </w:r>
      <w:bookmarkEnd w:id="58"/>
      <w:bookmarkEnd w:id="59"/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20344:2011, EN ISO 20347:2012 O1 SRC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>Zahtevan tip izdelave/konstrukcije: A (EN ISO 20344:2011)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črna/oranžna ali črna/bela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Vrhnji del: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Surovinska sestava: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Softshell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mrežasti tekstilni material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vrhnjega dela znaša 60 N (EN ISO 20347:2012 5.4.3).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vrhnjega dela znaša 0,8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20347:2012 5.4.6).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Minimalni zahtevan parni koeficient vrhnjega usnjenega dela znaša 15,00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20347:2012 5.4.6).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Podloga: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tekstilni zračni material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podloge znaša 15 N (EN ISO 20347:2012 5.5.1).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podloge znaša 2,0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20347:2012 5.5.3).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Minimalno zahtevan parni koeficient podloge znaša 20,00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20347:2012 5.5.3).</w:t>
      </w:r>
    </w:p>
    <w:p w:rsidR="003F09A7" w:rsidRPr="00206D79" w:rsidRDefault="003F09A7" w:rsidP="003F09A7">
      <w:pPr>
        <w:pStyle w:val="Odstavekseznama"/>
        <w:numPr>
          <w:ilvl w:val="0"/>
          <w:numId w:val="1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Jezik: oblazinjen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jezika znaša 18 N (EN ISO 20347:2012 5.6.1).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Zunanji podplat: 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guma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Izdelava obutve mora biti taka, da je podplat dobro pritrjen na vrhnji del (EN ISO 20347:2012 5.3.1.2 minimalno 4,0 N/mm).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Zahtevana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protizdrsna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lastnost: SRC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Brez zaščitne kapice (OB), odpornost na olja in goriva (FO).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36 do 48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Garancija: 1 leto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60" w:name="_Toc39065228"/>
      <w:bookmarkStart w:id="61" w:name="_Toc39132519"/>
      <w:r w:rsidRPr="00206D79">
        <w:rPr>
          <w:rFonts w:asciiTheme="minorHAnsi" w:hAnsiTheme="minorHAnsi" w:cs="Tahoma"/>
          <w:sz w:val="22"/>
          <w:szCs w:val="22"/>
        </w:rPr>
        <w:t>Čevlji pohodni – brez ZK</w:t>
      </w:r>
      <w:bookmarkEnd w:id="60"/>
      <w:bookmarkEnd w:id="61"/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20344:2011, EN ISO 20347:2012 O3 SRA HI WR AN HRO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Zahtevan tip izdelave/konstrukcije: B (EN ISO 20344:2011)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Zahtevana višina čevlja skupaj s podplatom znaša 20,5 cm (+/- 5%)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rjava 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Vrhnji del: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Surovinska sestava: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nubuk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usnje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debelina znaša 2,2 mm.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vrhnjega usnjenega dela znaša 222 N (EN ISO 20347:2012 5.4.3.).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vrhnjega usnjenega dela znaša 4,4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20347:2012 5.4.6.).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Minimalni zahtevan parni koeficient vrhnjega usnjenega dela znaša 44,0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20347:2012 5.4.6.).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Podloga: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nepremočljiva večslojna membrana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podloge znaša 30 N (EN ISO 20347:2012 5.5.1.).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podloge znaša 6,6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20347:2012 5.5.3.).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Minimalno zahtevan parni koeficient podloge znaša 52,0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20347:2012 5.5.3.).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>Vložki: ločljiv, oblazinjen, anatomsko oblikovan.</w:t>
      </w:r>
    </w:p>
    <w:p w:rsidR="003F09A7" w:rsidRPr="00206D79" w:rsidRDefault="003F09A7" w:rsidP="003F09A7">
      <w:pPr>
        <w:pStyle w:val="Odstavekseznama"/>
        <w:numPr>
          <w:ilvl w:val="0"/>
          <w:numId w:val="1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Jezik: oblazinjen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jezika znaša 75 N (EN ISO 20347:2012 5.6.1).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Zunanji podplat: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Surovinska sestava: guma in/ali PU,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protizdrsen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Izdelava obutve mora biti taka, da je podplat dobro pritrjen na vrhnji del (EN ISO 20347:2012 5.3.1.2 minimalno 4,3 N/mm).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debelina podplata znaša 8,00 mm (EN ISO 20347:2012 5.8.1.1).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podplata znaša 8 kN/m (EN ISO 20347:2011 5.8.2).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protizdrsna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lastnost: SRA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Brez zaščitne kapice (OB), kompozitni zaščitni podplatni vložek,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nepremočljvi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(WR), izolacija pred vročino (HI), zaščita gležnjev (AN), odpornost podplata na kontaktno toploto (HRO), odpornost na olja in goriva (FO), dober oprijem in stabilnost.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36 do 48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Garancija: 1 leto</w:t>
      </w:r>
    </w:p>
    <w:p w:rsidR="003F09A7" w:rsidRPr="00206D79" w:rsidRDefault="003F09A7" w:rsidP="003F09A7">
      <w:pPr>
        <w:pStyle w:val="Naslov10"/>
        <w:ind w:left="720"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62" w:name="_Toc39065229"/>
      <w:bookmarkStart w:id="63" w:name="_Toc39132520"/>
      <w:r w:rsidRPr="00206D79">
        <w:rPr>
          <w:rFonts w:asciiTheme="minorHAnsi" w:hAnsiTheme="minorHAnsi" w:cs="Tahoma"/>
          <w:sz w:val="22"/>
          <w:szCs w:val="22"/>
        </w:rPr>
        <w:t>Čevlji zimski polvisoki – brez ZK</w:t>
      </w:r>
      <w:bookmarkEnd w:id="62"/>
      <w:bookmarkEnd w:id="63"/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20344:2011, EN ISO 20347:2012 O3 SRA HI WR AN HRO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Zahtevan tip izdelave/konstrukcije: B (EN ISO 20344:2011)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Zahtevana višina čevlja skupaj s podplatom znaša 20,5 cm (+/- 5%)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rjava 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Vrhnji del: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Surovinska sestava: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nubuk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usnje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debelina znaša 2,2 mm.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vrhnjega usnjenega dela znaša 222 N (EN ISO 20347:2012 5.4.3.).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vrhnjega usnjenega dela znaša 4,4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20347:2012 5.4.6.).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Minimalni zahtevan parni koeficient vrhnjega usnjenega dela znaša 44,0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20347:2012 5.4.6.).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Podloga: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nepremočljiva večslojna membrana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podloge znaša 30 N (EN ISO 20347:2012 5.5.1.).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podloge znaša 6,6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20347:2012 5.5.3.).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Minimalno zahtevan parni koeficient podloge znaša 52,0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20347:2012 5.5.3.).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Vložki: ločljiv, oblazinjen, anatomsko oblikovan.</w:t>
      </w:r>
    </w:p>
    <w:p w:rsidR="003F09A7" w:rsidRPr="00206D79" w:rsidRDefault="003F09A7" w:rsidP="003F09A7">
      <w:pPr>
        <w:pStyle w:val="Odstavekseznama"/>
        <w:numPr>
          <w:ilvl w:val="0"/>
          <w:numId w:val="1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Jezik: oblazinjen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jezika znaša 75 N (EN ISO 20347:2012 5.6.1).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Zunanji podplat: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Surovinska sestava: guma in/ali PU,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protizdrsen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Izdelava obutve mora biti taka, da je podplat dobro pritrjen na vrhnji del (EN ISO 20347:2012 5.3.1.2 minimalno 4,3 N/mm).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debelina podplata znaša 8,00 mm (EN ISO 20347:2012 5.8.1.1).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podplata znaša 8 kN/m (EN ISO 20347:2011 5.8.2).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 xml:space="preserve">Minimalna zahtevana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protizdrsna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lastnost: SRA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Brez zaščitne kapice (OB), kompozitni zaščitni podplatni vložek,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nepremočljvi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(WR), izolacija pred vročino (HI), zaščita gležnjev (AN), odpornost podplata na kontaktno toploto (HRO), odpornost na olja in goriva (FO), dober oprijem in stabilnost.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36 do 48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Garancija: 1 leto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64" w:name="_Toc39065230"/>
      <w:bookmarkStart w:id="65" w:name="_Toc39132521"/>
      <w:r w:rsidRPr="00206D79">
        <w:rPr>
          <w:rFonts w:asciiTheme="minorHAnsi" w:hAnsiTheme="minorHAnsi" w:cs="Tahoma"/>
          <w:sz w:val="22"/>
          <w:szCs w:val="22"/>
        </w:rPr>
        <w:t>Čevlji zimski visoki – z ZK</w:t>
      </w:r>
      <w:bookmarkEnd w:id="64"/>
      <w:bookmarkEnd w:id="65"/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20345:2011 – minimalne zahteve: SB E FO WRU P WR CI HI HRO SRC, EN ISO 20344:2011</w:t>
      </w:r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</w:t>
      </w:r>
    </w:p>
    <w:p w:rsidR="003F09A7" w:rsidRPr="00206D79" w:rsidRDefault="003F09A7" w:rsidP="003F09A7">
      <w:pPr>
        <w:pStyle w:val="Odstavekseznama"/>
        <w:numPr>
          <w:ilvl w:val="0"/>
          <w:numId w:val="38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Zahtevan tip izdelave/konstrukcije: C (EN ISO 20345:2011 5.2.1)</w:t>
      </w:r>
    </w:p>
    <w:p w:rsidR="003F09A7" w:rsidRPr="00206D79" w:rsidRDefault="003F09A7" w:rsidP="003F09A7">
      <w:pPr>
        <w:pStyle w:val="Odstavekseznama"/>
        <w:numPr>
          <w:ilvl w:val="0"/>
          <w:numId w:val="38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Zahtevana višina vrhnjega dela čevlja znaša minimalno 21 cm za velikost 42 (EN ISO 20345:2011 5.2.2).</w:t>
      </w:r>
    </w:p>
    <w:p w:rsidR="003F09A7" w:rsidRPr="00206D79" w:rsidRDefault="003F09A7" w:rsidP="003F09A7">
      <w:pPr>
        <w:pStyle w:val="Odstavekseznama"/>
        <w:numPr>
          <w:ilvl w:val="0"/>
          <w:numId w:val="38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Barva čevlja: črna </w:t>
      </w:r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Vrhnji del:</w:t>
      </w:r>
    </w:p>
    <w:p w:rsidR="003F09A7" w:rsidRPr="00206D79" w:rsidRDefault="003F09A7" w:rsidP="003F09A7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Surovinska sestava: goveje gladko </w:t>
      </w:r>
      <w:proofErr w:type="spellStart"/>
      <w:r w:rsidRPr="00206D79">
        <w:rPr>
          <w:rFonts w:asciiTheme="minorHAnsi" w:hAnsiTheme="minorHAnsi" w:cs="Tahoma"/>
          <w:lang w:val="sl-SI"/>
        </w:rPr>
        <w:t>vodoodbojno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obutveno usnje debeline najmanj 2,4 mm.</w:t>
      </w:r>
    </w:p>
    <w:p w:rsidR="003F09A7" w:rsidRPr="00206D79" w:rsidRDefault="003F09A7" w:rsidP="003F09A7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pretržna trdnost vrhnjega usnjenega dela znaša 270 N (EN ISO 20345:2011 5.4.3).</w:t>
      </w:r>
    </w:p>
    <w:p w:rsidR="003F09A7" w:rsidRPr="00206D79" w:rsidRDefault="003F09A7" w:rsidP="003F09A7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parna propustnost vrhnjega usnjenega dela znaša 6,0 mg/(cm</w:t>
      </w:r>
      <w:r w:rsidRPr="00206D79">
        <w:rPr>
          <w:rFonts w:asciiTheme="minorHAnsi" w:hAnsiTheme="minorHAnsi" w:cs="Tahoma"/>
          <w:vertAlign w:val="superscript"/>
          <w:lang w:val="sl-SI"/>
        </w:rPr>
        <w:t>2</w:t>
      </w:r>
      <w:r w:rsidRPr="00206D79">
        <w:rPr>
          <w:rFonts w:asciiTheme="minorHAnsi" w:hAnsiTheme="minorHAnsi" w:cs="Tahoma"/>
          <w:lang w:val="sl-SI"/>
        </w:rPr>
        <w:t>h) (EN ISO 20345:2011 5.4.6).</w:t>
      </w:r>
    </w:p>
    <w:p w:rsidR="003F09A7" w:rsidRPr="00206D79" w:rsidRDefault="003F09A7" w:rsidP="003F09A7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Minimalni zahtevan parni koeficient vrhnjega usnjenega dela znaša 62,0 mg/cm</w:t>
      </w:r>
      <w:r w:rsidRPr="00206D79">
        <w:rPr>
          <w:rFonts w:asciiTheme="minorHAnsi" w:hAnsiTheme="minorHAnsi" w:cs="Tahoma"/>
          <w:vertAlign w:val="superscript"/>
          <w:lang w:val="sl-SI"/>
        </w:rPr>
        <w:t>2</w:t>
      </w:r>
      <w:r w:rsidRPr="00206D79">
        <w:rPr>
          <w:rFonts w:asciiTheme="minorHAnsi" w:hAnsiTheme="minorHAnsi" w:cs="Tahoma"/>
          <w:lang w:val="sl-SI"/>
        </w:rPr>
        <w:t xml:space="preserve"> (EN ISO 20345:2011 5.4.6).</w:t>
      </w:r>
    </w:p>
    <w:p w:rsidR="003F09A7" w:rsidRPr="00206D79" w:rsidRDefault="003F09A7" w:rsidP="003F09A7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Maksimalno dovoljeno prepuščanje vode vrhnjega usnjenega dela po 60 minutah testa znaša 0,00 g (EN ISO 20345:2011 6.3).</w:t>
      </w:r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Podloga:</w:t>
      </w:r>
    </w:p>
    <w:p w:rsidR="003F09A7" w:rsidRPr="00206D79" w:rsidRDefault="003F09A7" w:rsidP="003F09A7">
      <w:pPr>
        <w:pStyle w:val="Odstavekseznama"/>
        <w:numPr>
          <w:ilvl w:val="0"/>
          <w:numId w:val="4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Surovinska sestava: večslojna laminirana iz tekstila z vgrajeno polprepustno membrano (vodoodpornost najmanj 100 kPa v 5 min- EN 20811 oziroma 10000 mm H</w:t>
      </w:r>
      <w:r w:rsidRPr="00206D79">
        <w:rPr>
          <w:rFonts w:asciiTheme="minorHAnsi" w:hAnsiTheme="minorHAnsi" w:cs="Tahoma"/>
          <w:vertAlign w:val="subscript"/>
          <w:lang w:val="sl-SI"/>
        </w:rPr>
        <w:t>2</w:t>
      </w:r>
      <w:r w:rsidRPr="00206D79">
        <w:rPr>
          <w:rFonts w:asciiTheme="minorHAnsi" w:hAnsiTheme="minorHAnsi" w:cs="Tahoma"/>
          <w:lang w:val="sl-SI"/>
        </w:rPr>
        <w:t xml:space="preserve">O).   </w:t>
      </w:r>
    </w:p>
    <w:p w:rsidR="003F09A7" w:rsidRPr="00206D79" w:rsidRDefault="003F09A7" w:rsidP="003F09A7">
      <w:pPr>
        <w:pStyle w:val="Odstavekseznama"/>
        <w:numPr>
          <w:ilvl w:val="0"/>
          <w:numId w:val="4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pretržna trdnost podloge znaša 80 N (EN ISO 20345:2011 5.5.1).</w:t>
      </w:r>
    </w:p>
    <w:p w:rsidR="003F09A7" w:rsidRPr="00206D79" w:rsidRDefault="003F09A7" w:rsidP="003F09A7">
      <w:pPr>
        <w:pStyle w:val="Odstavekseznama"/>
        <w:numPr>
          <w:ilvl w:val="0"/>
          <w:numId w:val="4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parna propustnost podloge znaša 6,0 mg/(cm</w:t>
      </w:r>
      <w:r w:rsidRPr="00206D79">
        <w:rPr>
          <w:rFonts w:asciiTheme="minorHAnsi" w:hAnsiTheme="minorHAnsi" w:cs="Tahoma"/>
          <w:vertAlign w:val="superscript"/>
          <w:lang w:val="sl-SI"/>
        </w:rPr>
        <w:t>2</w:t>
      </w:r>
      <w:r w:rsidRPr="00206D79">
        <w:rPr>
          <w:rFonts w:asciiTheme="minorHAnsi" w:hAnsiTheme="minorHAnsi" w:cs="Tahoma"/>
          <w:lang w:val="sl-SI"/>
        </w:rPr>
        <w:t>h) (EN ISO 20345:2011 5.5.3).</w:t>
      </w:r>
    </w:p>
    <w:p w:rsidR="003F09A7" w:rsidRPr="00206D79" w:rsidRDefault="003F09A7" w:rsidP="003F09A7">
      <w:pPr>
        <w:pStyle w:val="Odstavekseznama"/>
        <w:numPr>
          <w:ilvl w:val="0"/>
          <w:numId w:val="4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Minimalni zahtevan parni koeficient podloge znaša 50,0 mg/cm</w:t>
      </w:r>
      <w:r w:rsidRPr="00206D79">
        <w:rPr>
          <w:rFonts w:asciiTheme="minorHAnsi" w:hAnsiTheme="minorHAnsi" w:cs="Tahoma"/>
          <w:vertAlign w:val="superscript"/>
          <w:lang w:val="sl-SI"/>
        </w:rPr>
        <w:t>2</w:t>
      </w:r>
      <w:r w:rsidRPr="00206D79">
        <w:rPr>
          <w:rFonts w:asciiTheme="minorHAnsi" w:hAnsiTheme="minorHAnsi" w:cs="Tahoma"/>
          <w:lang w:val="sl-SI"/>
        </w:rPr>
        <w:t xml:space="preserve"> (EN ISO </w:t>
      </w:r>
      <w:proofErr w:type="spellStart"/>
      <w:r w:rsidRPr="00206D79">
        <w:rPr>
          <w:rFonts w:asciiTheme="minorHAnsi" w:hAnsiTheme="minorHAnsi" w:cs="Tahoma"/>
          <w:lang w:val="sl-SI"/>
        </w:rPr>
        <w:t>ISO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20345:2011 5.5.3).</w:t>
      </w:r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Jezik:</w:t>
      </w:r>
    </w:p>
    <w:p w:rsidR="003F09A7" w:rsidRPr="00206D79" w:rsidRDefault="003F09A7" w:rsidP="003F09A7">
      <w:pPr>
        <w:pStyle w:val="Odstavekseznama"/>
        <w:numPr>
          <w:ilvl w:val="0"/>
          <w:numId w:val="41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Surovinska sestava: goveje gladko </w:t>
      </w:r>
      <w:proofErr w:type="spellStart"/>
      <w:r w:rsidRPr="00206D79">
        <w:rPr>
          <w:rFonts w:asciiTheme="minorHAnsi" w:hAnsiTheme="minorHAnsi" w:cs="Tahoma"/>
          <w:lang w:val="sl-SI"/>
        </w:rPr>
        <w:t>hidrofobirano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obutveno usnje, lahko z manjšim deležem tekstila</w:t>
      </w:r>
    </w:p>
    <w:p w:rsidR="003F09A7" w:rsidRPr="00206D79" w:rsidRDefault="003F09A7" w:rsidP="003F09A7">
      <w:pPr>
        <w:pStyle w:val="Odstavekseznama"/>
        <w:numPr>
          <w:ilvl w:val="0"/>
          <w:numId w:val="41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pretržna trdnost jezika znaša 50 N (EN ISO 20345:2011 5.6.1).</w:t>
      </w:r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Notranjik:</w:t>
      </w:r>
    </w:p>
    <w:p w:rsidR="003F09A7" w:rsidRPr="00206D79" w:rsidRDefault="003F09A7" w:rsidP="003F09A7">
      <w:pPr>
        <w:pStyle w:val="Odstavekseznama"/>
        <w:numPr>
          <w:ilvl w:val="0"/>
          <w:numId w:val="42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Surovinska sestava: celulozni material s tekstilom</w:t>
      </w:r>
    </w:p>
    <w:p w:rsidR="003F09A7" w:rsidRPr="00206D79" w:rsidRDefault="003F09A7" w:rsidP="003F09A7">
      <w:pPr>
        <w:pStyle w:val="Odstavekseznama"/>
        <w:numPr>
          <w:ilvl w:val="0"/>
          <w:numId w:val="42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debelina notranjika znaša 5,0 mm (EN ISO 20345:2011 5.7.1).</w:t>
      </w:r>
    </w:p>
    <w:p w:rsidR="003F09A7" w:rsidRPr="00206D79" w:rsidRDefault="003F09A7" w:rsidP="003F09A7">
      <w:pPr>
        <w:pStyle w:val="Odstavekseznama"/>
        <w:numPr>
          <w:ilvl w:val="0"/>
          <w:numId w:val="42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Minimalno zahtevano odvajanje vlage iz notranjika znaša 90% (EN ISO 20345:2011 5.7.3).</w:t>
      </w:r>
    </w:p>
    <w:p w:rsidR="003F09A7" w:rsidRPr="00206D79" w:rsidRDefault="003F09A7" w:rsidP="003F09A7">
      <w:pPr>
        <w:pStyle w:val="Odstavekseznama"/>
        <w:numPr>
          <w:ilvl w:val="0"/>
          <w:numId w:val="21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Notranji, ločljivi podplatni vložek:</w:t>
      </w:r>
    </w:p>
    <w:p w:rsidR="003F09A7" w:rsidRPr="00206D79" w:rsidRDefault="003F09A7" w:rsidP="003F09A7">
      <w:pPr>
        <w:pStyle w:val="Odstavekseznama"/>
        <w:numPr>
          <w:ilvl w:val="0"/>
          <w:numId w:val="43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Surovinska sestava: umetni material</w:t>
      </w:r>
    </w:p>
    <w:p w:rsidR="003F09A7" w:rsidRPr="00206D79" w:rsidRDefault="003F09A7" w:rsidP="003F09A7">
      <w:pPr>
        <w:pStyle w:val="Odstavekseznama"/>
        <w:numPr>
          <w:ilvl w:val="0"/>
          <w:numId w:val="43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Minimalno zahtevano odvajanje vlage iz notranjega ločljivega podplatnega vložka znaša 90% (EN ISO 20345:2011 5.7.3).</w:t>
      </w:r>
    </w:p>
    <w:p w:rsidR="003F09A7" w:rsidRPr="00206D79" w:rsidRDefault="003F09A7" w:rsidP="003F09A7">
      <w:pPr>
        <w:pStyle w:val="Odstavekseznama"/>
        <w:numPr>
          <w:ilvl w:val="0"/>
          <w:numId w:val="43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Vložek mora biti ločljiv. Dobavitelj mora zagotavljati dobavo nadomestnih vložkov.</w:t>
      </w:r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Zunanji podplat:</w:t>
      </w:r>
    </w:p>
    <w:p w:rsidR="003F09A7" w:rsidRPr="00206D79" w:rsidRDefault="003F09A7" w:rsidP="003F09A7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lastRenderedPageBreak/>
        <w:t>Surovinska sestava: guma na osnovi naravnega ali umetnega kavčuka.</w:t>
      </w:r>
    </w:p>
    <w:p w:rsidR="003F09A7" w:rsidRPr="00206D79" w:rsidRDefault="003F09A7" w:rsidP="003F09A7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Izdelava obutve mora biti taka, da je podplat izredno dobro pritrjen na vrhnji usnjeni del (EN ISO 20345:2011 5.3.1.2 minimalno 5,5 N/mm).</w:t>
      </w:r>
    </w:p>
    <w:p w:rsidR="003F09A7" w:rsidRPr="00206D79" w:rsidRDefault="003F09A7" w:rsidP="003F09A7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debelina podplata znaša 8,0 mm (EN ISO 20345:2011 5.8.1.1).</w:t>
      </w:r>
    </w:p>
    <w:p w:rsidR="003F09A7" w:rsidRPr="00206D79" w:rsidRDefault="003F09A7" w:rsidP="003F09A7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globina profila podplata znaša 4,5 mm (EN ISO 20345:2011 5.8.1.3).</w:t>
      </w:r>
    </w:p>
    <w:p w:rsidR="003F09A7" w:rsidRPr="00206D79" w:rsidRDefault="003F09A7" w:rsidP="003F09A7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pretržna trdnost podplata znaša 8,2 kN/m (EN ISO 20345:2011 5.8.2).</w:t>
      </w:r>
    </w:p>
    <w:p w:rsidR="003F09A7" w:rsidRPr="00206D79" w:rsidRDefault="003F09A7" w:rsidP="003F09A7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Maksimalna dovoljena izguba volumna podplata pri obrabi znaša 100 mm</w:t>
      </w:r>
      <w:r w:rsidRPr="00206D79">
        <w:rPr>
          <w:rFonts w:asciiTheme="minorHAnsi" w:hAnsiTheme="minorHAnsi" w:cs="Tahoma"/>
          <w:vertAlign w:val="superscript"/>
          <w:lang w:val="sl-SI"/>
        </w:rPr>
        <w:t>3</w:t>
      </w:r>
      <w:r w:rsidRPr="00206D79">
        <w:rPr>
          <w:rFonts w:asciiTheme="minorHAnsi" w:hAnsiTheme="minorHAnsi" w:cs="Tahoma"/>
          <w:lang w:val="sl-SI"/>
        </w:rPr>
        <w:t xml:space="preserve"> (EN ISO 20345:2011 5.8.3).</w:t>
      </w:r>
    </w:p>
    <w:p w:rsidR="003F09A7" w:rsidRPr="00206D79" w:rsidRDefault="003F09A7" w:rsidP="003F09A7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Čevelj mora biti pozitivno testiran za električno upornost po metodi CSA Z195-09:2009 s strani pooblaščenega certifikacijskega organa.</w:t>
      </w:r>
    </w:p>
    <w:p w:rsidR="003F09A7" w:rsidRPr="00206D79" w:rsidRDefault="003F09A7" w:rsidP="003F09A7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Minimalna zahtevana </w:t>
      </w:r>
      <w:proofErr w:type="spellStart"/>
      <w:r w:rsidRPr="00206D79">
        <w:rPr>
          <w:rFonts w:asciiTheme="minorHAnsi" w:hAnsiTheme="minorHAnsi" w:cs="Tahoma"/>
          <w:lang w:val="sl-SI"/>
        </w:rPr>
        <w:t>protizdrsna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lastnost: SRC.</w:t>
      </w:r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Ostale zahteve:</w:t>
      </w:r>
    </w:p>
    <w:p w:rsidR="003F09A7" w:rsidRPr="00206D79" w:rsidRDefault="003F09A7" w:rsidP="003F09A7">
      <w:pPr>
        <w:pStyle w:val="Odstavekseznama"/>
        <w:numPr>
          <w:ilvl w:val="0"/>
          <w:numId w:val="45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Čevlji morajo zagotavljati blaženje energije v petnem delu minimalno 35 J (EN ISO 20345:2011 6.2.4).</w:t>
      </w:r>
    </w:p>
    <w:p w:rsidR="003F09A7" w:rsidRPr="00206D79" w:rsidRDefault="003F09A7" w:rsidP="003F09A7">
      <w:pPr>
        <w:pStyle w:val="Odstavekseznama"/>
        <w:numPr>
          <w:ilvl w:val="0"/>
          <w:numId w:val="45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Maksimalno dovoljeno znižanje temperature pri delu v nizkih temperaturah znaša 7°C (EN ISO 20345:2011 6.2.3.2).</w:t>
      </w:r>
    </w:p>
    <w:p w:rsidR="003F09A7" w:rsidRPr="00206D79" w:rsidRDefault="003F09A7" w:rsidP="003F09A7">
      <w:pPr>
        <w:pStyle w:val="Odstavekseznama"/>
        <w:numPr>
          <w:ilvl w:val="0"/>
          <w:numId w:val="45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Maksimalna dovoljena masa čevljev za velikost 42 znaša 2.370 g na par.</w:t>
      </w:r>
    </w:p>
    <w:p w:rsidR="003F09A7" w:rsidRPr="00206D79" w:rsidRDefault="003F09A7" w:rsidP="003F09A7">
      <w:pPr>
        <w:pStyle w:val="Odstavekseznama"/>
        <w:numPr>
          <w:ilvl w:val="0"/>
          <w:numId w:val="45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Zavezovanje vezalk skozi jeklene kovinske nete z blokado v predelu gležnja. Vrhnja obroba gležnja oblazinjena. Ojačen opetnik in bočni predel čevlja ter udobno obložena aluminijasta ali jeklena zaščitna kapica. Čevlji morajo biti udobni za nošenje.</w:t>
      </w:r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 od 36 do 49</w:t>
      </w:r>
    </w:p>
    <w:p w:rsidR="003F09A7" w:rsidRPr="00206D79" w:rsidRDefault="003F09A7" w:rsidP="003F09A7">
      <w:pPr>
        <w:numPr>
          <w:ilvl w:val="0"/>
          <w:numId w:val="2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Garancija: 1 leto</w:t>
      </w:r>
    </w:p>
    <w:p w:rsidR="003F09A7" w:rsidRPr="00206D79" w:rsidRDefault="003F09A7" w:rsidP="003F09A7">
      <w:pPr>
        <w:ind w:left="34"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left="34"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66" w:name="_Toc39065231"/>
      <w:bookmarkStart w:id="67" w:name="_Toc39132522"/>
      <w:r w:rsidRPr="00206D79">
        <w:rPr>
          <w:rFonts w:asciiTheme="minorHAnsi" w:hAnsiTheme="minorHAnsi" w:cs="Tahoma"/>
          <w:sz w:val="22"/>
          <w:szCs w:val="22"/>
        </w:rPr>
        <w:t>Škornji – z ZK</w:t>
      </w:r>
      <w:bookmarkEnd w:id="66"/>
      <w:bookmarkEnd w:id="67"/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20345:2011 – minimalne zahteve: S5 CI SRC, EN ISO 20344:2011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</w:t>
      </w:r>
    </w:p>
    <w:p w:rsidR="003F09A7" w:rsidRPr="00206D79" w:rsidRDefault="003F09A7" w:rsidP="003F09A7">
      <w:pPr>
        <w:numPr>
          <w:ilvl w:val="1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Višina škornjev: najmanj 36 cm (za velikost 42).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Vrhnji del:</w:t>
      </w:r>
    </w:p>
    <w:p w:rsidR="003F09A7" w:rsidRPr="00206D79" w:rsidRDefault="003F09A7" w:rsidP="003F09A7">
      <w:pPr>
        <w:pStyle w:val="Odstavekseznama"/>
        <w:numPr>
          <w:ilvl w:val="0"/>
          <w:numId w:val="51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Material: polimer</w:t>
      </w:r>
    </w:p>
    <w:p w:rsidR="003F09A7" w:rsidRPr="00206D79" w:rsidRDefault="003F09A7" w:rsidP="003F09A7">
      <w:pPr>
        <w:pStyle w:val="Odstavekseznama"/>
        <w:numPr>
          <w:ilvl w:val="0"/>
          <w:numId w:val="51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raztezna upornost vrhnjega polimernega dela znaša 9,5 N/mm</w:t>
      </w:r>
      <w:r w:rsidRPr="00206D79">
        <w:rPr>
          <w:rFonts w:asciiTheme="minorHAnsi" w:hAnsiTheme="minorHAnsi" w:cs="Tahoma"/>
          <w:vertAlign w:val="superscript"/>
          <w:lang w:val="sl-SI"/>
        </w:rPr>
        <w:t>2</w:t>
      </w:r>
      <w:r w:rsidRPr="00206D79">
        <w:rPr>
          <w:rFonts w:asciiTheme="minorHAnsi" w:hAnsiTheme="minorHAnsi" w:cs="Tahoma"/>
          <w:lang w:val="sl-SI"/>
        </w:rPr>
        <w:t xml:space="preserve"> (EN ISO 20344:2011 6.4).</w:t>
      </w:r>
    </w:p>
    <w:p w:rsidR="003F09A7" w:rsidRPr="00206D79" w:rsidRDefault="003F09A7" w:rsidP="003F09A7">
      <w:pPr>
        <w:pStyle w:val="Odstavekseznama"/>
        <w:numPr>
          <w:ilvl w:val="0"/>
          <w:numId w:val="51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Minimalni zahtevan natezni raztezek vrhnjega polimernega dela znaša 500% (EN ISO 20344:2011 6.4).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Notranji podplatni vložek:</w:t>
      </w:r>
    </w:p>
    <w:p w:rsidR="003F09A7" w:rsidRPr="00206D79" w:rsidRDefault="003F09A7" w:rsidP="003F09A7">
      <w:pPr>
        <w:pStyle w:val="Odstavekseznama"/>
        <w:numPr>
          <w:ilvl w:val="0"/>
          <w:numId w:val="52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Material: umetni ali naravni material, ki nudi klimatsko udobje.</w:t>
      </w:r>
    </w:p>
    <w:p w:rsidR="003F09A7" w:rsidRPr="00206D79" w:rsidRDefault="003F09A7" w:rsidP="003F09A7">
      <w:pPr>
        <w:pStyle w:val="Odstavekseznama"/>
        <w:numPr>
          <w:ilvl w:val="0"/>
          <w:numId w:val="52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Vložek mora biti ločljiv in pralen pri vsaj 30°C. Dobavitelj mora zagotavljati dobavo nadomestnih vložkov.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Zunanji podplat:</w:t>
      </w:r>
    </w:p>
    <w:p w:rsidR="003F09A7" w:rsidRPr="00206D79" w:rsidRDefault="003F09A7" w:rsidP="003F09A7">
      <w:pPr>
        <w:pStyle w:val="Odstavekseznama"/>
        <w:numPr>
          <w:ilvl w:val="0"/>
          <w:numId w:val="53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Material: polimer</w:t>
      </w:r>
    </w:p>
    <w:p w:rsidR="003F09A7" w:rsidRPr="00206D79" w:rsidRDefault="003F09A7" w:rsidP="003F09A7">
      <w:pPr>
        <w:pStyle w:val="Odstavekseznama"/>
        <w:numPr>
          <w:ilvl w:val="0"/>
          <w:numId w:val="53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Profil podplata znaša vsaj 9,0 mm (EN ISO 20344:2011 8.1.).</w:t>
      </w:r>
    </w:p>
    <w:p w:rsidR="003F09A7" w:rsidRPr="00206D79" w:rsidRDefault="003F09A7" w:rsidP="003F09A7">
      <w:pPr>
        <w:pStyle w:val="Odstavekseznama"/>
        <w:numPr>
          <w:ilvl w:val="0"/>
          <w:numId w:val="53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Maksimalna izguba volumna podplata pri obrabi znaša največ 50 mm</w:t>
      </w:r>
      <w:r w:rsidRPr="00206D79">
        <w:rPr>
          <w:rFonts w:asciiTheme="minorHAnsi" w:hAnsiTheme="minorHAnsi" w:cs="Tahoma"/>
          <w:vertAlign w:val="superscript"/>
          <w:lang w:val="sl-SI"/>
        </w:rPr>
        <w:t>3</w:t>
      </w:r>
      <w:r w:rsidRPr="00206D79">
        <w:rPr>
          <w:rFonts w:asciiTheme="minorHAnsi" w:hAnsiTheme="minorHAnsi" w:cs="Tahoma"/>
          <w:lang w:val="sl-SI"/>
        </w:rPr>
        <w:t xml:space="preserve"> (EN ISO 20344:2011 8.3).</w:t>
      </w:r>
    </w:p>
    <w:p w:rsidR="003F09A7" w:rsidRPr="00206D79" w:rsidRDefault="003F09A7" w:rsidP="003F09A7">
      <w:pPr>
        <w:pStyle w:val="Odstavekseznama"/>
        <w:numPr>
          <w:ilvl w:val="0"/>
          <w:numId w:val="53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Minimalna zahtevana </w:t>
      </w:r>
      <w:proofErr w:type="spellStart"/>
      <w:r w:rsidRPr="00206D79">
        <w:rPr>
          <w:rFonts w:asciiTheme="minorHAnsi" w:hAnsiTheme="minorHAnsi" w:cs="Tahoma"/>
          <w:lang w:val="sl-SI"/>
        </w:rPr>
        <w:t>protizdrsna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lastnost: SRC</w:t>
      </w:r>
    </w:p>
    <w:p w:rsidR="003F09A7" w:rsidRPr="00206D79" w:rsidRDefault="003F09A7" w:rsidP="003F09A7">
      <w:pPr>
        <w:pStyle w:val="Odstavekseznama"/>
        <w:numPr>
          <w:ilvl w:val="0"/>
          <w:numId w:val="2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Ostale zahteve:</w:t>
      </w:r>
    </w:p>
    <w:p w:rsidR="003F09A7" w:rsidRPr="00206D79" w:rsidRDefault="003F09A7" w:rsidP="003F09A7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Škornji morajo zagotavljati blaženje energije v petnem delu minimalno 30 J (EN ISO 20344:2011 5.14.).</w:t>
      </w:r>
    </w:p>
    <w:p w:rsidR="003F09A7" w:rsidRPr="00206D79" w:rsidRDefault="003F09A7" w:rsidP="003F09A7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lastRenderedPageBreak/>
        <w:t>Maksimalno dovoljeno znižanje temperature pri delu v nizkih temperaturah znaša 10°C (EN ISO 20344:2011 5.13).</w:t>
      </w:r>
    </w:p>
    <w:p w:rsidR="003F09A7" w:rsidRPr="00206D79" w:rsidRDefault="003F09A7" w:rsidP="003F09A7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Maksimalna dovoljena masa škornjev za velikost 42 znaša 2.150 g/par. Škornji morajo biti udobni za nošenje.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 od 37 do 48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Garancija: 1 leto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68" w:name="_Toc39065232"/>
      <w:bookmarkStart w:id="69" w:name="_Toc39132523"/>
      <w:r w:rsidRPr="00206D79">
        <w:rPr>
          <w:rFonts w:asciiTheme="minorHAnsi" w:hAnsiTheme="minorHAnsi" w:cs="Tahoma"/>
          <w:sz w:val="22"/>
          <w:szCs w:val="22"/>
        </w:rPr>
        <w:t>Škornji – brez ZK</w:t>
      </w:r>
      <w:bookmarkEnd w:id="68"/>
      <w:bookmarkEnd w:id="69"/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20347:2012 – minimalne zahteve: O4 SRC, EN ISO 20344:2011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</w:t>
      </w:r>
    </w:p>
    <w:p w:rsidR="003F09A7" w:rsidRPr="00206D79" w:rsidRDefault="003F09A7" w:rsidP="003F09A7">
      <w:pPr>
        <w:pStyle w:val="Odstavekseznama"/>
        <w:numPr>
          <w:ilvl w:val="0"/>
          <w:numId w:val="46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Višina škornjev: najmanj 36 cm (za velikost 42)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 ali zelena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Vrhnji del:</w:t>
      </w:r>
    </w:p>
    <w:p w:rsidR="003F09A7" w:rsidRPr="00206D79" w:rsidRDefault="003F09A7" w:rsidP="003F09A7">
      <w:pPr>
        <w:pStyle w:val="Odstavekseznama"/>
        <w:numPr>
          <w:ilvl w:val="0"/>
          <w:numId w:val="47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Material: polimer</w:t>
      </w:r>
    </w:p>
    <w:p w:rsidR="003F09A7" w:rsidRPr="00206D79" w:rsidRDefault="003F09A7" w:rsidP="003F09A7">
      <w:pPr>
        <w:pStyle w:val="Odstavekseznama"/>
        <w:numPr>
          <w:ilvl w:val="0"/>
          <w:numId w:val="47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Minimalna zahtevana raztezna upornost vrhnjega polimernega dela znaša 890 N/mm</w:t>
      </w:r>
      <w:r w:rsidRPr="00206D79">
        <w:rPr>
          <w:rFonts w:asciiTheme="minorHAnsi" w:hAnsiTheme="minorHAnsi" w:cs="Tahoma"/>
          <w:vertAlign w:val="superscript"/>
          <w:lang w:val="sl-SI"/>
        </w:rPr>
        <w:t>2</w:t>
      </w:r>
      <w:r w:rsidRPr="00206D79">
        <w:rPr>
          <w:rFonts w:asciiTheme="minorHAnsi" w:hAnsiTheme="minorHAnsi" w:cs="Tahoma"/>
          <w:lang w:val="sl-SI"/>
        </w:rPr>
        <w:t xml:space="preserve"> (EN ISO 20347:2012 5.4.4.).</w:t>
      </w:r>
    </w:p>
    <w:p w:rsidR="003F09A7" w:rsidRPr="00206D79" w:rsidRDefault="003F09A7" w:rsidP="003F09A7">
      <w:pPr>
        <w:pStyle w:val="Odstavekseznama"/>
        <w:numPr>
          <w:ilvl w:val="0"/>
          <w:numId w:val="47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Minimalni zahtevan natezni raztezek vrhnjega polimernega dela znaša 1.100% (EN ISO 20347:2012 5.4.4.).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Notranji podplatni vložek:</w:t>
      </w:r>
    </w:p>
    <w:p w:rsidR="003F09A7" w:rsidRPr="00206D79" w:rsidRDefault="003F09A7" w:rsidP="003F09A7">
      <w:pPr>
        <w:pStyle w:val="Odstavekseznama"/>
        <w:numPr>
          <w:ilvl w:val="0"/>
          <w:numId w:val="48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Material: umetni ali naravni material, ki nudi klimatsko udobje.</w:t>
      </w:r>
    </w:p>
    <w:p w:rsidR="003F09A7" w:rsidRPr="00206D79" w:rsidRDefault="003F09A7" w:rsidP="003F09A7">
      <w:pPr>
        <w:pStyle w:val="Odstavekseznama"/>
        <w:numPr>
          <w:ilvl w:val="0"/>
          <w:numId w:val="48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Vložek mora biti ločljiv in pralen pri vsaj 30°C. Dobavitelj mora zagotavljati dobavo nadomestnih vložkov.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Zunanji podplat:</w:t>
      </w:r>
    </w:p>
    <w:p w:rsidR="003F09A7" w:rsidRPr="00206D79" w:rsidRDefault="003F09A7" w:rsidP="003F09A7">
      <w:pPr>
        <w:pStyle w:val="Odstavekseznama"/>
        <w:numPr>
          <w:ilvl w:val="0"/>
          <w:numId w:val="4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Material: polimer</w:t>
      </w:r>
    </w:p>
    <w:p w:rsidR="003F09A7" w:rsidRPr="00206D79" w:rsidRDefault="003F09A7" w:rsidP="003F09A7">
      <w:pPr>
        <w:pStyle w:val="Odstavekseznama"/>
        <w:numPr>
          <w:ilvl w:val="0"/>
          <w:numId w:val="4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Minimalni profil podplata znaša 6,6 mm (EN ISO 20347:2012 5.8.1.3.).</w:t>
      </w:r>
    </w:p>
    <w:p w:rsidR="003F09A7" w:rsidRPr="00206D79" w:rsidRDefault="003F09A7" w:rsidP="003F09A7">
      <w:pPr>
        <w:pStyle w:val="Odstavekseznama"/>
        <w:numPr>
          <w:ilvl w:val="0"/>
          <w:numId w:val="4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Maksimalna izguba volumna podplata pri obrabi znaša največ 40 mm</w:t>
      </w:r>
      <w:r w:rsidRPr="00206D79">
        <w:rPr>
          <w:rFonts w:asciiTheme="minorHAnsi" w:hAnsiTheme="minorHAnsi" w:cs="Tahoma"/>
          <w:vertAlign w:val="superscript"/>
          <w:lang w:val="sl-SI"/>
        </w:rPr>
        <w:t>3</w:t>
      </w:r>
      <w:r w:rsidRPr="00206D79">
        <w:rPr>
          <w:rFonts w:asciiTheme="minorHAnsi" w:hAnsiTheme="minorHAnsi" w:cs="Tahoma"/>
          <w:lang w:val="sl-SI"/>
        </w:rPr>
        <w:t xml:space="preserve"> (EN ISO 20347:2012 5.8.3).</w:t>
      </w:r>
    </w:p>
    <w:p w:rsidR="003F09A7" w:rsidRPr="00206D79" w:rsidRDefault="003F09A7" w:rsidP="003F09A7">
      <w:pPr>
        <w:pStyle w:val="Odstavekseznama"/>
        <w:numPr>
          <w:ilvl w:val="0"/>
          <w:numId w:val="49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Minimalna zahtevana </w:t>
      </w:r>
      <w:proofErr w:type="spellStart"/>
      <w:r w:rsidRPr="00206D79">
        <w:rPr>
          <w:rFonts w:asciiTheme="minorHAnsi" w:hAnsiTheme="minorHAnsi" w:cs="Tahoma"/>
          <w:lang w:val="sl-SI"/>
        </w:rPr>
        <w:t>protizdrsna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lastnost: SRC</w:t>
      </w:r>
    </w:p>
    <w:p w:rsidR="003F09A7" w:rsidRPr="00206D79" w:rsidRDefault="003F09A7" w:rsidP="003F09A7">
      <w:pPr>
        <w:pStyle w:val="Odstavekseznama"/>
        <w:numPr>
          <w:ilvl w:val="0"/>
          <w:numId w:val="2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Ostale zahteve:</w:t>
      </w:r>
    </w:p>
    <w:p w:rsidR="003F09A7" w:rsidRPr="00206D79" w:rsidRDefault="003F09A7" w:rsidP="003F09A7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Škornji morajo zagotavljati blaženje energije v petnem delu minimalno 30 J (EN ISO 20347:2012 6.2.4).</w:t>
      </w:r>
    </w:p>
    <w:p w:rsidR="003F09A7" w:rsidRPr="00206D79" w:rsidRDefault="003F09A7" w:rsidP="003F09A7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Maksimalna dovoljena masa škornjev za velikost 42 znaša 1.550 g/par. Škornji morajo biti udobni za nošenje.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 od 36 do 48</w:t>
      </w:r>
    </w:p>
    <w:p w:rsidR="003F09A7" w:rsidRPr="00206D79" w:rsidRDefault="003F09A7" w:rsidP="003F09A7">
      <w:pPr>
        <w:numPr>
          <w:ilvl w:val="0"/>
          <w:numId w:val="2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Garancija: 1 leto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70" w:name="_Toc39065233"/>
      <w:bookmarkStart w:id="71" w:name="_Toc39132524"/>
      <w:r w:rsidRPr="00206D79">
        <w:rPr>
          <w:rFonts w:asciiTheme="minorHAnsi" w:hAnsiTheme="minorHAnsi" w:cs="Tahoma"/>
          <w:sz w:val="22"/>
          <w:szCs w:val="22"/>
        </w:rPr>
        <w:t>Čevlji delovni - DPN</w:t>
      </w:r>
      <w:bookmarkEnd w:id="70"/>
      <w:bookmarkEnd w:id="71"/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20344:2011, EN ISO 20345:2011 SB E P FO CI HI WRU HRO SRC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Zahtevan tip izdelave/konstrukcije: B (EN ISO 20344:2011)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Zahtevana višina vrhnjega dela čevlja znaša najmanj 120 mm za velikost 42 (EN ISO 20344:2011).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Barva: črna 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Vrhnji del: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gladko goveje usnje (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vodoodbojno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debelina znaša 2,2 mm (EN ISO 20344:2011).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vrhnjega usnjenega dela znaša 120 N (EN ISO 20345:2011 5.4.3).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vrhnjega usnjenega dela znaša 0,8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20345:2011 5.4.6).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>Minimalni zahtevan parni koeficient vrhnjega usnjenega dela znaša 15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20345:2011 5.4.6).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Podloga: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Surovinska sestava: zračni, antibakterijski poliamidni tekstilni material, ki odlično vpija in oddaja znoj.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pretržna trdnost podloge znaša 15 N (EN ISO 20345:2011 5.5.1.).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parna propustnost podloge znaša 2,0 mg/(cm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>h) (EN ISO 20345:2011 5.5.3).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Minimalno zahtevan parni koeficient podloge znaša 20,00 mg/cm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(EN ISO 20345:2011 5.5.3).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Vložki: ločljiv, oblazinjen, anatomsko oblikovan.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Zunanji podplat: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Surovinska sestava: poliuretan v kombinaciji z gumo,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protizdrsen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elektroneprebojni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podplat testiran po CAN/CSA Z195-14 in ASTM F2412-11, v suhih pogojih pri 18.000 V po preteku ene minute lahko prepušča največ 0,25 mA.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odporen na kontaktno toploto (300°C 1 minuto) (HRO)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blaženje energije v petnem delu</w:t>
      </w:r>
    </w:p>
    <w:p w:rsidR="003F09A7" w:rsidRPr="00206D79" w:rsidRDefault="003F09A7" w:rsidP="003F09A7">
      <w:pPr>
        <w:numPr>
          <w:ilvl w:val="1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Minimalna zahtevana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protizdrsna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lastnost: SRC.</w:t>
      </w:r>
    </w:p>
    <w:p w:rsidR="003F09A7" w:rsidRPr="00206D79" w:rsidRDefault="003F09A7" w:rsidP="003F09A7">
      <w:pPr>
        <w:pStyle w:val="Odstavekseznama"/>
        <w:numPr>
          <w:ilvl w:val="0"/>
          <w:numId w:val="24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Ostale zahteve:</w:t>
      </w:r>
    </w:p>
    <w:p w:rsidR="003F09A7" w:rsidRPr="00206D79" w:rsidRDefault="003F09A7" w:rsidP="003F09A7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100 % brez kovinski delov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39 od 48</w:t>
      </w:r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Garancija: 1 leto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72" w:name="_Toc39065234"/>
      <w:bookmarkStart w:id="73" w:name="_Toc39132525"/>
      <w:r w:rsidRPr="00206D79">
        <w:rPr>
          <w:rFonts w:asciiTheme="minorHAnsi" w:hAnsiTheme="minorHAnsi" w:cs="Tahoma"/>
          <w:sz w:val="22"/>
          <w:szCs w:val="22"/>
        </w:rPr>
        <w:t>Gamaše</w:t>
      </w:r>
      <w:bookmarkEnd w:id="72"/>
      <w:bookmarkEnd w:id="73"/>
    </w:p>
    <w:p w:rsidR="003F09A7" w:rsidRPr="00206D79" w:rsidRDefault="003F09A7" w:rsidP="003F09A7">
      <w:pPr>
        <w:numPr>
          <w:ilvl w:val="0"/>
          <w:numId w:val="3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Kroj: Gamaše do kolen, trpežne in nepremočljive. Zapenjanje od strani, na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sprimni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 in gumbe. Enoročno nastavljiva elastična vrvica v zgornjem robu. Snemljiv trak za pod čevelj iz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Hypalona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ali podobnega materiala. V spodnjem sprednjem delu mora biti zatič za pritrditev gamaš na vezalko čevljev. Elastika v spodnjem delu za boljše prileganje obutvi.</w:t>
      </w:r>
    </w:p>
    <w:p w:rsidR="003F09A7" w:rsidRPr="00206D79" w:rsidRDefault="003F09A7" w:rsidP="003F09A7">
      <w:pPr>
        <w:numPr>
          <w:ilvl w:val="0"/>
          <w:numId w:val="3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Material: </w:t>
      </w:r>
    </w:p>
    <w:p w:rsidR="003F09A7" w:rsidRPr="00206D79" w:rsidRDefault="003F09A7" w:rsidP="003F09A7">
      <w:pPr>
        <w:numPr>
          <w:ilvl w:val="1"/>
          <w:numId w:val="3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Sestava: 100% poliester.</w:t>
      </w:r>
    </w:p>
    <w:p w:rsidR="003F09A7" w:rsidRPr="00206D79" w:rsidRDefault="003F09A7" w:rsidP="003F09A7">
      <w:pPr>
        <w:numPr>
          <w:ilvl w:val="0"/>
          <w:numId w:val="3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 ali temno siva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  <w:r w:rsidRPr="00206D79">
        <w:rPr>
          <w:rFonts w:asciiTheme="minorHAnsi" w:hAnsiTheme="minorHAnsi" w:cstheme="minorHAnsi"/>
          <w:sz w:val="22"/>
          <w:szCs w:val="22"/>
        </w:rPr>
        <w:t xml:space="preserve">Spodaj podpisani pooblaščeni predstavnik ponudnika izjavljam, </w:t>
      </w:r>
      <w:r w:rsidRPr="00206D79">
        <w:rPr>
          <w:rFonts w:asciiTheme="minorHAnsi" w:hAnsiTheme="minorHAnsi"/>
          <w:sz w:val="22"/>
        </w:rPr>
        <w:t xml:space="preserve">da ponujena osebna varovalna oprema izpolnjuje vse zgoraj navedene tehnične zahteve naročnika. </w:t>
      </w:r>
    </w:p>
    <w:p w:rsidR="003F09A7" w:rsidRPr="00206D79" w:rsidRDefault="003F09A7" w:rsidP="003F09A7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Ponudnik:</w:t>
            </w: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Žig in podpis:</w:t>
            </w:r>
          </w:p>
          <w:p w:rsidR="003F09A7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3F09A7" w:rsidRPr="00206D79" w:rsidRDefault="003F09A7" w:rsidP="003F09A7">
      <w:pPr>
        <w:pStyle w:val="Naslov10"/>
        <w:numPr>
          <w:ilvl w:val="0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74" w:name="_Toc39065235"/>
      <w:bookmarkStart w:id="75" w:name="_Toc39132526"/>
      <w:r w:rsidRPr="00206D79">
        <w:rPr>
          <w:rFonts w:asciiTheme="minorHAnsi" w:hAnsiTheme="minorHAnsi" w:cs="Tahoma"/>
          <w:sz w:val="22"/>
          <w:szCs w:val="22"/>
        </w:rPr>
        <w:lastRenderedPageBreak/>
        <w:t>SKLOP:</w:t>
      </w:r>
      <w:bookmarkEnd w:id="74"/>
      <w:bookmarkEnd w:id="75"/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76" w:name="_Toc39065236"/>
      <w:bookmarkStart w:id="77" w:name="_Toc39132527"/>
      <w:r w:rsidRPr="00206D79">
        <w:rPr>
          <w:rFonts w:asciiTheme="minorHAnsi" w:hAnsiTheme="minorHAnsi" w:cs="Tahoma"/>
          <w:sz w:val="22"/>
          <w:szCs w:val="22"/>
        </w:rPr>
        <w:t>Čelada - gradbena</w:t>
      </w:r>
      <w:bookmarkEnd w:id="76"/>
      <w:bookmarkEnd w:id="77"/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78" w:name="_Hlk510696981"/>
      <w:r w:rsidRPr="00206D79">
        <w:rPr>
          <w:rFonts w:asciiTheme="minorHAnsi" w:hAnsiTheme="minorHAnsi" w:cs="Tahoma"/>
          <w:sz w:val="22"/>
          <w:szCs w:val="22"/>
        </w:rPr>
        <w:t>Standardi:  EN 397:2012+A1:2012, EN 50365:2002 – razred 0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rdeča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prednjem delu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 zunanje školjke: polipropilen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 notranje školjke: polistiren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Material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obglavnega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traku: najlon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Obseg: obseg glave od 53 cm do 63 cm, nastavljiv s kolescem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Teža: maksimalno 410 g.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Podbradni pašček, v delu kjer pod brado pride v stik s kožo iz umetnega usnja, kar zagotavlja dodatno udobje. D-obroček na podbradnem paščku, ki omogoča, da se čelada medtem, ko se ne uporablja pripne na varovalni pas.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Odstranljiva in pralna tekstilna podloga, antibakterijsko obdelana.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Na zadnji zunanji strani čelade integrirana identifikacijska nalepka. 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Zaščita zoper izmenično napetost 440V, odpornost na mraz do -30°C in vročino do +50°C.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življenjska doba čelade mora biti 10 let.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Čelada mora biti odporna tudi na lateralno (bočno) deformacijo in zagotavljati zaščito pred pljuski raztaljene kovine</w:t>
      </w:r>
      <w:bookmarkEnd w:id="78"/>
      <w:r w:rsidRPr="00206D79">
        <w:rPr>
          <w:rFonts w:asciiTheme="minorHAnsi" w:hAnsiTheme="minorHAnsi" w:cs="Tahoma"/>
          <w:sz w:val="22"/>
          <w:szCs w:val="22"/>
        </w:rPr>
        <w:t>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Čelada mora zagotavljati zaščito tudi pred udarci s sprednje strani, z zadnje strani in z bočne strani.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Čelada mora omogočati enostavno montažo dodatkov:</w:t>
      </w:r>
    </w:p>
    <w:p w:rsidR="003F09A7" w:rsidRPr="00206D79" w:rsidRDefault="003F09A7" w:rsidP="003F09A7">
      <w:pPr>
        <w:pStyle w:val="Odstavekseznama"/>
        <w:numPr>
          <w:ilvl w:val="0"/>
          <w:numId w:val="56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glušniki: dušenje hrupa najmanj 26 </w:t>
      </w:r>
      <w:proofErr w:type="spellStart"/>
      <w:r w:rsidRPr="00206D79">
        <w:rPr>
          <w:rFonts w:asciiTheme="minorHAnsi" w:hAnsiTheme="minorHAnsi" w:cs="Tahoma"/>
          <w:lang w:val="sl-SI"/>
        </w:rPr>
        <w:t>db</w:t>
      </w:r>
      <w:proofErr w:type="spellEnd"/>
      <w:r w:rsidRPr="00206D79">
        <w:rPr>
          <w:rFonts w:asciiTheme="minorHAnsi" w:hAnsiTheme="minorHAnsi" w:cs="Tahoma"/>
          <w:lang w:val="sl-SI"/>
        </w:rPr>
        <w:t>(A), električno neprevodni, z teleskopsko regulacijo velikosti, biti morajo v skladu s standardom EN 352-3:2002. Dobavljivi morajo biti v vsaj treh različnih izvedbah, glede na raven dušenja zvoka. Maksimalna teža: 310 g. Univerzalni 30 mm priklop.</w:t>
      </w:r>
    </w:p>
    <w:p w:rsidR="003F09A7" w:rsidRPr="00206D79" w:rsidRDefault="003F09A7" w:rsidP="003F09A7">
      <w:pPr>
        <w:pStyle w:val="Odstavekseznama"/>
        <w:numPr>
          <w:ilvl w:val="0"/>
          <w:numId w:val="56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proofErr w:type="spellStart"/>
      <w:r w:rsidRPr="00206D79">
        <w:rPr>
          <w:rFonts w:asciiTheme="minorHAnsi" w:hAnsiTheme="minorHAnsi" w:cs="Tahoma"/>
          <w:lang w:val="sl-SI"/>
        </w:rPr>
        <w:t>polikarbonatni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vizir: skladnost s standardi EN 166 in EN 170 (prozoren) ali EN 172 (zatemnjen), odporen na rošenje in praske, zgornji del obložen z gumo, ki v primeru padavin preprečuje zamakanje vode s čelade na notranjo stran vizirja. Možnost dobave tudi zatemnjene verzije. Možnost nošenja preko korekcijskih očal. Možnost dobave </w:t>
      </w:r>
      <w:proofErr w:type="spellStart"/>
      <w:r w:rsidRPr="00206D79">
        <w:rPr>
          <w:rFonts w:asciiTheme="minorHAnsi" w:hAnsiTheme="minorHAnsi" w:cs="Tahoma"/>
          <w:lang w:val="sl-SI"/>
        </w:rPr>
        <w:t>celoobraznega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ali </w:t>
      </w:r>
      <w:proofErr w:type="spellStart"/>
      <w:r w:rsidRPr="00206D79">
        <w:rPr>
          <w:rFonts w:asciiTheme="minorHAnsi" w:hAnsiTheme="minorHAnsi" w:cs="Tahoma"/>
          <w:lang w:val="sl-SI"/>
        </w:rPr>
        <w:t>polobraznega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vizirja. Maksimalna teža </w:t>
      </w:r>
      <w:proofErr w:type="spellStart"/>
      <w:r w:rsidRPr="00206D79">
        <w:rPr>
          <w:rFonts w:asciiTheme="minorHAnsi" w:hAnsiTheme="minorHAnsi" w:cs="Tahoma"/>
          <w:lang w:val="sl-SI"/>
        </w:rPr>
        <w:t>polobraznega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vizirja: 80 g Maksimalna teža </w:t>
      </w:r>
      <w:proofErr w:type="spellStart"/>
      <w:r w:rsidRPr="00206D79">
        <w:rPr>
          <w:rFonts w:asciiTheme="minorHAnsi" w:hAnsiTheme="minorHAnsi" w:cs="Tahoma"/>
          <w:lang w:val="sl-SI"/>
        </w:rPr>
        <w:t>celoobraznega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vizirja: 130 g.</w:t>
      </w:r>
    </w:p>
    <w:p w:rsidR="003F09A7" w:rsidRPr="00206D79" w:rsidRDefault="003F09A7" w:rsidP="003F09A7">
      <w:pPr>
        <w:pStyle w:val="Odstavekseznama"/>
        <w:numPr>
          <w:ilvl w:val="0"/>
          <w:numId w:val="56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plastična ali kovinska mrežica: enostavna montaža, skladna s standardom EN 1731, prepuščanje svetlobe vsaj 50%, teža kovinske mrežice </w:t>
      </w:r>
      <w:proofErr w:type="spellStart"/>
      <w:r w:rsidRPr="00206D79">
        <w:rPr>
          <w:rFonts w:asciiTheme="minorHAnsi" w:hAnsiTheme="minorHAnsi" w:cs="Tahoma"/>
          <w:lang w:val="sl-SI"/>
        </w:rPr>
        <w:t>max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. 110 g in teža plastične mrežice </w:t>
      </w:r>
      <w:proofErr w:type="spellStart"/>
      <w:r w:rsidRPr="00206D79">
        <w:rPr>
          <w:rFonts w:asciiTheme="minorHAnsi" w:hAnsiTheme="minorHAnsi" w:cs="Tahoma"/>
          <w:lang w:val="sl-SI"/>
        </w:rPr>
        <w:t>max</w:t>
      </w:r>
      <w:proofErr w:type="spellEnd"/>
      <w:r w:rsidRPr="00206D79">
        <w:rPr>
          <w:rFonts w:asciiTheme="minorHAnsi" w:hAnsiTheme="minorHAnsi" w:cs="Tahoma"/>
          <w:lang w:val="sl-SI"/>
        </w:rPr>
        <w:t>. 80 g.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79" w:name="_Toc39065237"/>
      <w:bookmarkStart w:id="80" w:name="_Toc39132528"/>
      <w:r w:rsidRPr="00206D79">
        <w:rPr>
          <w:rFonts w:asciiTheme="minorHAnsi" w:hAnsiTheme="minorHAnsi" w:cs="Tahoma"/>
          <w:sz w:val="22"/>
          <w:szCs w:val="22"/>
        </w:rPr>
        <w:t>Čelada - plezalna</w:t>
      </w:r>
      <w:bookmarkEnd w:id="79"/>
      <w:bookmarkEnd w:id="80"/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 EN 397:2012+A1:2012, EN 50365:2002 – razred 0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rumena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znak Elektro Gorenjska na prednjem delu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 zunanje školjke: polipropilen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 notranje školjke: polistiren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Material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obglavnega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traku: najlon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Obseg: obseg glave od 53 cm do 63 cm, nastavljiv s kolescem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Teža: maksimalno 410 g.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Podbradni pašček, v delu kjer pod brado pride v stik s kožo iz umetnega usnja, kar zagotavlja dodatno udobje. D-obroček na podbradnem paščku, ki omogoča, da se čelada medtem, ko se ne uporablja pripne na varovalni pas.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Odstranljiva in pralna tekstilna podloga, antibakterijsko obdelana.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 xml:space="preserve">Na zadnji zunanji strani čelade integrirana identifikacijska nalepka. 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Zaščita zoper izmenično napetost 440V, odpornost na mraz do -30°C in vročino do +50°C.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Maksimalna življenjska doba čelade mora biti 10 let.</w:t>
      </w:r>
    </w:p>
    <w:p w:rsidR="003F09A7" w:rsidRPr="00206D79" w:rsidRDefault="003F09A7" w:rsidP="003F09A7">
      <w:pPr>
        <w:numPr>
          <w:ilvl w:val="0"/>
          <w:numId w:val="3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Čelada mora biti odporna tudi na lateralno (bočno) deformacijo in zagotavljati zaščito pred pljuski raztaljene kovine.</w:t>
      </w:r>
    </w:p>
    <w:p w:rsidR="003F09A7" w:rsidRPr="00206D79" w:rsidRDefault="003F09A7" w:rsidP="003F09A7">
      <w:pPr>
        <w:numPr>
          <w:ilvl w:val="0"/>
          <w:numId w:val="3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Čelada mora zagotavljati zaščito tudi pred udarci s sprednje strani, z zadnje strani in z bočne strani.</w:t>
      </w:r>
    </w:p>
    <w:p w:rsidR="003F09A7" w:rsidRPr="00206D79" w:rsidRDefault="003F09A7" w:rsidP="003F09A7">
      <w:pPr>
        <w:numPr>
          <w:ilvl w:val="0"/>
          <w:numId w:val="3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Čelada mora omogočati enostavno montažo dodatkov:</w:t>
      </w:r>
    </w:p>
    <w:p w:rsidR="003F09A7" w:rsidRPr="00206D79" w:rsidRDefault="003F09A7" w:rsidP="003F09A7">
      <w:pPr>
        <w:pStyle w:val="Odstavekseznama"/>
        <w:numPr>
          <w:ilvl w:val="0"/>
          <w:numId w:val="31"/>
        </w:numPr>
        <w:spacing w:after="0" w:line="240" w:lineRule="auto"/>
        <w:ind w:left="1418"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glušniki: dušenje hrupa najmanj 26 </w:t>
      </w:r>
      <w:proofErr w:type="spellStart"/>
      <w:r w:rsidRPr="00206D79">
        <w:rPr>
          <w:rFonts w:asciiTheme="minorHAnsi" w:hAnsiTheme="minorHAnsi" w:cs="Tahoma"/>
          <w:lang w:val="sl-SI"/>
        </w:rPr>
        <w:t>db</w:t>
      </w:r>
      <w:proofErr w:type="spellEnd"/>
      <w:r w:rsidRPr="00206D79">
        <w:rPr>
          <w:rFonts w:asciiTheme="minorHAnsi" w:hAnsiTheme="minorHAnsi" w:cs="Tahoma"/>
          <w:lang w:val="sl-SI"/>
        </w:rPr>
        <w:t>(A), električno neprevodni, z teleskopsko regulacijo velikosti, biti morajo v skladu s standardom EN 352-3:2002. Dobavljivi morajo biti v vsaj treh različnih izvedbah, glede na raven dušenja zvoka. Maksimalna teža: 310 g. Univerzalni 30 mm priklop.</w:t>
      </w:r>
    </w:p>
    <w:p w:rsidR="003F09A7" w:rsidRPr="00206D79" w:rsidRDefault="003F09A7" w:rsidP="003F09A7">
      <w:pPr>
        <w:pStyle w:val="Odstavekseznama"/>
        <w:numPr>
          <w:ilvl w:val="0"/>
          <w:numId w:val="31"/>
        </w:numPr>
        <w:spacing w:after="0" w:line="240" w:lineRule="auto"/>
        <w:ind w:left="1418" w:right="-1"/>
        <w:jc w:val="both"/>
        <w:rPr>
          <w:rFonts w:asciiTheme="minorHAnsi" w:hAnsiTheme="minorHAnsi" w:cs="Tahoma"/>
          <w:lang w:val="sl-SI"/>
        </w:rPr>
      </w:pPr>
      <w:proofErr w:type="spellStart"/>
      <w:r w:rsidRPr="00206D79">
        <w:rPr>
          <w:rFonts w:asciiTheme="minorHAnsi" w:hAnsiTheme="minorHAnsi" w:cs="Tahoma"/>
          <w:lang w:val="sl-SI"/>
        </w:rPr>
        <w:t>polikarbonatni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vizir: skladnost s standardi EN 166 in EN 170 (prozoren) ali EN 172 (zatemnjen), odporen na rošenje in praske, zgornji del obložen z gumo, ki v primeru padavin preprečuje zamakanje vode s čelade na notranjo stran vizirja. Možnost dobave tudi zatemnjene verzije. Možnost nošenja preko korekcijskih očal. Možnost dobave </w:t>
      </w:r>
      <w:proofErr w:type="spellStart"/>
      <w:r w:rsidRPr="00206D79">
        <w:rPr>
          <w:rFonts w:asciiTheme="minorHAnsi" w:hAnsiTheme="minorHAnsi" w:cs="Tahoma"/>
          <w:lang w:val="sl-SI"/>
        </w:rPr>
        <w:t>celoobraznega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ali </w:t>
      </w:r>
      <w:proofErr w:type="spellStart"/>
      <w:r w:rsidRPr="00206D79">
        <w:rPr>
          <w:rFonts w:asciiTheme="minorHAnsi" w:hAnsiTheme="minorHAnsi" w:cs="Tahoma"/>
          <w:lang w:val="sl-SI"/>
        </w:rPr>
        <w:t>polobraznega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vizirja. Maksimalna teža </w:t>
      </w:r>
      <w:proofErr w:type="spellStart"/>
      <w:r w:rsidRPr="00206D79">
        <w:rPr>
          <w:rFonts w:asciiTheme="minorHAnsi" w:hAnsiTheme="minorHAnsi" w:cs="Tahoma"/>
          <w:lang w:val="sl-SI"/>
        </w:rPr>
        <w:t>polobraznega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vizirja: 80 g Maksimalna teža </w:t>
      </w:r>
      <w:proofErr w:type="spellStart"/>
      <w:r w:rsidRPr="00206D79">
        <w:rPr>
          <w:rFonts w:asciiTheme="minorHAnsi" w:hAnsiTheme="minorHAnsi" w:cs="Tahoma"/>
          <w:lang w:val="sl-SI"/>
        </w:rPr>
        <w:t>celoobraznega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 vizirja: 130 g.</w:t>
      </w:r>
    </w:p>
    <w:p w:rsidR="003F09A7" w:rsidRPr="00206D79" w:rsidRDefault="003F09A7" w:rsidP="003F09A7">
      <w:pPr>
        <w:pStyle w:val="Odstavekseznama"/>
        <w:numPr>
          <w:ilvl w:val="0"/>
          <w:numId w:val="31"/>
        </w:numPr>
        <w:spacing w:after="0" w:line="240" w:lineRule="auto"/>
        <w:ind w:left="1418"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 xml:space="preserve">plastična ali kovinska mrežica: enostavna montaža, skladna s standardom EN 1731, prepuščanje svetlobe vsaj 50%, teža kovinske mrežice </w:t>
      </w:r>
      <w:proofErr w:type="spellStart"/>
      <w:r w:rsidRPr="00206D79">
        <w:rPr>
          <w:rFonts w:asciiTheme="minorHAnsi" w:hAnsiTheme="minorHAnsi" w:cs="Tahoma"/>
          <w:lang w:val="sl-SI"/>
        </w:rPr>
        <w:t>max</w:t>
      </w:r>
      <w:proofErr w:type="spellEnd"/>
      <w:r w:rsidRPr="00206D79">
        <w:rPr>
          <w:rFonts w:asciiTheme="minorHAnsi" w:hAnsiTheme="minorHAnsi" w:cs="Tahoma"/>
          <w:lang w:val="sl-SI"/>
        </w:rPr>
        <w:t xml:space="preserve">. 110 g in teža plastične mrežice </w:t>
      </w:r>
      <w:proofErr w:type="spellStart"/>
      <w:r w:rsidRPr="00206D79">
        <w:rPr>
          <w:rFonts w:asciiTheme="minorHAnsi" w:hAnsiTheme="minorHAnsi" w:cs="Tahoma"/>
          <w:lang w:val="sl-SI"/>
        </w:rPr>
        <w:t>max</w:t>
      </w:r>
      <w:proofErr w:type="spellEnd"/>
      <w:r w:rsidRPr="00206D79">
        <w:rPr>
          <w:rFonts w:asciiTheme="minorHAnsi" w:hAnsiTheme="minorHAnsi" w:cs="Tahoma"/>
          <w:lang w:val="sl-SI"/>
        </w:rPr>
        <w:t>. 80 g.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81" w:name="_Toc39065238"/>
      <w:bookmarkStart w:id="82" w:name="_Toc39132529"/>
      <w:r w:rsidRPr="00206D79">
        <w:rPr>
          <w:rFonts w:asciiTheme="minorHAnsi" w:hAnsiTheme="minorHAnsi" w:cs="Tahoma"/>
          <w:sz w:val="22"/>
          <w:szCs w:val="22"/>
        </w:rPr>
        <w:t>Kapa zimska</w:t>
      </w:r>
      <w:bookmarkEnd w:id="81"/>
      <w:bookmarkEnd w:id="82"/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Opis: raztegljiva kapa iz dvoslojnega poliestra, kapa mora biti lahka in se hitro sušiti.</w:t>
      </w:r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črna, šivi so lahko v drugi barvi</w:t>
      </w:r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vezen znak Elektro Gorenjska</w:t>
      </w:r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Minimalna zahtevana temperatura za domače pranje znaša 40°C.</w:t>
      </w:r>
    </w:p>
    <w:p w:rsidR="003F09A7" w:rsidRPr="00206D79" w:rsidRDefault="003F09A7" w:rsidP="003F09A7">
      <w:pPr>
        <w:numPr>
          <w:ilvl w:val="0"/>
          <w:numId w:val="1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Velikost: univerzalna.</w:t>
      </w:r>
    </w:p>
    <w:p w:rsidR="003F09A7" w:rsidRPr="00206D79" w:rsidRDefault="003F09A7" w:rsidP="003F09A7">
      <w:pPr>
        <w:ind w:left="540" w:right="-1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83" w:name="_Toc39065239"/>
      <w:bookmarkStart w:id="84" w:name="_Toc39132530"/>
      <w:r w:rsidRPr="00206D79">
        <w:rPr>
          <w:rFonts w:asciiTheme="minorHAnsi" w:hAnsiTheme="minorHAnsi" w:cs="Tahoma"/>
          <w:sz w:val="22"/>
          <w:szCs w:val="22"/>
        </w:rPr>
        <w:t>Kapa letna</w:t>
      </w:r>
      <w:bookmarkEnd w:id="83"/>
      <w:bookmarkEnd w:id="84"/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Informativni opis kroja: kapa s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šiltom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, za zaščito pred soncem, regulacija velikosti s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sprimnim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trakom, obšite luknjice za zračenje.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Emblemiranje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: po predlogi vezen znak Elektro Gorenjska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pretežno črna, lahko z manjšim deležem bele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Material: bombaž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univerzalna.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85" w:name="_Toc39065240"/>
      <w:bookmarkStart w:id="86" w:name="_Toc39132531"/>
      <w:r w:rsidRPr="00206D79">
        <w:rPr>
          <w:rFonts w:asciiTheme="minorHAnsi" w:hAnsiTheme="minorHAnsi" w:cs="Tahoma"/>
          <w:sz w:val="22"/>
          <w:szCs w:val="22"/>
        </w:rPr>
        <w:t>Podkapa - DPN</w:t>
      </w:r>
      <w:bookmarkEnd w:id="85"/>
      <w:bookmarkEnd w:id="86"/>
    </w:p>
    <w:p w:rsidR="003F09A7" w:rsidRPr="00206D79" w:rsidRDefault="003F09A7" w:rsidP="003F09A7">
      <w:pPr>
        <w:numPr>
          <w:ilvl w:val="0"/>
          <w:numId w:val="19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ISO 11612 (A1 B1 C1), EN ISO 1149-5 (zaščita pred statično elektriko), EN 61482-1-2 (razred 1)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Informativni opis kroja: za zaščito glave, vratu in obraza, fiksna odprtina za oči in nos.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Barva: črna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Lastnosti materiala: 48,5 % volna, 48,5 % viskoza, 3 %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inox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ali podobno v okviru +/-5%.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Masa: 170 g/m</w:t>
      </w:r>
      <w:r w:rsidRPr="00206D79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206D79">
        <w:rPr>
          <w:rFonts w:asciiTheme="minorHAnsi" w:hAnsiTheme="minorHAnsi" w:cs="Tahoma"/>
          <w:sz w:val="22"/>
          <w:szCs w:val="22"/>
        </w:rPr>
        <w:t xml:space="preserve"> (+/-5%).</w:t>
      </w:r>
    </w:p>
    <w:p w:rsidR="003F09A7" w:rsidRPr="00206D79" w:rsidRDefault="003F09A7" w:rsidP="003F09A7">
      <w:pPr>
        <w:numPr>
          <w:ilvl w:val="0"/>
          <w:numId w:val="11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univerzalna.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87" w:name="_Toc39065241"/>
      <w:bookmarkStart w:id="88" w:name="_Toc39132532"/>
      <w:r w:rsidRPr="00206D79">
        <w:rPr>
          <w:rFonts w:asciiTheme="minorHAnsi" w:hAnsiTheme="minorHAnsi" w:cs="Tahoma"/>
          <w:sz w:val="22"/>
          <w:szCs w:val="22"/>
        </w:rPr>
        <w:t>Zaščitna očala - temna</w:t>
      </w:r>
      <w:bookmarkEnd w:id="87"/>
      <w:bookmarkEnd w:id="88"/>
    </w:p>
    <w:p w:rsidR="003F09A7" w:rsidRPr="00206D79" w:rsidRDefault="003F09A7" w:rsidP="003F09A7">
      <w:pPr>
        <w:numPr>
          <w:ilvl w:val="0"/>
          <w:numId w:val="3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Standard: EN 166, EN 172</w:t>
      </w:r>
    </w:p>
    <w:p w:rsidR="003F09A7" w:rsidRPr="00206D79" w:rsidRDefault="003F09A7" w:rsidP="003F09A7">
      <w:pPr>
        <w:numPr>
          <w:ilvl w:val="0"/>
          <w:numId w:val="3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Teža:</w:t>
      </w:r>
      <w:r w:rsidRPr="00206D79">
        <w:rPr>
          <w:rFonts w:asciiTheme="minorHAnsi" w:hAnsiTheme="minorHAnsi" w:cs="Tahoma"/>
          <w:sz w:val="22"/>
          <w:szCs w:val="22"/>
        </w:rPr>
        <w:t xml:space="preserve"> maksimalno 27 g.</w:t>
      </w:r>
    </w:p>
    <w:p w:rsidR="003F09A7" w:rsidRPr="00206D79" w:rsidRDefault="003F09A7" w:rsidP="003F09A7">
      <w:pPr>
        <w:numPr>
          <w:ilvl w:val="0"/>
          <w:numId w:val="3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Material:</w:t>
      </w:r>
      <w:r w:rsidRPr="00206D79">
        <w:rPr>
          <w:rFonts w:asciiTheme="minorHAnsi" w:hAnsiTheme="minorHAnsi" w:cs="Tahoma"/>
          <w:sz w:val="22"/>
          <w:szCs w:val="22"/>
        </w:rPr>
        <w:t xml:space="preserve"> leče iz polikarbonata, okvir iz ročke iz polikarbonata in termoplastičnih elastomerov.</w:t>
      </w:r>
    </w:p>
    <w:p w:rsidR="003F09A7" w:rsidRPr="00206D79" w:rsidRDefault="003F09A7" w:rsidP="003F09A7">
      <w:pPr>
        <w:numPr>
          <w:ilvl w:val="0"/>
          <w:numId w:val="3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lastRenderedPageBreak/>
        <w:t>Oznaka stopnje zaščite na lečah:</w:t>
      </w:r>
      <w:r w:rsidRPr="00206D79">
        <w:rPr>
          <w:rFonts w:asciiTheme="minorHAnsi" w:hAnsiTheme="minorHAnsi" w:cs="Tahoma"/>
          <w:sz w:val="22"/>
          <w:szCs w:val="22"/>
        </w:rPr>
        <w:t xml:space="preserve"> 5-3.1 1 FT KN  </w:t>
      </w:r>
    </w:p>
    <w:p w:rsidR="003F09A7" w:rsidRPr="00206D79" w:rsidRDefault="003F09A7" w:rsidP="003F09A7">
      <w:pPr>
        <w:numPr>
          <w:ilvl w:val="0"/>
          <w:numId w:val="3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Leče:</w:t>
      </w:r>
      <w:r w:rsidRPr="00206D79">
        <w:rPr>
          <w:rFonts w:asciiTheme="minorHAnsi" w:hAnsiTheme="minorHAnsi" w:cs="Tahoma"/>
          <w:sz w:val="22"/>
          <w:szCs w:val="22"/>
        </w:rPr>
        <w:t xml:space="preserve"> zatemnjene, debeline 2,2 mm (+/- 0,1 mm).</w:t>
      </w:r>
    </w:p>
    <w:p w:rsidR="003F09A7" w:rsidRPr="00206D79" w:rsidRDefault="003F09A7" w:rsidP="003F09A7">
      <w:pPr>
        <w:numPr>
          <w:ilvl w:val="0"/>
          <w:numId w:val="3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Nivo zaščite: z</w:t>
      </w:r>
      <w:r w:rsidRPr="00206D79">
        <w:rPr>
          <w:rFonts w:asciiTheme="minorHAnsi" w:hAnsiTheme="minorHAnsi" w:cs="Tahoma"/>
          <w:sz w:val="22"/>
          <w:szCs w:val="22"/>
        </w:rPr>
        <w:t>aščita pred trdimi delci, zaščita pred sončno svetlobo, zaščita pred UV svetlobo.</w:t>
      </w:r>
    </w:p>
    <w:p w:rsidR="003F09A7" w:rsidRPr="00206D79" w:rsidRDefault="003F09A7" w:rsidP="003F09A7">
      <w:pPr>
        <w:numPr>
          <w:ilvl w:val="0"/>
          <w:numId w:val="3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 xml:space="preserve">Lastnosti: </w:t>
      </w:r>
      <w:r w:rsidRPr="00206D79">
        <w:rPr>
          <w:rFonts w:asciiTheme="minorHAnsi" w:hAnsiTheme="minorHAnsi" w:cs="Tahoma"/>
          <w:sz w:val="22"/>
          <w:szCs w:val="22"/>
        </w:rPr>
        <w:t>odpornost na praske, oprijemljive in fleksibilne zaušesne ročke, nedrseč nosni mostiček, odpornosti proti rošenju, športni videz.</w:t>
      </w:r>
    </w:p>
    <w:p w:rsidR="003F09A7" w:rsidRPr="00206D79" w:rsidRDefault="003F09A7" w:rsidP="003F09A7">
      <w:pPr>
        <w:numPr>
          <w:ilvl w:val="0"/>
          <w:numId w:val="3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Priložena mora biti tudi vrvica za očala.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89" w:name="_Toc39065242"/>
      <w:bookmarkStart w:id="90" w:name="_Toc39132533"/>
      <w:r w:rsidRPr="00206D79">
        <w:rPr>
          <w:rFonts w:asciiTheme="minorHAnsi" w:hAnsiTheme="minorHAnsi" w:cs="Tahoma"/>
          <w:sz w:val="22"/>
          <w:szCs w:val="22"/>
        </w:rPr>
        <w:t>Zaščitna očala – svetla</w:t>
      </w:r>
      <w:bookmarkEnd w:id="89"/>
      <w:bookmarkEnd w:id="90"/>
    </w:p>
    <w:p w:rsidR="003F09A7" w:rsidRPr="00206D79" w:rsidRDefault="003F09A7" w:rsidP="003F09A7">
      <w:pPr>
        <w:numPr>
          <w:ilvl w:val="0"/>
          <w:numId w:val="34"/>
        </w:numPr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Standard: EN 166, EN 170</w:t>
      </w:r>
    </w:p>
    <w:p w:rsidR="003F09A7" w:rsidRPr="00206D79" w:rsidRDefault="003F09A7" w:rsidP="003F09A7">
      <w:pPr>
        <w:numPr>
          <w:ilvl w:val="0"/>
          <w:numId w:val="34"/>
        </w:numPr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Teža:</w:t>
      </w:r>
      <w:r w:rsidRPr="00206D79">
        <w:rPr>
          <w:rFonts w:asciiTheme="minorHAnsi" w:hAnsiTheme="minorHAnsi" w:cs="Tahoma"/>
          <w:sz w:val="22"/>
          <w:szCs w:val="22"/>
        </w:rPr>
        <w:t xml:space="preserve"> maksimalno 27 g</w:t>
      </w:r>
    </w:p>
    <w:p w:rsidR="003F09A7" w:rsidRPr="00206D79" w:rsidRDefault="003F09A7" w:rsidP="003F09A7">
      <w:pPr>
        <w:numPr>
          <w:ilvl w:val="0"/>
          <w:numId w:val="34"/>
        </w:numPr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Material:</w:t>
      </w:r>
      <w:r w:rsidRPr="00206D79">
        <w:rPr>
          <w:rFonts w:asciiTheme="minorHAnsi" w:hAnsiTheme="minorHAnsi" w:cs="Tahoma"/>
          <w:sz w:val="22"/>
          <w:szCs w:val="22"/>
        </w:rPr>
        <w:t xml:space="preserve"> leče iz polikarbonata, okvir iz ročke iz polikarbonata in termoplastičnih elastomerov.</w:t>
      </w:r>
    </w:p>
    <w:p w:rsidR="003F09A7" w:rsidRPr="00206D79" w:rsidRDefault="003F09A7" w:rsidP="003F09A7">
      <w:pPr>
        <w:numPr>
          <w:ilvl w:val="0"/>
          <w:numId w:val="34"/>
        </w:numPr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Oznaka stopnje zaščite na lečah:</w:t>
      </w:r>
      <w:r w:rsidRPr="00206D79">
        <w:rPr>
          <w:rFonts w:asciiTheme="minorHAnsi" w:hAnsiTheme="minorHAnsi" w:cs="Tahoma"/>
          <w:sz w:val="22"/>
          <w:szCs w:val="22"/>
        </w:rPr>
        <w:t xml:space="preserve"> 2C-1.2 1 FT KN</w:t>
      </w:r>
    </w:p>
    <w:p w:rsidR="003F09A7" w:rsidRPr="00206D79" w:rsidRDefault="003F09A7" w:rsidP="003F09A7">
      <w:pPr>
        <w:numPr>
          <w:ilvl w:val="0"/>
          <w:numId w:val="34"/>
        </w:numPr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Leče:</w:t>
      </w:r>
      <w:r w:rsidRPr="00206D79">
        <w:rPr>
          <w:rFonts w:asciiTheme="minorHAnsi" w:hAnsiTheme="minorHAnsi" w:cs="Tahoma"/>
          <w:sz w:val="22"/>
          <w:szCs w:val="22"/>
        </w:rPr>
        <w:t xml:space="preserve"> prozorne, debeline 2,2 mm (+/- 0,1 mm).</w:t>
      </w:r>
    </w:p>
    <w:p w:rsidR="003F09A7" w:rsidRPr="00206D79" w:rsidRDefault="003F09A7" w:rsidP="003F09A7">
      <w:pPr>
        <w:numPr>
          <w:ilvl w:val="0"/>
          <w:numId w:val="34"/>
        </w:numPr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>Nivo zaščite: zaščita pred trdimi delci, zaščita pred UV svetlobo.</w:t>
      </w:r>
    </w:p>
    <w:p w:rsidR="003F09A7" w:rsidRPr="00206D79" w:rsidRDefault="003F09A7" w:rsidP="003F09A7">
      <w:pPr>
        <w:numPr>
          <w:ilvl w:val="0"/>
          <w:numId w:val="34"/>
        </w:numPr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206D79">
        <w:rPr>
          <w:rFonts w:asciiTheme="minorHAnsi" w:hAnsiTheme="minorHAnsi" w:cs="Tahoma"/>
          <w:bCs/>
          <w:sz w:val="22"/>
          <w:szCs w:val="22"/>
        </w:rPr>
        <w:t xml:space="preserve">Lastnosti: </w:t>
      </w:r>
      <w:r w:rsidRPr="00206D79">
        <w:rPr>
          <w:rFonts w:asciiTheme="minorHAnsi" w:hAnsiTheme="minorHAnsi" w:cs="Tahoma"/>
          <w:sz w:val="22"/>
          <w:szCs w:val="22"/>
        </w:rPr>
        <w:t>odpornost na praske, oprijemljive in fleksibilne zaušesne ročke, nedrseč nosni mostiček, odpornosti proti rošenju</w:t>
      </w:r>
      <w:r w:rsidRPr="00206D79">
        <w:rPr>
          <w:rFonts w:asciiTheme="minorHAnsi" w:hAnsiTheme="minorHAnsi" w:cs="Tahoma"/>
          <w:bCs/>
          <w:sz w:val="22"/>
          <w:szCs w:val="22"/>
        </w:rPr>
        <w:t>.</w:t>
      </w:r>
    </w:p>
    <w:p w:rsidR="003F09A7" w:rsidRPr="00206D79" w:rsidRDefault="003F09A7" w:rsidP="003F09A7">
      <w:pPr>
        <w:numPr>
          <w:ilvl w:val="0"/>
          <w:numId w:val="34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Priložena mora biti tudi vrvica za očala.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91" w:name="_Toc39065243"/>
      <w:bookmarkStart w:id="92" w:name="_Toc39132534"/>
      <w:r w:rsidRPr="00206D79">
        <w:rPr>
          <w:rFonts w:asciiTheme="minorHAnsi" w:hAnsiTheme="minorHAnsi" w:cs="Tahoma"/>
          <w:sz w:val="22"/>
          <w:szCs w:val="22"/>
        </w:rPr>
        <w:t>Zaščita za sluh</w:t>
      </w:r>
      <w:bookmarkEnd w:id="91"/>
      <w:bookmarkEnd w:id="92"/>
    </w:p>
    <w:p w:rsidR="003F09A7" w:rsidRPr="00206D79" w:rsidRDefault="003F09A7" w:rsidP="003F09A7">
      <w:pPr>
        <w:numPr>
          <w:ilvl w:val="0"/>
          <w:numId w:val="3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Standardi: EN 352-2 – redukcija hrupa minimalno 30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dB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(SNR)</w:t>
      </w:r>
    </w:p>
    <w:p w:rsidR="003F09A7" w:rsidRPr="00206D79" w:rsidRDefault="003F09A7" w:rsidP="003F09A7">
      <w:pPr>
        <w:numPr>
          <w:ilvl w:val="0"/>
          <w:numId w:val="3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 pralni čepki za večkratno uporabo, povezani z vrvico, pakirani v prenosni trpežni škatlici, vstavljanje more biti omogočeno brez zvijanja.</w:t>
      </w:r>
    </w:p>
    <w:p w:rsidR="003F09A7" w:rsidRPr="00206D79" w:rsidRDefault="003F09A7" w:rsidP="003F09A7">
      <w:pPr>
        <w:numPr>
          <w:ilvl w:val="0"/>
          <w:numId w:val="30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Material: mehak polimer, ki omogoča udobje in dušenje hrupa, ne sme vsebovati PVC-ja.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  <w:r w:rsidRPr="00206D79">
        <w:rPr>
          <w:rFonts w:asciiTheme="minorHAnsi" w:hAnsiTheme="minorHAnsi" w:cstheme="minorHAnsi"/>
          <w:sz w:val="22"/>
          <w:szCs w:val="22"/>
        </w:rPr>
        <w:t xml:space="preserve">Spodaj podpisani pooblaščeni predstavnik ponudnika izjavljam, </w:t>
      </w:r>
      <w:r w:rsidRPr="00206D79">
        <w:rPr>
          <w:rFonts w:asciiTheme="minorHAnsi" w:hAnsiTheme="minorHAnsi"/>
          <w:sz w:val="22"/>
        </w:rPr>
        <w:t xml:space="preserve">da ponujena osebna varovalna oprema izpolnjuje vse zgoraj navedene tehnične zahteve naročnika. </w:t>
      </w:r>
    </w:p>
    <w:p w:rsidR="003F09A7" w:rsidRPr="00206D79" w:rsidRDefault="003F09A7" w:rsidP="003F09A7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Ponudnik:</w:t>
            </w: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93" w:name="_GoBack"/>
      <w:bookmarkEnd w:id="93"/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0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94" w:name="_Toc39065244"/>
      <w:bookmarkStart w:id="95" w:name="_Toc39132535"/>
      <w:r w:rsidRPr="00206D79">
        <w:rPr>
          <w:rFonts w:asciiTheme="minorHAnsi" w:hAnsiTheme="minorHAnsi" w:cs="Tahoma"/>
          <w:sz w:val="22"/>
          <w:szCs w:val="22"/>
        </w:rPr>
        <w:lastRenderedPageBreak/>
        <w:t>SKLOP:</w:t>
      </w:r>
      <w:bookmarkEnd w:id="94"/>
      <w:bookmarkEnd w:id="95"/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96" w:name="_Toc39065245"/>
      <w:bookmarkStart w:id="97" w:name="_Toc39132536"/>
      <w:r w:rsidRPr="00206D79">
        <w:rPr>
          <w:rFonts w:asciiTheme="minorHAnsi" w:hAnsiTheme="minorHAnsi" w:cs="Tahoma"/>
          <w:sz w:val="22"/>
          <w:szCs w:val="22"/>
        </w:rPr>
        <w:t>Rokavice delovne zimske – grobe</w:t>
      </w:r>
      <w:bookmarkEnd w:id="96"/>
      <w:bookmarkEnd w:id="97"/>
    </w:p>
    <w:p w:rsidR="003F09A7" w:rsidRPr="00206D79" w:rsidRDefault="003F09A7" w:rsidP="003F09A7">
      <w:pPr>
        <w:numPr>
          <w:ilvl w:val="0"/>
          <w:numId w:val="2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388 (4221X), EN 511 (021), EN 420</w:t>
      </w:r>
    </w:p>
    <w:p w:rsidR="003F09A7" w:rsidRPr="00206D79" w:rsidRDefault="003F09A7" w:rsidP="003F09A7">
      <w:pPr>
        <w:numPr>
          <w:ilvl w:val="0"/>
          <w:numId w:val="2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 dolžina rokavice 27 – 28 cm (odvisno od velikostne številke), s termoizolacijsko podlogo, nuditi morajo dober oprijem. Imeti morajo membrano, ki preprečuje vstop tekočinam, hkrati pa omogoča odvajanje toplote in vlage navzven.</w:t>
      </w:r>
    </w:p>
    <w:p w:rsidR="003F09A7" w:rsidRPr="00206D79" w:rsidRDefault="003F09A7" w:rsidP="003F09A7">
      <w:pPr>
        <w:numPr>
          <w:ilvl w:val="0"/>
          <w:numId w:val="2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Material:</w:t>
      </w:r>
    </w:p>
    <w:p w:rsidR="003F09A7" w:rsidRPr="00206D79" w:rsidRDefault="003F09A7" w:rsidP="003F09A7">
      <w:pPr>
        <w:numPr>
          <w:ilvl w:val="1"/>
          <w:numId w:val="2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Vrhnji del: zračni poliuretan v kombinaciji z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nitrilom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>.</w:t>
      </w:r>
    </w:p>
    <w:p w:rsidR="003F09A7" w:rsidRPr="00206D79" w:rsidRDefault="003F09A7" w:rsidP="003F09A7">
      <w:pPr>
        <w:numPr>
          <w:ilvl w:val="1"/>
          <w:numId w:val="2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06D79">
        <w:rPr>
          <w:rFonts w:asciiTheme="minorHAnsi" w:hAnsiTheme="minorHAnsi" w:cs="Tahoma"/>
          <w:sz w:val="22"/>
          <w:szCs w:val="22"/>
        </w:rPr>
        <w:t>Izolativna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podloga: akril.</w:t>
      </w:r>
    </w:p>
    <w:p w:rsidR="003F09A7" w:rsidRPr="00206D79" w:rsidRDefault="003F09A7" w:rsidP="003F09A7">
      <w:pPr>
        <w:numPr>
          <w:ilvl w:val="1"/>
          <w:numId w:val="2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Notranjost: brezšivno tkan najlon ali poliester.</w:t>
      </w:r>
    </w:p>
    <w:p w:rsidR="003F09A7" w:rsidRPr="00206D79" w:rsidRDefault="003F09A7" w:rsidP="003F09A7">
      <w:pPr>
        <w:numPr>
          <w:ilvl w:val="0"/>
          <w:numId w:val="25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8 (M) do 11 (XXL).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98" w:name="_Toc39065246"/>
      <w:bookmarkStart w:id="99" w:name="_Toc39132537"/>
      <w:r w:rsidRPr="00206D79">
        <w:rPr>
          <w:rFonts w:asciiTheme="minorHAnsi" w:hAnsiTheme="minorHAnsi" w:cs="Tahoma"/>
          <w:sz w:val="22"/>
          <w:szCs w:val="22"/>
        </w:rPr>
        <w:t>Rokavice delovne zimske – fine</w:t>
      </w:r>
      <w:bookmarkEnd w:id="98"/>
      <w:bookmarkEnd w:id="99"/>
    </w:p>
    <w:p w:rsidR="003F09A7" w:rsidRPr="00206D79" w:rsidRDefault="003F09A7" w:rsidP="003F09A7">
      <w:pPr>
        <w:pStyle w:val="Odstavekseznama"/>
        <w:numPr>
          <w:ilvl w:val="0"/>
          <w:numId w:val="26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Standardi: EN 388 (2121), EN 511 (X20), EN 420</w:t>
      </w:r>
    </w:p>
    <w:p w:rsidR="003F09A7" w:rsidRPr="00206D79" w:rsidRDefault="003F09A7" w:rsidP="003F09A7">
      <w:pPr>
        <w:numPr>
          <w:ilvl w:val="0"/>
          <w:numId w:val="2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Oblika: cca. 24 cm dolge sintetične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petprstne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rokavice,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sprimni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 v zapestjih, ojačan kazalec in šivi. Z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vodoodbojno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membrano.</w:t>
      </w:r>
    </w:p>
    <w:p w:rsidR="003F09A7" w:rsidRPr="00206D79" w:rsidRDefault="003F09A7" w:rsidP="003F09A7">
      <w:pPr>
        <w:numPr>
          <w:ilvl w:val="0"/>
          <w:numId w:val="2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Material: sintetični material</w:t>
      </w:r>
    </w:p>
    <w:p w:rsidR="003F09A7" w:rsidRPr="00206D79" w:rsidRDefault="003F09A7" w:rsidP="003F09A7">
      <w:pPr>
        <w:numPr>
          <w:ilvl w:val="0"/>
          <w:numId w:val="2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Pralne pri 40°C.</w:t>
      </w:r>
    </w:p>
    <w:p w:rsidR="003F09A7" w:rsidRPr="00206D79" w:rsidRDefault="003F09A7" w:rsidP="003F09A7">
      <w:pPr>
        <w:numPr>
          <w:ilvl w:val="0"/>
          <w:numId w:val="26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8 do 12.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00" w:name="_Toc39065247"/>
      <w:bookmarkStart w:id="101" w:name="_Toc39132538"/>
      <w:r w:rsidRPr="00206D79">
        <w:rPr>
          <w:rFonts w:asciiTheme="minorHAnsi" w:hAnsiTheme="minorHAnsi" w:cs="Tahoma"/>
          <w:sz w:val="22"/>
          <w:szCs w:val="22"/>
        </w:rPr>
        <w:t>Rokavice delovne letne – grobe</w:t>
      </w:r>
      <w:bookmarkEnd w:id="100"/>
      <w:bookmarkEnd w:id="101"/>
    </w:p>
    <w:p w:rsidR="003F09A7" w:rsidRPr="00206D79" w:rsidRDefault="003F09A7" w:rsidP="003F09A7">
      <w:pPr>
        <w:numPr>
          <w:ilvl w:val="0"/>
          <w:numId w:val="2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388 (3134), EN 420</w:t>
      </w:r>
    </w:p>
    <w:p w:rsidR="003F09A7" w:rsidRPr="00206D79" w:rsidRDefault="003F09A7" w:rsidP="003F09A7">
      <w:pPr>
        <w:numPr>
          <w:ilvl w:val="0"/>
          <w:numId w:val="2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Oblika: kratke pet prstne gladke usnjene rokavice z ločeno všitim palcem z dvojnimi šivi, ojačani močni šivi, dolžine 24 – 27 cm. Elastika na zgornjem delu zapestja.</w:t>
      </w:r>
    </w:p>
    <w:p w:rsidR="003F09A7" w:rsidRPr="00206D79" w:rsidRDefault="003F09A7" w:rsidP="003F09A7">
      <w:pPr>
        <w:numPr>
          <w:ilvl w:val="0"/>
          <w:numId w:val="2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Material: goveje gladko usnje debeline najmanj 0,90 mm.</w:t>
      </w:r>
    </w:p>
    <w:p w:rsidR="003F09A7" w:rsidRPr="00206D79" w:rsidRDefault="003F09A7" w:rsidP="003F09A7">
      <w:pPr>
        <w:numPr>
          <w:ilvl w:val="0"/>
          <w:numId w:val="2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8 do 11.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02" w:name="_Toc39065248"/>
      <w:bookmarkStart w:id="103" w:name="_Toc39132539"/>
      <w:r w:rsidRPr="00206D79">
        <w:rPr>
          <w:rFonts w:asciiTheme="minorHAnsi" w:hAnsiTheme="minorHAnsi" w:cs="Tahoma"/>
          <w:sz w:val="22"/>
          <w:szCs w:val="22"/>
        </w:rPr>
        <w:t>Rokavice delovne letne – fine</w:t>
      </w:r>
      <w:bookmarkEnd w:id="102"/>
      <w:bookmarkEnd w:id="103"/>
    </w:p>
    <w:p w:rsidR="003F09A7" w:rsidRPr="00206D79" w:rsidRDefault="003F09A7" w:rsidP="003F09A7">
      <w:pPr>
        <w:numPr>
          <w:ilvl w:val="0"/>
          <w:numId w:val="2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388 (4X44C), EN 420</w:t>
      </w:r>
    </w:p>
    <w:p w:rsidR="003F09A7" w:rsidRPr="00206D79" w:rsidRDefault="003F09A7" w:rsidP="003F09A7">
      <w:pPr>
        <w:numPr>
          <w:ilvl w:val="0"/>
          <w:numId w:val="2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Oblika: kratke pet prstne rokavice, ki ščitijo pred urezninami. Dlan prevlečena s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protizdrsnim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sintetičnim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oljeodbojnim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nanosom (poliuretan ali podobno), hrbtni del rokavice in prstov zračen. Dolžina rokavice najmanj 22 - 27 cm. Elastične manšete v zapestju.</w:t>
      </w:r>
    </w:p>
    <w:p w:rsidR="003F09A7" w:rsidRPr="00206D79" w:rsidRDefault="003F09A7" w:rsidP="003F09A7">
      <w:pPr>
        <w:numPr>
          <w:ilvl w:val="0"/>
          <w:numId w:val="2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Material: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protiurezni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sintetični material,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protizdrsni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sintetični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oljeodbojni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nanos (poliuretan ali podobno).</w:t>
      </w:r>
    </w:p>
    <w:p w:rsidR="003F09A7" w:rsidRPr="00206D79" w:rsidRDefault="003F09A7" w:rsidP="003F09A7">
      <w:pPr>
        <w:numPr>
          <w:ilvl w:val="0"/>
          <w:numId w:val="28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7 do 11.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04" w:name="_Toc39065249"/>
      <w:bookmarkStart w:id="105" w:name="_Toc39132540"/>
      <w:r w:rsidRPr="00206D79">
        <w:rPr>
          <w:rFonts w:asciiTheme="minorHAnsi" w:hAnsiTheme="minorHAnsi" w:cs="Tahoma"/>
          <w:sz w:val="22"/>
          <w:szCs w:val="22"/>
        </w:rPr>
        <w:t>Rokavice izolacijske NN (1000V)</w:t>
      </w:r>
      <w:bookmarkEnd w:id="104"/>
      <w:bookmarkEnd w:id="105"/>
      <w:r w:rsidRPr="00206D79">
        <w:rPr>
          <w:rFonts w:asciiTheme="minorHAnsi" w:hAnsiTheme="minorHAnsi" w:cs="Tahoma"/>
          <w:sz w:val="22"/>
          <w:szCs w:val="22"/>
        </w:rPr>
        <w:t xml:space="preserve"> </w:t>
      </w:r>
    </w:p>
    <w:p w:rsidR="003F09A7" w:rsidRPr="00206D79" w:rsidRDefault="003F09A7" w:rsidP="003F09A7">
      <w:pPr>
        <w:numPr>
          <w:ilvl w:val="0"/>
          <w:numId w:val="3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60903 razred 0, 1000V</w:t>
      </w:r>
    </w:p>
    <w:p w:rsidR="003F09A7" w:rsidRPr="00206D79" w:rsidRDefault="003F09A7" w:rsidP="003F09A7">
      <w:pPr>
        <w:numPr>
          <w:ilvl w:val="0"/>
          <w:numId w:val="3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Material: naravni lateks.</w:t>
      </w:r>
    </w:p>
    <w:p w:rsidR="003F09A7" w:rsidRPr="00206D79" w:rsidRDefault="003F09A7" w:rsidP="003F09A7">
      <w:pPr>
        <w:numPr>
          <w:ilvl w:val="0"/>
          <w:numId w:val="3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Pet prstna, gladka zunanjost, dolžina najmanj 40 cm, debelina najmanj 1,0 mm in največ 1,6 mm.</w:t>
      </w:r>
    </w:p>
    <w:p w:rsidR="003F09A7" w:rsidRPr="00206D79" w:rsidRDefault="003F09A7" w:rsidP="003F09A7">
      <w:pPr>
        <w:numPr>
          <w:ilvl w:val="0"/>
          <w:numId w:val="3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Odpornost na kisline, ozon in nizke temperature.</w:t>
      </w:r>
    </w:p>
    <w:p w:rsidR="003F09A7" w:rsidRPr="00206D79" w:rsidRDefault="003F09A7" w:rsidP="003F09A7">
      <w:pPr>
        <w:numPr>
          <w:ilvl w:val="0"/>
          <w:numId w:val="3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Pakirano v vrečki.</w:t>
      </w:r>
    </w:p>
    <w:p w:rsidR="003F09A7" w:rsidRPr="00206D79" w:rsidRDefault="003F09A7" w:rsidP="003F09A7">
      <w:pPr>
        <w:numPr>
          <w:ilvl w:val="0"/>
          <w:numId w:val="33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8 do 12.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06" w:name="_Toc39065250"/>
      <w:bookmarkStart w:id="107" w:name="_Toc39132541"/>
      <w:r w:rsidRPr="00206D79">
        <w:rPr>
          <w:rFonts w:asciiTheme="minorHAnsi" w:hAnsiTheme="minorHAnsi" w:cs="Tahoma"/>
          <w:sz w:val="22"/>
          <w:szCs w:val="22"/>
        </w:rPr>
        <w:t>Rokavice izolacijske VN (17000V)</w:t>
      </w:r>
      <w:bookmarkEnd w:id="106"/>
      <w:bookmarkEnd w:id="107"/>
      <w:r w:rsidRPr="00206D79">
        <w:rPr>
          <w:rFonts w:asciiTheme="minorHAnsi" w:hAnsiTheme="minorHAnsi" w:cs="Tahoma"/>
          <w:sz w:val="22"/>
          <w:szCs w:val="22"/>
        </w:rPr>
        <w:t xml:space="preserve"> </w:t>
      </w:r>
    </w:p>
    <w:p w:rsidR="003F09A7" w:rsidRPr="00206D79" w:rsidRDefault="003F09A7" w:rsidP="003F09A7">
      <w:pPr>
        <w:pStyle w:val="Odstavekseznama"/>
        <w:numPr>
          <w:ilvl w:val="0"/>
          <w:numId w:val="37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Standardi: EN 60903 razred 2, 17000V</w:t>
      </w:r>
    </w:p>
    <w:p w:rsidR="003F09A7" w:rsidRPr="00206D79" w:rsidRDefault="003F09A7" w:rsidP="003F09A7">
      <w:pPr>
        <w:numPr>
          <w:ilvl w:val="0"/>
          <w:numId w:val="3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Material: naravni lateks.</w:t>
      </w:r>
    </w:p>
    <w:p w:rsidR="003F09A7" w:rsidRPr="00206D79" w:rsidRDefault="003F09A7" w:rsidP="003F09A7">
      <w:pPr>
        <w:numPr>
          <w:ilvl w:val="0"/>
          <w:numId w:val="3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lastRenderedPageBreak/>
        <w:t>Pet prstna, gladka zunanjost, dolžina najmanj 40 cm, debelina najmanj 2,3 mm in največ 2,9 mm.</w:t>
      </w:r>
    </w:p>
    <w:p w:rsidR="003F09A7" w:rsidRPr="00206D79" w:rsidRDefault="003F09A7" w:rsidP="003F09A7">
      <w:pPr>
        <w:numPr>
          <w:ilvl w:val="0"/>
          <w:numId w:val="3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Odpornost na kisline, olja in maščobe, ozon in nizke temperature.</w:t>
      </w:r>
    </w:p>
    <w:p w:rsidR="003F09A7" w:rsidRPr="00206D79" w:rsidRDefault="003F09A7" w:rsidP="003F09A7">
      <w:pPr>
        <w:numPr>
          <w:ilvl w:val="0"/>
          <w:numId w:val="3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Pakirano v vrečki.</w:t>
      </w:r>
    </w:p>
    <w:p w:rsidR="003F09A7" w:rsidRPr="00206D79" w:rsidRDefault="003F09A7" w:rsidP="003F09A7">
      <w:pPr>
        <w:numPr>
          <w:ilvl w:val="0"/>
          <w:numId w:val="37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Velikosti: od 8 do 12.</w:t>
      </w:r>
    </w:p>
    <w:p w:rsidR="003F09A7" w:rsidRPr="00206D79" w:rsidRDefault="003F09A7" w:rsidP="003F09A7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3F09A7" w:rsidRPr="00206D79" w:rsidRDefault="003F09A7" w:rsidP="003F09A7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</w:rPr>
      </w:pPr>
      <w:bookmarkStart w:id="108" w:name="_Toc39065251"/>
      <w:bookmarkStart w:id="109" w:name="_Toc39132542"/>
      <w:r w:rsidRPr="00206D79">
        <w:rPr>
          <w:rFonts w:asciiTheme="minorHAnsi" w:hAnsiTheme="minorHAnsi" w:cs="Tahoma"/>
          <w:sz w:val="22"/>
          <w:szCs w:val="22"/>
        </w:rPr>
        <w:t>Rokavice usnjene za zaščito izolacijskih rokavic DPN</w:t>
      </w:r>
      <w:bookmarkEnd w:id="108"/>
      <w:bookmarkEnd w:id="109"/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>Standardi: EN 388 (2122X), EN 407 (4XXXXX), EN 420</w:t>
      </w:r>
    </w:p>
    <w:p w:rsidR="003F09A7" w:rsidRPr="00206D79" w:rsidRDefault="003F09A7" w:rsidP="003F09A7">
      <w:pPr>
        <w:pStyle w:val="Odstavekseznama"/>
        <w:numPr>
          <w:ilvl w:val="0"/>
          <w:numId w:val="22"/>
        </w:numPr>
        <w:spacing w:after="0" w:line="240" w:lineRule="auto"/>
        <w:ind w:right="-1"/>
        <w:jc w:val="both"/>
        <w:rPr>
          <w:rFonts w:asciiTheme="minorHAnsi" w:hAnsiTheme="minorHAnsi" w:cs="Tahoma"/>
          <w:lang w:val="sl-SI"/>
        </w:rPr>
      </w:pPr>
      <w:r w:rsidRPr="00206D79">
        <w:rPr>
          <w:rFonts w:asciiTheme="minorHAnsi" w:hAnsiTheme="minorHAnsi" w:cs="Tahoma"/>
          <w:lang w:val="sl-SI"/>
        </w:rPr>
        <w:t>Material: goveje usnje (</w:t>
      </w:r>
      <w:proofErr w:type="spellStart"/>
      <w:r w:rsidRPr="00206D79">
        <w:rPr>
          <w:rFonts w:asciiTheme="minorHAnsi" w:hAnsiTheme="minorHAnsi" w:cs="Tahoma"/>
          <w:lang w:val="sl-SI"/>
        </w:rPr>
        <w:t>vodoodbojno</w:t>
      </w:r>
      <w:proofErr w:type="spellEnd"/>
      <w:r w:rsidRPr="00206D79">
        <w:rPr>
          <w:rFonts w:asciiTheme="minorHAnsi" w:hAnsiTheme="minorHAnsi" w:cs="Tahoma"/>
          <w:lang w:val="sl-SI"/>
        </w:rPr>
        <w:t>).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Pet prstna, gladka zunanjost, rokavice za dodatno (mehansko) zaščito, regulacija manšet s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sprimnim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trakom, dolžina 32-34 cm.</w:t>
      </w:r>
    </w:p>
    <w:p w:rsidR="003F09A7" w:rsidRPr="00206D79" w:rsidRDefault="003F09A7" w:rsidP="003F09A7">
      <w:pPr>
        <w:numPr>
          <w:ilvl w:val="0"/>
          <w:numId w:val="22"/>
        </w:num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206D79">
        <w:rPr>
          <w:rFonts w:asciiTheme="minorHAnsi" w:hAnsiTheme="minorHAnsi" w:cs="Tahoma"/>
          <w:sz w:val="22"/>
          <w:szCs w:val="22"/>
        </w:rPr>
        <w:t xml:space="preserve">Za uporabo z </w:t>
      </w:r>
      <w:proofErr w:type="spellStart"/>
      <w:r w:rsidRPr="00206D79">
        <w:rPr>
          <w:rFonts w:asciiTheme="minorHAnsi" w:hAnsiTheme="minorHAnsi" w:cs="Tahoma"/>
          <w:sz w:val="22"/>
          <w:szCs w:val="22"/>
        </w:rPr>
        <w:t>elektroizolacijskimi</w:t>
      </w:r>
      <w:proofErr w:type="spellEnd"/>
      <w:r w:rsidRPr="00206D79">
        <w:rPr>
          <w:rFonts w:asciiTheme="minorHAnsi" w:hAnsiTheme="minorHAnsi" w:cs="Tahoma"/>
          <w:sz w:val="22"/>
          <w:szCs w:val="22"/>
        </w:rPr>
        <w:t xml:space="preserve"> rokavicami.</w:t>
      </w:r>
    </w:p>
    <w:p w:rsidR="003F09A7" w:rsidRPr="00206D79" w:rsidRDefault="003F09A7" w:rsidP="003F09A7">
      <w:pPr>
        <w:ind w:left="360" w:right="-1"/>
        <w:jc w:val="both"/>
        <w:rPr>
          <w:rFonts w:ascii="Tahoma" w:hAnsi="Tahoma" w:cs="Tahoma"/>
          <w:sz w:val="22"/>
          <w:szCs w:val="22"/>
        </w:rPr>
      </w:pPr>
    </w:p>
    <w:p w:rsidR="003F09A7" w:rsidRPr="00206D79" w:rsidRDefault="003F09A7" w:rsidP="003F09A7">
      <w:pPr>
        <w:ind w:right="-1"/>
        <w:jc w:val="both"/>
        <w:rPr>
          <w:rFonts w:ascii="Tahoma" w:hAnsi="Tahoma" w:cs="Tahoma"/>
          <w:sz w:val="22"/>
          <w:szCs w:val="22"/>
        </w:rPr>
      </w:pPr>
      <w:r w:rsidRPr="00206D79">
        <w:rPr>
          <w:rFonts w:ascii="Tahoma" w:hAnsi="Tahoma" w:cs="Tahoma"/>
          <w:sz w:val="22"/>
          <w:szCs w:val="22"/>
        </w:rPr>
        <w:br/>
      </w:r>
    </w:p>
    <w:p w:rsidR="003F09A7" w:rsidRPr="00206D79" w:rsidRDefault="003F09A7" w:rsidP="003F09A7">
      <w:pPr>
        <w:ind w:left="720" w:right="-1"/>
        <w:jc w:val="both"/>
        <w:rPr>
          <w:rFonts w:ascii="Tahoma" w:hAnsi="Tahoma" w:cs="Tahoma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sz w:val="22"/>
        </w:rPr>
      </w:pPr>
    </w:p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  <w:r w:rsidRPr="00206D79">
        <w:rPr>
          <w:rFonts w:asciiTheme="minorHAnsi" w:hAnsiTheme="minorHAnsi" w:cstheme="minorHAnsi"/>
          <w:sz w:val="22"/>
          <w:szCs w:val="22"/>
        </w:rPr>
        <w:t xml:space="preserve">Spodaj podpisani pooblaščeni predstavnik ponudnika izjavljam, </w:t>
      </w:r>
      <w:r w:rsidRPr="00206D79">
        <w:rPr>
          <w:rFonts w:asciiTheme="minorHAnsi" w:hAnsiTheme="minorHAnsi"/>
          <w:sz w:val="22"/>
        </w:rPr>
        <w:t xml:space="preserve">da ponujena osebna varovalna oprema izpolnjuje vse zgoraj navedene tehnične zahteve naročnika. </w:t>
      </w:r>
    </w:p>
    <w:p w:rsidR="003F09A7" w:rsidRPr="00206D79" w:rsidRDefault="003F09A7" w:rsidP="003F09A7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3F09A7" w:rsidRPr="00206D79" w:rsidRDefault="003F09A7" w:rsidP="003F09A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bookmarkEnd w:id="3"/>
    <w:p w:rsidR="003F09A7" w:rsidRPr="00206D79" w:rsidRDefault="003F09A7" w:rsidP="003F09A7">
      <w:pPr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Ponudnik:</w:t>
            </w: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09A7" w:rsidRPr="00206D79" w:rsidTr="00764D0B">
        <w:trPr>
          <w:cantSplit/>
        </w:trPr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</w:p>
          <w:p w:rsidR="003F09A7" w:rsidRPr="00206D79" w:rsidRDefault="003F09A7" w:rsidP="00764D0B">
            <w:pPr>
              <w:rPr>
                <w:rFonts w:asciiTheme="minorHAnsi" w:hAnsiTheme="minorHAnsi" w:cs="Arial"/>
                <w:sz w:val="22"/>
              </w:rPr>
            </w:pPr>
            <w:r w:rsidRPr="00206D79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3F4520" w:rsidRDefault="003F4520"/>
    <w:sectPr w:rsidR="003F4520" w:rsidSect="003F09A7">
      <w:footerReference w:type="default" r:id="rId7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A7" w:rsidRDefault="003F09A7" w:rsidP="003F09A7">
      <w:r>
        <w:separator/>
      </w:r>
    </w:p>
  </w:endnote>
  <w:endnote w:type="continuationSeparator" w:id="0">
    <w:p w:rsidR="003F09A7" w:rsidRDefault="003F09A7" w:rsidP="003F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A7" w:rsidRPr="00F44ED7" w:rsidRDefault="003F09A7" w:rsidP="003F09A7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4</w:t>
    </w:r>
    <w:r>
      <w:rPr>
        <w:rFonts w:asciiTheme="minorHAnsi" w:hAnsiTheme="minorHAnsi" w:cstheme="minorHAnsi"/>
        <w:sz w:val="18"/>
        <w:szCs w:val="18"/>
      </w:rPr>
      <w:t>2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3F09A7" w:rsidRPr="002103B1" w:rsidRDefault="003F09A7" w:rsidP="003F09A7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3F09A7" w:rsidRPr="00B46B6C" w:rsidRDefault="003F09A7" w:rsidP="003F09A7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>
      <w:rPr>
        <w:rFonts w:asciiTheme="minorHAnsi" w:hAnsiTheme="minorHAnsi" w:cstheme="minorHAnsi"/>
        <w:i/>
        <w:sz w:val="18"/>
        <w:szCs w:val="18"/>
      </w:rPr>
      <w:t>osebne varovalne opreme,</w:t>
    </w:r>
    <w:r>
      <w:rPr>
        <w:rFonts w:asciiTheme="minorHAnsi" w:hAnsiTheme="minorHAnsi" w:cstheme="minorBidi"/>
        <w:i/>
        <w:iCs/>
        <w:sz w:val="18"/>
        <w:szCs w:val="18"/>
      </w:rPr>
      <w:t xml:space="preserve"> 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12</w:t>
    </w:r>
  </w:p>
  <w:p w:rsidR="003F09A7" w:rsidRDefault="003F09A7" w:rsidP="003F09A7">
    <w:pPr>
      <w:pStyle w:val="Noga"/>
      <w:tabs>
        <w:tab w:val="clear" w:pos="4536"/>
        <w:tab w:val="clear" w:pos="9072"/>
        <w:tab w:val="left" w:pos="37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A7" w:rsidRDefault="003F09A7" w:rsidP="003F09A7">
      <w:r>
        <w:separator/>
      </w:r>
    </w:p>
  </w:footnote>
  <w:footnote w:type="continuationSeparator" w:id="0">
    <w:p w:rsidR="003F09A7" w:rsidRDefault="003F09A7" w:rsidP="003F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535264"/>
    <w:multiLevelType w:val="hybridMultilevel"/>
    <w:tmpl w:val="30F803DC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928"/>
    <w:multiLevelType w:val="hybridMultilevel"/>
    <w:tmpl w:val="E142537C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771"/>
    <w:multiLevelType w:val="multilevel"/>
    <w:tmpl w:val="A29224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BA02C82"/>
    <w:multiLevelType w:val="hybridMultilevel"/>
    <w:tmpl w:val="49628C0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70E4B"/>
    <w:multiLevelType w:val="hybridMultilevel"/>
    <w:tmpl w:val="F9E098C2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20C"/>
    <w:multiLevelType w:val="hybridMultilevel"/>
    <w:tmpl w:val="8D5A483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B102B"/>
    <w:multiLevelType w:val="hybridMultilevel"/>
    <w:tmpl w:val="D71AB1FC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06AE"/>
    <w:multiLevelType w:val="hybridMultilevel"/>
    <w:tmpl w:val="D8ACCBDA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340"/>
    <w:multiLevelType w:val="hybridMultilevel"/>
    <w:tmpl w:val="3010527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67C4B"/>
    <w:multiLevelType w:val="hybridMultilevel"/>
    <w:tmpl w:val="48229BE2"/>
    <w:lvl w:ilvl="0" w:tplc="2A7E88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B5FB3"/>
    <w:multiLevelType w:val="hybridMultilevel"/>
    <w:tmpl w:val="2CE0F71E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60C3"/>
    <w:multiLevelType w:val="hybridMultilevel"/>
    <w:tmpl w:val="AD18F1B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B0813"/>
    <w:multiLevelType w:val="hybridMultilevel"/>
    <w:tmpl w:val="EAD2352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9130EE"/>
    <w:multiLevelType w:val="hybridMultilevel"/>
    <w:tmpl w:val="9468F462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50237"/>
    <w:multiLevelType w:val="hybridMultilevel"/>
    <w:tmpl w:val="3124AA28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27372"/>
    <w:multiLevelType w:val="hybridMultilevel"/>
    <w:tmpl w:val="7B9C7FF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447EF"/>
    <w:multiLevelType w:val="hybridMultilevel"/>
    <w:tmpl w:val="C11A8190"/>
    <w:lvl w:ilvl="0" w:tplc="C38E9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910FCA"/>
    <w:multiLevelType w:val="hybridMultilevel"/>
    <w:tmpl w:val="D4CACD4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E32F9D"/>
    <w:multiLevelType w:val="hybridMultilevel"/>
    <w:tmpl w:val="C188F97A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83768"/>
    <w:multiLevelType w:val="hybridMultilevel"/>
    <w:tmpl w:val="A65456C4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7665"/>
    <w:multiLevelType w:val="hybridMultilevel"/>
    <w:tmpl w:val="B24EE98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E92DE2"/>
    <w:multiLevelType w:val="singleLevel"/>
    <w:tmpl w:val="DF182FAE"/>
    <w:lvl w:ilvl="0">
      <w:start w:val="1"/>
      <w:numFmt w:val="bullet"/>
      <w:pStyle w:val="pikaalineje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47485E99"/>
    <w:multiLevelType w:val="hybridMultilevel"/>
    <w:tmpl w:val="75001548"/>
    <w:lvl w:ilvl="0" w:tplc="DEFE5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54F12"/>
    <w:multiLevelType w:val="hybridMultilevel"/>
    <w:tmpl w:val="5158F2F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0B0635"/>
    <w:multiLevelType w:val="hybridMultilevel"/>
    <w:tmpl w:val="79EA731E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E20A1"/>
    <w:multiLevelType w:val="hybridMultilevel"/>
    <w:tmpl w:val="EABCD2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D0500C"/>
    <w:multiLevelType w:val="hybridMultilevel"/>
    <w:tmpl w:val="26B2BED0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C1A99"/>
    <w:multiLevelType w:val="hybridMultilevel"/>
    <w:tmpl w:val="36EA30A2"/>
    <w:lvl w:ilvl="0" w:tplc="FD7E8DF2">
      <w:start w:val="1"/>
      <w:numFmt w:val="decimal"/>
      <w:pStyle w:val="Naslov2"/>
      <w:lvlText w:val="%1."/>
      <w:lvlJc w:val="left"/>
      <w:pPr>
        <w:tabs>
          <w:tab w:val="num" w:pos="2770"/>
        </w:tabs>
        <w:ind w:left="277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E426F4B"/>
    <w:multiLevelType w:val="hybridMultilevel"/>
    <w:tmpl w:val="CB4A809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570F53"/>
    <w:multiLevelType w:val="hybridMultilevel"/>
    <w:tmpl w:val="2A6CBB26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34432"/>
    <w:multiLevelType w:val="hybridMultilevel"/>
    <w:tmpl w:val="E85254FC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13CAB"/>
    <w:multiLevelType w:val="multilevel"/>
    <w:tmpl w:val="7030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4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55C47E65"/>
    <w:multiLevelType w:val="hybridMultilevel"/>
    <w:tmpl w:val="817613AC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068FF"/>
    <w:multiLevelType w:val="hybridMultilevel"/>
    <w:tmpl w:val="81E84742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1527A"/>
    <w:multiLevelType w:val="hybridMultilevel"/>
    <w:tmpl w:val="B05A0FD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387D59"/>
    <w:multiLevelType w:val="hybridMultilevel"/>
    <w:tmpl w:val="00F29188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70FE6"/>
    <w:multiLevelType w:val="hybridMultilevel"/>
    <w:tmpl w:val="26B08E6A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B6FFC"/>
    <w:multiLevelType w:val="hybridMultilevel"/>
    <w:tmpl w:val="E10E9B6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F73567"/>
    <w:multiLevelType w:val="hybridMultilevel"/>
    <w:tmpl w:val="B9846C02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6C0010AE"/>
    <w:multiLevelType w:val="hybridMultilevel"/>
    <w:tmpl w:val="1C508884"/>
    <w:lvl w:ilvl="0" w:tplc="3BD8351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6C972F11"/>
    <w:multiLevelType w:val="hybridMultilevel"/>
    <w:tmpl w:val="C4F46F86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C3F7C"/>
    <w:multiLevelType w:val="hybridMultilevel"/>
    <w:tmpl w:val="62A236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6F3873FE"/>
    <w:multiLevelType w:val="hybridMultilevel"/>
    <w:tmpl w:val="487C4FA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FA54BEB"/>
    <w:multiLevelType w:val="hybridMultilevel"/>
    <w:tmpl w:val="9992093A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83BD6"/>
    <w:multiLevelType w:val="hybridMultilevel"/>
    <w:tmpl w:val="0874BB80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2270D13"/>
    <w:multiLevelType w:val="hybridMultilevel"/>
    <w:tmpl w:val="8132CF74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0F3468"/>
    <w:multiLevelType w:val="hybridMultilevel"/>
    <w:tmpl w:val="41C0BCAA"/>
    <w:lvl w:ilvl="0" w:tplc="34E6C6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151D43"/>
    <w:multiLevelType w:val="hybridMultilevel"/>
    <w:tmpl w:val="7D8029D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C383677"/>
    <w:multiLevelType w:val="hybridMultilevel"/>
    <w:tmpl w:val="6A7CA638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F919C9"/>
    <w:multiLevelType w:val="hybridMultilevel"/>
    <w:tmpl w:val="EE6C63E6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0D7BFA"/>
    <w:multiLevelType w:val="hybridMultilevel"/>
    <w:tmpl w:val="EA789874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457BE6"/>
    <w:multiLevelType w:val="hybridMultilevel"/>
    <w:tmpl w:val="F9E090A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46"/>
  </w:num>
  <w:num w:numId="4">
    <w:abstractNumId w:val="11"/>
  </w:num>
  <w:num w:numId="5">
    <w:abstractNumId w:val="0"/>
  </w:num>
  <w:num w:numId="6">
    <w:abstractNumId w:val="34"/>
  </w:num>
  <w:num w:numId="7">
    <w:abstractNumId w:val="23"/>
  </w:num>
  <w:num w:numId="8">
    <w:abstractNumId w:val="24"/>
  </w:num>
  <w:num w:numId="9">
    <w:abstractNumId w:val="48"/>
  </w:num>
  <w:num w:numId="10">
    <w:abstractNumId w:val="31"/>
  </w:num>
  <w:num w:numId="11">
    <w:abstractNumId w:val="7"/>
  </w:num>
  <w:num w:numId="12">
    <w:abstractNumId w:val="1"/>
  </w:num>
  <w:num w:numId="13">
    <w:abstractNumId w:val="2"/>
  </w:num>
  <w:num w:numId="14">
    <w:abstractNumId w:val="28"/>
  </w:num>
  <w:num w:numId="15">
    <w:abstractNumId w:val="12"/>
  </w:num>
  <w:num w:numId="16">
    <w:abstractNumId w:val="49"/>
  </w:num>
  <w:num w:numId="17">
    <w:abstractNumId w:val="41"/>
  </w:num>
  <w:num w:numId="18">
    <w:abstractNumId w:val="43"/>
  </w:num>
  <w:num w:numId="19">
    <w:abstractNumId w:val="55"/>
  </w:num>
  <w:num w:numId="20">
    <w:abstractNumId w:val="44"/>
  </w:num>
  <w:num w:numId="21">
    <w:abstractNumId w:val="16"/>
  </w:num>
  <w:num w:numId="22">
    <w:abstractNumId w:val="10"/>
  </w:num>
  <w:num w:numId="23">
    <w:abstractNumId w:val="51"/>
  </w:num>
  <w:num w:numId="24">
    <w:abstractNumId w:val="15"/>
  </w:num>
  <w:num w:numId="25">
    <w:abstractNumId w:val="5"/>
  </w:num>
  <w:num w:numId="26">
    <w:abstractNumId w:val="53"/>
  </w:num>
  <w:num w:numId="27">
    <w:abstractNumId w:val="20"/>
  </w:num>
  <w:num w:numId="28">
    <w:abstractNumId w:val="36"/>
  </w:num>
  <w:num w:numId="29">
    <w:abstractNumId w:val="21"/>
  </w:num>
  <w:num w:numId="30">
    <w:abstractNumId w:val="50"/>
  </w:num>
  <w:num w:numId="31">
    <w:abstractNumId w:val="38"/>
  </w:num>
  <w:num w:numId="32">
    <w:abstractNumId w:val="54"/>
  </w:num>
  <w:num w:numId="33">
    <w:abstractNumId w:val="8"/>
  </w:num>
  <w:num w:numId="34">
    <w:abstractNumId w:val="35"/>
  </w:num>
  <w:num w:numId="35">
    <w:abstractNumId w:val="26"/>
  </w:num>
  <w:num w:numId="36">
    <w:abstractNumId w:val="32"/>
  </w:num>
  <w:num w:numId="37">
    <w:abstractNumId w:val="39"/>
  </w:num>
  <w:num w:numId="38">
    <w:abstractNumId w:val="6"/>
  </w:num>
  <w:num w:numId="39">
    <w:abstractNumId w:val="22"/>
  </w:num>
  <w:num w:numId="40">
    <w:abstractNumId w:val="40"/>
  </w:num>
  <w:num w:numId="41">
    <w:abstractNumId w:val="30"/>
  </w:num>
  <w:num w:numId="42">
    <w:abstractNumId w:val="4"/>
  </w:num>
  <w:num w:numId="43">
    <w:abstractNumId w:val="14"/>
  </w:num>
  <w:num w:numId="44">
    <w:abstractNumId w:val="9"/>
  </w:num>
  <w:num w:numId="45">
    <w:abstractNumId w:val="37"/>
  </w:num>
  <w:num w:numId="46">
    <w:abstractNumId w:val="27"/>
  </w:num>
  <w:num w:numId="47">
    <w:abstractNumId w:val="52"/>
  </w:num>
  <w:num w:numId="48">
    <w:abstractNumId w:val="47"/>
  </w:num>
  <w:num w:numId="49">
    <w:abstractNumId w:val="13"/>
  </w:num>
  <w:num w:numId="50">
    <w:abstractNumId w:val="19"/>
  </w:num>
  <w:num w:numId="51">
    <w:abstractNumId w:val="56"/>
  </w:num>
  <w:num w:numId="52">
    <w:abstractNumId w:val="45"/>
  </w:num>
  <w:num w:numId="53">
    <w:abstractNumId w:val="17"/>
  </w:num>
  <w:num w:numId="54">
    <w:abstractNumId w:val="33"/>
  </w:num>
  <w:num w:numId="55">
    <w:abstractNumId w:val="3"/>
  </w:num>
  <w:num w:numId="56">
    <w:abstractNumId w:val="18"/>
  </w:num>
  <w:num w:numId="57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A7"/>
    <w:rsid w:val="003F09A7"/>
    <w:rsid w:val="003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81C7E"/>
  <w15:chartTrackingRefBased/>
  <w15:docId w15:val="{21C3D0EE-E3E6-4EB5-BFA7-6F58775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F0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3F09A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uiPriority w:val="9"/>
    <w:qFormat/>
    <w:rsid w:val="003F09A7"/>
    <w:pPr>
      <w:numPr>
        <w:numId w:val="2"/>
      </w:numPr>
      <w:outlineLvl w:val="1"/>
    </w:pPr>
    <w:rPr>
      <w:rFonts w:eastAsia="Calibri" w:cs="Times New Roman"/>
      <w:sz w:val="24"/>
      <w:szCs w:val="24"/>
    </w:rPr>
  </w:style>
  <w:style w:type="paragraph" w:styleId="Naslov30">
    <w:name w:val="heading 3"/>
    <w:basedOn w:val="Navaden"/>
    <w:next w:val="Navaden"/>
    <w:link w:val="Naslov3Znak"/>
    <w:uiPriority w:val="9"/>
    <w:qFormat/>
    <w:rsid w:val="003F09A7"/>
    <w:pPr>
      <w:keepNext/>
      <w:jc w:val="both"/>
      <w:outlineLvl w:val="2"/>
    </w:pPr>
    <w:rPr>
      <w:rFonts w:ascii="Times New Roman" w:hAnsi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3F09A7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3F09A7"/>
    <w:pPr>
      <w:keepNext/>
      <w:jc w:val="both"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3F09A7"/>
    <w:p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3F09A7"/>
    <w:p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"/>
    <w:qFormat/>
    <w:rsid w:val="003F09A7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3F09A7"/>
    <w:pPr>
      <w:keepNext/>
      <w:outlineLvl w:val="8"/>
    </w:pPr>
    <w:rPr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3F09A7"/>
    <w:rPr>
      <w:rFonts w:ascii="Arial" w:eastAsia="Times New Roman" w:hAnsi="Arial" w:cs="Times New Roman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uiPriority w:val="9"/>
    <w:rsid w:val="003F09A7"/>
    <w:rPr>
      <w:rFonts w:ascii="Arial" w:eastAsia="Calibri" w:hAnsi="Arial" w:cs="Times New Roman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0"/>
    <w:uiPriority w:val="9"/>
    <w:rsid w:val="003F09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F09A7"/>
    <w:rPr>
      <w:rFonts w:ascii="Times New Roman" w:eastAsia="Times New Roman" w:hAnsi="Times New Roman" w:cs="Times New Roman"/>
      <w:b/>
      <w:bCs/>
      <w:i/>
      <w:iCs/>
      <w:sz w:val="2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3F09A7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3F09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3F09A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3F09A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3F09A7"/>
    <w:rPr>
      <w:rFonts w:ascii="Arial" w:eastAsia="Times New Roman" w:hAnsi="Arial" w:cs="Times New Roman"/>
      <w:b/>
      <w:bCs/>
      <w:sz w:val="18"/>
      <w:szCs w:val="24"/>
      <w:lang w:eastAsia="sl-SI"/>
    </w:rPr>
  </w:style>
  <w:style w:type="paragraph" w:customStyle="1" w:styleId="Naslov2MK">
    <w:name w:val="Naslov 2 MK"/>
    <w:basedOn w:val="Navaden"/>
    <w:rsid w:val="003F09A7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3F09A7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3F09A7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BESEDILO">
    <w:name w:val="BESEDILO"/>
    <w:rsid w:val="003F09A7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3F09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3F09A7"/>
    <w:pPr>
      <w:jc w:val="both"/>
    </w:pPr>
    <w:rPr>
      <w:b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3F09A7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3F09A7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3F09A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3F09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F09A7"/>
    <w:rPr>
      <w:rFonts w:ascii="Arial" w:eastAsia="Times New Roman" w:hAnsi="Arial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F09A7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F09A7"/>
    <w:rPr>
      <w:rFonts w:ascii="Arial" w:eastAsia="Times New Roman" w:hAnsi="Arial" w:cs="Times New Roman"/>
      <w:sz w:val="20"/>
      <w:szCs w:val="20"/>
      <w:lang w:eastAsia="sl-SI"/>
    </w:rPr>
  </w:style>
  <w:style w:type="character" w:styleId="Hiperpovezava">
    <w:name w:val="Hyperlink"/>
    <w:uiPriority w:val="99"/>
    <w:rsid w:val="003F09A7"/>
    <w:rPr>
      <w:color w:val="0000FF"/>
      <w:u w:val="single"/>
    </w:rPr>
  </w:style>
  <w:style w:type="paragraph" w:customStyle="1" w:styleId="Naslov3MK">
    <w:name w:val="Naslov 3 MK"/>
    <w:basedOn w:val="Naslov10"/>
    <w:rsid w:val="003F09A7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3F09A7"/>
  </w:style>
  <w:style w:type="paragraph" w:styleId="Telobesedila3">
    <w:name w:val="Body Text 3"/>
    <w:basedOn w:val="Navaden"/>
    <w:link w:val="Telobesedila3Znak"/>
    <w:rsid w:val="003F09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3F09A7"/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uiPriority w:val="99"/>
    <w:rsid w:val="003F09A7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3F09A7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3F09A7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3F09A7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3F09A7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3F09A7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3F09A7"/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Slog1">
    <w:name w:val="Slog1"/>
    <w:basedOn w:val="Navaden"/>
    <w:rsid w:val="003F09A7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3F09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3F09A7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F09A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3F09A7"/>
  </w:style>
  <w:style w:type="paragraph" w:customStyle="1" w:styleId="p">
    <w:name w:val="p"/>
    <w:basedOn w:val="Navaden"/>
    <w:uiPriority w:val="99"/>
    <w:rsid w:val="003F09A7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3F09A7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3F09A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3F09A7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3F09A7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3F09A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3F09A7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3F09A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3F09A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3F09A7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3F09A7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3F09A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3F09A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3F09A7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3F09A7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3F09A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3F09A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3F09A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3F09A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3F09A7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3F09A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3F09A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3F09A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3F09A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3F09A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3F09A7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3F09A7"/>
    <w:pPr>
      <w:ind w:left="360" w:hanging="360"/>
    </w:pPr>
    <w:rPr>
      <w:rFonts w:ascii="Times New Roman" w:hAnsi="Times New Roman"/>
    </w:rPr>
  </w:style>
  <w:style w:type="character" w:customStyle="1" w:styleId="Telobesedila-zamikZnak">
    <w:name w:val="Telo besedila - zamik Znak"/>
    <w:basedOn w:val="Privzetapisavaodstavka"/>
    <w:link w:val="Telobesedila-zamik"/>
    <w:rsid w:val="003F09A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3F09A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3F09A7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3F09A7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3F09A7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3F09A7"/>
    <w:rPr>
      <w:rFonts w:ascii="Tahoma" w:eastAsia="Times New Roman" w:hAnsi="Tahoma" w:cs="Times New Roman"/>
      <w:sz w:val="16"/>
      <w:szCs w:val="16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F09A7"/>
    <w:pPr>
      <w:tabs>
        <w:tab w:val="right" w:leader="dot" w:pos="9062"/>
      </w:tabs>
      <w:spacing w:before="40" w:after="40"/>
      <w:jc w:val="both"/>
    </w:pPr>
    <w:rPr>
      <w:rFonts w:asciiTheme="minorHAnsi" w:hAnsiTheme="minorHAnsi" w:cstheme="minorHAnsi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3F09A7"/>
    <w:pPr>
      <w:ind w:left="240"/>
    </w:pPr>
  </w:style>
  <w:style w:type="paragraph" w:customStyle="1" w:styleId="Normal-dot1">
    <w:name w:val="Normal - dot 1"/>
    <w:basedOn w:val="Navaden"/>
    <w:semiHidden/>
    <w:rsid w:val="003F09A7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uiPriority w:val="99"/>
    <w:rsid w:val="003F09A7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3F09A7"/>
    <w:rPr>
      <w:vertAlign w:val="superscript"/>
    </w:rPr>
  </w:style>
  <w:style w:type="paragraph" w:customStyle="1" w:styleId="Sklic-vrstica">
    <w:name w:val="Sklic- vrstica"/>
    <w:basedOn w:val="Telobesedila"/>
    <w:rsid w:val="003F09A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3F09A7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3F09A7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3F09A7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3F09A7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3F09A7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3F09A7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3F09A7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3F09A7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3F0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3F0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3F09A7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3F09A7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3F09A7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3F09A7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</w:rPr>
  </w:style>
  <w:style w:type="character" w:customStyle="1" w:styleId="Telobesedila-zamik3Znak">
    <w:name w:val="Telo besedila - zamik 3 Znak"/>
    <w:basedOn w:val="Privzetapisavaodstavka"/>
    <w:link w:val="Telobesedila-zamik3"/>
    <w:rsid w:val="003F09A7"/>
    <w:rPr>
      <w:rFonts w:ascii="Verdana" w:eastAsia="Times New Roman" w:hAnsi="Verdana" w:cs="Times New Roman"/>
      <w:color w:val="000000"/>
      <w:sz w:val="20"/>
      <w:szCs w:val="24"/>
      <w:lang w:eastAsia="sl-SI"/>
    </w:rPr>
  </w:style>
  <w:style w:type="paragraph" w:customStyle="1" w:styleId="SKLOPrimske">
    <w:name w:val="SKLOP_rimske"/>
    <w:basedOn w:val="Navaden"/>
    <w:rsid w:val="003F09A7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3F09A7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3F09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3F09A7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3F09A7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3F09A7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3F09A7"/>
    <w:rPr>
      <w:i/>
    </w:rPr>
  </w:style>
  <w:style w:type="character" w:styleId="Krepko">
    <w:name w:val="Strong"/>
    <w:uiPriority w:val="22"/>
    <w:qFormat/>
    <w:rsid w:val="003F09A7"/>
    <w:rPr>
      <w:b/>
    </w:rPr>
  </w:style>
  <w:style w:type="paragraph" w:customStyle="1" w:styleId="NavadenArial">
    <w:name w:val="Navaden + Arial"/>
    <w:basedOn w:val="Navaden"/>
    <w:link w:val="NavadenArialChar"/>
    <w:rsid w:val="003F09A7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3F09A7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3F09A7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3F09A7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3F09A7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3F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3F09A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3F09A7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3F09A7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3F09A7"/>
    <w:pPr>
      <w:ind w:left="708"/>
    </w:pPr>
  </w:style>
  <w:style w:type="character" w:customStyle="1" w:styleId="longtext1">
    <w:name w:val="long_text1"/>
    <w:rsid w:val="003F09A7"/>
    <w:rPr>
      <w:sz w:val="18"/>
      <w:szCs w:val="18"/>
    </w:rPr>
  </w:style>
  <w:style w:type="character" w:customStyle="1" w:styleId="mediumtext1">
    <w:name w:val="medium_text1"/>
    <w:rsid w:val="003F09A7"/>
    <w:rPr>
      <w:sz w:val="22"/>
      <w:szCs w:val="22"/>
    </w:rPr>
  </w:style>
  <w:style w:type="paragraph" w:customStyle="1" w:styleId="Default">
    <w:name w:val="Default"/>
    <w:rsid w:val="003F0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3F09A7"/>
  </w:style>
  <w:style w:type="paragraph" w:customStyle="1" w:styleId="Odstavekseznama1">
    <w:name w:val="Odstavek seznama1"/>
    <w:basedOn w:val="Navaden"/>
    <w:qFormat/>
    <w:rsid w:val="003F09A7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rsid w:val="003F09A7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3F09A7"/>
  </w:style>
  <w:style w:type="paragraph" w:customStyle="1" w:styleId="Clen">
    <w:name w:val="Clen"/>
    <w:basedOn w:val="Navaden"/>
    <w:rsid w:val="003F09A7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3F09A7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3F09A7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3F0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3F09A7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3F09A7"/>
    <w:rPr>
      <w:sz w:val="21"/>
    </w:rPr>
  </w:style>
  <w:style w:type="character" w:customStyle="1" w:styleId="longtext">
    <w:name w:val="long_text"/>
    <w:basedOn w:val="Privzetapisavaodstavka"/>
    <w:rsid w:val="003F09A7"/>
  </w:style>
  <w:style w:type="paragraph" w:customStyle="1" w:styleId="ListParagraph1">
    <w:name w:val="List Paragraph1"/>
    <w:basedOn w:val="Navaden"/>
    <w:rsid w:val="003F09A7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3F09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3F09A7"/>
  </w:style>
  <w:style w:type="paragraph" w:customStyle="1" w:styleId="Telobesedila21">
    <w:name w:val="Telo besedila 21"/>
    <w:basedOn w:val="Navaden"/>
    <w:uiPriority w:val="99"/>
    <w:rsid w:val="003F09A7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3F09A7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3F09A7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3F09A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3F09A7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3F09A7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3F09A7"/>
    <w:rPr>
      <w:rFonts w:ascii="Symbol" w:hAnsi="Symbol"/>
    </w:rPr>
  </w:style>
  <w:style w:type="paragraph" w:customStyle="1" w:styleId="Telobesedila-zamik21">
    <w:name w:val="Telo besedila - zamik 21"/>
    <w:basedOn w:val="Navaden"/>
    <w:rsid w:val="003F09A7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3F09A7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3F09A7"/>
    <w:rPr>
      <w:color w:val="808080"/>
    </w:rPr>
  </w:style>
  <w:style w:type="paragraph" w:customStyle="1" w:styleId="Odstavekseznama3">
    <w:name w:val="Odstavek seznama3"/>
    <w:basedOn w:val="Navaden"/>
    <w:rsid w:val="003F09A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3F09A7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3F09A7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3F09A7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3F09A7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3F09A7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3F09A7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3F09A7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3F09A7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3F09A7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3F09A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3F09A7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3F09A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3F09A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3F09A7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3F09A7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3F09A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3F09A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3F09A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3F09A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3F09A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3F09A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3F09A7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3F09A7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3F09A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3F09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3F09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3F09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3F09A7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3F09A7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3F09A7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3F09A7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3F09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3F09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3F09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3F09A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3F09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3F09A7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3F09A7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3F09A7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3F0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3F0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3F0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3F09A7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3F09A7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3F09A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3F09A7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3F09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3F09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3F09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3F09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3F09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3F09A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3F09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3F09A7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3F09A7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3F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3F09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3F09A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3F09A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3F09A7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3F09A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3F09A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3F09A7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3F09A7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3F09A7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3F09A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3F09A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3F09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3F09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3F09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3F09A7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3F09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3F09A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3F09A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3F09A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3F09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3F09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3F09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3F09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3F09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3F09A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3F09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3F09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3F09A7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3F09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3F09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3F09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table" w:customStyle="1" w:styleId="Tabela-mrea">
    <w:name w:val="Tabela - mreža"/>
    <w:basedOn w:val="Navadnatabela"/>
    <w:rsid w:val="003F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3">
    <w:name w:val="goohl3"/>
    <w:basedOn w:val="Privzetapisavaodstavka"/>
    <w:rsid w:val="003F09A7"/>
  </w:style>
  <w:style w:type="character" w:customStyle="1" w:styleId="goohl1">
    <w:name w:val="goohl1"/>
    <w:basedOn w:val="Privzetapisavaodstavka"/>
    <w:rsid w:val="003F09A7"/>
  </w:style>
  <w:style w:type="character" w:customStyle="1" w:styleId="goohl0">
    <w:name w:val="goohl0"/>
    <w:basedOn w:val="Privzetapisavaodstavka"/>
    <w:rsid w:val="003F09A7"/>
  </w:style>
  <w:style w:type="character" w:customStyle="1" w:styleId="highlight1">
    <w:name w:val="highlight1"/>
    <w:basedOn w:val="Privzetapisavaodstavka"/>
    <w:rsid w:val="003F09A7"/>
    <w:rPr>
      <w:color w:val="FF0000"/>
      <w:shd w:val="clear" w:color="auto" w:fill="FFFFFF"/>
    </w:rPr>
  </w:style>
  <w:style w:type="paragraph" w:customStyle="1" w:styleId="Naslov2MJ">
    <w:name w:val="Naslov 2_MJ"/>
    <w:basedOn w:val="Naslov20"/>
    <w:autoRedefine/>
    <w:qFormat/>
    <w:rsid w:val="003F09A7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</w:rPr>
  </w:style>
  <w:style w:type="paragraph" w:customStyle="1" w:styleId="TEKST">
    <w:name w:val="TEKST"/>
    <w:basedOn w:val="Navaden"/>
    <w:rsid w:val="003F09A7"/>
    <w:pPr>
      <w:jc w:val="both"/>
    </w:pPr>
    <w:rPr>
      <w:rFonts w:ascii="Times New Roman" w:hAnsi="Times New Roman"/>
      <w:szCs w:val="20"/>
    </w:rPr>
  </w:style>
  <w:style w:type="paragraph" w:customStyle="1" w:styleId="pikaalineje">
    <w:name w:val="pika_alineje"/>
    <w:basedOn w:val="Navaden"/>
    <w:autoRedefine/>
    <w:rsid w:val="003F09A7"/>
    <w:pPr>
      <w:numPr>
        <w:numId w:val="7"/>
      </w:numPr>
      <w:spacing w:before="120" w:line="300" w:lineRule="atLeast"/>
      <w:jc w:val="both"/>
    </w:pPr>
    <w:rPr>
      <w:sz w:val="22"/>
      <w:szCs w:val="20"/>
    </w:rPr>
  </w:style>
  <w:style w:type="paragraph" w:customStyle="1" w:styleId="EGGlava">
    <w:name w:val="EG Glava"/>
    <w:basedOn w:val="Navaden"/>
    <w:link w:val="EGGlavaZnak"/>
    <w:qFormat/>
    <w:rsid w:val="003F09A7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3F09A7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3F09A7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3F09A7"/>
    <w:rPr>
      <w:rFonts w:ascii="Arial" w:eastAsia="Times New Roman" w:hAnsi="Arial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3F09A7"/>
    <w:pPr>
      <w:framePr w:wrap="around"/>
      <w:jc w:val="right"/>
    </w:pPr>
  </w:style>
  <w:style w:type="paragraph" w:customStyle="1" w:styleId="paragraph">
    <w:name w:val="paragraph"/>
    <w:basedOn w:val="Navaden"/>
    <w:rsid w:val="003F09A7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3F09A7"/>
  </w:style>
  <w:style w:type="character" w:customStyle="1" w:styleId="eop">
    <w:name w:val="eop"/>
    <w:basedOn w:val="Privzetapisavaodstavka"/>
    <w:rsid w:val="003F09A7"/>
  </w:style>
  <w:style w:type="character" w:customStyle="1" w:styleId="BrezrazmikovZnak">
    <w:name w:val="Brez razmikov Znak"/>
    <w:basedOn w:val="Privzetapisavaodstavka"/>
    <w:link w:val="Brezrazmikov"/>
    <w:uiPriority w:val="99"/>
    <w:rsid w:val="003F09A7"/>
    <w:rPr>
      <w:rFonts w:ascii="Calibri" w:eastAsia="Calibri" w:hAnsi="Calibri" w:cs="Times New Roman"/>
    </w:rPr>
  </w:style>
  <w:style w:type="character" w:styleId="Nerazreenaomemba">
    <w:name w:val="Unresolved Mention"/>
    <w:basedOn w:val="Privzetapisavaodstavka"/>
    <w:uiPriority w:val="99"/>
    <w:semiHidden/>
    <w:unhideWhenUsed/>
    <w:rsid w:val="003F0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2020-05-04T08:29:00Z</dcterms:created>
  <dcterms:modified xsi:type="dcterms:W3CDTF">2020-05-04T08:30:00Z</dcterms:modified>
</cp:coreProperties>
</file>